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750E" w:rsidRDefault="00B9750E" w:rsidP="000D3777">
      <w:pPr>
        <w:spacing w:line="480" w:lineRule="auto"/>
        <w:rPr>
          <w:b/>
        </w:rPr>
      </w:pPr>
      <w:r>
        <w:rPr>
          <w:b/>
        </w:rPr>
        <w:t>TITLE:  Attitudes of women from five European Countries regarding tobacco control policies</w:t>
      </w:r>
    </w:p>
    <w:p w:rsidR="00B9750E" w:rsidRDefault="00B9750E" w:rsidP="000D3777">
      <w:pPr>
        <w:spacing w:line="480" w:lineRule="auto"/>
        <w:rPr>
          <w:rFonts w:cs="Arial"/>
        </w:rPr>
      </w:pPr>
      <w:r w:rsidRPr="00B9750E">
        <w:rPr>
          <w:rFonts w:cs="Arial"/>
          <w:b/>
        </w:rPr>
        <w:t>Authors:</w:t>
      </w:r>
      <w:r>
        <w:rPr>
          <w:rFonts w:cs="Arial"/>
        </w:rPr>
        <w:t xml:space="preserve">  </w:t>
      </w:r>
      <w:r w:rsidRPr="008D0B2B">
        <w:rPr>
          <w:rFonts w:cs="Arial"/>
        </w:rPr>
        <w:t>Dresler C</w:t>
      </w:r>
      <w:r>
        <w:rPr>
          <w:rFonts w:cs="Arial"/>
        </w:rPr>
        <w:t>M</w:t>
      </w:r>
      <w:r w:rsidRPr="008D0B2B">
        <w:rPr>
          <w:rFonts w:cs="Arial"/>
        </w:rPr>
        <w:t>,</w:t>
      </w:r>
      <w:r w:rsidRPr="00A03046">
        <w:rPr>
          <w:rFonts w:cs="Arial"/>
        </w:rPr>
        <w:t xml:space="preserve"> </w:t>
      </w:r>
      <w:r>
        <w:rPr>
          <w:rFonts w:cs="Arial"/>
        </w:rPr>
        <w:t>Wei M</w:t>
      </w:r>
      <w:r w:rsidRPr="00A03046">
        <w:rPr>
          <w:rFonts w:cs="Arial"/>
        </w:rPr>
        <w:t xml:space="preserve">, </w:t>
      </w:r>
      <w:r w:rsidR="00D10690">
        <w:rPr>
          <w:rFonts w:cs="Arial"/>
        </w:rPr>
        <w:t xml:space="preserve">Heck JE, </w:t>
      </w:r>
      <w:r w:rsidRPr="00A03046">
        <w:rPr>
          <w:rFonts w:cs="Arial"/>
        </w:rPr>
        <w:t xml:space="preserve">Allwright S, Haglund M, </w:t>
      </w:r>
      <w:r w:rsidR="00F9298A">
        <w:rPr>
          <w:rFonts w:cs="Arial"/>
        </w:rPr>
        <w:t xml:space="preserve">Sanchez </w:t>
      </w:r>
      <w:r w:rsidRPr="00A03046">
        <w:rPr>
          <w:rFonts w:cs="Arial"/>
        </w:rPr>
        <w:t xml:space="preserve">S, </w:t>
      </w:r>
      <w:proofErr w:type="spellStart"/>
      <w:r w:rsidRPr="00A03046">
        <w:rPr>
          <w:rFonts w:cs="Arial"/>
        </w:rPr>
        <w:t>Kralikova</w:t>
      </w:r>
      <w:proofErr w:type="spellEnd"/>
      <w:r w:rsidRPr="00A03046">
        <w:rPr>
          <w:rFonts w:cs="Arial"/>
        </w:rPr>
        <w:t xml:space="preserve"> E, </w:t>
      </w:r>
      <w:proofErr w:type="spellStart"/>
      <w:r w:rsidRPr="00A03046">
        <w:rPr>
          <w:rFonts w:cs="Arial"/>
        </w:rPr>
        <w:t>St</w:t>
      </w:r>
      <w:r w:rsidR="00F9298A">
        <w:rPr>
          <w:rFonts w:cs="Arial"/>
        </w:rPr>
        <w:t>ü</w:t>
      </w:r>
      <w:r w:rsidRPr="00A03046">
        <w:rPr>
          <w:rFonts w:cs="Arial"/>
        </w:rPr>
        <w:t>cker</w:t>
      </w:r>
      <w:proofErr w:type="spellEnd"/>
      <w:r w:rsidRPr="00A03046">
        <w:rPr>
          <w:rFonts w:cs="Arial"/>
        </w:rPr>
        <w:t xml:space="preserve"> I, Tamang E, Gritz ER, Hashibe M.</w:t>
      </w:r>
    </w:p>
    <w:p w:rsidR="00B9750E" w:rsidRDefault="00B9750E" w:rsidP="000D3777">
      <w:pPr>
        <w:spacing w:after="0" w:line="480" w:lineRule="auto"/>
        <w:rPr>
          <w:rFonts w:cs="Arial"/>
        </w:rPr>
      </w:pPr>
      <w:r w:rsidRPr="00B9750E">
        <w:rPr>
          <w:rFonts w:cs="Arial"/>
          <w:b/>
        </w:rPr>
        <w:t>Corresponding Author:</w:t>
      </w:r>
      <w:r>
        <w:rPr>
          <w:rFonts w:cs="Arial"/>
        </w:rPr>
        <w:t xml:space="preserve"> </w:t>
      </w:r>
      <w:r>
        <w:rPr>
          <w:rFonts w:cs="Arial"/>
        </w:rPr>
        <w:tab/>
      </w:r>
      <w:r>
        <w:rPr>
          <w:rFonts w:cs="Arial"/>
        </w:rPr>
        <w:tab/>
        <w:t>Carolyn Dresler, MD, MPA</w:t>
      </w:r>
    </w:p>
    <w:p w:rsidR="00B9750E" w:rsidRDefault="00B9750E" w:rsidP="000D3777">
      <w:pPr>
        <w:spacing w:after="0" w:line="480" w:lineRule="auto"/>
        <w:rPr>
          <w:rFonts w:cs="Arial"/>
        </w:rPr>
      </w:pPr>
      <w:r>
        <w:rPr>
          <w:rFonts w:cs="Arial"/>
        </w:rPr>
        <w:tab/>
      </w:r>
      <w:r>
        <w:rPr>
          <w:rFonts w:cs="Arial"/>
        </w:rPr>
        <w:tab/>
      </w:r>
      <w:r>
        <w:rPr>
          <w:rFonts w:cs="Arial"/>
        </w:rPr>
        <w:tab/>
      </w:r>
      <w:r>
        <w:rPr>
          <w:rFonts w:cs="Arial"/>
        </w:rPr>
        <w:tab/>
        <w:t>Arkansas Department of Health</w:t>
      </w:r>
    </w:p>
    <w:p w:rsidR="00B9750E" w:rsidRDefault="00B9750E" w:rsidP="000D3777">
      <w:pPr>
        <w:spacing w:after="0" w:line="480" w:lineRule="auto"/>
        <w:rPr>
          <w:rFonts w:cs="Arial"/>
        </w:rPr>
      </w:pPr>
      <w:r>
        <w:rPr>
          <w:rFonts w:cs="Arial"/>
        </w:rPr>
        <w:tab/>
      </w:r>
      <w:r>
        <w:rPr>
          <w:rFonts w:cs="Arial"/>
        </w:rPr>
        <w:tab/>
      </w:r>
      <w:r>
        <w:rPr>
          <w:rFonts w:cs="Arial"/>
        </w:rPr>
        <w:tab/>
      </w:r>
      <w:r>
        <w:rPr>
          <w:rFonts w:cs="Arial"/>
        </w:rPr>
        <w:tab/>
        <w:t xml:space="preserve">19 Indian </w:t>
      </w:r>
      <w:proofErr w:type="gramStart"/>
      <w:r>
        <w:rPr>
          <w:rFonts w:cs="Arial"/>
        </w:rPr>
        <w:t>Trail</w:t>
      </w:r>
      <w:proofErr w:type="gramEnd"/>
    </w:p>
    <w:p w:rsidR="00B9750E" w:rsidRDefault="00B9750E" w:rsidP="000D3777">
      <w:pPr>
        <w:spacing w:after="0" w:line="480" w:lineRule="auto"/>
        <w:rPr>
          <w:rFonts w:cs="Arial"/>
        </w:rPr>
      </w:pPr>
      <w:r>
        <w:rPr>
          <w:rFonts w:cs="Arial"/>
        </w:rPr>
        <w:tab/>
      </w:r>
      <w:r>
        <w:rPr>
          <w:rFonts w:cs="Arial"/>
        </w:rPr>
        <w:tab/>
      </w:r>
      <w:r>
        <w:rPr>
          <w:rFonts w:cs="Arial"/>
        </w:rPr>
        <w:tab/>
      </w:r>
      <w:r>
        <w:rPr>
          <w:rFonts w:cs="Arial"/>
        </w:rPr>
        <w:tab/>
        <w:t>Little Rock, AR  72207   USA</w:t>
      </w:r>
    </w:p>
    <w:p w:rsidR="00B9750E" w:rsidRDefault="00B9750E" w:rsidP="000D3777">
      <w:pPr>
        <w:spacing w:after="0" w:line="480" w:lineRule="auto"/>
        <w:rPr>
          <w:rFonts w:cs="Arial"/>
        </w:rPr>
      </w:pPr>
      <w:r>
        <w:rPr>
          <w:rFonts w:cs="Arial"/>
        </w:rPr>
        <w:tab/>
      </w:r>
      <w:r>
        <w:rPr>
          <w:rFonts w:cs="Arial"/>
        </w:rPr>
        <w:tab/>
      </w:r>
      <w:r>
        <w:rPr>
          <w:rFonts w:cs="Arial"/>
        </w:rPr>
        <w:tab/>
      </w:r>
      <w:r>
        <w:rPr>
          <w:rFonts w:cs="Arial"/>
        </w:rPr>
        <w:tab/>
        <w:t>Telephone: 1-970-275-8756</w:t>
      </w:r>
    </w:p>
    <w:p w:rsidR="00280235" w:rsidRDefault="00280235" w:rsidP="000D3777">
      <w:pPr>
        <w:spacing w:after="0" w:line="480" w:lineRule="auto"/>
        <w:rPr>
          <w:rFonts w:cs="Arial"/>
        </w:rPr>
      </w:pPr>
      <w:r>
        <w:rPr>
          <w:rFonts w:cs="Arial"/>
        </w:rPr>
        <w:tab/>
      </w:r>
      <w:r>
        <w:rPr>
          <w:rFonts w:cs="Arial"/>
        </w:rPr>
        <w:tab/>
      </w:r>
      <w:r>
        <w:rPr>
          <w:rFonts w:cs="Arial"/>
        </w:rPr>
        <w:tab/>
      </w:r>
      <w:r>
        <w:rPr>
          <w:rFonts w:cs="Arial"/>
        </w:rPr>
        <w:tab/>
        <w:t>Fax:  1-501-280-4040</w:t>
      </w:r>
    </w:p>
    <w:p w:rsidR="00B9750E" w:rsidRDefault="00B9750E" w:rsidP="000D3777">
      <w:pPr>
        <w:spacing w:after="0" w:line="480" w:lineRule="auto"/>
        <w:rPr>
          <w:rFonts w:cs="Arial"/>
        </w:rPr>
      </w:pPr>
      <w:r>
        <w:rPr>
          <w:rFonts w:cs="Arial"/>
        </w:rPr>
        <w:tab/>
      </w:r>
      <w:r>
        <w:rPr>
          <w:rFonts w:cs="Arial"/>
        </w:rPr>
        <w:tab/>
      </w:r>
      <w:r>
        <w:rPr>
          <w:rFonts w:cs="Arial"/>
        </w:rPr>
        <w:tab/>
      </w:r>
      <w:r>
        <w:rPr>
          <w:rFonts w:cs="Arial"/>
        </w:rPr>
        <w:tab/>
      </w:r>
      <w:proofErr w:type="gramStart"/>
      <w:r>
        <w:rPr>
          <w:rFonts w:cs="Arial"/>
        </w:rPr>
        <w:t>e-mail</w:t>
      </w:r>
      <w:proofErr w:type="gramEnd"/>
      <w:r>
        <w:rPr>
          <w:rFonts w:cs="Arial"/>
        </w:rPr>
        <w:t xml:space="preserve">:  </w:t>
      </w:r>
      <w:hyperlink r:id="rId8" w:history="1">
        <w:r w:rsidRPr="00730919">
          <w:rPr>
            <w:rStyle w:val="Hyperlink"/>
            <w:rFonts w:cs="Arial"/>
          </w:rPr>
          <w:t>carolyn_dresler@ksg03.harvard.edu</w:t>
        </w:r>
      </w:hyperlink>
    </w:p>
    <w:p w:rsidR="00760177" w:rsidRDefault="00760177" w:rsidP="000D3777">
      <w:pPr>
        <w:spacing w:after="0" w:line="480" w:lineRule="auto"/>
        <w:rPr>
          <w:rFonts w:cs="Arial"/>
        </w:rPr>
      </w:pPr>
    </w:p>
    <w:p w:rsidR="00280235" w:rsidRDefault="00280235" w:rsidP="000D3777">
      <w:pPr>
        <w:spacing w:after="0" w:line="480" w:lineRule="auto"/>
        <w:rPr>
          <w:rFonts w:cs="Arial"/>
        </w:rPr>
      </w:pPr>
    </w:p>
    <w:p w:rsidR="00280235" w:rsidRDefault="00280235" w:rsidP="000D3777">
      <w:pPr>
        <w:spacing w:after="0" w:line="480" w:lineRule="auto"/>
        <w:rPr>
          <w:rFonts w:cs="Arial"/>
        </w:rPr>
      </w:pPr>
      <w:r w:rsidRPr="005B6913">
        <w:rPr>
          <w:rFonts w:cs="Arial"/>
          <w:b/>
        </w:rPr>
        <w:t>Mei Wei, PhD</w:t>
      </w:r>
      <w:r>
        <w:rPr>
          <w:rFonts w:cs="Arial"/>
        </w:rPr>
        <w:t xml:space="preserve">; </w:t>
      </w:r>
      <w:r w:rsidR="00C03B62">
        <w:rPr>
          <w:rFonts w:cs="Arial"/>
        </w:rPr>
        <w:t xml:space="preserve">; Division of Public Health, Department of Family and Preventive Medicine &amp; Huntsman Cancer Institute, University of Utah School of Medicine, Salt Lake City, Utah </w:t>
      </w:r>
    </w:p>
    <w:p w:rsidR="006C2B5F" w:rsidRPr="006C2B5F" w:rsidRDefault="006C2B5F" w:rsidP="000D3777">
      <w:pPr>
        <w:spacing w:after="0" w:line="480" w:lineRule="auto"/>
        <w:rPr>
          <w:rFonts w:cs="Arial"/>
        </w:rPr>
      </w:pPr>
      <w:r>
        <w:rPr>
          <w:rFonts w:cs="Arial"/>
          <w:b/>
        </w:rPr>
        <w:t>Julia E. Heck, PhD;</w:t>
      </w:r>
      <w:r>
        <w:rPr>
          <w:rFonts w:cs="Arial"/>
        </w:rPr>
        <w:t xml:space="preserve"> Department of Epidemiology, Fielding School of Public Health, University of California, Los Angeles, CA</w:t>
      </w:r>
    </w:p>
    <w:p w:rsidR="00280235" w:rsidRDefault="00280235" w:rsidP="000D3777">
      <w:pPr>
        <w:spacing w:after="0" w:line="480" w:lineRule="auto"/>
        <w:rPr>
          <w:rFonts w:cs="Arial"/>
        </w:rPr>
      </w:pPr>
      <w:r w:rsidRPr="005B6913">
        <w:rPr>
          <w:rFonts w:cs="Arial"/>
          <w:b/>
        </w:rPr>
        <w:t>Shane Allwrigh</w:t>
      </w:r>
      <w:r w:rsidR="00C03B62">
        <w:rPr>
          <w:rFonts w:cs="Arial"/>
          <w:b/>
        </w:rPr>
        <w:t xml:space="preserve">t, PhD;  </w:t>
      </w:r>
      <w:r w:rsidR="001E2366" w:rsidRPr="001E2366">
        <w:rPr>
          <w:rFonts w:cs="Arial"/>
        </w:rPr>
        <w:t>Department of Public Health Primary Care</w:t>
      </w:r>
      <w:r w:rsidR="001E2366">
        <w:rPr>
          <w:rFonts w:cs="Arial"/>
          <w:b/>
        </w:rPr>
        <w:t xml:space="preserve">, </w:t>
      </w:r>
      <w:r w:rsidR="007E21CC">
        <w:rPr>
          <w:rFonts w:cs="Arial"/>
        </w:rPr>
        <w:t>Trinity College, Dublin, Republic of Ireland</w:t>
      </w:r>
    </w:p>
    <w:p w:rsidR="00280235" w:rsidRDefault="00280235" w:rsidP="000D3777">
      <w:pPr>
        <w:spacing w:after="0" w:line="480" w:lineRule="auto"/>
        <w:rPr>
          <w:rFonts w:cs="Arial"/>
        </w:rPr>
      </w:pPr>
      <w:proofErr w:type="gramStart"/>
      <w:r w:rsidRPr="005B6913">
        <w:rPr>
          <w:rFonts w:cs="Arial"/>
          <w:b/>
        </w:rPr>
        <w:t>Marg</w:t>
      </w:r>
      <w:r w:rsidR="007E21CC" w:rsidRPr="005B6913">
        <w:rPr>
          <w:rFonts w:cs="Arial"/>
          <w:b/>
        </w:rPr>
        <w:t>aretha</w:t>
      </w:r>
      <w:r w:rsidRPr="005B6913">
        <w:rPr>
          <w:rFonts w:cs="Arial"/>
          <w:b/>
        </w:rPr>
        <w:t xml:space="preserve">  Haglund</w:t>
      </w:r>
      <w:proofErr w:type="gramEnd"/>
      <w:r w:rsidR="007E21CC">
        <w:rPr>
          <w:rFonts w:cs="Arial"/>
        </w:rPr>
        <w:t xml:space="preserve">; Tobacco Control, </w:t>
      </w:r>
      <w:r w:rsidR="001E2366">
        <w:rPr>
          <w:rFonts w:cs="Arial"/>
        </w:rPr>
        <w:t xml:space="preserve"> </w:t>
      </w:r>
      <w:proofErr w:type="spellStart"/>
      <w:r w:rsidR="001E2366">
        <w:rPr>
          <w:rFonts w:cs="Arial"/>
        </w:rPr>
        <w:t>Thinktank</w:t>
      </w:r>
      <w:proofErr w:type="spellEnd"/>
      <w:r w:rsidR="001E2366">
        <w:rPr>
          <w:rFonts w:cs="Arial"/>
        </w:rPr>
        <w:t xml:space="preserve"> </w:t>
      </w:r>
      <w:proofErr w:type="spellStart"/>
      <w:r w:rsidR="001E2366">
        <w:rPr>
          <w:rFonts w:cs="Arial"/>
        </w:rPr>
        <w:t>Tobaksfakta</w:t>
      </w:r>
      <w:proofErr w:type="spellEnd"/>
      <w:r w:rsidR="001E2366">
        <w:rPr>
          <w:rFonts w:cs="Arial"/>
        </w:rPr>
        <w:t>, Stockholm</w:t>
      </w:r>
      <w:r w:rsidR="007E21CC">
        <w:rPr>
          <w:rFonts w:cs="Arial"/>
        </w:rPr>
        <w:t xml:space="preserve"> Sweden</w:t>
      </w:r>
    </w:p>
    <w:p w:rsidR="00280235" w:rsidRDefault="00280235" w:rsidP="000D3777">
      <w:pPr>
        <w:spacing w:after="0" w:line="480" w:lineRule="auto"/>
        <w:rPr>
          <w:rFonts w:cs="Arial"/>
        </w:rPr>
      </w:pPr>
      <w:r w:rsidRPr="005B6913">
        <w:rPr>
          <w:rFonts w:cs="Arial"/>
          <w:b/>
        </w:rPr>
        <w:t>S</w:t>
      </w:r>
      <w:r w:rsidR="007E21CC" w:rsidRPr="005B6913">
        <w:rPr>
          <w:rFonts w:cs="Arial"/>
          <w:b/>
        </w:rPr>
        <w:t>ara Sanchez</w:t>
      </w:r>
      <w:r w:rsidR="001C41C5">
        <w:rPr>
          <w:rFonts w:cs="Arial"/>
          <w:b/>
        </w:rPr>
        <w:t xml:space="preserve"> </w:t>
      </w:r>
      <w:proofErr w:type="spellStart"/>
      <w:r w:rsidR="001C41C5">
        <w:rPr>
          <w:rFonts w:cs="Arial"/>
          <w:b/>
        </w:rPr>
        <w:t>Bengtsson</w:t>
      </w:r>
      <w:proofErr w:type="spellEnd"/>
      <w:r w:rsidR="007E21CC">
        <w:rPr>
          <w:rFonts w:cs="Arial"/>
        </w:rPr>
        <w:t xml:space="preserve">; </w:t>
      </w:r>
      <w:r w:rsidR="001E2366">
        <w:rPr>
          <w:rFonts w:cs="Arial"/>
        </w:rPr>
        <w:t>Health Professionals against Tobacco</w:t>
      </w:r>
      <w:proofErr w:type="gramStart"/>
      <w:r w:rsidR="001E2366">
        <w:rPr>
          <w:rFonts w:cs="Arial"/>
        </w:rPr>
        <w:t>,</w:t>
      </w:r>
      <w:r w:rsidR="007E21CC">
        <w:rPr>
          <w:rFonts w:cs="Arial"/>
        </w:rPr>
        <w:t>,</w:t>
      </w:r>
      <w:proofErr w:type="gramEnd"/>
      <w:r w:rsidR="007E21CC">
        <w:rPr>
          <w:rFonts w:cs="Arial"/>
        </w:rPr>
        <w:t xml:space="preserve"> Stockholm, Sweden</w:t>
      </w:r>
    </w:p>
    <w:p w:rsidR="00280235" w:rsidRDefault="00280235" w:rsidP="000D3777">
      <w:pPr>
        <w:spacing w:after="0" w:line="480" w:lineRule="auto"/>
        <w:rPr>
          <w:rFonts w:cs="Arial"/>
        </w:rPr>
      </w:pPr>
      <w:r w:rsidRPr="005B6913">
        <w:rPr>
          <w:rFonts w:cs="Arial"/>
          <w:b/>
        </w:rPr>
        <w:t xml:space="preserve">Eva </w:t>
      </w:r>
      <w:proofErr w:type="spellStart"/>
      <w:r w:rsidRPr="005B6913">
        <w:rPr>
          <w:rFonts w:cs="Arial"/>
          <w:b/>
        </w:rPr>
        <w:t>Kralikova</w:t>
      </w:r>
      <w:proofErr w:type="spellEnd"/>
      <w:r w:rsidRPr="005B6913">
        <w:rPr>
          <w:rFonts w:cs="Arial"/>
          <w:b/>
        </w:rPr>
        <w:t xml:space="preserve"> MD, PhD</w:t>
      </w:r>
      <w:r>
        <w:rPr>
          <w:rFonts w:cs="Arial"/>
        </w:rPr>
        <w:t>;</w:t>
      </w:r>
      <w:r w:rsidR="007E21CC">
        <w:rPr>
          <w:rFonts w:cs="Arial"/>
        </w:rPr>
        <w:t xml:space="preserve"> Institute of Hygiene &amp; Epidemiology; Charles University, Prague</w:t>
      </w:r>
      <w:r>
        <w:rPr>
          <w:rFonts w:cs="Arial"/>
        </w:rPr>
        <w:t xml:space="preserve"> Czech Republic</w:t>
      </w:r>
    </w:p>
    <w:p w:rsidR="00280235" w:rsidRDefault="00280235" w:rsidP="000D3777">
      <w:pPr>
        <w:spacing w:after="0" w:line="480" w:lineRule="auto"/>
        <w:rPr>
          <w:rFonts w:cs="Arial"/>
        </w:rPr>
      </w:pPr>
      <w:r w:rsidRPr="005B6913">
        <w:rPr>
          <w:rFonts w:cs="Arial"/>
          <w:b/>
        </w:rPr>
        <w:t>Isabel</w:t>
      </w:r>
      <w:r w:rsidR="007E21CC" w:rsidRPr="005B6913">
        <w:rPr>
          <w:rFonts w:cs="Arial"/>
          <w:b/>
        </w:rPr>
        <w:t>le</w:t>
      </w:r>
      <w:r w:rsidRPr="005B6913">
        <w:rPr>
          <w:rFonts w:cs="Arial"/>
          <w:b/>
        </w:rPr>
        <w:t xml:space="preserve"> </w:t>
      </w:r>
      <w:proofErr w:type="spellStart"/>
      <w:r w:rsidRPr="005B6913">
        <w:rPr>
          <w:rFonts w:cs="Arial"/>
          <w:b/>
        </w:rPr>
        <w:t>St</w:t>
      </w:r>
      <w:r w:rsidR="00F9298A">
        <w:rPr>
          <w:rFonts w:cs="Arial"/>
          <w:b/>
        </w:rPr>
        <w:t>ü</w:t>
      </w:r>
      <w:r w:rsidRPr="005B6913">
        <w:rPr>
          <w:rFonts w:cs="Arial"/>
          <w:b/>
        </w:rPr>
        <w:t>cke</w:t>
      </w:r>
      <w:r w:rsidR="00C03B62">
        <w:rPr>
          <w:rFonts w:cs="Arial"/>
          <w:b/>
        </w:rPr>
        <w:t>r</w:t>
      </w:r>
      <w:proofErr w:type="spellEnd"/>
      <w:r w:rsidR="00C03B62">
        <w:rPr>
          <w:rFonts w:cs="Arial"/>
          <w:b/>
        </w:rPr>
        <w:t xml:space="preserve"> PhD;  </w:t>
      </w:r>
      <w:r w:rsidR="007E21CC">
        <w:rPr>
          <w:rFonts w:cs="Arial"/>
        </w:rPr>
        <w:t xml:space="preserve"> INSERM </w:t>
      </w:r>
      <w:r w:rsidR="001E2366">
        <w:rPr>
          <w:rFonts w:cs="Arial"/>
        </w:rPr>
        <w:t>CESP Centre for Research in Epidemiology and Population Health, U1018, Environmental Epidemiology of Cancer Team, F-94807, Villejuif, France</w:t>
      </w:r>
    </w:p>
    <w:p w:rsidR="00280235" w:rsidRDefault="00280235" w:rsidP="000D3777">
      <w:pPr>
        <w:spacing w:after="0" w:line="480" w:lineRule="auto"/>
        <w:rPr>
          <w:rFonts w:cs="Arial"/>
        </w:rPr>
      </w:pPr>
      <w:r w:rsidRPr="005B6913">
        <w:rPr>
          <w:rFonts w:cs="Arial"/>
          <w:b/>
        </w:rPr>
        <w:lastRenderedPageBreak/>
        <w:t>Elizabeth Tamang</w:t>
      </w:r>
      <w:r w:rsidR="005B6913" w:rsidRPr="005B6913">
        <w:rPr>
          <w:rFonts w:cs="Arial"/>
          <w:b/>
        </w:rPr>
        <w:t>, MD</w:t>
      </w:r>
      <w:r w:rsidR="005B6913">
        <w:rPr>
          <w:rFonts w:cs="Arial"/>
        </w:rPr>
        <w:t xml:space="preserve">; </w:t>
      </w:r>
      <w:proofErr w:type="spellStart"/>
      <w:r w:rsidR="005B6913">
        <w:rPr>
          <w:rFonts w:cs="Arial"/>
        </w:rPr>
        <w:t>Regione</w:t>
      </w:r>
      <w:proofErr w:type="spellEnd"/>
      <w:r w:rsidR="005B6913">
        <w:rPr>
          <w:rFonts w:cs="Arial"/>
        </w:rPr>
        <w:t xml:space="preserve"> </w:t>
      </w:r>
      <w:proofErr w:type="gramStart"/>
      <w:r w:rsidR="005B6913">
        <w:rPr>
          <w:rFonts w:cs="Arial"/>
        </w:rPr>
        <w:t>del</w:t>
      </w:r>
      <w:proofErr w:type="gramEnd"/>
      <w:r w:rsidR="005B6913">
        <w:rPr>
          <w:rFonts w:cs="Arial"/>
        </w:rPr>
        <w:t xml:space="preserve"> Veneto</w:t>
      </w:r>
      <w:r w:rsidR="00D10690">
        <w:rPr>
          <w:rFonts w:cs="Arial"/>
        </w:rPr>
        <w:t>,</w:t>
      </w:r>
      <w:r w:rsidR="005B6913">
        <w:rPr>
          <w:rFonts w:cs="Arial"/>
        </w:rPr>
        <w:t xml:space="preserve"> </w:t>
      </w:r>
      <w:proofErr w:type="spellStart"/>
      <w:r w:rsidR="001E2366">
        <w:rPr>
          <w:rFonts w:cs="Arial"/>
        </w:rPr>
        <w:t>Direzione</w:t>
      </w:r>
      <w:proofErr w:type="spellEnd"/>
      <w:r w:rsidR="001E2366">
        <w:rPr>
          <w:rFonts w:cs="Arial"/>
        </w:rPr>
        <w:t xml:space="preserve"> </w:t>
      </w:r>
      <w:proofErr w:type="spellStart"/>
      <w:r w:rsidR="001E2366">
        <w:rPr>
          <w:rFonts w:cs="Arial"/>
        </w:rPr>
        <w:t>Medica</w:t>
      </w:r>
      <w:proofErr w:type="spellEnd"/>
      <w:r w:rsidR="001E2366">
        <w:rPr>
          <w:rFonts w:cs="Arial"/>
        </w:rPr>
        <w:t xml:space="preserve">, </w:t>
      </w:r>
      <w:proofErr w:type="spellStart"/>
      <w:r w:rsidR="001E2366">
        <w:rPr>
          <w:rFonts w:cs="Arial"/>
        </w:rPr>
        <w:t>Ospedale</w:t>
      </w:r>
      <w:proofErr w:type="spellEnd"/>
      <w:r w:rsidR="001E2366">
        <w:rPr>
          <w:rFonts w:cs="Arial"/>
        </w:rPr>
        <w:t xml:space="preserve"> </w:t>
      </w:r>
      <w:proofErr w:type="spellStart"/>
      <w:r w:rsidR="001E2366">
        <w:rPr>
          <w:rFonts w:cs="Arial"/>
        </w:rPr>
        <w:t>di</w:t>
      </w:r>
      <w:proofErr w:type="spellEnd"/>
      <w:r w:rsidR="001E2366">
        <w:rPr>
          <w:rFonts w:cs="Arial"/>
        </w:rPr>
        <w:t xml:space="preserve"> </w:t>
      </w:r>
      <w:proofErr w:type="spellStart"/>
      <w:r w:rsidR="001E2366">
        <w:rPr>
          <w:rFonts w:cs="Arial"/>
        </w:rPr>
        <w:t>Camposampiero</w:t>
      </w:r>
      <w:proofErr w:type="spellEnd"/>
      <w:r w:rsidR="001E2366">
        <w:rPr>
          <w:rFonts w:cs="Arial"/>
        </w:rPr>
        <w:t>, Italia</w:t>
      </w:r>
    </w:p>
    <w:p w:rsidR="00280235" w:rsidRDefault="00280235" w:rsidP="000D3777">
      <w:pPr>
        <w:spacing w:after="0" w:line="480" w:lineRule="auto"/>
        <w:rPr>
          <w:rFonts w:cs="Arial"/>
        </w:rPr>
      </w:pPr>
      <w:r w:rsidRPr="005B6913">
        <w:rPr>
          <w:rFonts w:cs="Arial"/>
          <w:b/>
        </w:rPr>
        <w:t>Ellen R. Gritz</w:t>
      </w:r>
      <w:r w:rsidR="005B6913">
        <w:rPr>
          <w:rFonts w:cs="Arial"/>
          <w:b/>
        </w:rPr>
        <w:t>,</w:t>
      </w:r>
      <w:r w:rsidRPr="005B6913">
        <w:rPr>
          <w:rFonts w:cs="Arial"/>
          <w:b/>
        </w:rPr>
        <w:t xml:space="preserve"> PhD</w:t>
      </w:r>
      <w:r>
        <w:rPr>
          <w:rFonts w:cs="Arial"/>
        </w:rPr>
        <w:t xml:space="preserve">; </w:t>
      </w:r>
      <w:r w:rsidR="005B6913">
        <w:rPr>
          <w:rFonts w:cs="Arial"/>
        </w:rPr>
        <w:t xml:space="preserve">Department of Behavioral Science, The University of Texas </w:t>
      </w:r>
      <w:r w:rsidR="00EE2367">
        <w:rPr>
          <w:rFonts w:cs="Arial"/>
        </w:rPr>
        <w:t>MD</w:t>
      </w:r>
      <w:r>
        <w:rPr>
          <w:rFonts w:cs="Arial"/>
        </w:rPr>
        <w:t xml:space="preserve"> An</w:t>
      </w:r>
      <w:r w:rsidR="005B6913">
        <w:rPr>
          <w:rFonts w:cs="Arial"/>
        </w:rPr>
        <w:t>derson Cancer Center, Houston, Texas</w:t>
      </w:r>
    </w:p>
    <w:p w:rsidR="00280235" w:rsidRDefault="00280235" w:rsidP="000D3777">
      <w:pPr>
        <w:spacing w:after="0" w:line="480" w:lineRule="auto"/>
        <w:rPr>
          <w:rFonts w:cs="Arial"/>
        </w:rPr>
      </w:pPr>
      <w:r w:rsidRPr="005B6913">
        <w:rPr>
          <w:rFonts w:cs="Arial"/>
          <w:b/>
        </w:rPr>
        <w:t>Mia Hashibe, PhD</w:t>
      </w:r>
      <w:r>
        <w:rPr>
          <w:rFonts w:cs="Arial"/>
        </w:rPr>
        <w:t xml:space="preserve">; </w:t>
      </w:r>
      <w:r w:rsidR="005B6913">
        <w:rPr>
          <w:rFonts w:cs="Arial"/>
        </w:rPr>
        <w:t xml:space="preserve">Division of Public Health, Department of Family and Preventive Medicine &amp; Huntsman Cancer Institute, </w:t>
      </w:r>
      <w:r>
        <w:rPr>
          <w:rFonts w:cs="Arial"/>
        </w:rPr>
        <w:t>University of Utah</w:t>
      </w:r>
      <w:r w:rsidR="005B6913">
        <w:rPr>
          <w:rFonts w:cs="Arial"/>
        </w:rPr>
        <w:t xml:space="preserve"> School of Medicine, Salt Lake City, Utah</w:t>
      </w:r>
    </w:p>
    <w:p w:rsidR="00280235" w:rsidRDefault="00280235" w:rsidP="000D3777">
      <w:pPr>
        <w:spacing w:after="0" w:line="480" w:lineRule="auto"/>
        <w:rPr>
          <w:rFonts w:cs="Arial"/>
        </w:rPr>
      </w:pPr>
    </w:p>
    <w:p w:rsidR="00280235" w:rsidRDefault="00280235" w:rsidP="000D3777">
      <w:pPr>
        <w:spacing w:after="0" w:line="480" w:lineRule="auto"/>
        <w:rPr>
          <w:rFonts w:cs="Arial"/>
        </w:rPr>
      </w:pPr>
      <w:r>
        <w:rPr>
          <w:rFonts w:cs="Arial"/>
        </w:rPr>
        <w:t xml:space="preserve">Attribution of institutional support:  </w:t>
      </w:r>
      <w:r w:rsidR="00435184">
        <w:rPr>
          <w:rFonts w:cs="Arial"/>
        </w:rPr>
        <w:t xml:space="preserve">Department of Family and Prevention Medicine &amp; Huntsman Cancer Institute, </w:t>
      </w:r>
      <w:r>
        <w:rPr>
          <w:rFonts w:cs="Arial"/>
        </w:rPr>
        <w:t>University of Utah</w:t>
      </w:r>
      <w:r w:rsidR="00435184">
        <w:rPr>
          <w:rFonts w:cs="Arial"/>
        </w:rPr>
        <w:t xml:space="preserve"> School of Medicine, Salt Lake City, Utah</w:t>
      </w:r>
    </w:p>
    <w:p w:rsidR="00280235" w:rsidRDefault="00280235" w:rsidP="000D3777">
      <w:pPr>
        <w:spacing w:after="0" w:line="480" w:lineRule="auto"/>
        <w:rPr>
          <w:rFonts w:cs="Arial"/>
        </w:rPr>
      </w:pPr>
    </w:p>
    <w:p w:rsidR="00280235" w:rsidRDefault="00280235" w:rsidP="000D3777">
      <w:pPr>
        <w:spacing w:after="0" w:line="480" w:lineRule="auto"/>
        <w:rPr>
          <w:rFonts w:cs="Arial"/>
        </w:rPr>
      </w:pPr>
      <w:r w:rsidRPr="00280235">
        <w:rPr>
          <w:rFonts w:cs="Arial"/>
          <w:b/>
        </w:rPr>
        <w:t>Funding</w:t>
      </w:r>
      <w:r w:rsidR="00435184">
        <w:rPr>
          <w:rFonts w:cs="Arial"/>
          <w:b/>
        </w:rPr>
        <w:t xml:space="preserve"> and Acknowledgement</w:t>
      </w:r>
      <w:r w:rsidRPr="00280235">
        <w:rPr>
          <w:rFonts w:cs="Arial"/>
          <w:b/>
        </w:rPr>
        <w:t>:</w:t>
      </w:r>
      <w:r w:rsidR="005B6913">
        <w:rPr>
          <w:rFonts w:cs="Arial"/>
        </w:rPr>
        <w:t xml:space="preserve">  The study was a part of the Women in Europe against Lung Cancer and Smoking (WELAS) project which received funding from the European Commission, DB </w:t>
      </w:r>
      <w:proofErr w:type="spellStart"/>
      <w:r w:rsidR="005B6913">
        <w:rPr>
          <w:rFonts w:cs="Arial"/>
        </w:rPr>
        <w:t>Sanco</w:t>
      </w:r>
      <w:proofErr w:type="spellEnd"/>
      <w:r w:rsidR="005B6913">
        <w:rPr>
          <w:rFonts w:cs="Arial"/>
        </w:rPr>
        <w:t>, grant agreement number 2006 319 in the fram</w:t>
      </w:r>
      <w:r w:rsidR="00435184">
        <w:rPr>
          <w:rFonts w:cs="Arial"/>
        </w:rPr>
        <w:t>ework</w:t>
      </w:r>
      <w:r w:rsidR="005B6913">
        <w:rPr>
          <w:rFonts w:cs="Arial"/>
        </w:rPr>
        <w:t xml:space="preserve"> of the Public Health </w:t>
      </w:r>
      <w:proofErr w:type="spellStart"/>
      <w:r w:rsidR="005B6913">
        <w:rPr>
          <w:rFonts w:cs="Arial"/>
        </w:rPr>
        <w:t>Programme</w:t>
      </w:r>
      <w:proofErr w:type="spellEnd"/>
      <w:r w:rsidR="00EE2367">
        <w:rPr>
          <w:rFonts w:cs="Arial"/>
        </w:rPr>
        <w:t xml:space="preserve">, and the </w:t>
      </w:r>
      <w:r w:rsidR="00C077F9">
        <w:rPr>
          <w:rFonts w:cs="Arial"/>
        </w:rPr>
        <w:t xml:space="preserve">MD Anderson </w:t>
      </w:r>
      <w:r w:rsidR="00EE2367">
        <w:rPr>
          <w:rFonts w:cs="Arial"/>
        </w:rPr>
        <w:t xml:space="preserve">Cancer </w:t>
      </w:r>
      <w:r w:rsidR="00597849">
        <w:rPr>
          <w:rFonts w:cs="Arial"/>
        </w:rPr>
        <w:t xml:space="preserve">Center </w:t>
      </w:r>
      <w:r w:rsidR="00EE2367">
        <w:rPr>
          <w:rFonts w:cs="Arial"/>
        </w:rPr>
        <w:t>Support Grant, NCI CA 16672</w:t>
      </w:r>
      <w:r w:rsidR="005B6913">
        <w:rPr>
          <w:rFonts w:cs="Arial"/>
        </w:rPr>
        <w:t>.</w:t>
      </w:r>
      <w:r w:rsidR="00435184">
        <w:rPr>
          <w:rFonts w:cs="Arial"/>
        </w:rPr>
        <w:t xml:space="preserve">  </w:t>
      </w:r>
    </w:p>
    <w:p w:rsidR="00435184" w:rsidRDefault="00435184" w:rsidP="000D3777">
      <w:pPr>
        <w:spacing w:after="0" w:line="480" w:lineRule="auto"/>
        <w:rPr>
          <w:rFonts w:cs="Arial"/>
        </w:rPr>
      </w:pPr>
    </w:p>
    <w:p w:rsidR="00435184" w:rsidRPr="00435184" w:rsidRDefault="00435184" w:rsidP="000D3777">
      <w:pPr>
        <w:spacing w:after="0" w:line="480" w:lineRule="auto"/>
        <w:rPr>
          <w:rFonts w:cs="Arial"/>
          <w:b/>
        </w:rPr>
      </w:pPr>
      <w:r w:rsidRPr="00435184">
        <w:rPr>
          <w:rFonts w:cs="Arial"/>
          <w:b/>
        </w:rPr>
        <w:t>Conflicts of Interest:</w:t>
      </w:r>
    </w:p>
    <w:p w:rsidR="00435184" w:rsidRDefault="00435184" w:rsidP="000D3777">
      <w:pPr>
        <w:spacing w:after="0" w:line="480" w:lineRule="auto"/>
        <w:rPr>
          <w:rFonts w:cs="Arial"/>
        </w:rPr>
      </w:pPr>
      <w:r>
        <w:rPr>
          <w:rFonts w:cs="Arial"/>
        </w:rPr>
        <w:t>None of the authors report any conflict of interests.</w:t>
      </w:r>
    </w:p>
    <w:p w:rsidR="00176446" w:rsidRPr="000D3777" w:rsidRDefault="000D3777" w:rsidP="000D3777">
      <w:pPr>
        <w:rPr>
          <w:b/>
        </w:rPr>
      </w:pPr>
      <w:r>
        <w:rPr>
          <w:b/>
        </w:rPr>
        <w:br w:type="page"/>
      </w:r>
    </w:p>
    <w:p w:rsidR="00176446" w:rsidRPr="003024DF" w:rsidRDefault="00176446" w:rsidP="003024DF">
      <w:pPr>
        <w:rPr>
          <w:rFonts w:ascii="Verdana" w:hAnsi="Verdana"/>
          <w:sz w:val="17"/>
          <w:szCs w:val="17"/>
        </w:rPr>
      </w:pPr>
      <w:r>
        <w:rPr>
          <w:b/>
        </w:rPr>
        <w:lastRenderedPageBreak/>
        <w:t>ABSTRACT</w:t>
      </w:r>
    </w:p>
    <w:p w:rsidR="00C03B62" w:rsidRDefault="00C03B62" w:rsidP="00176446">
      <w:pPr>
        <w:autoSpaceDE w:val="0"/>
        <w:autoSpaceDN w:val="0"/>
        <w:adjustRightInd w:val="0"/>
        <w:spacing w:after="0" w:line="240" w:lineRule="auto"/>
        <w:rPr>
          <w:rFonts w:ascii="AdvTTb357327d.B" w:hAnsi="AdvTTb357327d.B" w:cs="AdvTTb357327d.B"/>
          <w:sz w:val="17"/>
          <w:szCs w:val="17"/>
        </w:rPr>
      </w:pPr>
    </w:p>
    <w:p w:rsidR="00C03B62" w:rsidRPr="00760177" w:rsidRDefault="0030426C" w:rsidP="006E56C9">
      <w:pPr>
        <w:autoSpaceDE w:val="0"/>
        <w:autoSpaceDN w:val="0"/>
        <w:adjustRightInd w:val="0"/>
        <w:spacing w:after="0" w:line="480" w:lineRule="auto"/>
        <w:rPr>
          <w:rFonts w:cs="AdvTTb357327d.B"/>
        </w:rPr>
      </w:pPr>
      <w:r w:rsidRPr="00760177">
        <w:rPr>
          <w:rFonts w:cs="AdvTTb357327d.B"/>
          <w:b/>
        </w:rPr>
        <w:t>Background</w:t>
      </w:r>
      <w:r w:rsidRPr="00760177">
        <w:rPr>
          <w:rFonts w:cs="AdvTTb357327d.B"/>
        </w:rPr>
        <w:t>:  Tobacco related cancers and</w:t>
      </w:r>
      <w:r w:rsidR="00EE2367">
        <w:rPr>
          <w:rFonts w:cs="AdvTTb357327d.B"/>
        </w:rPr>
        <w:t>,</w:t>
      </w:r>
      <w:r w:rsidRPr="00760177">
        <w:rPr>
          <w:rFonts w:cs="AdvTTb357327d.B"/>
        </w:rPr>
        <w:t xml:space="preserve"> in particular, lung </w:t>
      </w:r>
      <w:proofErr w:type="gramStart"/>
      <w:r w:rsidRPr="00760177">
        <w:rPr>
          <w:rFonts w:cs="AdvTTb357327d.B"/>
        </w:rPr>
        <w:t xml:space="preserve">cancer still </w:t>
      </w:r>
      <w:r w:rsidR="00EE2367">
        <w:rPr>
          <w:rFonts w:cs="AdvTTb357327d.B"/>
        </w:rPr>
        <w:t>represent</w:t>
      </w:r>
      <w:proofErr w:type="gramEnd"/>
      <w:r w:rsidR="00EE2367">
        <w:rPr>
          <w:rFonts w:cs="AdvTTb357327d.B"/>
        </w:rPr>
        <w:t xml:space="preserve"> </w:t>
      </w:r>
      <w:r w:rsidRPr="00760177">
        <w:rPr>
          <w:rFonts w:cs="AdvTTb357327d.B"/>
        </w:rPr>
        <w:t>a substantial public health epidemic across Europe as a result of high rates of smoking prevalence.  Countries in Europe have proposed and implemented tobacco control policies to reduce smoking prevalence</w:t>
      </w:r>
      <w:r w:rsidR="00EE2367">
        <w:rPr>
          <w:rFonts w:cs="AdvTTb357327d.B"/>
        </w:rPr>
        <w:t>,</w:t>
      </w:r>
      <w:r w:rsidRPr="00760177">
        <w:rPr>
          <w:rFonts w:cs="AdvTTb357327d.B"/>
        </w:rPr>
        <w:t xml:space="preserve"> with some countries being more progressive than others.  The aim of this study was to examine factors that </w:t>
      </w:r>
      <w:r w:rsidR="00384828" w:rsidRPr="00760177">
        <w:rPr>
          <w:rFonts w:cs="AdvTTb357327d.B"/>
        </w:rPr>
        <w:t>influenced women’s attitudes across five European countries relative to comprehensive smokefree laws in their countries.</w:t>
      </w:r>
    </w:p>
    <w:p w:rsidR="00384828" w:rsidRPr="00760177" w:rsidRDefault="00176446" w:rsidP="006E56C9">
      <w:pPr>
        <w:autoSpaceDE w:val="0"/>
        <w:autoSpaceDN w:val="0"/>
        <w:adjustRightInd w:val="0"/>
        <w:spacing w:after="0" w:line="480" w:lineRule="auto"/>
        <w:rPr>
          <w:rFonts w:cs="AdvTT3f7679ab"/>
        </w:rPr>
      </w:pPr>
      <w:r w:rsidRPr="00760177">
        <w:rPr>
          <w:rFonts w:cs="AdvTTb357327d.B"/>
          <w:b/>
        </w:rPr>
        <w:t>Methods</w:t>
      </w:r>
      <w:r w:rsidRPr="00760177">
        <w:rPr>
          <w:rFonts w:cs="AdvTTb357327d.B"/>
        </w:rPr>
        <w:t xml:space="preserve">: </w:t>
      </w:r>
      <w:r w:rsidR="00760177">
        <w:rPr>
          <w:rFonts w:cs="AdvTTb357327d.B"/>
        </w:rPr>
        <w:t xml:space="preserve"> </w:t>
      </w:r>
      <w:r w:rsidRPr="00760177">
        <w:rPr>
          <w:rFonts w:cs="AdvTT3f7679ab"/>
        </w:rPr>
        <w:t xml:space="preserve">A cross-sectional landline telephone survey on </w:t>
      </w:r>
      <w:r w:rsidR="005F4AA6">
        <w:rPr>
          <w:rFonts w:cs="AdvTT3f7679ab"/>
        </w:rPr>
        <w:t>attitudes towards tobacco control laws</w:t>
      </w:r>
      <w:r w:rsidRPr="00760177">
        <w:rPr>
          <w:rFonts w:cs="AdvTT3f7679ab"/>
        </w:rPr>
        <w:t xml:space="preserve"> was conducted in</w:t>
      </w:r>
      <w:r w:rsidR="00760177">
        <w:rPr>
          <w:rFonts w:cs="AdvTT3f7679ab"/>
        </w:rPr>
        <w:t xml:space="preserve"> </w:t>
      </w:r>
      <w:r w:rsidRPr="00760177">
        <w:rPr>
          <w:rFonts w:cs="AdvTT3f7679ab"/>
        </w:rPr>
        <w:t xml:space="preserve">five European countries: France, Ireland, Italy, the Czech Republic, and Sweden. </w:t>
      </w:r>
      <w:r w:rsidR="00384828" w:rsidRPr="00760177">
        <w:rPr>
          <w:rFonts w:cs="AdvTT3f7679ab"/>
        </w:rPr>
        <w:t>Attitudinal scores were determined for each respondent relative to questions about smokefree laws.  Logistic regression models were used to obtain odds ratios with 95% confidence intervals.</w:t>
      </w:r>
    </w:p>
    <w:p w:rsidR="00760177" w:rsidRDefault="00176446" w:rsidP="006E56C9">
      <w:pPr>
        <w:autoSpaceDE w:val="0"/>
        <w:autoSpaceDN w:val="0"/>
        <w:adjustRightInd w:val="0"/>
        <w:spacing w:after="0" w:line="480" w:lineRule="auto"/>
        <w:rPr>
          <w:rFonts w:cs="AdvTT3f7679ab"/>
        </w:rPr>
      </w:pPr>
      <w:r w:rsidRPr="00760177">
        <w:rPr>
          <w:rFonts w:cs="AdvTTb357327d.B"/>
          <w:b/>
        </w:rPr>
        <w:t>Results</w:t>
      </w:r>
      <w:r w:rsidRPr="00760177">
        <w:rPr>
          <w:rFonts w:cs="AdvTTb357327d.B"/>
        </w:rPr>
        <w:t xml:space="preserve">: </w:t>
      </w:r>
      <w:r w:rsidR="00760177">
        <w:rPr>
          <w:rFonts w:cs="AdvTTb357327d.B"/>
        </w:rPr>
        <w:t xml:space="preserve"> </w:t>
      </w:r>
      <w:r w:rsidRPr="00760177">
        <w:rPr>
          <w:rFonts w:cs="AdvTT3f7679ab"/>
        </w:rPr>
        <w:t>A total of 5,000 women were interviewed (1,000 women from each country</w:t>
      </w:r>
      <w:r w:rsidR="00760177">
        <w:rPr>
          <w:rFonts w:cs="AdvTT3f7679ab"/>
        </w:rPr>
        <w:t>).  The majority of women, regardless of smoking history, objected to smoking in public buses, enclosed shopping centers, hospitals and other indoor work places.  More women who had quit smoking believed that new tobacco control laws would prompt</w:t>
      </w:r>
      <w:r w:rsidR="001B6475">
        <w:rPr>
          <w:rFonts w:cs="AdvTT3f7679ab"/>
        </w:rPr>
        <w:t xml:space="preserve"> cessation – as compared to women who still smoked.</w:t>
      </w:r>
    </w:p>
    <w:p w:rsidR="00176446" w:rsidRPr="00760177" w:rsidRDefault="00176446" w:rsidP="006E56C9">
      <w:pPr>
        <w:autoSpaceDE w:val="0"/>
        <w:autoSpaceDN w:val="0"/>
        <w:adjustRightInd w:val="0"/>
        <w:spacing w:after="0" w:line="480" w:lineRule="auto"/>
        <w:rPr>
          <w:rFonts w:cs="AdvTT8cd5c63f.I"/>
        </w:rPr>
      </w:pPr>
      <w:r w:rsidRPr="00760177">
        <w:rPr>
          <w:rFonts w:cs="AdvTTb357327d.B"/>
          <w:b/>
        </w:rPr>
        <w:t>Conclusions</w:t>
      </w:r>
      <w:r w:rsidRPr="00760177">
        <w:rPr>
          <w:rFonts w:cs="AdvTTb357327d.B"/>
        </w:rPr>
        <w:t xml:space="preserve">: </w:t>
      </w:r>
      <w:r w:rsidR="001B6475">
        <w:rPr>
          <w:rFonts w:cs="AdvTTb357327d.B"/>
        </w:rPr>
        <w:t xml:space="preserve"> In general, there is very high support for national smokefree laws that cover bars, restaurants and public transport systems.  As such laws are </w:t>
      </w:r>
      <w:proofErr w:type="gramStart"/>
      <w:r w:rsidR="001B6475">
        <w:rPr>
          <w:rFonts w:cs="AdvTTb357327d.B"/>
        </w:rPr>
        <w:t>implemented,</w:t>
      </w:r>
      <w:proofErr w:type="gramEnd"/>
      <w:r w:rsidR="001B6475">
        <w:rPr>
          <w:rFonts w:cs="AdvTTb357327d.B"/>
        </w:rPr>
        <w:t xml:space="preserve"> attitudes do change as demonstrated by the differences between countries such as Ireland and the Czech Republic.  Implementing comprehensive smokefree laws will gain high approval and will be associated with prompting people to quit.</w:t>
      </w:r>
    </w:p>
    <w:p w:rsidR="000D3777" w:rsidRDefault="003024DF" w:rsidP="000D3777">
      <w:pPr>
        <w:spacing w:after="0" w:line="480" w:lineRule="auto"/>
      </w:pPr>
      <w:r w:rsidRPr="003024DF">
        <w:rPr>
          <w:b/>
        </w:rPr>
        <w:t>KEY Words:</w:t>
      </w:r>
      <w:r w:rsidR="000D3777">
        <w:rPr>
          <w:b/>
        </w:rPr>
        <w:t xml:space="preserve">   </w:t>
      </w:r>
      <w:r w:rsidRPr="003024DF">
        <w:t>European women</w:t>
      </w:r>
      <w:r w:rsidR="00445853">
        <w:t>’s attitudes, opinions and knowledge</w:t>
      </w:r>
      <w:proofErr w:type="gramStart"/>
      <w:r w:rsidRPr="003024DF">
        <w:t>;  Secondhand</w:t>
      </w:r>
      <w:proofErr w:type="gramEnd"/>
      <w:r w:rsidRPr="003024DF">
        <w:t xml:space="preserve"> smoke;  Tobacco control policy</w:t>
      </w:r>
    </w:p>
    <w:p w:rsidR="000D3777" w:rsidRDefault="000D3777">
      <w:pPr>
        <w:rPr>
          <w:b/>
        </w:rPr>
      </w:pPr>
      <w:r>
        <w:rPr>
          <w:b/>
        </w:rPr>
        <w:br w:type="page"/>
      </w:r>
    </w:p>
    <w:p w:rsidR="00874643" w:rsidRPr="000D3777" w:rsidRDefault="00874643" w:rsidP="000D3777">
      <w:pPr>
        <w:spacing w:after="0" w:line="480" w:lineRule="auto"/>
      </w:pPr>
      <w:r>
        <w:rPr>
          <w:b/>
        </w:rPr>
        <w:lastRenderedPageBreak/>
        <w:t>Introduction</w:t>
      </w:r>
      <w:r>
        <w:rPr>
          <w:b/>
        </w:rPr>
        <w:tab/>
      </w:r>
    </w:p>
    <w:p w:rsidR="00A5741F" w:rsidRPr="009402F9" w:rsidRDefault="00874643" w:rsidP="006E56C9">
      <w:pPr>
        <w:spacing w:line="480" w:lineRule="auto"/>
      </w:pPr>
      <w:r w:rsidRPr="009402F9">
        <w:t>Decreasing the morbidity and mortality from tobacco use is most effective</w:t>
      </w:r>
      <w:r w:rsidR="000364EC">
        <w:t>ly accomplished</w:t>
      </w:r>
      <w:r w:rsidRPr="009402F9">
        <w:t xml:space="preserve"> with changes in population-wide policies such as comprehensive tobacco control laws and increases in tobacco prices, </w:t>
      </w:r>
      <w:r w:rsidR="00F30714">
        <w:t>for example,</w:t>
      </w:r>
      <w:r w:rsidRPr="009402F9">
        <w:t xml:space="preserve"> </w:t>
      </w:r>
      <w:r w:rsidR="00EE2367">
        <w:t>through</w:t>
      </w:r>
      <w:r w:rsidR="00EE2367" w:rsidRPr="009402F9">
        <w:t xml:space="preserve"> </w:t>
      </w:r>
      <w:r w:rsidRPr="009402F9">
        <w:t>taxation.  Often</w:t>
      </w:r>
      <w:r w:rsidR="00EE2367">
        <w:t>,</w:t>
      </w:r>
      <w:r w:rsidRPr="009402F9">
        <w:t xml:space="preserve"> changes to public policy are difficult </w:t>
      </w:r>
      <w:r w:rsidR="00EE2367">
        <w:t xml:space="preserve">to achieve </w:t>
      </w:r>
      <w:r w:rsidRPr="009402F9">
        <w:t>because a substantial portion of the population may not be supportive.  However, as evidenced-based polices are implemented and enforced, the population</w:t>
      </w:r>
      <w:r w:rsidR="00A5741F" w:rsidRPr="009402F9">
        <w:t xml:space="preserve"> gradually shifts </w:t>
      </w:r>
      <w:r w:rsidR="00EE2367">
        <w:t>its</w:t>
      </w:r>
      <w:r w:rsidR="00EE2367" w:rsidRPr="009402F9">
        <w:t xml:space="preserve"> </w:t>
      </w:r>
      <w:r w:rsidR="00A5741F" w:rsidRPr="009402F9">
        <w:t>opinions and become</w:t>
      </w:r>
      <w:r w:rsidR="00EE2367">
        <w:t>s</w:t>
      </w:r>
      <w:r w:rsidR="00A5741F" w:rsidRPr="009402F9">
        <w:t xml:space="preserve"> increasingly </w:t>
      </w:r>
      <w:r w:rsidR="00F86BE3">
        <w:t xml:space="preserve">more </w:t>
      </w:r>
      <w:r w:rsidR="00A5741F" w:rsidRPr="009402F9">
        <w:t>supportive of the policy changes.</w:t>
      </w:r>
    </w:p>
    <w:p w:rsidR="00DA66BC" w:rsidRPr="009402F9" w:rsidRDefault="00A5741F" w:rsidP="006E56C9">
      <w:pPr>
        <w:spacing w:line="480" w:lineRule="auto"/>
      </w:pPr>
      <w:r w:rsidRPr="009402F9">
        <w:t>In tobacco control, Ireland is an excellent example of shifting attitudes.  Prior to Ireland becoming the first country</w:t>
      </w:r>
      <w:r w:rsidR="00EE2367">
        <w:t>,</w:t>
      </w:r>
      <w:r w:rsidRPr="009402F9">
        <w:t xml:space="preserve"> in 2004</w:t>
      </w:r>
      <w:r w:rsidR="00EE2367">
        <w:t>,</w:t>
      </w:r>
      <w:r w:rsidRPr="009402F9">
        <w:t xml:space="preserve"> to implement a comprehensive smokefree law – including all pubs, restaurants and other workplaces, on</w:t>
      </w:r>
      <w:r w:rsidR="00AC7795">
        <w:t>ly</w:t>
      </w:r>
      <w:r w:rsidRPr="009402F9">
        <w:t xml:space="preserve"> </w:t>
      </w:r>
      <w:r w:rsidR="00846FFF">
        <w:t>13-</w:t>
      </w:r>
      <w:r w:rsidR="00D03296">
        <w:t>4</w:t>
      </w:r>
      <w:r w:rsidR="00846FFF">
        <w:t>5</w:t>
      </w:r>
      <w:r w:rsidRPr="009402F9">
        <w:t>%</w:t>
      </w:r>
      <w:r w:rsidR="00AC7795">
        <w:t xml:space="preserve"> (pubs versus restaurants)</w:t>
      </w:r>
      <w:r w:rsidRPr="009402F9">
        <w:t xml:space="preserve"> of the populace supported the initiative.  However,</w:t>
      </w:r>
      <w:r w:rsidR="008D07E8">
        <w:t xml:space="preserve"> one </w:t>
      </w:r>
      <w:r w:rsidR="008D07E8" w:rsidRPr="009402F9">
        <w:t>year</w:t>
      </w:r>
      <w:r w:rsidRPr="009402F9">
        <w:t xml:space="preserve"> later, the support </w:t>
      </w:r>
      <w:r w:rsidR="00846FFF">
        <w:t>was</w:t>
      </w:r>
      <w:r w:rsidRPr="009402F9">
        <w:t xml:space="preserve"> </w:t>
      </w:r>
      <w:r w:rsidR="00846FFF">
        <w:t>46-77</w:t>
      </w:r>
      <w:r w:rsidRPr="009402F9">
        <w:t>%.</w:t>
      </w:r>
      <w:r w:rsidR="00DA66BC" w:rsidRPr="009402F9">
        <w:t xml:space="preserve">  </w:t>
      </w:r>
      <w:r w:rsidR="00EA1E28">
        <w:t>Women and men</w:t>
      </w:r>
      <w:r w:rsidR="00DA66BC" w:rsidRPr="009402F9">
        <w:t xml:space="preserve"> have changed their opinion and now expect the healthier environments that exist with such comprehensive smokefree </w:t>
      </w:r>
      <w:proofErr w:type="gramStart"/>
      <w:r w:rsidR="00DA66BC" w:rsidRPr="009402F9">
        <w:t>laws(</w:t>
      </w:r>
      <w:proofErr w:type="gramEnd"/>
      <w:r w:rsidR="002E3C5E">
        <w:t>1</w:t>
      </w:r>
      <w:r w:rsidR="00DA66BC" w:rsidRPr="009402F9">
        <w:t>)</w:t>
      </w:r>
      <w:r w:rsidR="001B64B1" w:rsidRPr="009402F9">
        <w:t xml:space="preserve">.  </w:t>
      </w:r>
      <w:proofErr w:type="spellStart"/>
      <w:r w:rsidR="001B64B1" w:rsidRPr="009402F9">
        <w:t>Martínez-Sánchez</w:t>
      </w:r>
      <w:proofErr w:type="spellEnd"/>
      <w:r w:rsidR="001B64B1" w:rsidRPr="009402F9">
        <w:t xml:space="preserve"> et al (</w:t>
      </w:r>
      <w:r w:rsidR="002E3C5E">
        <w:t>2</w:t>
      </w:r>
      <w:r w:rsidR="001B64B1" w:rsidRPr="009402F9">
        <w:t xml:space="preserve">) have examined the 2008 </w:t>
      </w:r>
      <w:proofErr w:type="spellStart"/>
      <w:r w:rsidR="001B64B1" w:rsidRPr="009402F9">
        <w:t>Eurobarometer</w:t>
      </w:r>
      <w:proofErr w:type="spellEnd"/>
      <w:r w:rsidR="001B64B1" w:rsidRPr="009402F9">
        <w:t xml:space="preserve"> and demonstrated that broad, strong tobacco control policies </w:t>
      </w:r>
      <w:r w:rsidR="007C2176" w:rsidRPr="009402F9">
        <w:t>were correlated with higher attitudinal support of smokefree policies.</w:t>
      </w:r>
    </w:p>
    <w:p w:rsidR="00781DDF" w:rsidRPr="009402F9" w:rsidRDefault="00DA66BC" w:rsidP="006E56C9">
      <w:pPr>
        <w:spacing w:line="480" w:lineRule="auto"/>
      </w:pPr>
      <w:r w:rsidRPr="009402F9">
        <w:t>Unfortunately, the tobacco industry fights back by financially establishing and supporting front organizations that claim such policies are part of a ‘nanny state’, infringe on ‘smoker’s rights’ and denigrate or isolate people who smoke.  The tobacco industry is notorious for attempt</w:t>
      </w:r>
      <w:r w:rsidR="002E3C5E">
        <w:t>s</w:t>
      </w:r>
      <w:r w:rsidRPr="009402F9">
        <w:t xml:space="preserve"> to subvert or inhibit strong evidence-based policies, such as comprehensive smokefree laws by promoting an ‘accom</w:t>
      </w:r>
      <w:r w:rsidR="00F93E5E">
        <w:t>m</w:t>
      </w:r>
      <w:r w:rsidRPr="009402F9">
        <w:t xml:space="preserve">odation’ campaign – asking ‘can’t we all just live </w:t>
      </w:r>
      <w:r w:rsidR="004913AB" w:rsidRPr="009402F9">
        <w:t xml:space="preserve">together’ </w:t>
      </w:r>
      <w:r w:rsidRPr="009402F9">
        <w:t>(</w:t>
      </w:r>
      <w:r w:rsidR="002E3C5E">
        <w:t>3</w:t>
      </w:r>
      <w:proofErr w:type="gramStart"/>
      <w:r w:rsidR="002E3C5E">
        <w:t>,4</w:t>
      </w:r>
      <w:proofErr w:type="gramEnd"/>
      <w:r w:rsidR="00DD2326">
        <w:t>)</w:t>
      </w:r>
      <w:r w:rsidR="004913AB">
        <w:t>.</w:t>
      </w:r>
    </w:p>
    <w:p w:rsidR="009402F9" w:rsidRPr="009402F9" w:rsidRDefault="00781DDF" w:rsidP="006E56C9">
      <w:pPr>
        <w:spacing w:line="480" w:lineRule="auto"/>
      </w:pPr>
      <w:r w:rsidRPr="009402F9">
        <w:t>In order to increase support for strong tobacco control policies, it is important to understand the baseline attitud</w:t>
      </w:r>
      <w:r w:rsidR="000364EC">
        <w:t>es towards such policies as these</w:t>
      </w:r>
      <w:r w:rsidRPr="009402F9">
        <w:t xml:space="preserve"> will help guide educational and promotional programs to garner progressive success with implementation of the policies.   To better understand a gendered focus on tobacco control policies, specifically on comprehensive smokefree laws, a population-based </w:t>
      </w:r>
      <w:r w:rsidRPr="009402F9">
        <w:lastRenderedPageBreak/>
        <w:t xml:space="preserve">survey was conducted in five European countries in 2008.  The </w:t>
      </w:r>
      <w:r w:rsidR="00EE2367">
        <w:t>world’s</w:t>
      </w:r>
      <w:r w:rsidR="00EE2367" w:rsidRPr="009402F9">
        <w:t xml:space="preserve"> </w:t>
      </w:r>
      <w:r w:rsidRPr="009402F9">
        <w:t>highest prevalence of women</w:t>
      </w:r>
      <w:r w:rsidR="00EE2367">
        <w:t>’s</w:t>
      </w:r>
      <w:r w:rsidR="00484311" w:rsidRPr="009402F9">
        <w:t xml:space="preserve"> smoking occurs in the European </w:t>
      </w:r>
      <w:r w:rsidR="007115F1" w:rsidRPr="009402F9">
        <w:t xml:space="preserve">region </w:t>
      </w:r>
      <w:r w:rsidR="00484311" w:rsidRPr="009402F9">
        <w:t>(</w:t>
      </w:r>
      <w:r w:rsidR="002E3C5E">
        <w:t>5</w:t>
      </w:r>
      <w:r w:rsidR="00484311" w:rsidRPr="009402F9">
        <w:t>)</w:t>
      </w:r>
      <w:r w:rsidR="007115F1">
        <w:t>.</w:t>
      </w:r>
      <w:r w:rsidR="00484311" w:rsidRPr="009402F9">
        <w:t xml:space="preserve">  This survey assessed eight questions determining attitudes of women from </w:t>
      </w:r>
      <w:r w:rsidR="00C05119" w:rsidRPr="009402F9">
        <w:t>five European countries to understand their specific attitudes relative to comprehensive smokefree laws in their countries.</w:t>
      </w:r>
    </w:p>
    <w:p w:rsidR="00B9750E" w:rsidRDefault="00B9750E" w:rsidP="006E56C9">
      <w:pPr>
        <w:spacing w:line="480" w:lineRule="auto"/>
        <w:rPr>
          <w:b/>
        </w:rPr>
      </w:pPr>
      <w:r>
        <w:rPr>
          <w:b/>
        </w:rPr>
        <w:br w:type="page"/>
      </w:r>
    </w:p>
    <w:p w:rsidR="00222853" w:rsidRPr="003413E3" w:rsidRDefault="00222853" w:rsidP="006E56C9">
      <w:pPr>
        <w:spacing w:line="480" w:lineRule="auto"/>
        <w:rPr>
          <w:b/>
        </w:rPr>
      </w:pPr>
      <w:r w:rsidRPr="003413E3">
        <w:rPr>
          <w:b/>
        </w:rPr>
        <w:lastRenderedPageBreak/>
        <w:t>Methods</w:t>
      </w:r>
    </w:p>
    <w:p w:rsidR="00355FB8" w:rsidRDefault="00222853" w:rsidP="00355C0B">
      <w:pPr>
        <w:spacing w:line="480" w:lineRule="auto"/>
        <w:rPr>
          <w:rFonts w:cstheme="minorHAnsi"/>
        </w:rPr>
      </w:pPr>
      <w:r w:rsidRPr="002B4E79">
        <w:rPr>
          <w:rFonts w:cstheme="minorHAnsi"/>
        </w:rPr>
        <w:t xml:space="preserve">A population-based telephone survey of 1,000 women aged </w:t>
      </w:r>
      <w:r w:rsidR="002B4E79" w:rsidRPr="002B4E79">
        <w:rPr>
          <w:rFonts w:cstheme="minorHAnsi"/>
        </w:rPr>
        <w:t>18 and older was conducted in each of five European countries (the Czech Republic, France, Ireland, Italy, and Sweden), for a total sample size of 5,000 women, in June and July 2008.</w:t>
      </w:r>
      <w:r w:rsidR="00D82F94">
        <w:rPr>
          <w:rFonts w:cstheme="minorHAnsi"/>
        </w:rPr>
        <w:t xml:space="preserve"> </w:t>
      </w:r>
      <w:r w:rsidR="00355C0B" w:rsidRPr="00355C0B">
        <w:rPr>
          <w:rFonts w:cstheme="minorHAnsi"/>
        </w:rPr>
        <w:t xml:space="preserve">These countries were selected </w:t>
      </w:r>
      <w:r w:rsidR="00355C0B">
        <w:rPr>
          <w:rFonts w:cstheme="minorHAnsi"/>
        </w:rPr>
        <w:t xml:space="preserve">for the survey </w:t>
      </w:r>
      <w:r w:rsidR="00355C0B" w:rsidRPr="00355C0B">
        <w:rPr>
          <w:rFonts w:cstheme="minorHAnsi"/>
        </w:rPr>
        <w:t>because they are at</w:t>
      </w:r>
      <w:r w:rsidR="00355C0B">
        <w:rPr>
          <w:rFonts w:cstheme="minorHAnsi"/>
        </w:rPr>
        <w:t xml:space="preserve"> </w:t>
      </w:r>
      <w:r w:rsidR="00355C0B" w:rsidRPr="00355C0B">
        <w:rPr>
          <w:rFonts w:cstheme="minorHAnsi"/>
        </w:rPr>
        <w:t>differing stages of enacting tobacco control legislation.</w:t>
      </w:r>
      <w:r w:rsidR="00355C0B">
        <w:rPr>
          <w:rFonts w:cstheme="minorHAnsi"/>
        </w:rPr>
        <w:t xml:space="preserve"> </w:t>
      </w:r>
      <w:r w:rsidR="00D82F94">
        <w:rPr>
          <w:rFonts w:cstheme="minorHAnsi"/>
        </w:rPr>
        <w:t>The p</w:t>
      </w:r>
      <w:r w:rsidR="002B4E79">
        <w:rPr>
          <w:rFonts w:cstheme="minorHAnsi"/>
        </w:rPr>
        <w:t>articipants’ information on demographics, smoking behaviors, family history of lung cancer, parents smoking and attitude</w:t>
      </w:r>
      <w:r w:rsidR="00D82F94">
        <w:rPr>
          <w:rFonts w:cstheme="minorHAnsi"/>
        </w:rPr>
        <w:t>s</w:t>
      </w:r>
      <w:r w:rsidR="002B4E79">
        <w:rPr>
          <w:rFonts w:cstheme="minorHAnsi"/>
        </w:rPr>
        <w:t xml:space="preserve"> towards the tobacco control laws were collected by phone interview </w:t>
      </w:r>
      <w:r w:rsidR="00D82F94">
        <w:rPr>
          <w:rFonts w:cstheme="minorHAnsi"/>
        </w:rPr>
        <w:t>using the</w:t>
      </w:r>
      <w:r w:rsidR="000364EC">
        <w:rPr>
          <w:rFonts w:cstheme="minorHAnsi"/>
        </w:rPr>
        <w:t xml:space="preserve"> native language of</w:t>
      </w:r>
      <w:r w:rsidR="002B4E79">
        <w:rPr>
          <w:rFonts w:cstheme="minorHAnsi"/>
        </w:rPr>
        <w:t xml:space="preserve"> each country. Telephone numbers were taken from country wide phone list</w:t>
      </w:r>
      <w:r w:rsidR="00BC05E6">
        <w:rPr>
          <w:rFonts w:cstheme="minorHAnsi"/>
        </w:rPr>
        <w:t>s</w:t>
      </w:r>
      <w:r w:rsidR="00D82F94">
        <w:rPr>
          <w:rFonts w:cstheme="minorHAnsi"/>
        </w:rPr>
        <w:t xml:space="preserve"> and random digit dialed</w:t>
      </w:r>
      <w:r w:rsidR="002B4E79">
        <w:rPr>
          <w:rFonts w:cstheme="minorHAnsi"/>
        </w:rPr>
        <w:t>. Of the women reached and eligible for participation</w:t>
      </w:r>
      <w:r w:rsidR="002B4E79" w:rsidRPr="00756642">
        <w:rPr>
          <w:rFonts w:cstheme="minorHAnsi"/>
        </w:rPr>
        <w:t xml:space="preserve">, </w:t>
      </w:r>
      <w:r w:rsidR="00756642" w:rsidRPr="00756642">
        <w:rPr>
          <w:rFonts w:cstheme="minorHAnsi"/>
        </w:rPr>
        <w:t>response rates were 30.6% in the Czech Republic, 64.8% in France, 54.6% in Ireland, 41.4% in Italy, and 59.0% in Sweden.</w:t>
      </w:r>
      <w:r w:rsidR="00756642">
        <w:rPr>
          <w:rFonts w:cstheme="minorHAnsi"/>
        </w:rPr>
        <w:t xml:space="preserve"> </w:t>
      </w:r>
      <w:r w:rsidR="00BA740C">
        <w:rPr>
          <w:rFonts w:cstheme="minorHAnsi"/>
        </w:rPr>
        <w:t>To improve robustness, smokers were oversampled in all countries to reach 28% of subjects</w:t>
      </w:r>
      <w:r w:rsidR="00B832EF">
        <w:rPr>
          <w:rFonts w:cstheme="minorHAnsi"/>
        </w:rPr>
        <w:t xml:space="preserve">; results were weighted to account for the oversampling.   After weighting, results are nationally representative with regards to age, smoking, and city size. </w:t>
      </w:r>
    </w:p>
    <w:p w:rsidR="00102696" w:rsidRDefault="00FF0CC7" w:rsidP="006E56C9">
      <w:pPr>
        <w:spacing w:line="480" w:lineRule="auto"/>
      </w:pPr>
      <w:r>
        <w:rPr>
          <w:rFonts w:ascii="Calibri" w:eastAsia="Times New Roman" w:hAnsi="Calibri" w:cs="Calibri"/>
          <w:bCs/>
          <w:color w:val="000000"/>
        </w:rPr>
        <w:t xml:space="preserve">Age at last year of education was categorized into &lt;16, 16 to 19, 20 to 25, and &gt;25 years old, which approximately reflect individuals who did not finish secondary school, finished secondary school, went to university, and had postgraduate education, respectively. </w:t>
      </w:r>
      <w:r w:rsidR="00BA740C">
        <w:rPr>
          <w:rFonts w:ascii="Calibri" w:eastAsia="Times New Roman" w:hAnsi="Calibri" w:cs="Calibri"/>
          <w:bCs/>
          <w:color w:val="000000"/>
        </w:rPr>
        <w:t xml:space="preserve">Job classification was measured using the International Standard Classification of Occupation, 1988 version (ISCO-88). </w:t>
      </w:r>
      <w:r w:rsidR="00B85390">
        <w:rPr>
          <w:rFonts w:ascii="Calibri" w:eastAsia="Times New Roman" w:hAnsi="Calibri" w:cs="Calibri"/>
          <w:bCs/>
          <w:color w:val="000000"/>
        </w:rPr>
        <w:t xml:space="preserve">Income information was collected as “well below the median”, “below the median”, “around the median”, “above the median”, and “well above the median” </w:t>
      </w:r>
      <w:r w:rsidR="00634AC5">
        <w:rPr>
          <w:rFonts w:ascii="Calibri" w:eastAsia="Times New Roman" w:hAnsi="Calibri" w:cs="Calibri"/>
          <w:bCs/>
          <w:color w:val="000000"/>
        </w:rPr>
        <w:t xml:space="preserve">with a specific reference </w:t>
      </w:r>
      <w:r w:rsidR="006C2B5F">
        <w:rPr>
          <w:rFonts w:ascii="Calibri" w:eastAsia="Times New Roman" w:hAnsi="Calibri" w:cs="Calibri"/>
          <w:bCs/>
          <w:color w:val="000000"/>
        </w:rPr>
        <w:t xml:space="preserve">to </w:t>
      </w:r>
      <w:r w:rsidR="00634AC5">
        <w:rPr>
          <w:rFonts w:ascii="Calibri" w:eastAsia="Times New Roman" w:hAnsi="Calibri" w:cs="Calibri"/>
          <w:bCs/>
          <w:color w:val="000000"/>
        </w:rPr>
        <w:t xml:space="preserve">median salary for each country, </w:t>
      </w:r>
      <w:r w:rsidR="00B85390">
        <w:rPr>
          <w:rFonts w:ascii="Calibri" w:eastAsia="Times New Roman" w:hAnsi="Calibri" w:cs="Calibri"/>
          <w:bCs/>
          <w:color w:val="000000"/>
        </w:rPr>
        <w:t>to create comparable categories between countries. Smoking status was classified into “</w:t>
      </w:r>
      <w:r w:rsidR="00634AC5">
        <w:rPr>
          <w:rFonts w:ascii="Calibri" w:eastAsia="Times New Roman" w:hAnsi="Calibri" w:cs="Calibri"/>
          <w:bCs/>
          <w:color w:val="000000"/>
        </w:rPr>
        <w:t>c</w:t>
      </w:r>
      <w:r w:rsidR="00B85390">
        <w:rPr>
          <w:rFonts w:ascii="Calibri" w:eastAsia="Times New Roman" w:hAnsi="Calibri" w:cs="Calibri"/>
          <w:bCs/>
          <w:color w:val="000000"/>
        </w:rPr>
        <w:t>urrent smokers” if the subject reported currently smoking “every day”</w:t>
      </w:r>
      <w:r w:rsidR="00927B78">
        <w:rPr>
          <w:rFonts w:ascii="Calibri" w:eastAsia="Times New Roman" w:hAnsi="Calibri" w:cs="Calibri"/>
          <w:bCs/>
          <w:color w:val="000000"/>
        </w:rPr>
        <w:t xml:space="preserve"> or</w:t>
      </w:r>
      <w:r w:rsidR="00B85390">
        <w:rPr>
          <w:rFonts w:ascii="Calibri" w:eastAsia="Times New Roman" w:hAnsi="Calibri" w:cs="Calibri"/>
          <w:bCs/>
          <w:color w:val="000000"/>
        </w:rPr>
        <w:t xml:space="preserve"> “some days or occasionally”; “</w:t>
      </w:r>
      <w:r w:rsidR="00634AC5">
        <w:rPr>
          <w:rFonts w:ascii="Calibri" w:eastAsia="Times New Roman" w:hAnsi="Calibri" w:cs="Calibri"/>
          <w:bCs/>
          <w:color w:val="000000"/>
        </w:rPr>
        <w:t>f</w:t>
      </w:r>
      <w:r w:rsidR="00B85390">
        <w:rPr>
          <w:rFonts w:ascii="Calibri" w:eastAsia="Times New Roman" w:hAnsi="Calibri" w:cs="Calibri"/>
          <w:bCs/>
          <w:color w:val="000000"/>
        </w:rPr>
        <w:t xml:space="preserve">ormer smokers” if the subject reported </w:t>
      </w:r>
      <w:r w:rsidR="00927B78">
        <w:rPr>
          <w:rFonts w:ascii="Calibri" w:eastAsia="Times New Roman" w:hAnsi="Calibri" w:cs="Calibri"/>
          <w:bCs/>
          <w:color w:val="000000"/>
        </w:rPr>
        <w:t xml:space="preserve">not smoking anymore but previously smoked at least 100 cigarettes over the life time; </w:t>
      </w:r>
      <w:r w:rsidR="00B85390">
        <w:rPr>
          <w:rFonts w:ascii="Calibri" w:eastAsia="Times New Roman" w:hAnsi="Calibri" w:cs="Calibri"/>
          <w:bCs/>
          <w:color w:val="000000"/>
        </w:rPr>
        <w:t>and “</w:t>
      </w:r>
      <w:r w:rsidR="00634AC5">
        <w:rPr>
          <w:rFonts w:ascii="Calibri" w:eastAsia="Times New Roman" w:hAnsi="Calibri" w:cs="Calibri"/>
          <w:bCs/>
          <w:color w:val="000000"/>
        </w:rPr>
        <w:t>n</w:t>
      </w:r>
      <w:r w:rsidR="00B85390">
        <w:rPr>
          <w:rFonts w:ascii="Calibri" w:eastAsia="Times New Roman" w:hAnsi="Calibri" w:cs="Calibri"/>
          <w:bCs/>
          <w:color w:val="000000"/>
        </w:rPr>
        <w:t xml:space="preserve">ever smokers” </w:t>
      </w:r>
      <w:r w:rsidR="00927B78">
        <w:rPr>
          <w:rFonts w:ascii="Calibri" w:eastAsia="Times New Roman" w:hAnsi="Calibri" w:cs="Calibri"/>
          <w:bCs/>
          <w:color w:val="000000"/>
        </w:rPr>
        <w:t xml:space="preserve">if the subject reported never </w:t>
      </w:r>
      <w:r w:rsidR="009402F9">
        <w:rPr>
          <w:rFonts w:ascii="Calibri" w:eastAsia="Times New Roman" w:hAnsi="Calibri" w:cs="Calibri"/>
          <w:bCs/>
          <w:color w:val="000000"/>
        </w:rPr>
        <w:t>smoking</w:t>
      </w:r>
      <w:r w:rsidR="006C2B5F">
        <w:rPr>
          <w:rFonts w:ascii="Calibri" w:eastAsia="Times New Roman" w:hAnsi="Calibri" w:cs="Calibri"/>
          <w:bCs/>
          <w:color w:val="000000"/>
        </w:rPr>
        <w:t xml:space="preserve"> (&lt;100 cigarettes in lifetime)</w:t>
      </w:r>
      <w:r w:rsidR="00927B78">
        <w:rPr>
          <w:rFonts w:ascii="Calibri" w:eastAsia="Times New Roman" w:hAnsi="Calibri" w:cs="Calibri"/>
          <w:bCs/>
          <w:color w:val="000000"/>
        </w:rPr>
        <w:t xml:space="preserve">. </w:t>
      </w:r>
      <w:r w:rsidR="00102696">
        <w:t xml:space="preserve">Eight questions </w:t>
      </w:r>
      <w:r w:rsidR="00102696">
        <w:lastRenderedPageBreak/>
        <w:t xml:space="preserve">on attitudes towards the tobacco control laws in Europe were </w:t>
      </w:r>
      <w:r w:rsidR="00621362">
        <w:t>included</w:t>
      </w:r>
      <w:r w:rsidR="00102696">
        <w:t xml:space="preserve"> </w:t>
      </w:r>
      <w:r w:rsidR="007551FA">
        <w:t>and scored as ‘not at all’ = 1, ‘some areas’ = 2, ‘in all areas’ = 3; and ‘totally agree’ = 1 to ‘totally disagree’ = 4:</w:t>
      </w:r>
    </w:p>
    <w:p w:rsidR="007551FA" w:rsidRDefault="007551FA" w:rsidP="006E56C9">
      <w:pPr>
        <w:pStyle w:val="ListParagraph"/>
        <w:numPr>
          <w:ilvl w:val="0"/>
          <w:numId w:val="7"/>
        </w:numPr>
        <w:spacing w:line="480" w:lineRule="auto"/>
      </w:pPr>
      <w:r>
        <w:t>Should smoking be allowed in the hospitals?</w:t>
      </w:r>
    </w:p>
    <w:p w:rsidR="007551FA" w:rsidRDefault="007551FA" w:rsidP="006E56C9">
      <w:pPr>
        <w:pStyle w:val="ListParagraph"/>
        <w:numPr>
          <w:ilvl w:val="0"/>
          <w:numId w:val="7"/>
        </w:numPr>
        <w:spacing w:line="480" w:lineRule="auto"/>
      </w:pPr>
      <w:r>
        <w:t>Should smoking be allowed in offices/other indoor workplaces?</w:t>
      </w:r>
    </w:p>
    <w:p w:rsidR="007551FA" w:rsidRDefault="007551FA" w:rsidP="006E56C9">
      <w:pPr>
        <w:pStyle w:val="ListParagraph"/>
        <w:numPr>
          <w:ilvl w:val="0"/>
          <w:numId w:val="7"/>
        </w:numPr>
        <w:spacing w:line="480" w:lineRule="auto"/>
      </w:pPr>
      <w:r>
        <w:t>Should smoking be allowed in public buses?</w:t>
      </w:r>
    </w:p>
    <w:p w:rsidR="007551FA" w:rsidRDefault="007551FA" w:rsidP="006E56C9">
      <w:pPr>
        <w:pStyle w:val="ListParagraph"/>
        <w:numPr>
          <w:ilvl w:val="0"/>
          <w:numId w:val="7"/>
        </w:numPr>
        <w:spacing w:line="480" w:lineRule="auto"/>
      </w:pPr>
      <w:r>
        <w:t>Should smoking be allowed in train stations?</w:t>
      </w:r>
    </w:p>
    <w:p w:rsidR="007551FA" w:rsidRDefault="007551FA" w:rsidP="006E56C9">
      <w:pPr>
        <w:pStyle w:val="ListParagraph"/>
        <w:numPr>
          <w:ilvl w:val="0"/>
          <w:numId w:val="7"/>
        </w:numPr>
        <w:spacing w:line="480" w:lineRule="auto"/>
      </w:pPr>
      <w:r>
        <w:t>Should smoking be allowed in enclosed shopping centers?</w:t>
      </w:r>
    </w:p>
    <w:p w:rsidR="007551FA" w:rsidRDefault="007551FA" w:rsidP="006E56C9">
      <w:pPr>
        <w:pStyle w:val="ListParagraph"/>
        <w:numPr>
          <w:ilvl w:val="0"/>
          <w:numId w:val="7"/>
        </w:numPr>
        <w:spacing w:line="480" w:lineRule="auto"/>
      </w:pPr>
      <w:r>
        <w:t xml:space="preserve">Should smoking </w:t>
      </w:r>
      <w:r w:rsidR="006E56C9">
        <w:t>b</w:t>
      </w:r>
      <w:r>
        <w:t>e allowed in the restaurants and ca</w:t>
      </w:r>
      <w:r w:rsidR="006E56C9">
        <w:t>f</w:t>
      </w:r>
      <w:r>
        <w:t>es?</w:t>
      </w:r>
    </w:p>
    <w:p w:rsidR="007551FA" w:rsidRDefault="007551FA" w:rsidP="006E56C9">
      <w:pPr>
        <w:pStyle w:val="ListParagraph"/>
        <w:numPr>
          <w:ilvl w:val="0"/>
          <w:numId w:val="7"/>
        </w:numPr>
        <w:spacing w:line="480" w:lineRule="auto"/>
      </w:pPr>
      <w:r>
        <w:t>Should smoking be allowed in the drinking establishments (Bars/pubs)?</w:t>
      </w:r>
    </w:p>
    <w:p w:rsidR="007551FA" w:rsidRPr="007551FA" w:rsidRDefault="007551FA" w:rsidP="006E56C9">
      <w:pPr>
        <w:pStyle w:val="ListParagraph"/>
        <w:numPr>
          <w:ilvl w:val="0"/>
          <w:numId w:val="7"/>
        </w:numPr>
        <w:spacing w:line="480" w:lineRule="auto"/>
      </w:pPr>
      <w:r>
        <w:t>Will new tobacco control laws prompt smokers to quit?</w:t>
      </w:r>
    </w:p>
    <w:p w:rsidR="003C06BC" w:rsidRPr="003C06BC" w:rsidRDefault="003C06BC" w:rsidP="006E56C9">
      <w:pPr>
        <w:spacing w:line="480" w:lineRule="auto"/>
        <w:rPr>
          <w:rFonts w:eastAsia="Times New Roman" w:cstheme="minorHAnsi"/>
          <w:b/>
          <w:bCs/>
          <w:color w:val="000000"/>
        </w:rPr>
      </w:pPr>
      <w:r w:rsidRPr="003C06BC">
        <w:rPr>
          <w:rFonts w:eastAsia="Times New Roman" w:cstheme="minorHAnsi"/>
          <w:b/>
          <w:bCs/>
          <w:color w:val="000000"/>
        </w:rPr>
        <w:t>Statistical analyses</w:t>
      </w:r>
    </w:p>
    <w:p w:rsidR="00621362" w:rsidRDefault="00621362" w:rsidP="006E56C9">
      <w:pPr>
        <w:spacing w:line="480" w:lineRule="auto"/>
        <w:rPr>
          <w:rFonts w:eastAsia="Times New Roman" w:cstheme="minorHAnsi"/>
          <w:bCs/>
          <w:color w:val="000000"/>
        </w:rPr>
      </w:pPr>
      <w:bookmarkStart w:id="0" w:name="OLE_LINK1"/>
      <w:bookmarkStart w:id="1" w:name="OLE_LINK2"/>
      <w:bookmarkStart w:id="2" w:name="OLE_LINK3"/>
      <w:r>
        <w:t>We created an ‘attitude score’</w:t>
      </w:r>
      <w:r w:rsidR="00EE2367">
        <w:t xml:space="preserve"> </w:t>
      </w:r>
      <w:r>
        <w:t>by summing th</w:t>
      </w:r>
      <w:r w:rsidR="000364EC">
        <w:t>e answers to the eight items</w:t>
      </w:r>
      <w:r>
        <w:t xml:space="preserve"> on attitudes toward European tobacc</w:t>
      </w:r>
      <w:r w:rsidR="000364EC">
        <w:t xml:space="preserve">o laws.  </w:t>
      </w:r>
      <w:r w:rsidR="00102696">
        <w:t xml:space="preserve">The range of the scores was 8 to 25.  Higher scores reflected </w:t>
      </w:r>
      <w:r w:rsidR="00EE2367">
        <w:t xml:space="preserve">more </w:t>
      </w:r>
      <w:r w:rsidR="00A804FC">
        <w:t xml:space="preserve">negative </w:t>
      </w:r>
      <w:r w:rsidR="00102696">
        <w:t>attitudes towards tobacco control laws.</w:t>
      </w:r>
      <w:r w:rsidR="006C14F4">
        <w:t xml:space="preserve"> </w:t>
      </w:r>
      <w:r w:rsidR="008D3AB6">
        <w:t xml:space="preserve">In other words, objecting to </w:t>
      </w:r>
      <w:r w:rsidR="00A804FC">
        <w:t>smoking in</w:t>
      </w:r>
      <w:r w:rsidR="008D3AB6">
        <w:t xml:space="preserve"> public areas and agree</w:t>
      </w:r>
      <w:r w:rsidR="00A804FC">
        <w:t>ing</w:t>
      </w:r>
      <w:r w:rsidR="008D3AB6">
        <w:t xml:space="preserve"> that new tobacco control laws would prompt smokers to quit </w:t>
      </w:r>
      <w:r w:rsidR="00A804FC">
        <w:t>was</w:t>
      </w:r>
      <w:r w:rsidR="008D3AB6">
        <w:t xml:space="preserve"> defined as </w:t>
      </w:r>
      <w:r w:rsidR="00A804FC">
        <w:t xml:space="preserve">having a positive </w:t>
      </w:r>
      <w:r w:rsidR="008D3AB6">
        <w:t xml:space="preserve">attitude in our study.  </w:t>
      </w:r>
      <w:r w:rsidR="009A632F">
        <w:t xml:space="preserve">Participants were classified into a </w:t>
      </w:r>
      <w:r w:rsidR="00740F67">
        <w:t>positive</w:t>
      </w:r>
      <w:r w:rsidR="009A632F">
        <w:t xml:space="preserve"> attitude group (score=8-9; percent=35.8%), an intermediate attitude group (score= 10-11; percent=30.4%) and a </w:t>
      </w:r>
      <w:r w:rsidR="00A804FC">
        <w:t>negative</w:t>
      </w:r>
      <w:r w:rsidR="009A632F">
        <w:t xml:space="preserve"> attitude group (score = 12-25; percent=33.7%) based on their attitude scores.  </w:t>
      </w:r>
      <w:r w:rsidRPr="002923F5">
        <w:t xml:space="preserve">Among the 5,000 participants, </w:t>
      </w:r>
      <w:r>
        <w:rPr>
          <w:rFonts w:ascii="Calibri" w:eastAsia="Times New Roman" w:hAnsi="Calibri" w:cs="Calibri"/>
          <w:bCs/>
          <w:color w:val="000000"/>
        </w:rPr>
        <w:t xml:space="preserve">there was no missing data for questions Q1 to Q7. However, </w:t>
      </w:r>
      <w:r w:rsidRPr="002923F5">
        <w:t xml:space="preserve">225 </w:t>
      </w:r>
      <w:r>
        <w:t xml:space="preserve">participants replied that they </w:t>
      </w:r>
      <w:r w:rsidR="00BF6F0E">
        <w:t>“</w:t>
      </w:r>
      <w:r>
        <w:t>didn’t know</w:t>
      </w:r>
      <w:r w:rsidR="00BF6F0E">
        <w:t>”</w:t>
      </w:r>
      <w:r>
        <w:t xml:space="preserve"> or </w:t>
      </w:r>
      <w:r w:rsidR="00BF6F0E">
        <w:t>“</w:t>
      </w:r>
      <w:r>
        <w:t>refused to answer</w:t>
      </w:r>
      <w:r w:rsidR="00BF6F0E">
        <w:t>”</w:t>
      </w:r>
      <w:r>
        <w:t xml:space="preserve"> Q8. Thus these 225 participants were</w:t>
      </w:r>
      <w:r w:rsidRPr="002923F5">
        <w:t xml:space="preserve"> excluded </w:t>
      </w:r>
      <w:r>
        <w:t>for estimation of the att</w:t>
      </w:r>
      <w:r w:rsidRPr="002923F5">
        <w:t>itude scores</w:t>
      </w:r>
      <w:r>
        <w:t xml:space="preserve">. </w:t>
      </w:r>
      <w:r w:rsidRPr="002923F5">
        <w:t xml:space="preserve"> </w:t>
      </w:r>
      <w:r w:rsidRPr="002923F5">
        <w:rPr>
          <w:rFonts w:ascii="Calibri" w:eastAsia="Times New Roman" w:hAnsi="Calibri" w:cs="Calibri"/>
          <w:bCs/>
          <w:color w:val="000000"/>
        </w:rPr>
        <w:t xml:space="preserve">The number of subjects in the tables may not sum to </w:t>
      </w:r>
      <w:r>
        <w:rPr>
          <w:rFonts w:eastAsia="Times New Roman" w:cstheme="minorHAnsi"/>
          <w:bCs/>
          <w:color w:val="000000"/>
        </w:rPr>
        <w:t>the</w:t>
      </w:r>
      <w:r w:rsidRPr="002923F5">
        <w:rPr>
          <w:rFonts w:eastAsia="Times New Roman" w:cstheme="minorHAnsi"/>
          <w:bCs/>
          <w:color w:val="000000"/>
        </w:rPr>
        <w:t xml:space="preserve"> total because we weighted all of our analyses.</w:t>
      </w:r>
    </w:p>
    <w:p w:rsidR="006E4D66" w:rsidRDefault="00102696" w:rsidP="006E56C9">
      <w:pPr>
        <w:spacing w:line="480" w:lineRule="auto"/>
        <w:rPr>
          <w:rFonts w:cstheme="minorHAnsi"/>
        </w:rPr>
      </w:pPr>
      <w:r>
        <w:rPr>
          <w:rFonts w:ascii="Calibri" w:eastAsia="Times New Roman" w:hAnsi="Calibri" w:cs="Calibri"/>
          <w:bCs/>
          <w:color w:val="000000"/>
        </w:rPr>
        <w:lastRenderedPageBreak/>
        <w:t>Demographic and smoking variables such as age, age at last year of education, job category, marital status, income, smoking status, parents smoking, and family history of lung cancer</w:t>
      </w:r>
      <w:r w:rsidR="003001A2">
        <w:rPr>
          <w:rFonts w:ascii="Calibri" w:eastAsia="Times New Roman" w:hAnsi="Calibri" w:cs="Calibri"/>
          <w:bCs/>
          <w:color w:val="000000"/>
        </w:rPr>
        <w:t>, bothered by second hand smoking, family/friends smoking s</w:t>
      </w:r>
      <w:r w:rsidR="00F314EF">
        <w:rPr>
          <w:rFonts w:ascii="Calibri" w:eastAsia="Times New Roman" w:hAnsi="Calibri" w:cs="Calibri"/>
          <w:bCs/>
          <w:color w:val="000000"/>
        </w:rPr>
        <w:t>ituation</w:t>
      </w:r>
      <w:r w:rsidR="003001A2">
        <w:rPr>
          <w:rFonts w:ascii="Calibri" w:eastAsia="Times New Roman" w:hAnsi="Calibri" w:cs="Calibri"/>
          <w:bCs/>
          <w:color w:val="000000"/>
        </w:rPr>
        <w:t>, home smoking bans, and working area smoking bans,</w:t>
      </w:r>
      <w:r>
        <w:rPr>
          <w:rFonts w:ascii="Calibri" w:eastAsia="Times New Roman" w:hAnsi="Calibri" w:cs="Calibri"/>
          <w:bCs/>
          <w:color w:val="000000"/>
        </w:rPr>
        <w:t xml:space="preserve"> were included in the analyses. </w:t>
      </w:r>
      <w:proofErr w:type="gramStart"/>
      <w:r w:rsidR="00320A15" w:rsidRPr="00320A15">
        <w:rPr>
          <w:rStyle w:val="texhtml"/>
          <w:rFonts w:asciiTheme="minorHAnsi" w:hAnsiTheme="minorHAnsi" w:cstheme="minorHAnsi"/>
          <w:bCs/>
          <w:sz w:val="22"/>
          <w:szCs w:val="22"/>
        </w:rPr>
        <w:t>χ</w:t>
      </w:r>
      <w:r w:rsidR="00320A15" w:rsidRPr="00320A15">
        <w:rPr>
          <w:rStyle w:val="texhtml"/>
          <w:rFonts w:asciiTheme="minorHAnsi" w:hAnsiTheme="minorHAnsi" w:cstheme="minorHAnsi"/>
          <w:bCs/>
          <w:sz w:val="22"/>
          <w:szCs w:val="22"/>
          <w:vertAlign w:val="superscript"/>
        </w:rPr>
        <w:t>2</w:t>
      </w:r>
      <w:proofErr w:type="gramEnd"/>
      <w:r w:rsidR="00320A15" w:rsidRPr="00320A15">
        <w:rPr>
          <w:rFonts w:cstheme="minorHAnsi"/>
          <w:bCs/>
        </w:rPr>
        <w:t xml:space="preserve"> test</w:t>
      </w:r>
      <w:r w:rsidR="00320A15">
        <w:rPr>
          <w:rFonts w:cstheme="minorHAnsi"/>
          <w:bCs/>
        </w:rPr>
        <w:t>s</w:t>
      </w:r>
      <w:r w:rsidR="00320A15">
        <w:rPr>
          <w:b/>
          <w:bCs/>
        </w:rPr>
        <w:t xml:space="preserve"> </w:t>
      </w:r>
      <w:bookmarkEnd w:id="0"/>
      <w:bookmarkEnd w:id="1"/>
      <w:bookmarkEnd w:id="2"/>
      <w:r w:rsidR="003C06BC">
        <w:rPr>
          <w:rFonts w:eastAsia="Times New Roman" w:cstheme="minorHAnsi"/>
          <w:bCs/>
          <w:color w:val="000000"/>
        </w:rPr>
        <w:t>were conducted to test possible diffe</w:t>
      </w:r>
      <w:r w:rsidR="00320A15">
        <w:rPr>
          <w:rFonts w:eastAsia="Times New Roman" w:cstheme="minorHAnsi"/>
          <w:bCs/>
          <w:color w:val="000000"/>
        </w:rPr>
        <w:t xml:space="preserve">rence in attitudes on tobacco control laws </w:t>
      </w:r>
      <w:r w:rsidR="003C06BC">
        <w:rPr>
          <w:rFonts w:eastAsia="Times New Roman" w:cstheme="minorHAnsi"/>
          <w:bCs/>
          <w:color w:val="000000"/>
        </w:rPr>
        <w:t>among countries</w:t>
      </w:r>
      <w:r w:rsidR="00320A15">
        <w:rPr>
          <w:rFonts w:eastAsia="Times New Roman" w:cstheme="minorHAnsi"/>
          <w:bCs/>
          <w:color w:val="000000"/>
        </w:rPr>
        <w:t xml:space="preserve"> and different smoking status groups. </w:t>
      </w:r>
      <w:r w:rsidR="009B5327" w:rsidRPr="00A82CB6">
        <w:rPr>
          <w:rFonts w:eastAsia="Times New Roman" w:cstheme="minorHAnsi"/>
          <w:bCs/>
          <w:color w:val="000000"/>
        </w:rPr>
        <w:t>Logistic regression models were used to obtain odds ratios</w:t>
      </w:r>
      <w:r w:rsidR="009B5327">
        <w:rPr>
          <w:rFonts w:eastAsia="Times New Roman" w:cstheme="minorHAnsi"/>
          <w:bCs/>
          <w:color w:val="000000"/>
        </w:rPr>
        <w:t xml:space="preserve"> </w:t>
      </w:r>
      <w:r w:rsidR="009B5327" w:rsidRPr="00A82CB6">
        <w:rPr>
          <w:rFonts w:eastAsia="Times New Roman" w:cstheme="minorHAnsi"/>
          <w:bCs/>
          <w:color w:val="000000"/>
        </w:rPr>
        <w:t xml:space="preserve">(OR) and </w:t>
      </w:r>
      <w:r w:rsidR="009B5327" w:rsidRPr="00A82CB6">
        <w:rPr>
          <w:rFonts w:cstheme="minorHAnsi"/>
        </w:rPr>
        <w:t>95% confidence intervals (95% CIs)</w:t>
      </w:r>
      <w:r w:rsidR="009B5327">
        <w:rPr>
          <w:rFonts w:cstheme="minorHAnsi"/>
        </w:rPr>
        <w:t xml:space="preserve"> for</w:t>
      </w:r>
      <w:r w:rsidR="00345F64">
        <w:rPr>
          <w:rFonts w:cstheme="minorHAnsi"/>
        </w:rPr>
        <w:t xml:space="preserve"> </w:t>
      </w:r>
      <w:r w:rsidR="00573F32">
        <w:rPr>
          <w:rFonts w:cstheme="minorHAnsi"/>
        </w:rPr>
        <w:t xml:space="preserve">the </w:t>
      </w:r>
      <w:r w:rsidR="00A804FC">
        <w:rPr>
          <w:rFonts w:cstheme="minorHAnsi"/>
        </w:rPr>
        <w:t>negative</w:t>
      </w:r>
      <w:r w:rsidR="00573F32">
        <w:rPr>
          <w:rFonts w:cstheme="minorHAnsi"/>
        </w:rPr>
        <w:t xml:space="preserve"> attitude group relative to</w:t>
      </w:r>
      <w:r w:rsidR="00BF6F0E">
        <w:rPr>
          <w:rFonts w:cstheme="minorHAnsi"/>
        </w:rPr>
        <w:t xml:space="preserve"> the</w:t>
      </w:r>
      <w:r w:rsidR="00573F32">
        <w:rPr>
          <w:rFonts w:cstheme="minorHAnsi"/>
        </w:rPr>
        <w:t xml:space="preserve"> </w:t>
      </w:r>
      <w:r w:rsidR="00E6322E">
        <w:rPr>
          <w:rFonts w:cstheme="minorHAnsi"/>
        </w:rPr>
        <w:t xml:space="preserve">positive </w:t>
      </w:r>
      <w:r w:rsidR="00573F32">
        <w:rPr>
          <w:rFonts w:cstheme="minorHAnsi"/>
        </w:rPr>
        <w:t>attitude group</w:t>
      </w:r>
      <w:r w:rsidR="003413E3">
        <w:rPr>
          <w:rFonts w:cstheme="minorHAnsi"/>
        </w:rPr>
        <w:t>, and</w:t>
      </w:r>
      <w:r w:rsidR="00573F32" w:rsidRPr="00573F32">
        <w:rPr>
          <w:rFonts w:cstheme="minorHAnsi"/>
        </w:rPr>
        <w:t xml:space="preserve"> </w:t>
      </w:r>
      <w:r w:rsidR="00573F32">
        <w:rPr>
          <w:rFonts w:cstheme="minorHAnsi"/>
        </w:rPr>
        <w:t xml:space="preserve">the medium attitude group relative to </w:t>
      </w:r>
      <w:r w:rsidR="00BF6F0E">
        <w:rPr>
          <w:rFonts w:cstheme="minorHAnsi"/>
        </w:rPr>
        <w:t xml:space="preserve">the </w:t>
      </w:r>
      <w:r w:rsidR="00E6322E">
        <w:rPr>
          <w:rFonts w:cstheme="minorHAnsi"/>
        </w:rPr>
        <w:t>positive</w:t>
      </w:r>
      <w:r w:rsidR="00573F32">
        <w:rPr>
          <w:rFonts w:cstheme="minorHAnsi"/>
        </w:rPr>
        <w:t xml:space="preserve"> attitude group</w:t>
      </w:r>
      <w:r w:rsidR="003413E3">
        <w:rPr>
          <w:rFonts w:cstheme="minorHAnsi"/>
        </w:rPr>
        <w:t>.</w:t>
      </w:r>
      <w:r w:rsidR="002D7B76">
        <w:rPr>
          <w:rFonts w:cstheme="minorHAnsi"/>
        </w:rPr>
        <w:t xml:space="preserve"> </w:t>
      </w:r>
      <w:r w:rsidR="00C40CBD">
        <w:rPr>
          <w:rFonts w:cstheme="minorHAnsi"/>
        </w:rPr>
        <w:t xml:space="preserve">SAS </w:t>
      </w:r>
      <w:r w:rsidR="00E74E03">
        <w:rPr>
          <w:rFonts w:cstheme="minorHAnsi"/>
        </w:rPr>
        <w:t xml:space="preserve">version 9.2 was used for all statistical analyses. </w:t>
      </w:r>
    </w:p>
    <w:p w:rsidR="00B9750E" w:rsidRDefault="00B9750E" w:rsidP="006E56C9">
      <w:pPr>
        <w:spacing w:line="480" w:lineRule="auto"/>
        <w:rPr>
          <w:b/>
        </w:rPr>
      </w:pPr>
      <w:r>
        <w:rPr>
          <w:b/>
        </w:rPr>
        <w:br w:type="page"/>
      </w:r>
    </w:p>
    <w:p w:rsidR="00B475A7" w:rsidRPr="00FD04C9" w:rsidRDefault="00B475A7" w:rsidP="006E56C9">
      <w:pPr>
        <w:spacing w:line="480" w:lineRule="auto"/>
        <w:rPr>
          <w:b/>
        </w:rPr>
      </w:pPr>
      <w:r w:rsidRPr="00FD04C9">
        <w:rPr>
          <w:b/>
        </w:rPr>
        <w:lastRenderedPageBreak/>
        <w:t>Results</w:t>
      </w:r>
    </w:p>
    <w:p w:rsidR="00B475A7" w:rsidRDefault="00B475A7" w:rsidP="006E56C9">
      <w:pPr>
        <w:spacing w:line="480" w:lineRule="auto"/>
      </w:pPr>
      <w:r>
        <w:t>The overall demographic distributions for the 5,000 participants are shown in</w:t>
      </w:r>
      <w:r w:rsidR="00A84338">
        <w:t xml:space="preserve"> </w:t>
      </w:r>
      <w:r w:rsidR="00634FDC">
        <w:t>the</w:t>
      </w:r>
      <w:r w:rsidR="006E56C9">
        <w:t xml:space="preserve"> </w:t>
      </w:r>
      <w:r w:rsidR="00A84338">
        <w:t>web-based</w:t>
      </w:r>
      <w:r>
        <w:t xml:space="preserve"> Table.  The largest proportions of women were &gt;55 year age, ≥19 years for age at last education, skilled workers, married, and had never smoked.</w:t>
      </w:r>
    </w:p>
    <w:p w:rsidR="00B475A7" w:rsidRDefault="00B475A7" w:rsidP="006E56C9">
      <w:pPr>
        <w:spacing w:line="480" w:lineRule="auto"/>
        <w:rPr>
          <w:rFonts w:cstheme="minorHAnsi"/>
          <w:bCs/>
        </w:rPr>
      </w:pPr>
      <w:r>
        <w:t xml:space="preserve">Table </w:t>
      </w:r>
      <w:r w:rsidR="00A84338">
        <w:t>1</w:t>
      </w:r>
      <w:r w:rsidR="000364EC">
        <w:t xml:space="preserve"> shows the responses to</w:t>
      </w:r>
      <w:r>
        <w:t xml:space="preserve"> questions about where smoking should be allowed and whether new tobacco control laws will prompt people who smoke to quit, by country. A clear majority of</w:t>
      </w:r>
      <w:r>
        <w:rPr>
          <w:rFonts w:cstheme="minorHAnsi"/>
          <w:bCs/>
        </w:rPr>
        <w:t xml:space="preserve"> participants did not think smoking should be allowed in public buses (98.3%), enclosed shopping centers (88.7%), in hospitals (85.3%), and in offices or other indoor workplaces (84.1%). Participants from Ireland and Sweden shared more similar attitudes toward smoking laws, with opposition to smoking in offices or other indoor workplaces, train stations, enclosed shopping centers, bars or pubs. Higher proportions of participants from Ireland (46.8%) and Sweden (43.6%) agreed that new tobacco control laws would prompt smokers to quit, while lower proportions of participants from France (30.5%), Italy (20.9%) and Czech Republic (15.1%) agreed with this statement.</w:t>
      </w:r>
    </w:p>
    <w:p w:rsidR="00B475A7" w:rsidRDefault="00B475A7" w:rsidP="006E56C9">
      <w:pPr>
        <w:spacing w:line="480" w:lineRule="auto"/>
        <w:rPr>
          <w:rFonts w:cstheme="minorHAnsi"/>
          <w:bCs/>
        </w:rPr>
      </w:pPr>
      <w:r>
        <w:rPr>
          <w:rFonts w:cstheme="minorHAnsi"/>
          <w:bCs/>
        </w:rPr>
        <w:t xml:space="preserve">The </w:t>
      </w:r>
      <w:proofErr w:type="gramStart"/>
      <w:r>
        <w:rPr>
          <w:rFonts w:cstheme="minorHAnsi"/>
          <w:bCs/>
        </w:rPr>
        <w:t>attitudes towards smoking laws among current smokers, former smokers and never smoker</w:t>
      </w:r>
      <w:r w:rsidR="00D57E5C">
        <w:rPr>
          <w:rFonts w:cstheme="minorHAnsi"/>
          <w:bCs/>
        </w:rPr>
        <w:t>s</w:t>
      </w:r>
      <w:r>
        <w:rPr>
          <w:rFonts w:cstheme="minorHAnsi"/>
          <w:bCs/>
        </w:rPr>
        <w:t xml:space="preserve"> was</w:t>
      </w:r>
      <w:proofErr w:type="gramEnd"/>
      <w:r>
        <w:rPr>
          <w:rFonts w:cstheme="minorHAnsi"/>
          <w:bCs/>
        </w:rPr>
        <w:t xml:space="preserve"> significantly different (Table</w:t>
      </w:r>
      <w:r w:rsidR="00A84338">
        <w:rPr>
          <w:rFonts w:cstheme="minorHAnsi"/>
          <w:bCs/>
        </w:rPr>
        <w:t>2)</w:t>
      </w:r>
      <w:r w:rsidR="000364EC">
        <w:rPr>
          <w:rFonts w:cstheme="minorHAnsi"/>
          <w:bCs/>
        </w:rPr>
        <w:t xml:space="preserve">. Regardless of </w:t>
      </w:r>
      <w:r>
        <w:rPr>
          <w:rFonts w:cstheme="minorHAnsi"/>
          <w:bCs/>
        </w:rPr>
        <w:t xml:space="preserve">smoking status, the majority </w:t>
      </w:r>
      <w:r w:rsidR="00A63766">
        <w:rPr>
          <w:rFonts w:cstheme="minorHAnsi"/>
          <w:bCs/>
        </w:rPr>
        <w:t xml:space="preserve">of </w:t>
      </w:r>
      <w:r>
        <w:rPr>
          <w:rFonts w:cstheme="minorHAnsi"/>
          <w:bCs/>
        </w:rPr>
        <w:t>women objected to smoking in public buses, in e</w:t>
      </w:r>
      <w:r w:rsidR="000364EC">
        <w:rPr>
          <w:rFonts w:cstheme="minorHAnsi"/>
          <w:bCs/>
        </w:rPr>
        <w:t>nclosed shopping centers, in</w:t>
      </w:r>
      <w:r>
        <w:rPr>
          <w:rFonts w:cstheme="minorHAnsi"/>
          <w:bCs/>
        </w:rPr>
        <w:t xml:space="preserve"> hospitals and in offices or other indoor workplace</w:t>
      </w:r>
      <w:r w:rsidR="00D57E5C">
        <w:rPr>
          <w:rFonts w:cstheme="minorHAnsi"/>
          <w:bCs/>
        </w:rPr>
        <w:t>s</w:t>
      </w:r>
      <w:r>
        <w:rPr>
          <w:rFonts w:cstheme="minorHAnsi"/>
          <w:bCs/>
        </w:rPr>
        <w:t xml:space="preserve">. However, a higher proportion of </w:t>
      </w:r>
      <w:r w:rsidR="000364EC">
        <w:rPr>
          <w:rFonts w:cstheme="minorHAnsi"/>
          <w:bCs/>
        </w:rPr>
        <w:t>women</w:t>
      </w:r>
      <w:r w:rsidR="00BE7B12">
        <w:rPr>
          <w:rFonts w:cstheme="minorHAnsi"/>
          <w:bCs/>
        </w:rPr>
        <w:t xml:space="preserve"> who have </w:t>
      </w:r>
      <w:r>
        <w:rPr>
          <w:rFonts w:cstheme="minorHAnsi"/>
          <w:bCs/>
        </w:rPr>
        <w:t>never smoke</w:t>
      </w:r>
      <w:r w:rsidR="00BE7B12">
        <w:rPr>
          <w:rFonts w:cstheme="minorHAnsi"/>
          <w:bCs/>
        </w:rPr>
        <w:t>d</w:t>
      </w:r>
      <w:r>
        <w:rPr>
          <w:rFonts w:cstheme="minorHAnsi"/>
          <w:bCs/>
        </w:rPr>
        <w:t xml:space="preserve"> were against smoking in any public areas</w:t>
      </w:r>
      <w:r w:rsidR="009402F9">
        <w:rPr>
          <w:rFonts w:cstheme="minorHAnsi"/>
          <w:bCs/>
        </w:rPr>
        <w:t>. A</w:t>
      </w:r>
      <w:r>
        <w:rPr>
          <w:rFonts w:cstheme="minorHAnsi"/>
          <w:bCs/>
        </w:rPr>
        <w:t xml:space="preserve"> higher proportion of former smokers (34.2%) agreed that new tobacco control laws will prompt </w:t>
      </w:r>
      <w:r w:rsidR="00BE7B12">
        <w:rPr>
          <w:rFonts w:cstheme="minorHAnsi"/>
          <w:bCs/>
        </w:rPr>
        <w:t xml:space="preserve">people who </w:t>
      </w:r>
      <w:r>
        <w:rPr>
          <w:rFonts w:cstheme="minorHAnsi"/>
          <w:bCs/>
        </w:rPr>
        <w:t>smoke to quit compared with</w:t>
      </w:r>
      <w:r w:rsidR="00BE7B12">
        <w:rPr>
          <w:rFonts w:cstheme="minorHAnsi"/>
          <w:bCs/>
        </w:rPr>
        <w:t xml:space="preserve"> those who</w:t>
      </w:r>
      <w:r>
        <w:rPr>
          <w:rFonts w:cstheme="minorHAnsi"/>
          <w:bCs/>
        </w:rPr>
        <w:t xml:space="preserve"> current</w:t>
      </w:r>
      <w:r w:rsidR="00BE7B12">
        <w:rPr>
          <w:rFonts w:cstheme="minorHAnsi"/>
          <w:bCs/>
        </w:rPr>
        <w:t>ly</w:t>
      </w:r>
      <w:r>
        <w:rPr>
          <w:rFonts w:cstheme="minorHAnsi"/>
          <w:bCs/>
        </w:rPr>
        <w:t xml:space="preserve"> smoke (28.5%) and </w:t>
      </w:r>
      <w:r w:rsidR="00D57E5C">
        <w:rPr>
          <w:rFonts w:cstheme="minorHAnsi"/>
          <w:bCs/>
        </w:rPr>
        <w:t xml:space="preserve">have </w:t>
      </w:r>
      <w:r>
        <w:rPr>
          <w:rFonts w:cstheme="minorHAnsi"/>
          <w:bCs/>
        </w:rPr>
        <w:t>never smoke</w:t>
      </w:r>
      <w:r w:rsidR="00BE7B12">
        <w:rPr>
          <w:rFonts w:cstheme="minorHAnsi"/>
          <w:bCs/>
        </w:rPr>
        <w:t>d</w:t>
      </w:r>
      <w:r>
        <w:rPr>
          <w:rFonts w:cstheme="minorHAnsi"/>
          <w:bCs/>
        </w:rPr>
        <w:t xml:space="preserve"> (31.3%). </w:t>
      </w:r>
    </w:p>
    <w:p w:rsidR="00B9750E" w:rsidRPr="003024DF" w:rsidRDefault="00B475A7" w:rsidP="006E56C9">
      <w:pPr>
        <w:spacing w:line="480" w:lineRule="auto"/>
      </w:pPr>
      <w:r w:rsidRPr="007B35AB">
        <w:t xml:space="preserve">Table </w:t>
      </w:r>
      <w:r w:rsidR="00A84338">
        <w:t>3</w:t>
      </w:r>
      <w:r w:rsidRPr="007B35AB">
        <w:t xml:space="preserve"> showed</w:t>
      </w:r>
      <w:r>
        <w:t xml:space="preserve"> the odds of intermediate or negative attitude scores relative to positive attitude scores by demographic fa</w:t>
      </w:r>
      <w:r w:rsidR="000364EC">
        <w:t>ctors and smoking status. Women</w:t>
      </w:r>
      <w:r>
        <w:t xml:space="preserve"> who were older than 44 years </w:t>
      </w:r>
      <w:r w:rsidR="00EA1E28">
        <w:t>of age</w:t>
      </w:r>
      <w:r>
        <w:t>, and were from Ireland, Italy, and Sweden were more likely to have positive atti</w:t>
      </w:r>
      <w:r w:rsidR="000364EC">
        <w:t>tudes. On the other hand, women</w:t>
      </w:r>
      <w:r>
        <w:t xml:space="preserve"> </w:t>
      </w:r>
      <w:r>
        <w:lastRenderedPageBreak/>
        <w:t>who were never married or members of unmarried couples, current smokers or former smokers, had parents who smoked, and were from the Czech Republic tended to have negative attitudes</w:t>
      </w:r>
      <w:r w:rsidR="00A5304D">
        <w:t xml:space="preserve">.  </w:t>
      </w:r>
      <w:r>
        <w:t>Women who were not bothered by secondhand smoking, had friends who smoked or family members, and did not have bans on smoking in the home were more likely to have a negative attitude towards the restrictive smoking laws</w:t>
      </w:r>
      <w:r w:rsidRPr="000E79FD">
        <w:t xml:space="preserve"> </w:t>
      </w:r>
      <w:r>
        <w:t xml:space="preserve">(Table </w:t>
      </w:r>
      <w:r w:rsidR="00A84338">
        <w:t>4</w:t>
      </w:r>
      <w:r>
        <w:t xml:space="preserve">). </w:t>
      </w:r>
      <w:r w:rsidR="00B9750E">
        <w:rPr>
          <w:rFonts w:cstheme="minorHAnsi"/>
          <w:b/>
        </w:rPr>
        <w:br w:type="page"/>
      </w:r>
    </w:p>
    <w:p w:rsidR="00C05119" w:rsidRPr="00131047" w:rsidRDefault="00A32A66" w:rsidP="006E56C9">
      <w:pPr>
        <w:spacing w:line="480" w:lineRule="auto"/>
        <w:rPr>
          <w:rFonts w:cstheme="minorHAnsi"/>
          <w:b/>
        </w:rPr>
      </w:pPr>
      <w:r w:rsidRPr="00A32A66">
        <w:rPr>
          <w:rFonts w:cstheme="minorHAnsi"/>
          <w:b/>
        </w:rPr>
        <w:lastRenderedPageBreak/>
        <w:t>Discussion</w:t>
      </w:r>
    </w:p>
    <w:p w:rsidR="00B475A7" w:rsidRDefault="00BE7B12" w:rsidP="006E56C9">
      <w:pPr>
        <w:spacing w:line="480" w:lineRule="auto"/>
        <w:rPr>
          <w:rFonts w:cstheme="minorHAnsi"/>
        </w:rPr>
      </w:pPr>
      <w:r>
        <w:rPr>
          <w:rFonts w:cstheme="minorHAnsi"/>
        </w:rPr>
        <w:t xml:space="preserve">It is intuitive that women who </w:t>
      </w:r>
      <w:r w:rsidR="00D57E5C">
        <w:rPr>
          <w:rFonts w:cstheme="minorHAnsi"/>
        </w:rPr>
        <w:t xml:space="preserve">have </w:t>
      </w:r>
      <w:r>
        <w:rPr>
          <w:rFonts w:cstheme="minorHAnsi"/>
        </w:rPr>
        <w:t>never smoked would be most supportive of no smoking policies in bars, restaurants, and other workplaces, but these policies also had very strong support by women who were currently smoking or had quit smoking.  In fact, wo</w:t>
      </w:r>
      <w:r w:rsidR="00B50B88">
        <w:rPr>
          <w:rFonts w:cstheme="minorHAnsi"/>
        </w:rPr>
        <w:t xml:space="preserve">men who had previously smoked </w:t>
      </w:r>
      <w:r w:rsidR="00D57E5C">
        <w:rPr>
          <w:rFonts w:cstheme="minorHAnsi"/>
        </w:rPr>
        <w:t xml:space="preserve">constituted </w:t>
      </w:r>
      <w:r>
        <w:rPr>
          <w:rFonts w:cstheme="minorHAnsi"/>
        </w:rPr>
        <w:t xml:space="preserve">the highest proportion who believed that such comprehensive smokefree laws would prompt others who smoked </w:t>
      </w:r>
      <w:r w:rsidR="00B50B88">
        <w:rPr>
          <w:rFonts w:cstheme="minorHAnsi"/>
        </w:rPr>
        <w:t xml:space="preserve">- </w:t>
      </w:r>
      <w:r>
        <w:rPr>
          <w:rFonts w:cstheme="minorHAnsi"/>
        </w:rPr>
        <w:t>to quit.</w:t>
      </w:r>
      <w:r w:rsidR="00B50B88">
        <w:rPr>
          <w:rFonts w:cstheme="minorHAnsi"/>
        </w:rPr>
        <w:t xml:space="preserve">  This is consistent with the literature that such comprehensive smokefree laws do lead to </w:t>
      </w:r>
      <w:r w:rsidR="00EA1E28">
        <w:rPr>
          <w:rFonts w:cstheme="minorHAnsi"/>
        </w:rPr>
        <w:t xml:space="preserve">quit attempts and ultimately successfully </w:t>
      </w:r>
      <w:r w:rsidR="00B50B88">
        <w:rPr>
          <w:rFonts w:cstheme="minorHAnsi"/>
        </w:rPr>
        <w:t>quitting (</w:t>
      </w:r>
      <w:r w:rsidR="002E3C5E">
        <w:rPr>
          <w:rFonts w:cstheme="minorHAnsi"/>
        </w:rPr>
        <w:t>1</w:t>
      </w:r>
      <w:r w:rsidR="00B50B88">
        <w:rPr>
          <w:rFonts w:cstheme="minorHAnsi"/>
        </w:rPr>
        <w:t>)</w:t>
      </w:r>
      <w:r w:rsidR="007115F1">
        <w:rPr>
          <w:rFonts w:cstheme="minorHAnsi"/>
        </w:rPr>
        <w:t>.</w:t>
      </w:r>
      <w:r w:rsidR="00B50B88">
        <w:rPr>
          <w:rFonts w:cstheme="minorHAnsi"/>
        </w:rPr>
        <w:t xml:space="preserve">  It is also not surprising that women who currently smoke have the lowest belief that smokefree policies would prompt </w:t>
      </w:r>
      <w:r w:rsidR="005D5581">
        <w:rPr>
          <w:rFonts w:cstheme="minorHAnsi"/>
        </w:rPr>
        <w:t xml:space="preserve">smoking </w:t>
      </w:r>
      <w:r w:rsidR="00B50B88">
        <w:rPr>
          <w:rFonts w:cstheme="minorHAnsi"/>
        </w:rPr>
        <w:t>cessation.  Although, it is notable that over one-fourth of women who continue to smoke do agree that such policies would lead to quitting smoking.</w:t>
      </w:r>
    </w:p>
    <w:p w:rsidR="00356F51" w:rsidRDefault="00EB23AB" w:rsidP="006E56C9">
      <w:pPr>
        <w:spacing w:line="480" w:lineRule="auto"/>
        <w:rPr>
          <w:rFonts w:cstheme="minorHAnsi"/>
        </w:rPr>
      </w:pPr>
      <w:r>
        <w:rPr>
          <w:rFonts w:cstheme="minorHAnsi"/>
        </w:rPr>
        <w:t xml:space="preserve"> </w:t>
      </w:r>
      <w:r w:rsidR="00356F51">
        <w:rPr>
          <w:rFonts w:cstheme="minorHAnsi"/>
        </w:rPr>
        <w:t xml:space="preserve">Attitudes from our survey are basically consistent with the 2008 </w:t>
      </w:r>
      <w:proofErr w:type="spellStart"/>
      <w:r w:rsidR="00356F51">
        <w:rPr>
          <w:rFonts w:cstheme="minorHAnsi"/>
        </w:rPr>
        <w:t>Eurobarometer</w:t>
      </w:r>
      <w:proofErr w:type="spellEnd"/>
      <w:r w:rsidR="00356F51">
        <w:rPr>
          <w:rFonts w:cstheme="minorHAnsi"/>
        </w:rPr>
        <w:t xml:space="preserve"> survey</w:t>
      </w:r>
      <w:r w:rsidR="00443F54">
        <w:rPr>
          <w:rFonts w:cstheme="minorHAnsi"/>
        </w:rPr>
        <w:t xml:space="preserve"> (</w:t>
      </w:r>
      <w:r w:rsidR="002E3C5E">
        <w:rPr>
          <w:rFonts w:cstheme="minorHAnsi"/>
        </w:rPr>
        <w:t>6</w:t>
      </w:r>
      <w:r w:rsidR="00443F54">
        <w:rPr>
          <w:rFonts w:cstheme="minorHAnsi"/>
        </w:rPr>
        <w:t>)</w:t>
      </w:r>
      <w:r w:rsidR="00356F51">
        <w:rPr>
          <w:rFonts w:cstheme="minorHAnsi"/>
        </w:rPr>
        <w:t xml:space="preserve"> which demonstrated </w:t>
      </w:r>
      <w:r w:rsidR="00443F54">
        <w:rPr>
          <w:rFonts w:cstheme="minorHAnsi"/>
        </w:rPr>
        <w:t xml:space="preserve">that overall </w:t>
      </w:r>
      <w:r w:rsidR="000C3F83">
        <w:rPr>
          <w:rFonts w:cstheme="minorHAnsi"/>
        </w:rPr>
        <w:t>84</w:t>
      </w:r>
      <w:r w:rsidR="00443F54">
        <w:rPr>
          <w:rFonts w:cstheme="minorHAnsi"/>
        </w:rPr>
        <w:t>% of Europeans supported smokefree workplaces – however this varied from Sweden at 9</w:t>
      </w:r>
      <w:r w:rsidR="000C3F83">
        <w:rPr>
          <w:rFonts w:cstheme="minorHAnsi"/>
        </w:rPr>
        <w:t>2</w:t>
      </w:r>
      <w:r w:rsidR="00443F54">
        <w:rPr>
          <w:rFonts w:cstheme="minorHAnsi"/>
        </w:rPr>
        <w:t xml:space="preserve">%, Ireland at </w:t>
      </w:r>
      <w:r w:rsidR="000C3F83">
        <w:rPr>
          <w:rFonts w:cstheme="minorHAnsi"/>
        </w:rPr>
        <w:t>82</w:t>
      </w:r>
      <w:r w:rsidR="00443F54">
        <w:rPr>
          <w:rFonts w:cstheme="minorHAnsi"/>
        </w:rPr>
        <w:t xml:space="preserve">%, Italy at </w:t>
      </w:r>
      <w:r w:rsidR="000C3F83">
        <w:rPr>
          <w:rFonts w:cstheme="minorHAnsi"/>
        </w:rPr>
        <w:t>95</w:t>
      </w:r>
      <w:r w:rsidR="00443F54">
        <w:rPr>
          <w:rFonts w:cstheme="minorHAnsi"/>
        </w:rPr>
        <w:t xml:space="preserve">%, France at </w:t>
      </w:r>
      <w:r w:rsidR="000C3F83">
        <w:rPr>
          <w:rFonts w:cstheme="minorHAnsi"/>
        </w:rPr>
        <w:t>89</w:t>
      </w:r>
      <w:r w:rsidR="00443F54">
        <w:rPr>
          <w:rFonts w:cstheme="minorHAnsi"/>
        </w:rPr>
        <w:t xml:space="preserve">% with Czech Republic at </w:t>
      </w:r>
      <w:r w:rsidR="000C3F83">
        <w:rPr>
          <w:rFonts w:cstheme="minorHAnsi"/>
        </w:rPr>
        <w:t>76</w:t>
      </w:r>
      <w:r w:rsidR="00443F54">
        <w:rPr>
          <w:rFonts w:cstheme="minorHAnsi"/>
        </w:rPr>
        <w:t xml:space="preserve">%.  This pattern across the five countries throughout in our </w:t>
      </w:r>
      <w:r w:rsidR="00131047">
        <w:rPr>
          <w:rFonts w:cstheme="minorHAnsi"/>
        </w:rPr>
        <w:t xml:space="preserve">smokefree attitudinal </w:t>
      </w:r>
      <w:r w:rsidR="00443F54">
        <w:rPr>
          <w:rFonts w:cstheme="minorHAnsi"/>
        </w:rPr>
        <w:t>survey was fairly consistent with th</w:t>
      </w:r>
      <w:r w:rsidR="000364EC">
        <w:rPr>
          <w:rFonts w:cstheme="minorHAnsi"/>
        </w:rPr>
        <w:t xml:space="preserve">e Czech Republic generally having </w:t>
      </w:r>
      <w:r w:rsidR="00443F54">
        <w:rPr>
          <w:rFonts w:cstheme="minorHAnsi"/>
        </w:rPr>
        <w:t>substantially lower support scores.</w:t>
      </w:r>
      <w:r w:rsidR="00131047">
        <w:rPr>
          <w:rFonts w:cstheme="minorHAnsi"/>
        </w:rPr>
        <w:t xml:space="preserve">  The Czech Republic </w:t>
      </w:r>
      <w:r w:rsidR="00E101D3">
        <w:rPr>
          <w:rFonts w:cstheme="minorHAnsi"/>
        </w:rPr>
        <w:t>wa</w:t>
      </w:r>
      <w:r w:rsidR="00131047">
        <w:rPr>
          <w:rFonts w:cstheme="minorHAnsi"/>
        </w:rPr>
        <w:t xml:space="preserve">s </w:t>
      </w:r>
      <w:r w:rsidR="00E101D3">
        <w:rPr>
          <w:rFonts w:cstheme="minorHAnsi"/>
        </w:rPr>
        <w:t xml:space="preserve">the last </w:t>
      </w:r>
      <w:r w:rsidR="00131047">
        <w:rPr>
          <w:rFonts w:cstheme="minorHAnsi"/>
        </w:rPr>
        <w:t xml:space="preserve">country of the five </w:t>
      </w:r>
      <w:r w:rsidR="00E101D3">
        <w:rPr>
          <w:rFonts w:cstheme="minorHAnsi"/>
        </w:rPr>
        <w:t>to</w:t>
      </w:r>
      <w:r w:rsidR="00131047">
        <w:rPr>
          <w:rFonts w:cstheme="minorHAnsi"/>
        </w:rPr>
        <w:t xml:space="preserve"> ratif</w:t>
      </w:r>
      <w:r w:rsidR="00E101D3">
        <w:rPr>
          <w:rFonts w:cstheme="minorHAnsi"/>
        </w:rPr>
        <w:t>y</w:t>
      </w:r>
      <w:r w:rsidR="00131047">
        <w:rPr>
          <w:rFonts w:cstheme="minorHAnsi"/>
        </w:rPr>
        <w:t xml:space="preserve"> the international treaty on the Framework Convention on Tobacco Control (FCTC) (</w:t>
      </w:r>
      <w:r w:rsidR="002E3C5E">
        <w:rPr>
          <w:rFonts w:cstheme="minorHAnsi"/>
        </w:rPr>
        <w:t>7</w:t>
      </w:r>
      <w:r w:rsidR="00131047">
        <w:rPr>
          <w:rFonts w:cstheme="minorHAnsi"/>
        </w:rPr>
        <w:t xml:space="preserve">).  This FCTC requires countries </w:t>
      </w:r>
      <w:r w:rsidR="00A5304D">
        <w:rPr>
          <w:rFonts w:cstheme="minorHAnsi"/>
        </w:rPr>
        <w:t xml:space="preserve">that </w:t>
      </w:r>
      <w:r w:rsidR="00131047">
        <w:rPr>
          <w:rFonts w:cstheme="minorHAnsi"/>
        </w:rPr>
        <w:t>have ratified the treaty to implement comprehensive smokefree laws.  The</w:t>
      </w:r>
      <w:r w:rsidR="00D57E5C">
        <w:rPr>
          <w:rFonts w:cstheme="minorHAnsi"/>
        </w:rPr>
        <w:t>se</w:t>
      </w:r>
      <w:r w:rsidR="00131047">
        <w:rPr>
          <w:rFonts w:cstheme="minorHAnsi"/>
        </w:rPr>
        <w:t xml:space="preserve"> data demonstrate the effect of attitudes across c</w:t>
      </w:r>
      <w:r w:rsidR="000364EC">
        <w:rPr>
          <w:rFonts w:cstheme="minorHAnsi"/>
        </w:rPr>
        <w:t>ountries that have smokefree laws versus those that</w:t>
      </w:r>
      <w:r w:rsidR="00131047">
        <w:rPr>
          <w:rFonts w:cstheme="minorHAnsi"/>
        </w:rPr>
        <w:t xml:space="preserve"> do not.</w:t>
      </w:r>
    </w:p>
    <w:p w:rsidR="00131047" w:rsidRDefault="00131047" w:rsidP="006E56C9">
      <w:pPr>
        <w:spacing w:line="480" w:lineRule="auto"/>
        <w:rPr>
          <w:rFonts w:cstheme="minorHAnsi"/>
        </w:rPr>
      </w:pPr>
      <w:r>
        <w:rPr>
          <w:rFonts w:cstheme="minorHAnsi"/>
        </w:rPr>
        <w:t>France has a national smokefree law (</w:t>
      </w:r>
      <w:r w:rsidR="00355C0B">
        <w:rPr>
          <w:rFonts w:cstheme="minorHAnsi"/>
        </w:rPr>
        <w:t>200</w:t>
      </w:r>
      <w:r w:rsidR="00E101D3">
        <w:rPr>
          <w:rFonts w:cstheme="minorHAnsi"/>
        </w:rPr>
        <w:t>7</w:t>
      </w:r>
      <w:r>
        <w:rPr>
          <w:rFonts w:cstheme="minorHAnsi"/>
        </w:rPr>
        <w:t>) that bans smoking in restaurants, bars,</w:t>
      </w:r>
      <w:r w:rsidR="00EB23AB">
        <w:rPr>
          <w:rFonts w:cstheme="minorHAnsi"/>
        </w:rPr>
        <w:t xml:space="preserve"> </w:t>
      </w:r>
      <w:r w:rsidR="00CE6DB4">
        <w:rPr>
          <w:rFonts w:cstheme="minorHAnsi"/>
        </w:rPr>
        <w:t>cafes, casinos</w:t>
      </w:r>
      <w:r>
        <w:rPr>
          <w:rFonts w:cstheme="minorHAnsi"/>
        </w:rPr>
        <w:t xml:space="preserve"> and workplaces.  Sweden’s national smokefree law (200</w:t>
      </w:r>
      <w:r w:rsidR="00CE6DB4">
        <w:rPr>
          <w:rFonts w:cstheme="minorHAnsi"/>
        </w:rPr>
        <w:t>5</w:t>
      </w:r>
      <w:r>
        <w:rPr>
          <w:rFonts w:cstheme="minorHAnsi"/>
        </w:rPr>
        <w:t>) bans smoking in all</w:t>
      </w:r>
      <w:r w:rsidR="00CE6DB4">
        <w:rPr>
          <w:rFonts w:cstheme="minorHAnsi"/>
        </w:rPr>
        <w:t xml:space="preserve"> restaurants, bars, cafes but allows for smoking rooms</w:t>
      </w:r>
      <w:r>
        <w:rPr>
          <w:rFonts w:cstheme="minorHAnsi"/>
        </w:rPr>
        <w:t>; Italy (200</w:t>
      </w:r>
      <w:r w:rsidR="00CE6DB4">
        <w:rPr>
          <w:rFonts w:cstheme="minorHAnsi"/>
        </w:rPr>
        <w:t>5</w:t>
      </w:r>
      <w:r>
        <w:rPr>
          <w:rFonts w:cstheme="minorHAnsi"/>
        </w:rPr>
        <w:t>) bans smoking in</w:t>
      </w:r>
      <w:r w:rsidR="00EB23AB">
        <w:rPr>
          <w:rFonts w:cstheme="minorHAnsi"/>
        </w:rPr>
        <w:t xml:space="preserve"> </w:t>
      </w:r>
      <w:r w:rsidR="00CE6DB4">
        <w:rPr>
          <w:rFonts w:cstheme="minorHAnsi"/>
        </w:rPr>
        <w:t>workplaces, restaurants, and bars buts also allows for smoking rooms</w:t>
      </w:r>
      <w:r>
        <w:rPr>
          <w:rFonts w:cstheme="minorHAnsi"/>
        </w:rPr>
        <w:t xml:space="preserve">; Czech Republic has </w:t>
      </w:r>
      <w:r w:rsidR="00CE6DB4">
        <w:rPr>
          <w:rFonts w:cstheme="minorHAnsi"/>
        </w:rPr>
        <w:t>very limited</w:t>
      </w:r>
      <w:r>
        <w:rPr>
          <w:rFonts w:cstheme="minorHAnsi"/>
        </w:rPr>
        <w:t xml:space="preserve"> smokefree laws and Ireland is the first </w:t>
      </w:r>
      <w:r>
        <w:rPr>
          <w:rFonts w:cstheme="minorHAnsi"/>
        </w:rPr>
        <w:lastRenderedPageBreak/>
        <w:t>country in the world (2004) to ban all smoking in public spaces, including bars and restaurants (</w:t>
      </w:r>
      <w:r w:rsidR="002E3C5E">
        <w:rPr>
          <w:rFonts w:cstheme="minorHAnsi"/>
        </w:rPr>
        <w:t>8</w:t>
      </w:r>
      <w:r>
        <w:rPr>
          <w:rFonts w:cstheme="minorHAnsi"/>
        </w:rPr>
        <w:t>)</w:t>
      </w:r>
      <w:r w:rsidR="003716C4">
        <w:rPr>
          <w:rFonts w:cstheme="minorHAnsi"/>
        </w:rPr>
        <w:t xml:space="preserve">,  Our results demonstrate that Ireland, Italy and Sweden are the most likely to have more positive attitudes to smokefree policies and they are among the earliest adapters of such policies.  Not surprisingly, the Czech Republic with </w:t>
      </w:r>
      <w:r w:rsidR="00C15CDF">
        <w:rPr>
          <w:rFonts w:cstheme="minorHAnsi"/>
        </w:rPr>
        <w:t xml:space="preserve">very </w:t>
      </w:r>
      <w:r w:rsidR="004913AB">
        <w:rPr>
          <w:rFonts w:cstheme="minorHAnsi"/>
        </w:rPr>
        <w:t>limited laws</w:t>
      </w:r>
      <w:r w:rsidR="000364EC">
        <w:rPr>
          <w:rFonts w:cstheme="minorHAnsi"/>
        </w:rPr>
        <w:t xml:space="preserve"> has</w:t>
      </w:r>
      <w:r w:rsidR="003716C4">
        <w:rPr>
          <w:rFonts w:cstheme="minorHAnsi"/>
        </w:rPr>
        <w:t xml:space="preserve"> the highest negative attitudes and high female smoking prevalence.  However, the Czech Republic gained </w:t>
      </w:r>
      <w:r w:rsidR="000C3F83">
        <w:rPr>
          <w:rFonts w:cstheme="minorHAnsi"/>
        </w:rPr>
        <w:t>substantially</w:t>
      </w:r>
      <w:r w:rsidR="003716C4">
        <w:rPr>
          <w:rFonts w:cstheme="minorHAnsi"/>
        </w:rPr>
        <w:t xml:space="preserve"> </w:t>
      </w:r>
      <w:r w:rsidR="000C3F83">
        <w:rPr>
          <w:rFonts w:cstheme="minorHAnsi"/>
        </w:rPr>
        <w:t xml:space="preserve">for </w:t>
      </w:r>
      <w:r w:rsidR="00A239F5">
        <w:rPr>
          <w:rFonts w:cstheme="minorHAnsi"/>
        </w:rPr>
        <w:t xml:space="preserve">desiring </w:t>
      </w:r>
      <w:r w:rsidR="000C3F83">
        <w:rPr>
          <w:rFonts w:cstheme="minorHAnsi"/>
        </w:rPr>
        <w:t xml:space="preserve">smokefree bars and pubs </w:t>
      </w:r>
      <w:r w:rsidR="003716C4">
        <w:rPr>
          <w:rFonts w:cstheme="minorHAnsi"/>
        </w:rPr>
        <w:t xml:space="preserve">from </w:t>
      </w:r>
      <w:r w:rsidR="000C3F83">
        <w:rPr>
          <w:rFonts w:cstheme="minorHAnsi"/>
        </w:rPr>
        <w:t>35% approval in</w:t>
      </w:r>
      <w:r w:rsidR="003716C4">
        <w:rPr>
          <w:rFonts w:cstheme="minorHAnsi"/>
        </w:rPr>
        <w:t xml:space="preserve"> 2005 to </w:t>
      </w:r>
      <w:r w:rsidR="000C3F83">
        <w:rPr>
          <w:rFonts w:cstheme="minorHAnsi"/>
        </w:rPr>
        <w:t xml:space="preserve">42% in </w:t>
      </w:r>
      <w:r w:rsidR="00466EB2">
        <w:rPr>
          <w:rFonts w:cstheme="minorHAnsi"/>
        </w:rPr>
        <w:t>2006 and another 9 percentage point increase</w:t>
      </w:r>
      <w:r w:rsidR="000C3F83">
        <w:rPr>
          <w:rFonts w:cstheme="minorHAnsi"/>
        </w:rPr>
        <w:t xml:space="preserve"> to 51%</w:t>
      </w:r>
      <w:r w:rsidR="00466EB2">
        <w:rPr>
          <w:rFonts w:cstheme="minorHAnsi"/>
        </w:rPr>
        <w:t xml:space="preserve"> in 2008</w:t>
      </w:r>
      <w:r w:rsidR="004D6C24">
        <w:rPr>
          <w:rFonts w:cstheme="minorHAnsi"/>
        </w:rPr>
        <w:t xml:space="preserve"> – probably reflecting policy environments in neighboring countrie</w:t>
      </w:r>
      <w:bookmarkStart w:id="3" w:name="_GoBack"/>
      <w:bookmarkEnd w:id="3"/>
      <w:r w:rsidR="004D6C24">
        <w:rPr>
          <w:rFonts w:cstheme="minorHAnsi"/>
        </w:rPr>
        <w:t xml:space="preserve">s and the EU in </w:t>
      </w:r>
      <w:proofErr w:type="gramStart"/>
      <w:r w:rsidR="004D6C24">
        <w:rPr>
          <w:rFonts w:cstheme="minorHAnsi"/>
        </w:rPr>
        <w:t>general</w:t>
      </w:r>
      <w:r w:rsidR="00852350">
        <w:rPr>
          <w:rFonts w:cstheme="minorHAnsi"/>
        </w:rPr>
        <w:t>(</w:t>
      </w:r>
      <w:proofErr w:type="gramEnd"/>
      <w:r w:rsidR="00767E94">
        <w:rPr>
          <w:rFonts w:cstheme="minorHAnsi"/>
        </w:rPr>
        <w:t xml:space="preserve"> </w:t>
      </w:r>
      <w:r w:rsidR="002E3C5E">
        <w:rPr>
          <w:rFonts w:cstheme="minorHAnsi"/>
        </w:rPr>
        <w:t>6</w:t>
      </w:r>
      <w:r w:rsidR="00807C00">
        <w:rPr>
          <w:rFonts w:cstheme="minorHAnsi"/>
        </w:rPr>
        <w:t>,</w:t>
      </w:r>
      <w:r w:rsidR="002E3C5E">
        <w:rPr>
          <w:rFonts w:cstheme="minorHAnsi"/>
        </w:rPr>
        <w:t>9</w:t>
      </w:r>
      <w:r w:rsidR="00466EB2">
        <w:rPr>
          <w:rFonts w:cstheme="minorHAnsi"/>
        </w:rPr>
        <w:t>, 1</w:t>
      </w:r>
      <w:r w:rsidR="002E3C5E">
        <w:rPr>
          <w:rFonts w:cstheme="minorHAnsi"/>
        </w:rPr>
        <w:t>0</w:t>
      </w:r>
      <w:r w:rsidR="00767E94">
        <w:rPr>
          <w:rFonts w:cstheme="minorHAnsi"/>
        </w:rPr>
        <w:t>)</w:t>
      </w:r>
      <w:r w:rsidR="007115F1">
        <w:rPr>
          <w:rFonts w:cstheme="minorHAnsi"/>
        </w:rPr>
        <w:t>.</w:t>
      </w:r>
      <w:r w:rsidR="00CE6DB4">
        <w:rPr>
          <w:rFonts w:cstheme="minorHAnsi"/>
        </w:rPr>
        <w:t xml:space="preserve"> </w:t>
      </w:r>
    </w:p>
    <w:p w:rsidR="00852350" w:rsidRDefault="00852350" w:rsidP="006E56C9">
      <w:pPr>
        <w:spacing w:line="480" w:lineRule="auto"/>
        <w:rPr>
          <w:rFonts w:cstheme="minorHAnsi"/>
        </w:rPr>
      </w:pPr>
      <w:r>
        <w:rPr>
          <w:rFonts w:cstheme="minorHAnsi"/>
        </w:rPr>
        <w:t xml:space="preserve">In the 2008 </w:t>
      </w:r>
      <w:proofErr w:type="spellStart"/>
      <w:r>
        <w:rPr>
          <w:rFonts w:cstheme="minorHAnsi"/>
        </w:rPr>
        <w:t>Eurobarometer</w:t>
      </w:r>
      <w:proofErr w:type="spellEnd"/>
      <w:r>
        <w:rPr>
          <w:rFonts w:cstheme="minorHAnsi"/>
        </w:rPr>
        <w:t xml:space="preserve"> survey, more women </w:t>
      </w:r>
      <w:r w:rsidR="00917D11">
        <w:rPr>
          <w:rFonts w:cstheme="minorHAnsi"/>
        </w:rPr>
        <w:t xml:space="preserve">were </w:t>
      </w:r>
      <w:r w:rsidR="0088430C">
        <w:rPr>
          <w:rFonts w:cstheme="minorHAnsi"/>
        </w:rPr>
        <w:t>more</w:t>
      </w:r>
      <w:r w:rsidR="00917D11">
        <w:rPr>
          <w:rFonts w:cstheme="minorHAnsi"/>
        </w:rPr>
        <w:t xml:space="preserve"> in favor of smokef</w:t>
      </w:r>
      <w:r w:rsidR="0088430C">
        <w:rPr>
          <w:rFonts w:cstheme="minorHAnsi"/>
        </w:rPr>
        <w:t>r</w:t>
      </w:r>
      <w:r w:rsidR="00917D11">
        <w:rPr>
          <w:rFonts w:cstheme="minorHAnsi"/>
        </w:rPr>
        <w:t>ee workplace</w:t>
      </w:r>
      <w:r w:rsidR="000364EC">
        <w:rPr>
          <w:rFonts w:cstheme="minorHAnsi"/>
        </w:rPr>
        <w:t>s</w:t>
      </w:r>
      <w:r w:rsidR="0088430C">
        <w:rPr>
          <w:rFonts w:cstheme="minorHAnsi"/>
        </w:rPr>
        <w:t>, restaurants, bar and pub</w:t>
      </w:r>
      <w:r w:rsidR="00917D11">
        <w:rPr>
          <w:rFonts w:cstheme="minorHAnsi"/>
        </w:rPr>
        <w:t xml:space="preserve"> restrictions than men.</w:t>
      </w:r>
      <w:r w:rsidR="0088430C">
        <w:rPr>
          <w:rFonts w:cstheme="minorHAnsi"/>
        </w:rPr>
        <w:t xml:space="preserve"> (</w:t>
      </w:r>
      <w:r w:rsidR="002E3C5E">
        <w:rPr>
          <w:rFonts w:cstheme="minorHAnsi"/>
        </w:rPr>
        <w:t>6</w:t>
      </w:r>
      <w:r w:rsidR="0088430C">
        <w:rPr>
          <w:rFonts w:cstheme="minorHAnsi"/>
        </w:rPr>
        <w:t>)</w:t>
      </w:r>
      <w:r>
        <w:rPr>
          <w:rFonts w:cstheme="minorHAnsi"/>
        </w:rPr>
        <w:t xml:space="preserve">  </w:t>
      </w:r>
      <w:r w:rsidR="00591540">
        <w:rPr>
          <w:rFonts w:cstheme="minorHAnsi"/>
        </w:rPr>
        <w:t>The so</w:t>
      </w:r>
      <w:r w:rsidR="000364EC">
        <w:rPr>
          <w:rFonts w:cstheme="minorHAnsi"/>
        </w:rPr>
        <w:t>urce for these attitudes is</w:t>
      </w:r>
      <w:r w:rsidR="00176274">
        <w:rPr>
          <w:rFonts w:cstheme="minorHAnsi"/>
        </w:rPr>
        <w:t xml:space="preserve"> a mixture of </w:t>
      </w:r>
      <w:r w:rsidR="00591540">
        <w:rPr>
          <w:rFonts w:cstheme="minorHAnsi"/>
        </w:rPr>
        <w:t>national laws and the smoking behavior of those closest to the women</w:t>
      </w:r>
      <w:r w:rsidR="00176274">
        <w:rPr>
          <w:rFonts w:cstheme="minorHAnsi"/>
        </w:rPr>
        <w:t>, and is probably a reflection</w:t>
      </w:r>
      <w:r w:rsidR="00340CC4">
        <w:rPr>
          <w:rFonts w:cstheme="minorHAnsi"/>
        </w:rPr>
        <w:t xml:space="preserve"> of personal knowledge of the dangers of secondhand smoke.</w:t>
      </w:r>
    </w:p>
    <w:p w:rsidR="00F30714" w:rsidRPr="00F30714" w:rsidRDefault="00F30714" w:rsidP="006E56C9">
      <w:pPr>
        <w:spacing w:line="480" w:lineRule="auto"/>
        <w:rPr>
          <w:rFonts w:cs="Arial"/>
        </w:rPr>
      </w:pPr>
      <w:r w:rsidRPr="00F30714">
        <w:rPr>
          <w:rFonts w:cs="Arial"/>
        </w:rPr>
        <w:t xml:space="preserve">The main </w:t>
      </w:r>
      <w:r w:rsidR="00176274">
        <w:rPr>
          <w:rFonts w:cs="Arial"/>
        </w:rPr>
        <w:t>limitation of this survey is its</w:t>
      </w:r>
      <w:r w:rsidRPr="00F30714">
        <w:rPr>
          <w:rFonts w:cs="Arial"/>
        </w:rPr>
        <w:t xml:space="preserve"> cross-sectional nature. </w:t>
      </w:r>
      <w:r w:rsidR="00176274">
        <w:rPr>
          <w:rFonts w:cs="Arial"/>
        </w:rPr>
        <w:t xml:space="preserve"> It is difficult to rule out</w:t>
      </w:r>
      <w:r w:rsidRPr="00F30714">
        <w:rPr>
          <w:rFonts w:cs="Arial"/>
        </w:rPr>
        <w:t xml:space="preserve"> temporal </w:t>
      </w:r>
      <w:r w:rsidR="00176274">
        <w:rPr>
          <w:rFonts w:cs="Arial"/>
        </w:rPr>
        <w:t xml:space="preserve">ambiguity regarding whether </w:t>
      </w:r>
      <w:r w:rsidRPr="00F30714">
        <w:rPr>
          <w:rFonts w:cs="Arial"/>
        </w:rPr>
        <w:t>attitudes to</w:t>
      </w:r>
      <w:r w:rsidR="00176274">
        <w:rPr>
          <w:rFonts w:cs="Arial"/>
        </w:rPr>
        <w:t>ward</w:t>
      </w:r>
      <w:r w:rsidRPr="00F30714">
        <w:rPr>
          <w:rFonts w:cs="Arial"/>
        </w:rPr>
        <w:t xml:space="preserve"> laws w</w:t>
      </w:r>
      <w:r w:rsidR="00807C00">
        <w:rPr>
          <w:rFonts w:cs="Arial"/>
        </w:rPr>
        <w:t>ere</w:t>
      </w:r>
      <w:r w:rsidRPr="00F30714">
        <w:rPr>
          <w:rFonts w:cs="Arial"/>
        </w:rPr>
        <w:t xml:space="preserve"> the consequence of smoking behavior or whether t</w:t>
      </w:r>
      <w:r w:rsidR="00176274">
        <w:rPr>
          <w:rFonts w:cs="Arial"/>
        </w:rPr>
        <w:t>he laws had already affected smoking behavior.  P</w:t>
      </w:r>
      <w:r w:rsidRPr="00F30714">
        <w:rPr>
          <w:rFonts w:cs="Arial"/>
        </w:rPr>
        <w:t xml:space="preserve">revious studies have all been cross-sectional in design; it would be of interest to examine how cancer risk perception changes over time in a population-based cohort.  Another limitation was that participation rates were </w:t>
      </w:r>
      <w:r>
        <w:rPr>
          <w:rFonts w:cs="Arial"/>
        </w:rPr>
        <w:t>not as high as desired</w:t>
      </w:r>
      <w:r w:rsidRPr="00F30714">
        <w:rPr>
          <w:rFonts w:cs="Arial"/>
        </w:rPr>
        <w:t xml:space="preserve"> and varied by country</w:t>
      </w:r>
      <w:r w:rsidR="00D57E5C">
        <w:rPr>
          <w:rFonts w:cs="Arial"/>
        </w:rPr>
        <w:t>,</w:t>
      </w:r>
      <w:r w:rsidRPr="00F30714">
        <w:rPr>
          <w:rFonts w:cs="Arial"/>
        </w:rPr>
        <w:t xml:space="preserve"> possibly due to cultural differences in attitudes towards telephone surveys.</w:t>
      </w:r>
      <w:r w:rsidRPr="00F30714">
        <w:t xml:space="preserve"> </w:t>
      </w:r>
      <w:r w:rsidRPr="00F30714">
        <w:rPr>
          <w:rFonts w:cs="Arial"/>
        </w:rPr>
        <w:t xml:space="preserve">Although only a small proportion of eligible females who refused participation also provided demographic information, </w:t>
      </w:r>
      <w:proofErr w:type="spellStart"/>
      <w:r w:rsidRPr="00F30714">
        <w:rPr>
          <w:rFonts w:cs="Arial"/>
        </w:rPr>
        <w:t>refusers</w:t>
      </w:r>
      <w:proofErr w:type="spellEnd"/>
      <w:r w:rsidRPr="00F30714">
        <w:rPr>
          <w:rFonts w:cs="Arial"/>
        </w:rPr>
        <w:t xml:space="preserve"> appeared to be generally younger than participants, and were more frequently employed as technical workers or as skilled workers. </w:t>
      </w:r>
      <w:r w:rsidR="00AF11D4">
        <w:rPr>
          <w:rFonts w:cs="Arial"/>
        </w:rPr>
        <w:t xml:space="preserve">These </w:t>
      </w:r>
      <w:proofErr w:type="spellStart"/>
      <w:r w:rsidR="00AF11D4">
        <w:rPr>
          <w:rFonts w:cs="Arial"/>
        </w:rPr>
        <w:t>refusers</w:t>
      </w:r>
      <w:proofErr w:type="spellEnd"/>
      <w:r w:rsidR="00AF11D4">
        <w:rPr>
          <w:rFonts w:cs="Arial"/>
        </w:rPr>
        <w:t xml:space="preserve"> might have had more negative attitudes</w:t>
      </w:r>
      <w:r w:rsidR="00176274">
        <w:rPr>
          <w:rFonts w:cs="Arial"/>
        </w:rPr>
        <w:t>.  Therefore,</w:t>
      </w:r>
      <w:r w:rsidRPr="00F30714">
        <w:rPr>
          <w:rFonts w:cs="Arial"/>
        </w:rPr>
        <w:t xml:space="preserve"> our results may not be completely representative of the general population of women in each country.  </w:t>
      </w:r>
    </w:p>
    <w:p w:rsidR="00D57E5C" w:rsidRDefault="00D57E5C" w:rsidP="006E56C9">
      <w:pPr>
        <w:spacing w:line="480" w:lineRule="auto"/>
        <w:rPr>
          <w:rFonts w:cstheme="minorHAnsi"/>
        </w:rPr>
      </w:pPr>
      <w:r>
        <w:rPr>
          <w:rFonts w:cstheme="minorHAnsi"/>
        </w:rPr>
        <w:lastRenderedPageBreak/>
        <w:t xml:space="preserve">In summary, our survey of women across five European countries demonstrates the impact of national laws that restrict smoking in public places.  In general, there is very high support for the laws across working environments, including bars, restaurants and public transport systems.  As such laws are </w:t>
      </w:r>
      <w:proofErr w:type="gramStart"/>
      <w:r>
        <w:rPr>
          <w:rFonts w:cstheme="minorHAnsi"/>
        </w:rPr>
        <w:t>implemented,</w:t>
      </w:r>
      <w:proofErr w:type="gramEnd"/>
      <w:r>
        <w:rPr>
          <w:rFonts w:cstheme="minorHAnsi"/>
        </w:rPr>
        <w:t xml:space="preserve"> our evidence suggests that attitudes change, as demonstrated by the spectrum of beliefs varying from Ireland and Sweden to the Czech Republic.  This paper supports the notion that implementing evidence-based policies such as comprehensive smokefree laws will gain high approval, and will be associated with prompting people to quit smoking.</w:t>
      </w:r>
    </w:p>
    <w:p w:rsidR="003024DF" w:rsidRDefault="003024DF" w:rsidP="006E56C9">
      <w:pPr>
        <w:spacing w:line="480" w:lineRule="auto"/>
        <w:rPr>
          <w:rFonts w:cstheme="minorHAnsi"/>
        </w:rPr>
      </w:pPr>
      <w:r>
        <w:rPr>
          <w:rFonts w:cstheme="minorHAnsi"/>
        </w:rPr>
        <w:br w:type="page"/>
      </w:r>
    </w:p>
    <w:p w:rsidR="003024DF" w:rsidRPr="005F4AA6" w:rsidRDefault="003024DF" w:rsidP="006E56C9">
      <w:pPr>
        <w:spacing w:after="0" w:line="480" w:lineRule="auto"/>
        <w:rPr>
          <w:b/>
        </w:rPr>
      </w:pPr>
      <w:r w:rsidRPr="005F4AA6">
        <w:rPr>
          <w:b/>
        </w:rPr>
        <w:lastRenderedPageBreak/>
        <w:t>KEY POINTS</w:t>
      </w:r>
    </w:p>
    <w:p w:rsidR="003024DF" w:rsidRPr="005F4AA6" w:rsidRDefault="003024DF" w:rsidP="006E56C9">
      <w:pPr>
        <w:spacing w:after="0" w:line="480" w:lineRule="auto"/>
      </w:pPr>
    </w:p>
    <w:p w:rsidR="003024DF" w:rsidRDefault="003024DF" w:rsidP="006E56C9">
      <w:pPr>
        <w:spacing w:after="0" w:line="480" w:lineRule="auto"/>
        <w:rPr>
          <w:rFonts w:ascii="Verdana" w:hAnsi="Verdana"/>
          <w:sz w:val="17"/>
          <w:szCs w:val="17"/>
        </w:rPr>
      </w:pPr>
    </w:p>
    <w:p w:rsidR="003024DF" w:rsidRPr="00057D8C" w:rsidRDefault="003024DF" w:rsidP="006E56C9">
      <w:pPr>
        <w:pStyle w:val="ListParagraph"/>
        <w:numPr>
          <w:ilvl w:val="0"/>
          <w:numId w:val="5"/>
        </w:numPr>
        <w:spacing w:after="0" w:line="480" w:lineRule="auto"/>
      </w:pPr>
      <w:r w:rsidRPr="00057D8C">
        <w:t>Implemented comprehensive smokefree laws result in high public support</w:t>
      </w:r>
    </w:p>
    <w:p w:rsidR="003024DF" w:rsidRPr="00057D8C" w:rsidRDefault="003024DF" w:rsidP="006E56C9">
      <w:pPr>
        <w:spacing w:after="0" w:line="480" w:lineRule="auto"/>
      </w:pPr>
    </w:p>
    <w:p w:rsidR="003024DF" w:rsidRPr="00057D8C" w:rsidRDefault="003024DF" w:rsidP="006E56C9">
      <w:pPr>
        <w:pStyle w:val="ListParagraph"/>
        <w:numPr>
          <w:ilvl w:val="0"/>
          <w:numId w:val="5"/>
        </w:numPr>
        <w:spacing w:after="0" w:line="480" w:lineRule="auto"/>
      </w:pPr>
      <w:r w:rsidRPr="00057D8C">
        <w:t>Attitudes become progressively supportive for smokefree laws the longer they are in place</w:t>
      </w:r>
    </w:p>
    <w:p w:rsidR="003024DF" w:rsidRPr="00057D8C" w:rsidRDefault="003024DF" w:rsidP="006E56C9">
      <w:pPr>
        <w:spacing w:after="0" w:line="480" w:lineRule="auto"/>
      </w:pPr>
    </w:p>
    <w:p w:rsidR="003024DF" w:rsidRPr="00057D8C" w:rsidRDefault="003024DF" w:rsidP="006E56C9">
      <w:pPr>
        <w:pStyle w:val="ListParagraph"/>
        <w:numPr>
          <w:ilvl w:val="0"/>
          <w:numId w:val="5"/>
        </w:numPr>
        <w:spacing w:after="0" w:line="480" w:lineRule="auto"/>
      </w:pPr>
      <w:r w:rsidRPr="00057D8C">
        <w:t>As smokefree laws gain higher approval, the policy will be associated with prompting more cessation</w:t>
      </w:r>
    </w:p>
    <w:p w:rsidR="003024DF" w:rsidRPr="00057D8C" w:rsidRDefault="003024DF" w:rsidP="006E56C9">
      <w:pPr>
        <w:spacing w:after="0" w:line="480" w:lineRule="auto"/>
      </w:pPr>
    </w:p>
    <w:p w:rsidR="003024DF" w:rsidRPr="00057D8C" w:rsidRDefault="003024DF" w:rsidP="006E56C9">
      <w:pPr>
        <w:pStyle w:val="ListParagraph"/>
        <w:numPr>
          <w:ilvl w:val="0"/>
          <w:numId w:val="5"/>
        </w:numPr>
        <w:spacing w:after="0" w:line="480" w:lineRule="auto"/>
      </w:pPr>
      <w:r w:rsidRPr="00057D8C">
        <w:t xml:space="preserve">Women who do not smoke </w:t>
      </w:r>
      <w:r>
        <w:t>are</w:t>
      </w:r>
      <w:r w:rsidRPr="00057D8C">
        <w:t xml:space="preserve"> more supportive of comprehensive smokefree laws than women who continue to smoke.</w:t>
      </w:r>
    </w:p>
    <w:p w:rsidR="003024DF" w:rsidRDefault="003024DF" w:rsidP="006E56C9">
      <w:pPr>
        <w:spacing w:after="0" w:line="480" w:lineRule="auto"/>
        <w:rPr>
          <w:rFonts w:ascii="Verdana" w:hAnsi="Verdana"/>
          <w:sz w:val="17"/>
          <w:szCs w:val="17"/>
        </w:rPr>
      </w:pPr>
    </w:p>
    <w:p w:rsidR="003024DF" w:rsidRDefault="003024DF" w:rsidP="006E56C9">
      <w:pPr>
        <w:spacing w:after="0" w:line="480" w:lineRule="auto"/>
        <w:rPr>
          <w:b/>
        </w:rPr>
      </w:pPr>
    </w:p>
    <w:p w:rsidR="00484311" w:rsidRPr="00147F5C" w:rsidRDefault="00484311" w:rsidP="006E56C9">
      <w:pPr>
        <w:spacing w:line="480" w:lineRule="auto"/>
        <w:rPr>
          <w:rFonts w:cstheme="minorHAnsi"/>
        </w:rPr>
      </w:pPr>
      <w:r w:rsidRPr="00147F5C">
        <w:rPr>
          <w:rFonts w:cstheme="minorHAnsi"/>
        </w:rPr>
        <w:br w:type="page"/>
      </w:r>
    </w:p>
    <w:p w:rsidR="00EB23AB" w:rsidRPr="004C7CF0" w:rsidRDefault="00484311" w:rsidP="006E56C9">
      <w:pPr>
        <w:spacing w:line="480" w:lineRule="auto"/>
        <w:rPr>
          <w:b/>
        </w:rPr>
      </w:pPr>
      <w:r w:rsidRPr="004C7CF0">
        <w:rPr>
          <w:b/>
        </w:rPr>
        <w:lastRenderedPageBreak/>
        <w:t>References</w:t>
      </w:r>
    </w:p>
    <w:p w:rsidR="00EB23AB" w:rsidRDefault="002E3C5E" w:rsidP="006E56C9">
      <w:pPr>
        <w:spacing w:line="480" w:lineRule="auto"/>
      </w:pPr>
      <w:r>
        <w:t>1</w:t>
      </w:r>
      <w:r w:rsidR="00846FFF">
        <w:t xml:space="preserve">. Fong GT, Hyland A, Borland R, Hammond D, Hasting G, et al. (2006) Reduction in tobacco smoke pollution and increases in support for smoke-free public places following the implementation of comprehensive smokefree workplace legislation in the Republic of Ireland: findings from the ITC Ireland/UK survey. </w:t>
      </w:r>
      <w:proofErr w:type="spellStart"/>
      <w:r w:rsidR="00846FFF">
        <w:t>Tob</w:t>
      </w:r>
      <w:proofErr w:type="spellEnd"/>
      <w:r w:rsidR="00846FFF">
        <w:t xml:space="preserve"> Control 15 </w:t>
      </w:r>
      <w:proofErr w:type="spellStart"/>
      <w:r w:rsidR="00846FFF">
        <w:t>Suppl</w:t>
      </w:r>
      <w:proofErr w:type="spellEnd"/>
      <w:r w:rsidR="00846FFF">
        <w:t xml:space="preserve"> 3:iii51-58.</w:t>
      </w:r>
    </w:p>
    <w:p w:rsidR="00846FFF" w:rsidRDefault="002E3C5E" w:rsidP="006E56C9">
      <w:pPr>
        <w:spacing w:line="480" w:lineRule="auto"/>
      </w:pPr>
      <w:r>
        <w:t>2</w:t>
      </w:r>
      <w:r w:rsidR="00846FFF">
        <w:t xml:space="preserve">. </w:t>
      </w:r>
      <w:proofErr w:type="spellStart"/>
      <w:r w:rsidR="00846FFF">
        <w:t>Mar</w:t>
      </w:r>
      <w:r w:rsidR="00846FFF" w:rsidRPr="00A32A66">
        <w:t>tínez-Sánchez</w:t>
      </w:r>
      <w:proofErr w:type="spellEnd"/>
      <w:r w:rsidR="00846FFF" w:rsidRPr="00A32A66">
        <w:t xml:space="preserve"> </w:t>
      </w:r>
      <w:r w:rsidR="00846FFF">
        <w:t xml:space="preserve">JM, </w:t>
      </w:r>
      <w:proofErr w:type="spellStart"/>
      <w:r w:rsidR="00846FFF">
        <w:t>Fernández</w:t>
      </w:r>
      <w:proofErr w:type="spellEnd"/>
      <w:r w:rsidR="00846FFF">
        <w:t xml:space="preserve"> E, Fu M, Gallus S, </w:t>
      </w:r>
      <w:proofErr w:type="spellStart"/>
      <w:r w:rsidR="00846FFF">
        <w:t>Martínez</w:t>
      </w:r>
      <w:proofErr w:type="spellEnd"/>
      <w:r w:rsidR="00846FFF">
        <w:t xml:space="preserve"> C, </w:t>
      </w:r>
      <w:proofErr w:type="spellStart"/>
      <w:r w:rsidR="00846FFF">
        <w:t>Sureda</w:t>
      </w:r>
      <w:proofErr w:type="spellEnd"/>
      <w:r w:rsidR="00846FFF">
        <w:t xml:space="preserve"> X, </w:t>
      </w:r>
      <w:proofErr w:type="spellStart"/>
      <w:r w:rsidR="00846FFF">
        <w:t>LaVecchia</w:t>
      </w:r>
      <w:proofErr w:type="spellEnd"/>
      <w:r w:rsidR="00846FFF">
        <w:t xml:space="preserve"> C, Clancy L. Smoking behavior, involuntary smoking, attitudes towards smoke-free legislations, and tobacco control activities in the European Union.  (2010) </w:t>
      </w:r>
      <w:proofErr w:type="spellStart"/>
      <w:r w:rsidR="00846FFF">
        <w:t>PLoS</w:t>
      </w:r>
      <w:proofErr w:type="spellEnd"/>
      <w:r w:rsidR="00846FFF">
        <w:t xml:space="preserve"> One 5(11):e13881.</w:t>
      </w:r>
    </w:p>
    <w:p w:rsidR="00DD2326" w:rsidRDefault="002E3C5E" w:rsidP="006E56C9">
      <w:pPr>
        <w:spacing w:line="480" w:lineRule="auto"/>
      </w:pPr>
      <w:r>
        <w:t>3</w:t>
      </w:r>
      <w:r w:rsidR="00DD2326">
        <w:t xml:space="preserve">.  </w:t>
      </w:r>
      <w:proofErr w:type="spellStart"/>
      <w:r w:rsidR="00DD2326">
        <w:t>Dearlove</w:t>
      </w:r>
      <w:proofErr w:type="spellEnd"/>
      <w:r w:rsidR="00DD2326">
        <w:t xml:space="preserve"> JV, Bialous SA, </w:t>
      </w:r>
      <w:proofErr w:type="spellStart"/>
      <w:r w:rsidR="00DD2326">
        <w:t>Glantz</w:t>
      </w:r>
      <w:proofErr w:type="spellEnd"/>
      <w:r w:rsidR="00DD2326">
        <w:t xml:space="preserve"> SA. </w:t>
      </w:r>
      <w:proofErr w:type="gramStart"/>
      <w:r w:rsidR="00DD2326">
        <w:t>Tobacco industry manipulation of the hospitality industry to maintain smoking in public places.</w:t>
      </w:r>
      <w:proofErr w:type="gramEnd"/>
      <w:r w:rsidR="00DD2326">
        <w:t xml:space="preserve">  </w:t>
      </w:r>
      <w:proofErr w:type="spellStart"/>
      <w:r w:rsidR="00DD2326">
        <w:t>Tob</w:t>
      </w:r>
      <w:proofErr w:type="spellEnd"/>
      <w:r w:rsidR="00DD2326">
        <w:t xml:space="preserve"> Control</w:t>
      </w:r>
      <w:proofErr w:type="gramStart"/>
      <w:r w:rsidR="00DD2326">
        <w:t>,  Jun</w:t>
      </w:r>
      <w:proofErr w:type="gramEnd"/>
      <w:r w:rsidR="00DD2326">
        <w:t>;11(2):94-104.</w:t>
      </w:r>
    </w:p>
    <w:p w:rsidR="00DD2326" w:rsidRDefault="002E3C5E" w:rsidP="006E56C9">
      <w:pPr>
        <w:spacing w:line="480" w:lineRule="auto"/>
      </w:pPr>
      <w:r>
        <w:t>4</w:t>
      </w:r>
      <w:r w:rsidR="00DD2326">
        <w:t xml:space="preserve">. </w:t>
      </w:r>
      <w:proofErr w:type="spellStart"/>
      <w:r w:rsidR="00DD2326">
        <w:t>Sebrié</w:t>
      </w:r>
      <w:proofErr w:type="spellEnd"/>
      <w:r w:rsidR="00DD2326">
        <w:t xml:space="preserve"> EM, </w:t>
      </w:r>
      <w:proofErr w:type="spellStart"/>
      <w:r w:rsidR="00DD2326">
        <w:t>Glantz</w:t>
      </w:r>
      <w:proofErr w:type="spellEnd"/>
      <w:r w:rsidR="00DD2326">
        <w:t xml:space="preserve"> SA. “Accommodating” smoke-free policies: tobacco industry’s Courtesy of Choice </w:t>
      </w:r>
      <w:proofErr w:type="spellStart"/>
      <w:r w:rsidR="00DD2326">
        <w:t>programme</w:t>
      </w:r>
      <w:proofErr w:type="spellEnd"/>
      <w:r w:rsidR="00DD2326">
        <w:t xml:space="preserve"> in Latin America. </w:t>
      </w:r>
      <w:r w:rsidR="00767E94">
        <w:t xml:space="preserve"> </w:t>
      </w:r>
      <w:hyperlink r:id="rId9" w:tooltip="Tobacco control." w:history="1">
        <w:proofErr w:type="spellStart"/>
        <w:r w:rsidR="00DD2326">
          <w:rPr>
            <w:rStyle w:val="Hyperlink"/>
          </w:rPr>
          <w:t>Tob</w:t>
        </w:r>
        <w:proofErr w:type="spellEnd"/>
        <w:r w:rsidR="00DD2326">
          <w:rPr>
            <w:rStyle w:val="Hyperlink"/>
          </w:rPr>
          <w:t xml:space="preserve"> Control.</w:t>
        </w:r>
      </w:hyperlink>
      <w:r w:rsidR="00DD2326">
        <w:t xml:space="preserve"> 2007 Oct</w:t>
      </w:r>
      <w:proofErr w:type="gramStart"/>
      <w:r w:rsidR="00DD2326">
        <w:t>;16</w:t>
      </w:r>
      <w:proofErr w:type="gramEnd"/>
      <w:r w:rsidR="00DD2326">
        <w:t>(5):e6.</w:t>
      </w:r>
    </w:p>
    <w:p w:rsidR="00484311" w:rsidRDefault="002E3C5E" w:rsidP="006E56C9">
      <w:pPr>
        <w:spacing w:line="480" w:lineRule="auto"/>
      </w:pPr>
      <w:proofErr w:type="gramStart"/>
      <w:r>
        <w:t>5</w:t>
      </w:r>
      <w:r w:rsidR="00767E94">
        <w:t xml:space="preserve">.  </w:t>
      </w:r>
      <w:r w:rsidR="00484311">
        <w:t>Samet JM, Yon SY (2010).</w:t>
      </w:r>
      <w:proofErr w:type="gramEnd"/>
      <w:r w:rsidR="00484311">
        <w:t xml:space="preserve"> </w:t>
      </w:r>
      <w:proofErr w:type="gramStart"/>
      <w:r w:rsidR="00484311">
        <w:t>Gender, women and the tobacco epidemic.</w:t>
      </w:r>
      <w:proofErr w:type="gramEnd"/>
      <w:r w:rsidR="00484311">
        <w:t xml:space="preserve"> Geneva: World Health Organization.</w:t>
      </w:r>
    </w:p>
    <w:p w:rsidR="00807C00" w:rsidRDefault="002E3C5E" w:rsidP="006E56C9">
      <w:pPr>
        <w:spacing w:line="480" w:lineRule="auto"/>
      </w:pPr>
      <w:r>
        <w:t>6</w:t>
      </w:r>
      <w:r w:rsidR="00807C00">
        <w:t xml:space="preserve">.   European Commission Special </w:t>
      </w:r>
      <w:proofErr w:type="spellStart"/>
      <w:proofErr w:type="gramStart"/>
      <w:r w:rsidR="00807C00">
        <w:t>Eurobarometer</w:t>
      </w:r>
      <w:proofErr w:type="spellEnd"/>
      <w:r w:rsidR="00807C00">
        <w:t xml:space="preserve">  2008</w:t>
      </w:r>
      <w:proofErr w:type="gramEnd"/>
      <w:r w:rsidR="00807C00">
        <w:t xml:space="preserve">:  </w:t>
      </w:r>
      <w:r w:rsidR="004E584C">
        <w:t>Survey o</w:t>
      </w:r>
      <w:r w:rsidR="00466EB2">
        <w:t>n</w:t>
      </w:r>
      <w:r w:rsidR="004E584C">
        <w:t xml:space="preserve"> Tobacco Analytic</w:t>
      </w:r>
      <w:r w:rsidR="00466EB2">
        <w:t>al</w:t>
      </w:r>
      <w:r w:rsidR="004E584C">
        <w:t xml:space="preserve"> Report</w:t>
      </w:r>
      <w:r w:rsidR="00466EB2">
        <w:t xml:space="preserve">; </w:t>
      </w:r>
      <w:r w:rsidR="006F190C">
        <w:t xml:space="preserve"> </w:t>
      </w:r>
      <w:r w:rsidR="00807C00">
        <w:t xml:space="preserve">&lt; </w:t>
      </w:r>
      <w:r w:rsidR="00A826A9">
        <w:t xml:space="preserve"> </w:t>
      </w:r>
      <w:r w:rsidR="00466EB2">
        <w:t>h</w:t>
      </w:r>
      <w:r w:rsidR="00A826A9" w:rsidRPr="00A826A9">
        <w:t>ttp://ec.europa.eu/public_opinion/flash/fl_253_en.pdf</w:t>
      </w:r>
      <w:r w:rsidR="00A826A9">
        <w:t xml:space="preserve">  </w:t>
      </w:r>
      <w:r w:rsidR="00C52DA8">
        <w:t xml:space="preserve"> </w:t>
      </w:r>
      <w:r w:rsidR="000C3F83">
        <w:t xml:space="preserve">; pp 22-23. </w:t>
      </w:r>
      <w:r w:rsidR="00C52DA8">
        <w:t xml:space="preserve">&lt;accessed </w:t>
      </w:r>
      <w:r w:rsidR="00807C00">
        <w:t>20 December 2011</w:t>
      </w:r>
    </w:p>
    <w:p w:rsidR="00340CC4" w:rsidRDefault="002E3C5E" w:rsidP="006E56C9">
      <w:pPr>
        <w:spacing w:line="480" w:lineRule="auto"/>
      </w:pPr>
      <w:r>
        <w:t>7</w:t>
      </w:r>
      <w:r w:rsidR="00767E94">
        <w:t xml:space="preserve">. </w:t>
      </w:r>
      <w:r w:rsidR="00D03296">
        <w:t xml:space="preserve">World Health Organization’s Framework Convention for Tobacco Control   </w:t>
      </w:r>
      <w:hyperlink r:id="rId10" w:history="1">
        <w:r w:rsidR="00A826A9" w:rsidRPr="00667520">
          <w:rPr>
            <w:rStyle w:val="Hyperlink"/>
          </w:rPr>
          <w:t>http://www.who.int/fctc/en/</w:t>
        </w:r>
      </w:hyperlink>
      <w:r w:rsidR="00D03296">
        <w:t>; accessed 20 December 2011.</w:t>
      </w:r>
    </w:p>
    <w:p w:rsidR="00A5304D" w:rsidRDefault="002E3C5E" w:rsidP="006E56C9">
      <w:pPr>
        <w:spacing w:line="480" w:lineRule="auto"/>
      </w:pPr>
      <w:r>
        <w:t>8</w:t>
      </w:r>
      <w:r w:rsidR="00767E94">
        <w:t xml:space="preserve">. </w:t>
      </w:r>
      <w:r w:rsidR="00CE6DB4">
        <w:t>American for Non-Smoking Rights, &lt;</w:t>
      </w:r>
      <w:r w:rsidR="00CE6DB4" w:rsidRPr="00CE6DB4">
        <w:t xml:space="preserve"> http://www.no-smoke.org/</w:t>
      </w:r>
      <w:proofErr w:type="gramStart"/>
      <w:r w:rsidR="00CE6DB4">
        <w:t>&gt; ;</w:t>
      </w:r>
      <w:proofErr w:type="gramEnd"/>
      <w:r w:rsidR="00CE6DB4">
        <w:t xml:space="preserve"> accessed 20 December 2011.</w:t>
      </w:r>
    </w:p>
    <w:p w:rsidR="004E584C" w:rsidRDefault="002E3C5E" w:rsidP="006E56C9">
      <w:pPr>
        <w:spacing w:line="480" w:lineRule="auto"/>
      </w:pPr>
      <w:r>
        <w:t>9</w:t>
      </w:r>
      <w:r w:rsidR="004E584C">
        <w:t xml:space="preserve">.  European Commission </w:t>
      </w:r>
      <w:proofErr w:type="spellStart"/>
      <w:r w:rsidR="004E584C">
        <w:t>Eurobarometer</w:t>
      </w:r>
      <w:proofErr w:type="spellEnd"/>
      <w:r w:rsidR="004E584C">
        <w:t xml:space="preserve"> survey 2005:   Attitudes of Europeans </w:t>
      </w:r>
      <w:proofErr w:type="gramStart"/>
      <w:r w:rsidR="004E584C">
        <w:t>Towards</w:t>
      </w:r>
      <w:proofErr w:type="gramEnd"/>
      <w:r w:rsidR="004E584C">
        <w:t xml:space="preserve"> Tobacco. </w:t>
      </w:r>
      <w:proofErr w:type="gramStart"/>
      <w:r w:rsidR="004E584C">
        <w:t xml:space="preserve">&lt; </w:t>
      </w:r>
      <w:hyperlink r:id="rId11" w:history="1">
        <w:r w:rsidR="004E584C" w:rsidRPr="00667520">
          <w:rPr>
            <w:rStyle w:val="Hyperlink"/>
          </w:rPr>
          <w:t>http://ec.europa.eu/public_opinion/archives/ebs/ebs_239_en.pdf</w:t>
        </w:r>
      </w:hyperlink>
      <w:r w:rsidR="004E584C">
        <w:t xml:space="preserve">  &gt; p. 29; accessed 20 December 2011.</w:t>
      </w:r>
      <w:proofErr w:type="gramEnd"/>
    </w:p>
    <w:p w:rsidR="004E584C" w:rsidRDefault="002E3C5E" w:rsidP="006E56C9">
      <w:pPr>
        <w:spacing w:after="0" w:line="480" w:lineRule="auto"/>
      </w:pPr>
      <w:r>
        <w:lastRenderedPageBreak/>
        <w:t>10</w:t>
      </w:r>
      <w:r w:rsidR="004E584C">
        <w:t xml:space="preserve">. European Commission </w:t>
      </w:r>
      <w:proofErr w:type="spellStart"/>
      <w:r w:rsidR="004E584C">
        <w:t>Eurobarometer</w:t>
      </w:r>
      <w:proofErr w:type="spellEnd"/>
      <w:r w:rsidR="004E584C">
        <w:t xml:space="preserve"> survey 2006: Attitudes of Europeans </w:t>
      </w:r>
      <w:proofErr w:type="gramStart"/>
      <w:r w:rsidR="004E584C">
        <w:t>Towards</w:t>
      </w:r>
      <w:proofErr w:type="gramEnd"/>
      <w:r w:rsidR="004E584C">
        <w:t xml:space="preserve"> Tobacco </w:t>
      </w:r>
    </w:p>
    <w:p w:rsidR="004E584C" w:rsidRDefault="004E584C" w:rsidP="006E56C9">
      <w:pPr>
        <w:spacing w:after="0" w:line="480" w:lineRule="auto"/>
      </w:pPr>
      <w:r>
        <w:t xml:space="preserve"> </w:t>
      </w:r>
      <w:hyperlink r:id="rId12" w:history="1">
        <w:proofErr w:type="gramStart"/>
        <w:r w:rsidRPr="00667520">
          <w:rPr>
            <w:rStyle w:val="Hyperlink"/>
          </w:rPr>
          <w:t>http://ec.europa.eu/public_opinion/archives/ebs/ebs_272c_en.pdf</w:t>
        </w:r>
      </w:hyperlink>
      <w:r>
        <w:t xml:space="preserve"> &gt; p. 37 accessed 20 December 2011.</w:t>
      </w:r>
      <w:proofErr w:type="gramEnd"/>
    </w:p>
    <w:p w:rsidR="004E584C" w:rsidRDefault="004E584C" w:rsidP="00EB64BB">
      <w:pPr>
        <w:spacing w:after="0" w:line="480" w:lineRule="auto"/>
      </w:pPr>
    </w:p>
    <w:p w:rsidR="00A5304D" w:rsidRDefault="00A5304D"/>
    <w:p w:rsidR="00232135" w:rsidRDefault="00232135" w:rsidP="00A5304D"/>
    <w:p w:rsidR="00E27CE3" w:rsidRDefault="00E27CE3">
      <w:r>
        <w:br w:type="page"/>
      </w:r>
    </w:p>
    <w:tbl>
      <w:tblPr>
        <w:tblW w:w="10194" w:type="dxa"/>
        <w:jc w:val="center"/>
        <w:tblInd w:w="832" w:type="dxa"/>
        <w:tblLook w:val="04A0"/>
      </w:tblPr>
      <w:tblGrid>
        <w:gridCol w:w="2321"/>
        <w:gridCol w:w="1054"/>
        <w:gridCol w:w="1054"/>
        <w:gridCol w:w="1054"/>
        <w:gridCol w:w="1054"/>
        <w:gridCol w:w="1137"/>
        <w:gridCol w:w="1054"/>
        <w:gridCol w:w="476"/>
        <w:gridCol w:w="990"/>
      </w:tblGrid>
      <w:tr w:rsidR="00E27CE3" w:rsidRPr="00AE42D2" w:rsidTr="00E27CE3">
        <w:trPr>
          <w:trHeight w:val="200"/>
          <w:jc w:val="center"/>
        </w:trPr>
        <w:tc>
          <w:tcPr>
            <w:tcW w:w="10194" w:type="dxa"/>
            <w:gridSpan w:val="9"/>
            <w:tcBorders>
              <w:bottom w:val="single" w:sz="4" w:space="0" w:color="auto"/>
            </w:tcBorders>
            <w:shd w:val="clear" w:color="auto" w:fill="auto"/>
            <w:noWrap/>
            <w:vAlign w:val="bottom"/>
            <w:hideMark/>
          </w:tcPr>
          <w:p w:rsidR="00E27CE3" w:rsidRPr="00AE42D2" w:rsidRDefault="00E27CE3" w:rsidP="00E27CE3">
            <w:pPr>
              <w:spacing w:after="0" w:line="240" w:lineRule="auto"/>
              <w:jc w:val="both"/>
              <w:rPr>
                <w:rFonts w:eastAsia="Times New Roman" w:cstheme="minorHAnsi"/>
              </w:rPr>
            </w:pPr>
            <w:r w:rsidRPr="00AE42D2">
              <w:rPr>
                <w:rFonts w:eastAsia="Times New Roman" w:cstheme="minorHAnsi"/>
                <w:b/>
                <w:bCs/>
              </w:rPr>
              <w:lastRenderedPageBreak/>
              <w:t>Table 3. Attitudes toward smoking laws by country (weighted)</w:t>
            </w:r>
          </w:p>
        </w:tc>
      </w:tr>
      <w:tr w:rsidR="00E27CE3" w:rsidRPr="00AE42D2" w:rsidTr="00E27CE3">
        <w:trPr>
          <w:trHeight w:val="200"/>
          <w:jc w:val="center"/>
        </w:trPr>
        <w:tc>
          <w:tcPr>
            <w:tcW w:w="2321" w:type="dxa"/>
            <w:tcBorders>
              <w:top w:val="single" w:sz="4" w:space="0" w:color="auto"/>
            </w:tcBorders>
            <w:shd w:val="clear" w:color="auto" w:fill="auto"/>
            <w:noWrap/>
            <w:vAlign w:val="bottom"/>
            <w:hideMark/>
          </w:tcPr>
          <w:p w:rsidR="00E27CE3" w:rsidRPr="00AE42D2" w:rsidRDefault="00E27CE3" w:rsidP="00E27CE3">
            <w:pPr>
              <w:tabs>
                <w:tab w:val="left" w:pos="5303"/>
              </w:tabs>
              <w:spacing w:after="0" w:line="240" w:lineRule="auto"/>
              <w:rPr>
                <w:rFonts w:eastAsia="Times New Roman" w:cstheme="minorHAnsi"/>
                <w:b/>
                <w:bCs/>
              </w:rPr>
            </w:pPr>
            <w:bookmarkStart w:id="4" w:name="_Hlk304806914"/>
          </w:p>
        </w:tc>
        <w:tc>
          <w:tcPr>
            <w:tcW w:w="1054" w:type="dxa"/>
            <w:tcBorders>
              <w:top w:val="single" w:sz="4" w:space="0" w:color="auto"/>
            </w:tcBorders>
            <w:shd w:val="clear" w:color="auto" w:fill="auto"/>
            <w:hideMark/>
          </w:tcPr>
          <w:p w:rsidR="00E27CE3" w:rsidRPr="00AE42D2" w:rsidRDefault="00E27CE3" w:rsidP="00E27CE3">
            <w:pPr>
              <w:tabs>
                <w:tab w:val="left" w:pos="5303"/>
              </w:tabs>
              <w:spacing w:after="0" w:line="240" w:lineRule="auto"/>
              <w:jc w:val="center"/>
              <w:rPr>
                <w:rFonts w:eastAsia="Times New Roman" w:cstheme="minorHAnsi"/>
                <w:b/>
                <w:bCs/>
              </w:rPr>
            </w:pPr>
            <w:r w:rsidRPr="00AE42D2">
              <w:rPr>
                <w:rFonts w:eastAsia="Times New Roman" w:cstheme="minorHAnsi"/>
                <w:b/>
                <w:bCs/>
              </w:rPr>
              <w:t>Overall (N=5000)</w:t>
            </w:r>
          </w:p>
        </w:tc>
        <w:tc>
          <w:tcPr>
            <w:tcW w:w="1054" w:type="dxa"/>
            <w:tcBorders>
              <w:top w:val="single" w:sz="4" w:space="0" w:color="auto"/>
            </w:tcBorders>
            <w:shd w:val="clear" w:color="auto" w:fill="auto"/>
            <w:hideMark/>
          </w:tcPr>
          <w:p w:rsidR="00E27CE3" w:rsidRPr="00AE42D2" w:rsidRDefault="00E27CE3" w:rsidP="00E27CE3">
            <w:pPr>
              <w:tabs>
                <w:tab w:val="left" w:pos="5303"/>
              </w:tabs>
              <w:spacing w:after="0" w:line="240" w:lineRule="auto"/>
              <w:jc w:val="center"/>
              <w:rPr>
                <w:rFonts w:eastAsia="Times New Roman" w:cstheme="minorHAnsi"/>
                <w:b/>
                <w:bCs/>
              </w:rPr>
            </w:pPr>
            <w:r w:rsidRPr="00AE42D2">
              <w:rPr>
                <w:rFonts w:eastAsia="Times New Roman" w:cstheme="minorHAnsi"/>
                <w:b/>
                <w:bCs/>
              </w:rPr>
              <w:t>France (N=1000)</w:t>
            </w:r>
          </w:p>
        </w:tc>
        <w:tc>
          <w:tcPr>
            <w:tcW w:w="1054" w:type="dxa"/>
            <w:tcBorders>
              <w:top w:val="single" w:sz="4" w:space="0" w:color="auto"/>
            </w:tcBorders>
            <w:shd w:val="clear" w:color="auto" w:fill="auto"/>
            <w:hideMark/>
          </w:tcPr>
          <w:p w:rsidR="00E27CE3" w:rsidRPr="00AE42D2" w:rsidRDefault="00E27CE3" w:rsidP="00E27CE3">
            <w:pPr>
              <w:tabs>
                <w:tab w:val="left" w:pos="5303"/>
              </w:tabs>
              <w:spacing w:after="0" w:line="240" w:lineRule="auto"/>
              <w:jc w:val="center"/>
              <w:rPr>
                <w:rFonts w:eastAsia="Times New Roman" w:cstheme="minorHAnsi"/>
                <w:b/>
                <w:bCs/>
              </w:rPr>
            </w:pPr>
            <w:r w:rsidRPr="00AE42D2">
              <w:rPr>
                <w:rFonts w:eastAsia="Times New Roman" w:cstheme="minorHAnsi"/>
                <w:b/>
                <w:bCs/>
              </w:rPr>
              <w:t>Ireland (N=1000)</w:t>
            </w:r>
          </w:p>
        </w:tc>
        <w:tc>
          <w:tcPr>
            <w:tcW w:w="1054" w:type="dxa"/>
            <w:tcBorders>
              <w:top w:val="single" w:sz="4" w:space="0" w:color="auto"/>
            </w:tcBorders>
            <w:shd w:val="clear" w:color="auto" w:fill="auto"/>
            <w:hideMark/>
          </w:tcPr>
          <w:p w:rsidR="00E27CE3" w:rsidRPr="00AE42D2" w:rsidRDefault="00E27CE3" w:rsidP="00E27CE3">
            <w:pPr>
              <w:spacing w:after="0" w:line="240" w:lineRule="auto"/>
              <w:jc w:val="center"/>
              <w:rPr>
                <w:rFonts w:eastAsia="Times New Roman" w:cstheme="minorHAnsi"/>
                <w:b/>
                <w:bCs/>
              </w:rPr>
            </w:pPr>
            <w:r w:rsidRPr="00AE42D2">
              <w:rPr>
                <w:rFonts w:eastAsia="Times New Roman" w:cstheme="minorHAnsi"/>
                <w:b/>
                <w:bCs/>
              </w:rPr>
              <w:t>Italy (N=1000)</w:t>
            </w:r>
          </w:p>
        </w:tc>
        <w:tc>
          <w:tcPr>
            <w:tcW w:w="1137" w:type="dxa"/>
            <w:tcBorders>
              <w:top w:val="single" w:sz="4" w:space="0" w:color="auto"/>
            </w:tcBorders>
            <w:shd w:val="clear" w:color="auto" w:fill="auto"/>
            <w:hideMark/>
          </w:tcPr>
          <w:p w:rsidR="00E27CE3" w:rsidRPr="00AE42D2" w:rsidRDefault="00E27CE3" w:rsidP="00E27CE3">
            <w:pPr>
              <w:spacing w:after="0" w:line="240" w:lineRule="auto"/>
              <w:jc w:val="center"/>
              <w:rPr>
                <w:rFonts w:eastAsia="Times New Roman" w:cstheme="minorHAnsi"/>
                <w:b/>
                <w:bCs/>
              </w:rPr>
            </w:pPr>
            <w:r w:rsidRPr="00AE42D2">
              <w:rPr>
                <w:rFonts w:eastAsia="Times New Roman" w:cstheme="minorHAnsi"/>
                <w:b/>
                <w:bCs/>
              </w:rPr>
              <w:t>Czech Republic (N=1000)</w:t>
            </w:r>
          </w:p>
        </w:tc>
        <w:tc>
          <w:tcPr>
            <w:tcW w:w="1054" w:type="dxa"/>
            <w:tcBorders>
              <w:top w:val="single" w:sz="4" w:space="0" w:color="auto"/>
            </w:tcBorders>
            <w:shd w:val="clear" w:color="auto" w:fill="auto"/>
            <w:hideMark/>
          </w:tcPr>
          <w:p w:rsidR="00E27CE3" w:rsidRPr="00AE42D2" w:rsidRDefault="00E27CE3" w:rsidP="00E27CE3">
            <w:pPr>
              <w:spacing w:after="0" w:line="240" w:lineRule="auto"/>
              <w:jc w:val="center"/>
              <w:rPr>
                <w:rFonts w:eastAsia="Times New Roman" w:cstheme="minorHAnsi"/>
                <w:b/>
                <w:bCs/>
              </w:rPr>
            </w:pPr>
            <w:r w:rsidRPr="00AE42D2">
              <w:rPr>
                <w:rFonts w:eastAsia="Times New Roman" w:cstheme="minorHAnsi"/>
                <w:b/>
                <w:bCs/>
              </w:rPr>
              <w:t>Sweden (N=1000)</w:t>
            </w:r>
          </w:p>
        </w:tc>
        <w:tc>
          <w:tcPr>
            <w:tcW w:w="476" w:type="dxa"/>
            <w:tcBorders>
              <w:top w:val="single" w:sz="4" w:space="0" w:color="auto"/>
            </w:tcBorders>
          </w:tcPr>
          <w:p w:rsidR="00E27CE3" w:rsidRPr="00AE42D2" w:rsidRDefault="00E27CE3" w:rsidP="00E27CE3">
            <w:pPr>
              <w:spacing w:after="0" w:line="240" w:lineRule="auto"/>
              <w:jc w:val="center"/>
              <w:rPr>
                <w:rFonts w:eastAsia="Times New Roman" w:cstheme="minorHAnsi"/>
                <w:b/>
                <w:bCs/>
                <w:iCs/>
              </w:rPr>
            </w:pPr>
          </w:p>
        </w:tc>
        <w:tc>
          <w:tcPr>
            <w:tcW w:w="990" w:type="dxa"/>
            <w:tcBorders>
              <w:top w:val="single" w:sz="4" w:space="0" w:color="auto"/>
            </w:tcBorders>
            <w:shd w:val="clear" w:color="auto" w:fill="auto"/>
            <w:vAlign w:val="bottom"/>
            <w:hideMark/>
          </w:tcPr>
          <w:p w:rsidR="00E27CE3" w:rsidRPr="00AE42D2" w:rsidRDefault="00E27CE3" w:rsidP="00E27CE3">
            <w:pPr>
              <w:spacing w:after="0" w:line="240" w:lineRule="auto"/>
              <w:jc w:val="center"/>
              <w:rPr>
                <w:rFonts w:eastAsia="Times New Roman" w:cstheme="minorHAnsi"/>
                <w:b/>
                <w:bCs/>
              </w:rPr>
            </w:pPr>
          </w:p>
        </w:tc>
      </w:tr>
      <w:bookmarkEnd w:id="4"/>
      <w:tr w:rsidR="00E27CE3" w:rsidRPr="00AE42D2" w:rsidTr="00E27CE3">
        <w:trPr>
          <w:trHeight w:val="200"/>
          <w:jc w:val="center"/>
        </w:trPr>
        <w:tc>
          <w:tcPr>
            <w:tcW w:w="2321" w:type="dxa"/>
            <w:tcBorders>
              <w:bottom w:val="single" w:sz="4" w:space="0" w:color="auto"/>
            </w:tcBorders>
            <w:shd w:val="clear" w:color="auto" w:fill="auto"/>
            <w:noWrap/>
            <w:vAlign w:val="bottom"/>
            <w:hideMark/>
          </w:tcPr>
          <w:p w:rsidR="00E27CE3" w:rsidRPr="00AE42D2" w:rsidRDefault="00E27CE3" w:rsidP="00E27CE3">
            <w:pPr>
              <w:tabs>
                <w:tab w:val="left" w:pos="5303"/>
              </w:tabs>
              <w:spacing w:after="0" w:line="240" w:lineRule="auto"/>
              <w:rPr>
                <w:rFonts w:eastAsia="Times New Roman" w:cstheme="minorHAnsi"/>
                <w:b/>
                <w:bCs/>
              </w:rPr>
            </w:pPr>
          </w:p>
        </w:tc>
        <w:tc>
          <w:tcPr>
            <w:tcW w:w="1054" w:type="dxa"/>
            <w:tcBorders>
              <w:bottom w:val="single" w:sz="4" w:space="0" w:color="auto"/>
            </w:tcBorders>
            <w:shd w:val="clear" w:color="auto" w:fill="auto"/>
            <w:noWrap/>
            <w:hideMark/>
          </w:tcPr>
          <w:p w:rsidR="00E27CE3" w:rsidRPr="00AE42D2" w:rsidRDefault="00E27CE3" w:rsidP="00E27CE3">
            <w:pPr>
              <w:tabs>
                <w:tab w:val="left" w:pos="5303"/>
              </w:tabs>
              <w:spacing w:after="0" w:line="240" w:lineRule="auto"/>
              <w:jc w:val="center"/>
              <w:rPr>
                <w:rFonts w:eastAsia="Times New Roman" w:cstheme="minorHAnsi"/>
                <w:b/>
                <w:bCs/>
              </w:rPr>
            </w:pPr>
            <w:r w:rsidRPr="00AE42D2">
              <w:rPr>
                <w:rFonts w:eastAsia="Times New Roman" w:cstheme="minorHAnsi"/>
                <w:b/>
                <w:bCs/>
              </w:rPr>
              <w:t>%</w:t>
            </w:r>
          </w:p>
        </w:tc>
        <w:tc>
          <w:tcPr>
            <w:tcW w:w="1054" w:type="dxa"/>
            <w:tcBorders>
              <w:bottom w:val="single" w:sz="4" w:space="0" w:color="auto"/>
            </w:tcBorders>
            <w:shd w:val="clear" w:color="auto" w:fill="auto"/>
            <w:noWrap/>
            <w:hideMark/>
          </w:tcPr>
          <w:p w:rsidR="00E27CE3" w:rsidRPr="00AE42D2" w:rsidRDefault="00E27CE3" w:rsidP="00E27CE3">
            <w:pPr>
              <w:tabs>
                <w:tab w:val="left" w:pos="5303"/>
              </w:tabs>
              <w:spacing w:after="0" w:line="240" w:lineRule="auto"/>
              <w:jc w:val="center"/>
              <w:rPr>
                <w:rFonts w:eastAsia="Times New Roman" w:cstheme="minorHAnsi"/>
                <w:b/>
                <w:bCs/>
              </w:rPr>
            </w:pPr>
            <w:r w:rsidRPr="00AE42D2">
              <w:rPr>
                <w:rFonts w:eastAsia="Times New Roman" w:cstheme="minorHAnsi"/>
                <w:b/>
                <w:bCs/>
              </w:rPr>
              <w:t>%</w:t>
            </w:r>
          </w:p>
        </w:tc>
        <w:tc>
          <w:tcPr>
            <w:tcW w:w="1054" w:type="dxa"/>
            <w:tcBorders>
              <w:bottom w:val="single" w:sz="4" w:space="0" w:color="auto"/>
            </w:tcBorders>
            <w:shd w:val="clear" w:color="auto" w:fill="auto"/>
            <w:noWrap/>
            <w:hideMark/>
          </w:tcPr>
          <w:p w:rsidR="00E27CE3" w:rsidRPr="00AE42D2" w:rsidRDefault="00E27CE3" w:rsidP="00E27CE3">
            <w:pPr>
              <w:tabs>
                <w:tab w:val="left" w:pos="5303"/>
              </w:tabs>
              <w:spacing w:after="0" w:line="240" w:lineRule="auto"/>
              <w:jc w:val="center"/>
              <w:rPr>
                <w:rFonts w:eastAsia="Times New Roman" w:cstheme="minorHAnsi"/>
                <w:b/>
                <w:bCs/>
              </w:rPr>
            </w:pPr>
            <w:r w:rsidRPr="00AE42D2">
              <w:rPr>
                <w:rFonts w:eastAsia="Times New Roman" w:cstheme="minorHAnsi"/>
                <w:b/>
                <w:bCs/>
              </w:rPr>
              <w:t>%</w:t>
            </w:r>
          </w:p>
        </w:tc>
        <w:tc>
          <w:tcPr>
            <w:tcW w:w="1054" w:type="dxa"/>
            <w:tcBorders>
              <w:bottom w:val="single" w:sz="4" w:space="0" w:color="auto"/>
            </w:tcBorders>
            <w:shd w:val="clear" w:color="auto" w:fill="auto"/>
            <w:noWrap/>
            <w:hideMark/>
          </w:tcPr>
          <w:p w:rsidR="00E27CE3" w:rsidRPr="00AE42D2" w:rsidRDefault="00E27CE3" w:rsidP="00E27CE3">
            <w:pPr>
              <w:spacing w:after="0" w:line="240" w:lineRule="auto"/>
              <w:jc w:val="center"/>
              <w:rPr>
                <w:rFonts w:eastAsia="Times New Roman" w:cstheme="minorHAnsi"/>
                <w:b/>
                <w:bCs/>
              </w:rPr>
            </w:pPr>
            <w:r w:rsidRPr="00AE42D2">
              <w:rPr>
                <w:rFonts w:eastAsia="Times New Roman" w:cstheme="minorHAnsi"/>
                <w:b/>
                <w:bCs/>
              </w:rPr>
              <w:t>%</w:t>
            </w:r>
          </w:p>
        </w:tc>
        <w:tc>
          <w:tcPr>
            <w:tcW w:w="1137" w:type="dxa"/>
            <w:tcBorders>
              <w:bottom w:val="single" w:sz="4" w:space="0" w:color="auto"/>
            </w:tcBorders>
            <w:shd w:val="clear" w:color="auto" w:fill="auto"/>
            <w:noWrap/>
            <w:hideMark/>
          </w:tcPr>
          <w:p w:rsidR="00E27CE3" w:rsidRPr="00AE42D2" w:rsidRDefault="00E27CE3" w:rsidP="00E27CE3">
            <w:pPr>
              <w:spacing w:after="0" w:line="240" w:lineRule="auto"/>
              <w:jc w:val="center"/>
              <w:rPr>
                <w:rFonts w:eastAsia="Times New Roman" w:cstheme="minorHAnsi"/>
                <w:b/>
                <w:bCs/>
              </w:rPr>
            </w:pPr>
            <w:r w:rsidRPr="00AE42D2">
              <w:rPr>
                <w:rFonts w:eastAsia="Times New Roman" w:cstheme="minorHAnsi"/>
                <w:b/>
                <w:bCs/>
              </w:rPr>
              <w:t>%</w:t>
            </w:r>
          </w:p>
        </w:tc>
        <w:tc>
          <w:tcPr>
            <w:tcW w:w="1054" w:type="dxa"/>
            <w:tcBorders>
              <w:bottom w:val="single" w:sz="4" w:space="0" w:color="auto"/>
            </w:tcBorders>
            <w:shd w:val="clear" w:color="auto" w:fill="auto"/>
            <w:noWrap/>
            <w:hideMark/>
          </w:tcPr>
          <w:p w:rsidR="00E27CE3" w:rsidRPr="00AE42D2" w:rsidRDefault="00E27CE3" w:rsidP="00E27CE3">
            <w:pPr>
              <w:spacing w:after="0" w:line="240" w:lineRule="auto"/>
              <w:jc w:val="center"/>
              <w:rPr>
                <w:rFonts w:eastAsia="Times New Roman" w:cstheme="minorHAnsi"/>
                <w:b/>
                <w:bCs/>
              </w:rPr>
            </w:pPr>
            <w:r w:rsidRPr="00AE42D2">
              <w:rPr>
                <w:rFonts w:eastAsia="Times New Roman" w:cstheme="minorHAnsi"/>
                <w:b/>
                <w:bCs/>
              </w:rPr>
              <w:t>%</w:t>
            </w:r>
          </w:p>
        </w:tc>
        <w:tc>
          <w:tcPr>
            <w:tcW w:w="476" w:type="dxa"/>
            <w:tcBorders>
              <w:bottom w:val="single" w:sz="4" w:space="0" w:color="auto"/>
            </w:tcBorders>
          </w:tcPr>
          <w:p w:rsidR="00E27CE3" w:rsidRPr="00AE42D2" w:rsidRDefault="00E27CE3" w:rsidP="00E27CE3">
            <w:pPr>
              <w:spacing w:after="0" w:line="240" w:lineRule="auto"/>
              <w:jc w:val="center"/>
              <w:rPr>
                <w:rFonts w:eastAsia="Times New Roman" w:cstheme="minorHAnsi"/>
              </w:rPr>
            </w:pPr>
            <w:proofErr w:type="spellStart"/>
            <w:r w:rsidRPr="00AE42D2">
              <w:rPr>
                <w:rFonts w:eastAsia="Times New Roman" w:cstheme="minorHAnsi"/>
                <w:b/>
                <w:bCs/>
                <w:iCs/>
              </w:rPr>
              <w:t>df</w:t>
            </w:r>
            <w:proofErr w:type="spellEnd"/>
            <w:r w:rsidRPr="00AE42D2">
              <w:rPr>
                <w:rFonts w:eastAsia="Times New Roman" w:cstheme="minorHAnsi"/>
                <w:b/>
                <w:bCs/>
                <w:iCs/>
                <w:vertAlign w:val="superscript"/>
              </w:rPr>
              <w:t>§</w:t>
            </w:r>
          </w:p>
        </w:tc>
        <w:tc>
          <w:tcPr>
            <w:tcW w:w="990" w:type="dxa"/>
            <w:tcBorders>
              <w:bottom w:val="single" w:sz="4" w:space="0" w:color="auto"/>
            </w:tcBorders>
            <w:shd w:val="clear" w:color="auto" w:fill="auto"/>
            <w:noWrap/>
            <w:vAlign w:val="center"/>
            <w:hideMark/>
          </w:tcPr>
          <w:p w:rsidR="00E27CE3" w:rsidRPr="00AE42D2" w:rsidRDefault="00E27CE3" w:rsidP="00E27CE3">
            <w:pPr>
              <w:spacing w:after="0" w:line="240" w:lineRule="auto"/>
              <w:rPr>
                <w:rFonts w:eastAsia="Times New Roman" w:cstheme="minorHAnsi"/>
              </w:rPr>
            </w:pPr>
            <w:r w:rsidRPr="00AE42D2">
              <w:rPr>
                <w:rFonts w:eastAsia="Times New Roman" w:cstheme="minorHAnsi"/>
                <w:b/>
                <w:bCs/>
                <w:i/>
                <w:iCs/>
              </w:rPr>
              <w:t>p</w:t>
            </w:r>
            <w:r w:rsidRPr="00AE42D2">
              <w:rPr>
                <w:rFonts w:eastAsia="Times New Roman" w:cstheme="minorHAnsi"/>
                <w:b/>
                <w:bCs/>
              </w:rPr>
              <w:t xml:space="preserve"> value*</w:t>
            </w:r>
          </w:p>
        </w:tc>
      </w:tr>
      <w:tr w:rsidR="00E27CE3" w:rsidRPr="00AE42D2" w:rsidTr="00E27CE3">
        <w:trPr>
          <w:trHeight w:val="200"/>
          <w:jc w:val="center"/>
        </w:trPr>
        <w:tc>
          <w:tcPr>
            <w:tcW w:w="8728" w:type="dxa"/>
            <w:gridSpan w:val="7"/>
            <w:tcBorders>
              <w:top w:val="single" w:sz="4" w:space="0" w:color="auto"/>
            </w:tcBorders>
            <w:shd w:val="clear" w:color="auto" w:fill="auto"/>
            <w:noWrap/>
            <w:vAlign w:val="bottom"/>
            <w:hideMark/>
          </w:tcPr>
          <w:p w:rsidR="00E27CE3" w:rsidRPr="00AE42D2" w:rsidRDefault="00E27CE3" w:rsidP="00E27CE3">
            <w:pPr>
              <w:spacing w:after="0" w:line="240" w:lineRule="auto"/>
              <w:rPr>
                <w:rFonts w:eastAsia="Times New Roman" w:cstheme="minorHAnsi"/>
              </w:rPr>
            </w:pPr>
            <w:r w:rsidRPr="00AE42D2">
              <w:rPr>
                <w:rFonts w:eastAsia="Times New Roman" w:cstheme="minorHAnsi"/>
                <w:b/>
                <w:bCs/>
              </w:rPr>
              <w:t xml:space="preserve">Q1. Should smoking be allowed in the hospitals? </w:t>
            </w:r>
          </w:p>
        </w:tc>
        <w:tc>
          <w:tcPr>
            <w:tcW w:w="476" w:type="dxa"/>
            <w:tcBorders>
              <w:top w:val="single" w:sz="4" w:space="0" w:color="auto"/>
            </w:tcBorders>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4</w:t>
            </w:r>
          </w:p>
        </w:tc>
        <w:tc>
          <w:tcPr>
            <w:tcW w:w="990" w:type="dxa"/>
            <w:tcBorders>
              <w:top w:val="single" w:sz="4" w:space="0" w:color="auto"/>
            </w:tcBorders>
            <w:shd w:val="clear" w:color="auto" w:fill="auto"/>
            <w:noWrap/>
            <w:vAlign w:val="center"/>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&lt;.0001</w:t>
            </w:r>
          </w:p>
        </w:tc>
      </w:tr>
      <w:tr w:rsidR="00E27CE3" w:rsidRPr="00AE42D2" w:rsidTr="00E27CE3">
        <w:trPr>
          <w:trHeight w:val="200"/>
          <w:jc w:val="center"/>
        </w:trPr>
        <w:tc>
          <w:tcPr>
            <w:tcW w:w="2321" w:type="dxa"/>
            <w:shd w:val="clear" w:color="auto" w:fill="auto"/>
            <w:noWrap/>
            <w:vAlign w:val="bottom"/>
            <w:hideMark/>
          </w:tcPr>
          <w:p w:rsidR="00E27CE3" w:rsidRPr="00AE42D2" w:rsidRDefault="00E27CE3" w:rsidP="00E27CE3">
            <w:pPr>
              <w:tabs>
                <w:tab w:val="left" w:pos="5303"/>
              </w:tabs>
              <w:spacing w:after="0" w:line="240" w:lineRule="auto"/>
              <w:rPr>
                <w:rFonts w:eastAsia="Times New Roman" w:cstheme="minorHAnsi"/>
              </w:rPr>
            </w:pPr>
            <w:r w:rsidRPr="00AE42D2">
              <w:rPr>
                <w:rFonts w:eastAsia="Times New Roman" w:cstheme="minorHAnsi"/>
              </w:rPr>
              <w:t>Not at all</w:t>
            </w:r>
          </w:p>
        </w:tc>
        <w:tc>
          <w:tcPr>
            <w:tcW w:w="1054" w:type="dxa"/>
            <w:shd w:val="clear" w:color="auto" w:fill="auto"/>
            <w:hideMark/>
          </w:tcPr>
          <w:p w:rsidR="00E27CE3" w:rsidRPr="00AE42D2" w:rsidRDefault="00E27CE3" w:rsidP="00E27CE3">
            <w:pPr>
              <w:tabs>
                <w:tab w:val="left" w:pos="5303"/>
              </w:tabs>
              <w:spacing w:after="0" w:line="240" w:lineRule="auto"/>
              <w:jc w:val="center"/>
              <w:rPr>
                <w:rFonts w:eastAsia="Times New Roman" w:cstheme="minorHAnsi"/>
              </w:rPr>
            </w:pPr>
            <w:r w:rsidRPr="00AE42D2">
              <w:rPr>
                <w:rFonts w:eastAsia="Times New Roman" w:cstheme="minorHAnsi"/>
              </w:rPr>
              <w:t>85.3</w:t>
            </w:r>
          </w:p>
        </w:tc>
        <w:tc>
          <w:tcPr>
            <w:tcW w:w="1054" w:type="dxa"/>
            <w:shd w:val="clear" w:color="auto" w:fill="auto"/>
            <w:hideMark/>
          </w:tcPr>
          <w:p w:rsidR="00E27CE3" w:rsidRPr="00AE42D2" w:rsidRDefault="00E27CE3" w:rsidP="00E27CE3">
            <w:pPr>
              <w:tabs>
                <w:tab w:val="left" w:pos="5303"/>
              </w:tabs>
              <w:spacing w:after="0" w:line="240" w:lineRule="auto"/>
              <w:jc w:val="center"/>
              <w:rPr>
                <w:rFonts w:eastAsia="Times New Roman" w:cstheme="minorHAnsi"/>
              </w:rPr>
            </w:pPr>
            <w:r w:rsidRPr="00AE42D2">
              <w:rPr>
                <w:rFonts w:eastAsia="Times New Roman" w:cstheme="minorHAnsi"/>
              </w:rPr>
              <w:t>91.4</w:t>
            </w:r>
          </w:p>
        </w:tc>
        <w:tc>
          <w:tcPr>
            <w:tcW w:w="1054" w:type="dxa"/>
            <w:shd w:val="clear" w:color="auto" w:fill="auto"/>
            <w:hideMark/>
          </w:tcPr>
          <w:p w:rsidR="00E27CE3" w:rsidRPr="00AE42D2" w:rsidRDefault="00E27CE3" w:rsidP="00E27CE3">
            <w:pPr>
              <w:tabs>
                <w:tab w:val="left" w:pos="5303"/>
              </w:tabs>
              <w:spacing w:after="0" w:line="240" w:lineRule="auto"/>
              <w:jc w:val="center"/>
              <w:rPr>
                <w:rFonts w:eastAsia="Times New Roman" w:cstheme="minorHAnsi"/>
              </w:rPr>
            </w:pPr>
            <w:r w:rsidRPr="00AE42D2">
              <w:rPr>
                <w:rFonts w:eastAsia="Times New Roman" w:cstheme="minorHAnsi"/>
              </w:rPr>
              <w:t>83.0</w:t>
            </w:r>
          </w:p>
        </w:tc>
        <w:tc>
          <w:tcPr>
            <w:tcW w:w="1054"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94.7</w:t>
            </w:r>
          </w:p>
        </w:tc>
        <w:tc>
          <w:tcPr>
            <w:tcW w:w="1137"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85.6</w:t>
            </w:r>
          </w:p>
        </w:tc>
        <w:tc>
          <w:tcPr>
            <w:tcW w:w="1054"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71.8</w:t>
            </w:r>
          </w:p>
        </w:tc>
        <w:tc>
          <w:tcPr>
            <w:tcW w:w="476" w:type="dxa"/>
          </w:tcPr>
          <w:p w:rsidR="00E27CE3" w:rsidRPr="00AE42D2" w:rsidRDefault="00E27CE3" w:rsidP="00E27CE3">
            <w:pPr>
              <w:spacing w:after="0" w:line="240" w:lineRule="auto"/>
              <w:jc w:val="center"/>
              <w:rPr>
                <w:rFonts w:eastAsia="Times New Roman" w:cstheme="minorHAnsi"/>
              </w:rPr>
            </w:pPr>
          </w:p>
        </w:tc>
        <w:tc>
          <w:tcPr>
            <w:tcW w:w="990" w:type="dxa"/>
            <w:shd w:val="clear" w:color="auto" w:fill="auto"/>
            <w:noWrap/>
            <w:vAlign w:val="center"/>
            <w:hideMark/>
          </w:tcPr>
          <w:p w:rsidR="00E27CE3" w:rsidRPr="00AE42D2" w:rsidRDefault="00E27CE3" w:rsidP="00E27CE3">
            <w:pPr>
              <w:spacing w:after="0" w:line="240" w:lineRule="auto"/>
              <w:rPr>
                <w:rFonts w:eastAsia="Times New Roman" w:cstheme="minorHAnsi"/>
              </w:rPr>
            </w:pPr>
          </w:p>
        </w:tc>
      </w:tr>
      <w:tr w:rsidR="00E27CE3" w:rsidRPr="00AE42D2" w:rsidTr="00E27CE3">
        <w:trPr>
          <w:trHeight w:val="200"/>
          <w:jc w:val="center"/>
        </w:trPr>
        <w:tc>
          <w:tcPr>
            <w:tcW w:w="2321" w:type="dxa"/>
            <w:shd w:val="clear" w:color="auto" w:fill="auto"/>
            <w:noWrap/>
            <w:vAlign w:val="bottom"/>
            <w:hideMark/>
          </w:tcPr>
          <w:p w:rsidR="00E27CE3" w:rsidRPr="00AE42D2" w:rsidRDefault="00E27CE3" w:rsidP="00E27CE3">
            <w:pPr>
              <w:tabs>
                <w:tab w:val="left" w:pos="5303"/>
              </w:tabs>
              <w:spacing w:after="0" w:line="240" w:lineRule="auto"/>
              <w:rPr>
                <w:rFonts w:eastAsia="Times New Roman" w:cstheme="minorHAnsi"/>
              </w:rPr>
            </w:pPr>
            <w:r w:rsidRPr="00AE42D2">
              <w:rPr>
                <w:rFonts w:eastAsia="Times New Roman" w:cstheme="minorHAnsi"/>
              </w:rPr>
              <w:t>Some areas</w:t>
            </w:r>
          </w:p>
        </w:tc>
        <w:tc>
          <w:tcPr>
            <w:tcW w:w="1054" w:type="dxa"/>
            <w:shd w:val="clear" w:color="auto" w:fill="auto"/>
            <w:hideMark/>
          </w:tcPr>
          <w:p w:rsidR="00E27CE3" w:rsidRPr="00AE42D2" w:rsidRDefault="00E27CE3" w:rsidP="00E27CE3">
            <w:pPr>
              <w:tabs>
                <w:tab w:val="left" w:pos="5303"/>
              </w:tabs>
              <w:spacing w:after="0" w:line="240" w:lineRule="auto"/>
              <w:jc w:val="center"/>
              <w:rPr>
                <w:rFonts w:eastAsia="Times New Roman" w:cstheme="minorHAnsi"/>
              </w:rPr>
            </w:pPr>
            <w:r w:rsidRPr="00AE42D2">
              <w:rPr>
                <w:rFonts w:eastAsia="Times New Roman" w:cstheme="minorHAnsi"/>
              </w:rPr>
              <w:t>14.0</w:t>
            </w:r>
          </w:p>
        </w:tc>
        <w:tc>
          <w:tcPr>
            <w:tcW w:w="1054" w:type="dxa"/>
            <w:shd w:val="clear" w:color="auto" w:fill="auto"/>
            <w:hideMark/>
          </w:tcPr>
          <w:p w:rsidR="00E27CE3" w:rsidRPr="00AE42D2" w:rsidRDefault="00E27CE3" w:rsidP="00E27CE3">
            <w:pPr>
              <w:tabs>
                <w:tab w:val="left" w:pos="5303"/>
              </w:tabs>
              <w:spacing w:after="0" w:line="240" w:lineRule="auto"/>
              <w:jc w:val="center"/>
              <w:rPr>
                <w:rFonts w:eastAsia="Times New Roman" w:cstheme="minorHAnsi"/>
              </w:rPr>
            </w:pPr>
            <w:r w:rsidRPr="00AE42D2">
              <w:rPr>
                <w:rFonts w:eastAsia="Times New Roman" w:cstheme="minorHAnsi"/>
              </w:rPr>
              <w:t>5.8</w:t>
            </w:r>
          </w:p>
        </w:tc>
        <w:tc>
          <w:tcPr>
            <w:tcW w:w="1054" w:type="dxa"/>
            <w:shd w:val="clear" w:color="auto" w:fill="auto"/>
            <w:hideMark/>
          </w:tcPr>
          <w:p w:rsidR="00E27CE3" w:rsidRPr="00AE42D2" w:rsidRDefault="00E27CE3" w:rsidP="00E27CE3">
            <w:pPr>
              <w:tabs>
                <w:tab w:val="left" w:pos="5303"/>
              </w:tabs>
              <w:spacing w:after="0" w:line="240" w:lineRule="auto"/>
              <w:jc w:val="center"/>
              <w:rPr>
                <w:rFonts w:eastAsia="Times New Roman" w:cstheme="minorHAnsi"/>
              </w:rPr>
            </w:pPr>
            <w:r w:rsidRPr="00AE42D2">
              <w:rPr>
                <w:rFonts w:eastAsia="Times New Roman" w:cstheme="minorHAnsi"/>
              </w:rPr>
              <w:t>16.7</w:t>
            </w:r>
          </w:p>
        </w:tc>
        <w:tc>
          <w:tcPr>
            <w:tcW w:w="1054"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5.4</w:t>
            </w:r>
          </w:p>
        </w:tc>
        <w:tc>
          <w:tcPr>
            <w:tcW w:w="1137"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14.2</w:t>
            </w:r>
          </w:p>
        </w:tc>
        <w:tc>
          <w:tcPr>
            <w:tcW w:w="1054"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28.2</w:t>
            </w:r>
          </w:p>
        </w:tc>
        <w:tc>
          <w:tcPr>
            <w:tcW w:w="476" w:type="dxa"/>
          </w:tcPr>
          <w:p w:rsidR="00E27CE3" w:rsidRPr="00AE42D2" w:rsidRDefault="00E27CE3" w:rsidP="00E27CE3">
            <w:pPr>
              <w:spacing w:after="0" w:line="240" w:lineRule="auto"/>
              <w:jc w:val="center"/>
              <w:rPr>
                <w:rFonts w:eastAsia="Times New Roman" w:cstheme="minorHAnsi"/>
              </w:rPr>
            </w:pPr>
          </w:p>
        </w:tc>
        <w:tc>
          <w:tcPr>
            <w:tcW w:w="990" w:type="dxa"/>
            <w:shd w:val="clear" w:color="auto" w:fill="auto"/>
            <w:noWrap/>
            <w:vAlign w:val="center"/>
            <w:hideMark/>
          </w:tcPr>
          <w:p w:rsidR="00E27CE3" w:rsidRPr="00AE42D2" w:rsidRDefault="00E27CE3" w:rsidP="00E27CE3">
            <w:pPr>
              <w:spacing w:after="0" w:line="240" w:lineRule="auto"/>
              <w:rPr>
                <w:rFonts w:eastAsia="Times New Roman" w:cstheme="minorHAnsi"/>
              </w:rPr>
            </w:pPr>
          </w:p>
        </w:tc>
      </w:tr>
      <w:tr w:rsidR="00E27CE3" w:rsidRPr="00AE42D2" w:rsidTr="00E27CE3">
        <w:trPr>
          <w:trHeight w:val="200"/>
          <w:jc w:val="center"/>
        </w:trPr>
        <w:tc>
          <w:tcPr>
            <w:tcW w:w="2321" w:type="dxa"/>
            <w:shd w:val="clear" w:color="auto" w:fill="auto"/>
            <w:noWrap/>
            <w:vAlign w:val="bottom"/>
            <w:hideMark/>
          </w:tcPr>
          <w:p w:rsidR="00E27CE3" w:rsidRPr="00AE42D2" w:rsidRDefault="00E27CE3" w:rsidP="00E27CE3">
            <w:pPr>
              <w:tabs>
                <w:tab w:val="left" w:pos="5303"/>
              </w:tabs>
              <w:spacing w:after="0" w:line="240" w:lineRule="auto"/>
              <w:rPr>
                <w:rFonts w:eastAsia="Times New Roman" w:cstheme="minorHAnsi"/>
              </w:rPr>
            </w:pPr>
            <w:r w:rsidRPr="00AE42D2">
              <w:rPr>
                <w:rFonts w:eastAsia="Times New Roman" w:cstheme="minorHAnsi"/>
              </w:rPr>
              <w:t>In all areas</w:t>
            </w:r>
          </w:p>
        </w:tc>
        <w:tc>
          <w:tcPr>
            <w:tcW w:w="1054" w:type="dxa"/>
            <w:shd w:val="clear" w:color="auto" w:fill="auto"/>
            <w:hideMark/>
          </w:tcPr>
          <w:p w:rsidR="00E27CE3" w:rsidRPr="00AE42D2" w:rsidRDefault="00E27CE3" w:rsidP="00E27CE3">
            <w:pPr>
              <w:tabs>
                <w:tab w:val="left" w:pos="5303"/>
              </w:tabs>
              <w:spacing w:after="0" w:line="240" w:lineRule="auto"/>
              <w:jc w:val="center"/>
              <w:rPr>
                <w:rFonts w:eastAsia="Times New Roman" w:cstheme="minorHAnsi"/>
              </w:rPr>
            </w:pPr>
            <w:r w:rsidRPr="00AE42D2">
              <w:rPr>
                <w:rFonts w:eastAsia="Times New Roman" w:cstheme="minorHAnsi"/>
              </w:rPr>
              <w:t>0.7</w:t>
            </w:r>
          </w:p>
        </w:tc>
        <w:tc>
          <w:tcPr>
            <w:tcW w:w="1054" w:type="dxa"/>
            <w:shd w:val="clear" w:color="auto" w:fill="auto"/>
            <w:hideMark/>
          </w:tcPr>
          <w:p w:rsidR="00E27CE3" w:rsidRPr="00AE42D2" w:rsidRDefault="00E27CE3" w:rsidP="00E27CE3">
            <w:pPr>
              <w:tabs>
                <w:tab w:val="left" w:pos="5303"/>
              </w:tabs>
              <w:spacing w:after="0" w:line="240" w:lineRule="auto"/>
              <w:jc w:val="center"/>
              <w:rPr>
                <w:rFonts w:eastAsia="Times New Roman" w:cstheme="minorHAnsi"/>
              </w:rPr>
            </w:pPr>
            <w:r w:rsidRPr="00AE42D2">
              <w:rPr>
                <w:rFonts w:eastAsia="Times New Roman" w:cstheme="minorHAnsi"/>
              </w:rPr>
              <w:t>2.8</w:t>
            </w:r>
          </w:p>
        </w:tc>
        <w:tc>
          <w:tcPr>
            <w:tcW w:w="1054" w:type="dxa"/>
            <w:shd w:val="clear" w:color="auto" w:fill="auto"/>
            <w:hideMark/>
          </w:tcPr>
          <w:p w:rsidR="00E27CE3" w:rsidRPr="00AE42D2" w:rsidRDefault="00E27CE3" w:rsidP="00E27CE3">
            <w:pPr>
              <w:tabs>
                <w:tab w:val="left" w:pos="5303"/>
              </w:tabs>
              <w:spacing w:after="0" w:line="240" w:lineRule="auto"/>
              <w:jc w:val="center"/>
              <w:rPr>
                <w:rFonts w:eastAsia="Times New Roman" w:cstheme="minorHAnsi"/>
              </w:rPr>
            </w:pPr>
            <w:r w:rsidRPr="00AE42D2">
              <w:rPr>
                <w:rFonts w:eastAsia="Times New Roman" w:cstheme="minorHAnsi"/>
              </w:rPr>
              <w:t>0.3</w:t>
            </w:r>
          </w:p>
        </w:tc>
        <w:tc>
          <w:tcPr>
            <w:tcW w:w="1054"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0.0</w:t>
            </w:r>
          </w:p>
        </w:tc>
        <w:tc>
          <w:tcPr>
            <w:tcW w:w="1137"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0.3</w:t>
            </w:r>
          </w:p>
        </w:tc>
        <w:tc>
          <w:tcPr>
            <w:tcW w:w="1054"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0.1</w:t>
            </w:r>
          </w:p>
        </w:tc>
        <w:tc>
          <w:tcPr>
            <w:tcW w:w="476" w:type="dxa"/>
          </w:tcPr>
          <w:p w:rsidR="00E27CE3" w:rsidRPr="00AE42D2" w:rsidRDefault="00E27CE3" w:rsidP="00E27CE3">
            <w:pPr>
              <w:spacing w:after="0" w:line="240" w:lineRule="auto"/>
              <w:jc w:val="center"/>
              <w:rPr>
                <w:rFonts w:eastAsia="Times New Roman" w:cstheme="minorHAnsi"/>
              </w:rPr>
            </w:pPr>
          </w:p>
        </w:tc>
        <w:tc>
          <w:tcPr>
            <w:tcW w:w="990" w:type="dxa"/>
            <w:shd w:val="clear" w:color="auto" w:fill="auto"/>
            <w:noWrap/>
            <w:vAlign w:val="center"/>
            <w:hideMark/>
          </w:tcPr>
          <w:p w:rsidR="00E27CE3" w:rsidRPr="00AE42D2" w:rsidRDefault="00E27CE3" w:rsidP="00E27CE3">
            <w:pPr>
              <w:spacing w:after="0" w:line="240" w:lineRule="auto"/>
              <w:rPr>
                <w:rFonts w:eastAsia="Times New Roman" w:cstheme="minorHAnsi"/>
              </w:rPr>
            </w:pPr>
          </w:p>
        </w:tc>
      </w:tr>
      <w:tr w:rsidR="00E27CE3" w:rsidRPr="00AE42D2" w:rsidTr="00E27CE3">
        <w:trPr>
          <w:trHeight w:val="200"/>
          <w:jc w:val="center"/>
        </w:trPr>
        <w:tc>
          <w:tcPr>
            <w:tcW w:w="2321" w:type="dxa"/>
            <w:shd w:val="clear" w:color="auto" w:fill="auto"/>
            <w:noWrap/>
            <w:vAlign w:val="bottom"/>
            <w:hideMark/>
          </w:tcPr>
          <w:p w:rsidR="00E27CE3" w:rsidRPr="00AE42D2" w:rsidRDefault="00E27CE3" w:rsidP="00E27CE3">
            <w:pPr>
              <w:tabs>
                <w:tab w:val="left" w:pos="5303"/>
              </w:tabs>
              <w:spacing w:after="0" w:line="240" w:lineRule="auto"/>
              <w:rPr>
                <w:rFonts w:eastAsia="Times New Roman" w:cstheme="minorHAnsi"/>
              </w:rPr>
            </w:pPr>
          </w:p>
        </w:tc>
        <w:tc>
          <w:tcPr>
            <w:tcW w:w="1054" w:type="dxa"/>
            <w:shd w:val="clear" w:color="auto" w:fill="auto"/>
            <w:noWrap/>
            <w:hideMark/>
          </w:tcPr>
          <w:p w:rsidR="00E27CE3" w:rsidRPr="00AE42D2" w:rsidRDefault="00E27CE3" w:rsidP="00E27CE3">
            <w:pPr>
              <w:tabs>
                <w:tab w:val="left" w:pos="5303"/>
              </w:tabs>
              <w:spacing w:after="0" w:line="240" w:lineRule="auto"/>
              <w:jc w:val="center"/>
              <w:rPr>
                <w:rFonts w:eastAsia="Times New Roman" w:cstheme="minorHAnsi"/>
              </w:rPr>
            </w:pPr>
          </w:p>
        </w:tc>
        <w:tc>
          <w:tcPr>
            <w:tcW w:w="1054" w:type="dxa"/>
            <w:shd w:val="clear" w:color="auto" w:fill="auto"/>
            <w:noWrap/>
            <w:hideMark/>
          </w:tcPr>
          <w:p w:rsidR="00E27CE3" w:rsidRPr="00AE42D2" w:rsidRDefault="00E27CE3" w:rsidP="00E27CE3">
            <w:pPr>
              <w:tabs>
                <w:tab w:val="left" w:pos="5303"/>
              </w:tabs>
              <w:spacing w:after="0" w:line="240" w:lineRule="auto"/>
              <w:jc w:val="center"/>
              <w:rPr>
                <w:rFonts w:eastAsia="Times New Roman" w:cstheme="minorHAnsi"/>
              </w:rPr>
            </w:pPr>
          </w:p>
        </w:tc>
        <w:tc>
          <w:tcPr>
            <w:tcW w:w="1054" w:type="dxa"/>
            <w:shd w:val="clear" w:color="auto" w:fill="auto"/>
            <w:noWrap/>
            <w:hideMark/>
          </w:tcPr>
          <w:p w:rsidR="00E27CE3" w:rsidRPr="00AE42D2" w:rsidRDefault="00E27CE3" w:rsidP="00E27CE3">
            <w:pPr>
              <w:tabs>
                <w:tab w:val="left" w:pos="5303"/>
              </w:tabs>
              <w:spacing w:after="0" w:line="240" w:lineRule="auto"/>
              <w:jc w:val="center"/>
              <w:rPr>
                <w:rFonts w:eastAsia="Times New Roman" w:cstheme="minorHAnsi"/>
              </w:rPr>
            </w:pPr>
          </w:p>
        </w:tc>
        <w:tc>
          <w:tcPr>
            <w:tcW w:w="1054" w:type="dxa"/>
            <w:shd w:val="clear" w:color="auto" w:fill="auto"/>
            <w:noWrap/>
            <w:hideMark/>
          </w:tcPr>
          <w:p w:rsidR="00E27CE3" w:rsidRPr="00AE42D2" w:rsidRDefault="00E27CE3" w:rsidP="00E27CE3">
            <w:pPr>
              <w:spacing w:after="0" w:line="240" w:lineRule="auto"/>
              <w:jc w:val="center"/>
              <w:rPr>
                <w:rFonts w:eastAsia="Times New Roman" w:cstheme="minorHAnsi"/>
              </w:rPr>
            </w:pPr>
          </w:p>
        </w:tc>
        <w:tc>
          <w:tcPr>
            <w:tcW w:w="1137" w:type="dxa"/>
            <w:shd w:val="clear" w:color="auto" w:fill="auto"/>
            <w:noWrap/>
            <w:hideMark/>
          </w:tcPr>
          <w:p w:rsidR="00E27CE3" w:rsidRPr="00AE42D2" w:rsidRDefault="00E27CE3" w:rsidP="00E27CE3">
            <w:pPr>
              <w:spacing w:after="0" w:line="240" w:lineRule="auto"/>
              <w:jc w:val="center"/>
              <w:rPr>
                <w:rFonts w:eastAsia="Times New Roman" w:cstheme="minorHAnsi"/>
              </w:rPr>
            </w:pPr>
          </w:p>
        </w:tc>
        <w:tc>
          <w:tcPr>
            <w:tcW w:w="1054" w:type="dxa"/>
            <w:shd w:val="clear" w:color="auto" w:fill="auto"/>
            <w:noWrap/>
            <w:hideMark/>
          </w:tcPr>
          <w:p w:rsidR="00E27CE3" w:rsidRPr="00AE42D2" w:rsidRDefault="00E27CE3" w:rsidP="00E27CE3">
            <w:pPr>
              <w:spacing w:after="0" w:line="240" w:lineRule="auto"/>
              <w:jc w:val="center"/>
              <w:rPr>
                <w:rFonts w:eastAsia="Times New Roman" w:cstheme="minorHAnsi"/>
              </w:rPr>
            </w:pPr>
          </w:p>
        </w:tc>
        <w:tc>
          <w:tcPr>
            <w:tcW w:w="476" w:type="dxa"/>
          </w:tcPr>
          <w:p w:rsidR="00E27CE3" w:rsidRPr="00AE42D2" w:rsidRDefault="00E27CE3" w:rsidP="00E27CE3">
            <w:pPr>
              <w:spacing w:after="0" w:line="240" w:lineRule="auto"/>
              <w:jc w:val="center"/>
              <w:rPr>
                <w:rFonts w:eastAsia="Times New Roman" w:cstheme="minorHAnsi"/>
              </w:rPr>
            </w:pPr>
          </w:p>
        </w:tc>
        <w:tc>
          <w:tcPr>
            <w:tcW w:w="990" w:type="dxa"/>
            <w:shd w:val="clear" w:color="auto" w:fill="auto"/>
            <w:noWrap/>
            <w:vAlign w:val="center"/>
            <w:hideMark/>
          </w:tcPr>
          <w:p w:rsidR="00E27CE3" w:rsidRPr="00AE42D2" w:rsidRDefault="00E27CE3" w:rsidP="00E27CE3">
            <w:pPr>
              <w:spacing w:after="0" w:line="240" w:lineRule="auto"/>
              <w:rPr>
                <w:rFonts w:eastAsia="Times New Roman" w:cstheme="minorHAnsi"/>
              </w:rPr>
            </w:pPr>
          </w:p>
        </w:tc>
      </w:tr>
      <w:tr w:rsidR="00E27CE3" w:rsidRPr="00AE42D2" w:rsidTr="00E27CE3">
        <w:trPr>
          <w:trHeight w:val="200"/>
          <w:jc w:val="center"/>
        </w:trPr>
        <w:tc>
          <w:tcPr>
            <w:tcW w:w="8728" w:type="dxa"/>
            <w:gridSpan w:val="7"/>
            <w:shd w:val="clear" w:color="auto" w:fill="auto"/>
            <w:noWrap/>
            <w:vAlign w:val="bottom"/>
            <w:hideMark/>
          </w:tcPr>
          <w:p w:rsidR="00E27CE3" w:rsidRPr="00AE42D2" w:rsidRDefault="00E27CE3" w:rsidP="00E27CE3">
            <w:pPr>
              <w:spacing w:after="0" w:line="240" w:lineRule="auto"/>
              <w:rPr>
                <w:rFonts w:eastAsia="Times New Roman" w:cstheme="minorHAnsi"/>
              </w:rPr>
            </w:pPr>
            <w:r w:rsidRPr="00AE42D2">
              <w:rPr>
                <w:rFonts w:eastAsia="Times New Roman" w:cstheme="minorHAnsi"/>
                <w:b/>
                <w:bCs/>
              </w:rPr>
              <w:t>Q2. Should smoking be allowed in offices /other indoor workplaces?</w:t>
            </w:r>
          </w:p>
        </w:tc>
        <w:tc>
          <w:tcPr>
            <w:tcW w:w="476" w:type="dxa"/>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4</w:t>
            </w:r>
          </w:p>
        </w:tc>
        <w:tc>
          <w:tcPr>
            <w:tcW w:w="990" w:type="dxa"/>
            <w:shd w:val="clear" w:color="auto" w:fill="auto"/>
            <w:noWrap/>
            <w:vAlign w:val="center"/>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&lt;.0001</w:t>
            </w:r>
          </w:p>
        </w:tc>
      </w:tr>
      <w:tr w:rsidR="00E27CE3" w:rsidRPr="00AE42D2" w:rsidTr="00E27CE3">
        <w:trPr>
          <w:trHeight w:val="200"/>
          <w:jc w:val="center"/>
        </w:trPr>
        <w:tc>
          <w:tcPr>
            <w:tcW w:w="2321" w:type="dxa"/>
            <w:shd w:val="clear" w:color="auto" w:fill="auto"/>
            <w:noWrap/>
            <w:vAlign w:val="bottom"/>
            <w:hideMark/>
          </w:tcPr>
          <w:p w:rsidR="00E27CE3" w:rsidRPr="00AE42D2" w:rsidRDefault="00E27CE3" w:rsidP="00E27CE3">
            <w:pPr>
              <w:tabs>
                <w:tab w:val="left" w:pos="5303"/>
              </w:tabs>
              <w:spacing w:after="0" w:line="240" w:lineRule="auto"/>
              <w:rPr>
                <w:rFonts w:eastAsia="Times New Roman" w:cstheme="minorHAnsi"/>
              </w:rPr>
            </w:pPr>
            <w:r w:rsidRPr="00AE42D2">
              <w:rPr>
                <w:rFonts w:eastAsia="Times New Roman" w:cstheme="minorHAnsi"/>
              </w:rPr>
              <w:t>Not at all</w:t>
            </w:r>
          </w:p>
        </w:tc>
        <w:tc>
          <w:tcPr>
            <w:tcW w:w="1054" w:type="dxa"/>
            <w:shd w:val="clear" w:color="auto" w:fill="auto"/>
            <w:hideMark/>
          </w:tcPr>
          <w:p w:rsidR="00E27CE3" w:rsidRPr="00AE42D2" w:rsidRDefault="00E27CE3" w:rsidP="00E27CE3">
            <w:pPr>
              <w:tabs>
                <w:tab w:val="left" w:pos="5303"/>
              </w:tabs>
              <w:spacing w:after="0" w:line="240" w:lineRule="auto"/>
              <w:jc w:val="center"/>
              <w:rPr>
                <w:rFonts w:eastAsia="Times New Roman" w:cstheme="minorHAnsi"/>
              </w:rPr>
            </w:pPr>
            <w:r w:rsidRPr="00AE42D2">
              <w:rPr>
                <w:rFonts w:eastAsia="Times New Roman" w:cstheme="minorHAnsi"/>
              </w:rPr>
              <w:t>84.1</w:t>
            </w:r>
          </w:p>
        </w:tc>
        <w:tc>
          <w:tcPr>
            <w:tcW w:w="1054" w:type="dxa"/>
            <w:shd w:val="clear" w:color="auto" w:fill="auto"/>
            <w:hideMark/>
          </w:tcPr>
          <w:p w:rsidR="00E27CE3" w:rsidRPr="00AE42D2" w:rsidRDefault="00E27CE3" w:rsidP="00E27CE3">
            <w:pPr>
              <w:tabs>
                <w:tab w:val="left" w:pos="5303"/>
              </w:tabs>
              <w:spacing w:after="0" w:line="240" w:lineRule="auto"/>
              <w:jc w:val="center"/>
              <w:rPr>
                <w:rFonts w:eastAsia="Times New Roman" w:cstheme="minorHAnsi"/>
              </w:rPr>
            </w:pPr>
            <w:r w:rsidRPr="00AE42D2">
              <w:rPr>
                <w:rFonts w:eastAsia="Times New Roman" w:cstheme="minorHAnsi"/>
              </w:rPr>
              <w:t>82.2</w:t>
            </w:r>
          </w:p>
        </w:tc>
        <w:tc>
          <w:tcPr>
            <w:tcW w:w="1054" w:type="dxa"/>
            <w:shd w:val="clear" w:color="auto" w:fill="auto"/>
            <w:hideMark/>
          </w:tcPr>
          <w:p w:rsidR="00E27CE3" w:rsidRPr="00AE42D2" w:rsidRDefault="00E27CE3" w:rsidP="00E27CE3">
            <w:pPr>
              <w:tabs>
                <w:tab w:val="left" w:pos="5303"/>
              </w:tabs>
              <w:spacing w:after="0" w:line="240" w:lineRule="auto"/>
              <w:jc w:val="center"/>
              <w:rPr>
                <w:rFonts w:eastAsia="Times New Roman" w:cstheme="minorHAnsi"/>
              </w:rPr>
            </w:pPr>
            <w:r w:rsidRPr="00AE42D2">
              <w:rPr>
                <w:rFonts w:eastAsia="Times New Roman" w:cstheme="minorHAnsi"/>
              </w:rPr>
              <w:t>88.3</w:t>
            </w:r>
          </w:p>
        </w:tc>
        <w:tc>
          <w:tcPr>
            <w:tcW w:w="1054"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84.5</w:t>
            </w:r>
          </w:p>
        </w:tc>
        <w:tc>
          <w:tcPr>
            <w:tcW w:w="1137"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77.1</w:t>
            </w:r>
          </w:p>
        </w:tc>
        <w:tc>
          <w:tcPr>
            <w:tcW w:w="1054"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88.3</w:t>
            </w:r>
          </w:p>
        </w:tc>
        <w:tc>
          <w:tcPr>
            <w:tcW w:w="476" w:type="dxa"/>
          </w:tcPr>
          <w:p w:rsidR="00E27CE3" w:rsidRPr="00AE42D2" w:rsidRDefault="00E27CE3" w:rsidP="00E27CE3">
            <w:pPr>
              <w:spacing w:after="0" w:line="240" w:lineRule="auto"/>
              <w:jc w:val="center"/>
              <w:rPr>
                <w:rFonts w:eastAsia="Times New Roman" w:cstheme="minorHAnsi"/>
              </w:rPr>
            </w:pPr>
          </w:p>
        </w:tc>
        <w:tc>
          <w:tcPr>
            <w:tcW w:w="990" w:type="dxa"/>
            <w:shd w:val="clear" w:color="auto" w:fill="auto"/>
            <w:noWrap/>
            <w:vAlign w:val="center"/>
            <w:hideMark/>
          </w:tcPr>
          <w:p w:rsidR="00E27CE3" w:rsidRPr="00AE42D2" w:rsidRDefault="00E27CE3" w:rsidP="00E27CE3">
            <w:pPr>
              <w:spacing w:after="0" w:line="240" w:lineRule="auto"/>
              <w:rPr>
                <w:rFonts w:eastAsia="Times New Roman" w:cstheme="minorHAnsi"/>
              </w:rPr>
            </w:pPr>
          </w:p>
        </w:tc>
      </w:tr>
      <w:tr w:rsidR="00E27CE3" w:rsidRPr="00AE42D2" w:rsidTr="00E27CE3">
        <w:trPr>
          <w:trHeight w:val="200"/>
          <w:jc w:val="center"/>
        </w:trPr>
        <w:tc>
          <w:tcPr>
            <w:tcW w:w="2321" w:type="dxa"/>
            <w:shd w:val="clear" w:color="auto" w:fill="auto"/>
            <w:noWrap/>
            <w:vAlign w:val="bottom"/>
            <w:hideMark/>
          </w:tcPr>
          <w:p w:rsidR="00E27CE3" w:rsidRPr="00AE42D2" w:rsidRDefault="00E27CE3" w:rsidP="00E27CE3">
            <w:pPr>
              <w:tabs>
                <w:tab w:val="left" w:pos="5303"/>
              </w:tabs>
              <w:spacing w:after="0" w:line="240" w:lineRule="auto"/>
              <w:rPr>
                <w:rFonts w:eastAsia="Times New Roman" w:cstheme="minorHAnsi"/>
              </w:rPr>
            </w:pPr>
            <w:r w:rsidRPr="00AE42D2">
              <w:rPr>
                <w:rFonts w:eastAsia="Times New Roman" w:cstheme="minorHAnsi"/>
              </w:rPr>
              <w:t>Some areas</w:t>
            </w:r>
          </w:p>
        </w:tc>
        <w:tc>
          <w:tcPr>
            <w:tcW w:w="1054" w:type="dxa"/>
            <w:shd w:val="clear" w:color="auto" w:fill="auto"/>
            <w:hideMark/>
          </w:tcPr>
          <w:p w:rsidR="00E27CE3" w:rsidRPr="00AE42D2" w:rsidRDefault="00E27CE3" w:rsidP="00E27CE3">
            <w:pPr>
              <w:tabs>
                <w:tab w:val="left" w:pos="5303"/>
              </w:tabs>
              <w:spacing w:after="0" w:line="240" w:lineRule="auto"/>
              <w:jc w:val="center"/>
              <w:rPr>
                <w:rFonts w:eastAsia="Times New Roman" w:cstheme="minorHAnsi"/>
              </w:rPr>
            </w:pPr>
            <w:r w:rsidRPr="00AE42D2">
              <w:rPr>
                <w:rFonts w:eastAsia="Times New Roman" w:cstheme="minorHAnsi"/>
              </w:rPr>
              <w:t>14.6</w:t>
            </w:r>
          </w:p>
        </w:tc>
        <w:tc>
          <w:tcPr>
            <w:tcW w:w="1054" w:type="dxa"/>
            <w:shd w:val="clear" w:color="auto" w:fill="auto"/>
            <w:hideMark/>
          </w:tcPr>
          <w:p w:rsidR="00E27CE3" w:rsidRPr="00AE42D2" w:rsidRDefault="00E27CE3" w:rsidP="00E27CE3">
            <w:pPr>
              <w:tabs>
                <w:tab w:val="left" w:pos="5303"/>
              </w:tabs>
              <w:spacing w:after="0" w:line="240" w:lineRule="auto"/>
              <w:jc w:val="center"/>
              <w:rPr>
                <w:rFonts w:eastAsia="Times New Roman" w:cstheme="minorHAnsi"/>
              </w:rPr>
            </w:pPr>
            <w:r w:rsidRPr="00AE42D2">
              <w:rPr>
                <w:rFonts w:eastAsia="Times New Roman" w:cstheme="minorHAnsi"/>
              </w:rPr>
              <w:t>13.6</w:t>
            </w:r>
          </w:p>
        </w:tc>
        <w:tc>
          <w:tcPr>
            <w:tcW w:w="1054" w:type="dxa"/>
            <w:shd w:val="clear" w:color="auto" w:fill="auto"/>
            <w:hideMark/>
          </w:tcPr>
          <w:p w:rsidR="00E27CE3" w:rsidRPr="00AE42D2" w:rsidRDefault="00E27CE3" w:rsidP="00E27CE3">
            <w:pPr>
              <w:tabs>
                <w:tab w:val="left" w:pos="5303"/>
              </w:tabs>
              <w:spacing w:after="0" w:line="240" w:lineRule="auto"/>
              <w:jc w:val="center"/>
              <w:rPr>
                <w:rFonts w:eastAsia="Times New Roman" w:cstheme="minorHAnsi"/>
              </w:rPr>
            </w:pPr>
            <w:r w:rsidRPr="00AE42D2">
              <w:rPr>
                <w:rFonts w:eastAsia="Times New Roman" w:cstheme="minorHAnsi"/>
              </w:rPr>
              <w:t>11.3</w:t>
            </w:r>
          </w:p>
        </w:tc>
        <w:tc>
          <w:tcPr>
            <w:tcW w:w="1054"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14.9</w:t>
            </w:r>
          </w:p>
        </w:tc>
        <w:tc>
          <w:tcPr>
            <w:tcW w:w="1137"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22.1</w:t>
            </w:r>
          </w:p>
        </w:tc>
        <w:tc>
          <w:tcPr>
            <w:tcW w:w="1054"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11.3</w:t>
            </w:r>
          </w:p>
        </w:tc>
        <w:tc>
          <w:tcPr>
            <w:tcW w:w="476" w:type="dxa"/>
          </w:tcPr>
          <w:p w:rsidR="00E27CE3" w:rsidRPr="00AE42D2" w:rsidRDefault="00E27CE3" w:rsidP="00E27CE3">
            <w:pPr>
              <w:spacing w:after="0" w:line="240" w:lineRule="auto"/>
              <w:jc w:val="center"/>
              <w:rPr>
                <w:rFonts w:eastAsia="Times New Roman" w:cstheme="minorHAnsi"/>
              </w:rPr>
            </w:pPr>
          </w:p>
        </w:tc>
        <w:tc>
          <w:tcPr>
            <w:tcW w:w="990" w:type="dxa"/>
            <w:shd w:val="clear" w:color="auto" w:fill="auto"/>
            <w:noWrap/>
            <w:vAlign w:val="center"/>
            <w:hideMark/>
          </w:tcPr>
          <w:p w:rsidR="00E27CE3" w:rsidRPr="00AE42D2" w:rsidRDefault="00E27CE3" w:rsidP="00E27CE3">
            <w:pPr>
              <w:spacing w:after="0" w:line="240" w:lineRule="auto"/>
              <w:rPr>
                <w:rFonts w:eastAsia="Times New Roman" w:cstheme="minorHAnsi"/>
              </w:rPr>
            </w:pPr>
          </w:p>
        </w:tc>
      </w:tr>
      <w:tr w:rsidR="00E27CE3" w:rsidRPr="00AE42D2" w:rsidTr="00E27CE3">
        <w:trPr>
          <w:trHeight w:val="200"/>
          <w:jc w:val="center"/>
        </w:trPr>
        <w:tc>
          <w:tcPr>
            <w:tcW w:w="2321" w:type="dxa"/>
            <w:shd w:val="clear" w:color="auto" w:fill="auto"/>
            <w:noWrap/>
            <w:vAlign w:val="bottom"/>
            <w:hideMark/>
          </w:tcPr>
          <w:p w:rsidR="00E27CE3" w:rsidRPr="00AE42D2" w:rsidRDefault="00E27CE3" w:rsidP="00E27CE3">
            <w:pPr>
              <w:tabs>
                <w:tab w:val="left" w:pos="5303"/>
              </w:tabs>
              <w:spacing w:after="0" w:line="240" w:lineRule="auto"/>
              <w:rPr>
                <w:rFonts w:eastAsia="Times New Roman" w:cstheme="minorHAnsi"/>
              </w:rPr>
            </w:pPr>
            <w:r w:rsidRPr="00AE42D2">
              <w:rPr>
                <w:rFonts w:eastAsia="Times New Roman" w:cstheme="minorHAnsi"/>
              </w:rPr>
              <w:t>In all areas</w:t>
            </w:r>
          </w:p>
        </w:tc>
        <w:tc>
          <w:tcPr>
            <w:tcW w:w="1054" w:type="dxa"/>
            <w:shd w:val="clear" w:color="auto" w:fill="auto"/>
            <w:hideMark/>
          </w:tcPr>
          <w:p w:rsidR="00E27CE3" w:rsidRPr="00AE42D2" w:rsidRDefault="00E27CE3" w:rsidP="00E27CE3">
            <w:pPr>
              <w:tabs>
                <w:tab w:val="left" w:pos="5303"/>
              </w:tabs>
              <w:spacing w:after="0" w:line="240" w:lineRule="auto"/>
              <w:jc w:val="center"/>
              <w:rPr>
                <w:rFonts w:eastAsia="Times New Roman" w:cstheme="minorHAnsi"/>
              </w:rPr>
            </w:pPr>
            <w:r w:rsidRPr="00AE42D2">
              <w:rPr>
                <w:rFonts w:eastAsia="Times New Roman" w:cstheme="minorHAnsi"/>
              </w:rPr>
              <w:t>1.3</w:t>
            </w:r>
          </w:p>
        </w:tc>
        <w:tc>
          <w:tcPr>
            <w:tcW w:w="1054" w:type="dxa"/>
            <w:shd w:val="clear" w:color="auto" w:fill="auto"/>
            <w:hideMark/>
          </w:tcPr>
          <w:p w:rsidR="00E27CE3" w:rsidRPr="00AE42D2" w:rsidRDefault="00E27CE3" w:rsidP="00E27CE3">
            <w:pPr>
              <w:tabs>
                <w:tab w:val="left" w:pos="5303"/>
              </w:tabs>
              <w:spacing w:after="0" w:line="240" w:lineRule="auto"/>
              <w:jc w:val="center"/>
              <w:rPr>
                <w:rFonts w:eastAsia="Times New Roman" w:cstheme="minorHAnsi"/>
              </w:rPr>
            </w:pPr>
            <w:r w:rsidRPr="00AE42D2">
              <w:rPr>
                <w:rFonts w:eastAsia="Times New Roman" w:cstheme="minorHAnsi"/>
              </w:rPr>
              <w:t>4.2</w:t>
            </w:r>
          </w:p>
        </w:tc>
        <w:tc>
          <w:tcPr>
            <w:tcW w:w="1054" w:type="dxa"/>
            <w:shd w:val="clear" w:color="auto" w:fill="auto"/>
            <w:hideMark/>
          </w:tcPr>
          <w:p w:rsidR="00E27CE3" w:rsidRPr="00AE42D2" w:rsidRDefault="00E27CE3" w:rsidP="00E27CE3">
            <w:pPr>
              <w:tabs>
                <w:tab w:val="left" w:pos="5303"/>
              </w:tabs>
              <w:spacing w:after="0" w:line="240" w:lineRule="auto"/>
              <w:jc w:val="center"/>
              <w:rPr>
                <w:rFonts w:eastAsia="Times New Roman" w:cstheme="minorHAnsi"/>
              </w:rPr>
            </w:pPr>
            <w:r w:rsidRPr="00AE42D2">
              <w:rPr>
                <w:rFonts w:eastAsia="Times New Roman" w:cstheme="minorHAnsi"/>
              </w:rPr>
              <w:t>0.4</w:t>
            </w:r>
          </w:p>
        </w:tc>
        <w:tc>
          <w:tcPr>
            <w:tcW w:w="1054"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0.6</w:t>
            </w:r>
          </w:p>
        </w:tc>
        <w:tc>
          <w:tcPr>
            <w:tcW w:w="1137"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0.8</w:t>
            </w:r>
          </w:p>
        </w:tc>
        <w:tc>
          <w:tcPr>
            <w:tcW w:w="1054"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0.5</w:t>
            </w:r>
          </w:p>
        </w:tc>
        <w:tc>
          <w:tcPr>
            <w:tcW w:w="476" w:type="dxa"/>
          </w:tcPr>
          <w:p w:rsidR="00E27CE3" w:rsidRPr="00AE42D2" w:rsidRDefault="00E27CE3" w:rsidP="00E27CE3">
            <w:pPr>
              <w:spacing w:after="0" w:line="240" w:lineRule="auto"/>
              <w:jc w:val="center"/>
              <w:rPr>
                <w:rFonts w:eastAsia="Times New Roman" w:cstheme="minorHAnsi"/>
              </w:rPr>
            </w:pPr>
          </w:p>
        </w:tc>
        <w:tc>
          <w:tcPr>
            <w:tcW w:w="990" w:type="dxa"/>
            <w:shd w:val="clear" w:color="auto" w:fill="auto"/>
            <w:noWrap/>
            <w:vAlign w:val="center"/>
            <w:hideMark/>
          </w:tcPr>
          <w:p w:rsidR="00E27CE3" w:rsidRPr="00AE42D2" w:rsidRDefault="00E27CE3" w:rsidP="00E27CE3">
            <w:pPr>
              <w:spacing w:after="0" w:line="240" w:lineRule="auto"/>
              <w:rPr>
                <w:rFonts w:eastAsia="Times New Roman" w:cstheme="minorHAnsi"/>
              </w:rPr>
            </w:pPr>
          </w:p>
        </w:tc>
      </w:tr>
      <w:tr w:rsidR="00E27CE3" w:rsidRPr="00AE42D2" w:rsidTr="00E27CE3">
        <w:trPr>
          <w:trHeight w:val="200"/>
          <w:jc w:val="center"/>
        </w:trPr>
        <w:tc>
          <w:tcPr>
            <w:tcW w:w="2321" w:type="dxa"/>
            <w:shd w:val="clear" w:color="auto" w:fill="auto"/>
            <w:noWrap/>
            <w:vAlign w:val="bottom"/>
            <w:hideMark/>
          </w:tcPr>
          <w:p w:rsidR="00E27CE3" w:rsidRPr="00AE42D2" w:rsidRDefault="00E27CE3" w:rsidP="00E27CE3">
            <w:pPr>
              <w:tabs>
                <w:tab w:val="left" w:pos="5303"/>
              </w:tabs>
              <w:spacing w:after="0" w:line="240" w:lineRule="auto"/>
              <w:rPr>
                <w:rFonts w:eastAsia="Times New Roman" w:cstheme="minorHAnsi"/>
              </w:rPr>
            </w:pPr>
          </w:p>
        </w:tc>
        <w:tc>
          <w:tcPr>
            <w:tcW w:w="1054" w:type="dxa"/>
            <w:shd w:val="clear" w:color="auto" w:fill="auto"/>
            <w:noWrap/>
            <w:hideMark/>
          </w:tcPr>
          <w:p w:rsidR="00E27CE3" w:rsidRPr="00AE42D2" w:rsidRDefault="00E27CE3" w:rsidP="00E27CE3">
            <w:pPr>
              <w:tabs>
                <w:tab w:val="left" w:pos="5303"/>
              </w:tabs>
              <w:spacing w:after="0" w:line="240" w:lineRule="auto"/>
              <w:jc w:val="center"/>
              <w:rPr>
                <w:rFonts w:eastAsia="Times New Roman" w:cstheme="minorHAnsi"/>
              </w:rPr>
            </w:pPr>
          </w:p>
        </w:tc>
        <w:tc>
          <w:tcPr>
            <w:tcW w:w="1054" w:type="dxa"/>
            <w:shd w:val="clear" w:color="auto" w:fill="auto"/>
            <w:noWrap/>
            <w:hideMark/>
          </w:tcPr>
          <w:p w:rsidR="00E27CE3" w:rsidRPr="00AE42D2" w:rsidRDefault="00E27CE3" w:rsidP="00E27CE3">
            <w:pPr>
              <w:tabs>
                <w:tab w:val="left" w:pos="5303"/>
              </w:tabs>
              <w:spacing w:after="0" w:line="240" w:lineRule="auto"/>
              <w:jc w:val="center"/>
              <w:rPr>
                <w:rFonts w:eastAsia="Times New Roman" w:cstheme="minorHAnsi"/>
              </w:rPr>
            </w:pPr>
          </w:p>
        </w:tc>
        <w:tc>
          <w:tcPr>
            <w:tcW w:w="1054" w:type="dxa"/>
            <w:shd w:val="clear" w:color="auto" w:fill="auto"/>
            <w:noWrap/>
            <w:hideMark/>
          </w:tcPr>
          <w:p w:rsidR="00E27CE3" w:rsidRPr="00AE42D2" w:rsidRDefault="00E27CE3" w:rsidP="00E27CE3">
            <w:pPr>
              <w:tabs>
                <w:tab w:val="left" w:pos="5303"/>
              </w:tabs>
              <w:spacing w:after="0" w:line="240" w:lineRule="auto"/>
              <w:jc w:val="center"/>
              <w:rPr>
                <w:rFonts w:eastAsia="Times New Roman" w:cstheme="minorHAnsi"/>
              </w:rPr>
            </w:pPr>
          </w:p>
        </w:tc>
        <w:tc>
          <w:tcPr>
            <w:tcW w:w="1054" w:type="dxa"/>
            <w:shd w:val="clear" w:color="auto" w:fill="auto"/>
            <w:noWrap/>
            <w:hideMark/>
          </w:tcPr>
          <w:p w:rsidR="00E27CE3" w:rsidRPr="00AE42D2" w:rsidRDefault="00E27CE3" w:rsidP="00E27CE3">
            <w:pPr>
              <w:spacing w:after="0" w:line="240" w:lineRule="auto"/>
              <w:jc w:val="center"/>
              <w:rPr>
                <w:rFonts w:eastAsia="Times New Roman" w:cstheme="minorHAnsi"/>
              </w:rPr>
            </w:pPr>
          </w:p>
        </w:tc>
        <w:tc>
          <w:tcPr>
            <w:tcW w:w="1137" w:type="dxa"/>
            <w:shd w:val="clear" w:color="auto" w:fill="auto"/>
            <w:noWrap/>
            <w:hideMark/>
          </w:tcPr>
          <w:p w:rsidR="00E27CE3" w:rsidRPr="00AE42D2" w:rsidRDefault="00E27CE3" w:rsidP="00E27CE3">
            <w:pPr>
              <w:spacing w:after="0" w:line="240" w:lineRule="auto"/>
              <w:jc w:val="center"/>
              <w:rPr>
                <w:rFonts w:eastAsia="Times New Roman" w:cstheme="minorHAnsi"/>
              </w:rPr>
            </w:pPr>
          </w:p>
        </w:tc>
        <w:tc>
          <w:tcPr>
            <w:tcW w:w="1054" w:type="dxa"/>
            <w:shd w:val="clear" w:color="auto" w:fill="auto"/>
            <w:noWrap/>
            <w:hideMark/>
          </w:tcPr>
          <w:p w:rsidR="00E27CE3" w:rsidRPr="00AE42D2" w:rsidRDefault="00E27CE3" w:rsidP="00E27CE3">
            <w:pPr>
              <w:spacing w:after="0" w:line="240" w:lineRule="auto"/>
              <w:jc w:val="center"/>
              <w:rPr>
                <w:rFonts w:eastAsia="Times New Roman" w:cstheme="minorHAnsi"/>
              </w:rPr>
            </w:pPr>
          </w:p>
        </w:tc>
        <w:tc>
          <w:tcPr>
            <w:tcW w:w="476" w:type="dxa"/>
          </w:tcPr>
          <w:p w:rsidR="00E27CE3" w:rsidRPr="00AE42D2" w:rsidRDefault="00E27CE3" w:rsidP="00E27CE3">
            <w:pPr>
              <w:spacing w:after="0" w:line="240" w:lineRule="auto"/>
              <w:jc w:val="center"/>
              <w:rPr>
                <w:rFonts w:eastAsia="Times New Roman" w:cstheme="minorHAnsi"/>
              </w:rPr>
            </w:pPr>
          </w:p>
        </w:tc>
        <w:tc>
          <w:tcPr>
            <w:tcW w:w="990" w:type="dxa"/>
            <w:shd w:val="clear" w:color="auto" w:fill="auto"/>
            <w:noWrap/>
            <w:vAlign w:val="center"/>
            <w:hideMark/>
          </w:tcPr>
          <w:p w:rsidR="00E27CE3" w:rsidRPr="00AE42D2" w:rsidRDefault="00E27CE3" w:rsidP="00E27CE3">
            <w:pPr>
              <w:spacing w:after="0" w:line="240" w:lineRule="auto"/>
              <w:rPr>
                <w:rFonts w:eastAsia="Times New Roman" w:cstheme="minorHAnsi"/>
              </w:rPr>
            </w:pPr>
          </w:p>
        </w:tc>
      </w:tr>
      <w:tr w:rsidR="00E27CE3" w:rsidRPr="00AE42D2" w:rsidTr="00E27CE3">
        <w:trPr>
          <w:trHeight w:val="200"/>
          <w:jc w:val="center"/>
        </w:trPr>
        <w:tc>
          <w:tcPr>
            <w:tcW w:w="8728" w:type="dxa"/>
            <w:gridSpan w:val="7"/>
            <w:shd w:val="clear" w:color="auto" w:fill="auto"/>
            <w:noWrap/>
            <w:vAlign w:val="bottom"/>
            <w:hideMark/>
          </w:tcPr>
          <w:p w:rsidR="00E27CE3" w:rsidRPr="00AE42D2" w:rsidRDefault="00E27CE3" w:rsidP="00E27CE3">
            <w:pPr>
              <w:spacing w:after="0" w:line="240" w:lineRule="auto"/>
              <w:rPr>
                <w:rFonts w:eastAsia="Times New Roman" w:cstheme="minorHAnsi"/>
              </w:rPr>
            </w:pPr>
            <w:r w:rsidRPr="00AE42D2">
              <w:rPr>
                <w:rFonts w:eastAsia="Times New Roman" w:cstheme="minorHAnsi"/>
                <w:b/>
                <w:bCs/>
              </w:rPr>
              <w:t>Q3. Should smoking be allowed in public buses?</w:t>
            </w:r>
          </w:p>
        </w:tc>
        <w:tc>
          <w:tcPr>
            <w:tcW w:w="476" w:type="dxa"/>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4</w:t>
            </w:r>
          </w:p>
        </w:tc>
        <w:tc>
          <w:tcPr>
            <w:tcW w:w="990" w:type="dxa"/>
            <w:shd w:val="clear" w:color="auto" w:fill="auto"/>
            <w:noWrap/>
            <w:vAlign w:val="center"/>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&lt;.0001</w:t>
            </w:r>
          </w:p>
        </w:tc>
      </w:tr>
      <w:tr w:rsidR="00E27CE3" w:rsidRPr="00AE42D2" w:rsidTr="00E27CE3">
        <w:trPr>
          <w:trHeight w:val="200"/>
          <w:jc w:val="center"/>
        </w:trPr>
        <w:tc>
          <w:tcPr>
            <w:tcW w:w="2321" w:type="dxa"/>
            <w:shd w:val="clear" w:color="auto" w:fill="auto"/>
            <w:noWrap/>
            <w:vAlign w:val="bottom"/>
            <w:hideMark/>
          </w:tcPr>
          <w:p w:rsidR="00E27CE3" w:rsidRPr="00AE42D2" w:rsidRDefault="00E27CE3" w:rsidP="00E27CE3">
            <w:pPr>
              <w:tabs>
                <w:tab w:val="left" w:pos="5303"/>
              </w:tabs>
              <w:spacing w:after="0" w:line="240" w:lineRule="auto"/>
              <w:rPr>
                <w:rFonts w:eastAsia="Times New Roman" w:cstheme="minorHAnsi"/>
              </w:rPr>
            </w:pPr>
            <w:r w:rsidRPr="00AE42D2">
              <w:rPr>
                <w:rFonts w:eastAsia="Times New Roman" w:cstheme="minorHAnsi"/>
              </w:rPr>
              <w:t>Not at all</w:t>
            </w:r>
          </w:p>
        </w:tc>
        <w:tc>
          <w:tcPr>
            <w:tcW w:w="1054" w:type="dxa"/>
            <w:shd w:val="clear" w:color="auto" w:fill="auto"/>
            <w:hideMark/>
          </w:tcPr>
          <w:p w:rsidR="00E27CE3" w:rsidRPr="00AE42D2" w:rsidRDefault="00E27CE3" w:rsidP="00E27CE3">
            <w:pPr>
              <w:tabs>
                <w:tab w:val="left" w:pos="5303"/>
              </w:tabs>
              <w:spacing w:after="0" w:line="240" w:lineRule="auto"/>
              <w:jc w:val="center"/>
              <w:rPr>
                <w:rFonts w:eastAsia="Times New Roman" w:cstheme="minorHAnsi"/>
              </w:rPr>
            </w:pPr>
            <w:r w:rsidRPr="00AE42D2">
              <w:rPr>
                <w:rFonts w:eastAsia="Times New Roman" w:cstheme="minorHAnsi"/>
              </w:rPr>
              <w:t>98.3</w:t>
            </w:r>
          </w:p>
        </w:tc>
        <w:tc>
          <w:tcPr>
            <w:tcW w:w="1054" w:type="dxa"/>
            <w:shd w:val="clear" w:color="auto" w:fill="auto"/>
            <w:hideMark/>
          </w:tcPr>
          <w:p w:rsidR="00E27CE3" w:rsidRPr="00AE42D2" w:rsidRDefault="00E27CE3" w:rsidP="00E27CE3">
            <w:pPr>
              <w:tabs>
                <w:tab w:val="left" w:pos="5303"/>
              </w:tabs>
              <w:spacing w:after="0" w:line="240" w:lineRule="auto"/>
              <w:jc w:val="center"/>
              <w:rPr>
                <w:rFonts w:eastAsia="Times New Roman" w:cstheme="minorHAnsi"/>
              </w:rPr>
            </w:pPr>
            <w:r w:rsidRPr="00AE42D2">
              <w:rPr>
                <w:rFonts w:eastAsia="Times New Roman" w:cstheme="minorHAnsi"/>
              </w:rPr>
              <w:t>95.2</w:t>
            </w:r>
          </w:p>
        </w:tc>
        <w:tc>
          <w:tcPr>
            <w:tcW w:w="1054" w:type="dxa"/>
            <w:shd w:val="clear" w:color="auto" w:fill="auto"/>
            <w:hideMark/>
          </w:tcPr>
          <w:p w:rsidR="00E27CE3" w:rsidRPr="00AE42D2" w:rsidRDefault="00E27CE3" w:rsidP="00E27CE3">
            <w:pPr>
              <w:tabs>
                <w:tab w:val="left" w:pos="5303"/>
              </w:tabs>
              <w:spacing w:after="0" w:line="240" w:lineRule="auto"/>
              <w:jc w:val="center"/>
              <w:rPr>
                <w:rFonts w:eastAsia="Times New Roman" w:cstheme="minorHAnsi"/>
              </w:rPr>
            </w:pPr>
            <w:r w:rsidRPr="00AE42D2">
              <w:rPr>
                <w:rFonts w:eastAsia="Times New Roman" w:cstheme="minorHAnsi"/>
              </w:rPr>
              <w:t>98.4</w:t>
            </w:r>
          </w:p>
        </w:tc>
        <w:tc>
          <w:tcPr>
            <w:tcW w:w="1054"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99.1</w:t>
            </w:r>
          </w:p>
        </w:tc>
        <w:tc>
          <w:tcPr>
            <w:tcW w:w="1137"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99.7</w:t>
            </w:r>
          </w:p>
        </w:tc>
        <w:tc>
          <w:tcPr>
            <w:tcW w:w="1054"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99.1</w:t>
            </w:r>
          </w:p>
        </w:tc>
        <w:tc>
          <w:tcPr>
            <w:tcW w:w="476" w:type="dxa"/>
          </w:tcPr>
          <w:p w:rsidR="00E27CE3" w:rsidRPr="00AE42D2" w:rsidRDefault="00E27CE3" w:rsidP="00E27CE3">
            <w:pPr>
              <w:spacing w:after="0" w:line="240" w:lineRule="auto"/>
              <w:jc w:val="center"/>
              <w:rPr>
                <w:rFonts w:eastAsia="Times New Roman" w:cstheme="minorHAnsi"/>
              </w:rPr>
            </w:pPr>
          </w:p>
        </w:tc>
        <w:tc>
          <w:tcPr>
            <w:tcW w:w="990" w:type="dxa"/>
            <w:shd w:val="clear" w:color="auto" w:fill="auto"/>
            <w:noWrap/>
            <w:vAlign w:val="center"/>
            <w:hideMark/>
          </w:tcPr>
          <w:p w:rsidR="00E27CE3" w:rsidRPr="00AE42D2" w:rsidRDefault="00E27CE3" w:rsidP="00E27CE3">
            <w:pPr>
              <w:spacing w:after="0" w:line="240" w:lineRule="auto"/>
              <w:rPr>
                <w:rFonts w:eastAsia="Times New Roman" w:cstheme="minorHAnsi"/>
              </w:rPr>
            </w:pPr>
          </w:p>
        </w:tc>
      </w:tr>
      <w:tr w:rsidR="00E27CE3" w:rsidRPr="00AE42D2" w:rsidTr="00E27CE3">
        <w:trPr>
          <w:trHeight w:val="200"/>
          <w:jc w:val="center"/>
        </w:trPr>
        <w:tc>
          <w:tcPr>
            <w:tcW w:w="2321" w:type="dxa"/>
            <w:shd w:val="clear" w:color="auto" w:fill="auto"/>
            <w:noWrap/>
            <w:vAlign w:val="bottom"/>
            <w:hideMark/>
          </w:tcPr>
          <w:p w:rsidR="00E27CE3" w:rsidRPr="00AE42D2" w:rsidRDefault="00E27CE3" w:rsidP="00E27CE3">
            <w:pPr>
              <w:tabs>
                <w:tab w:val="left" w:pos="5303"/>
              </w:tabs>
              <w:spacing w:after="0" w:line="240" w:lineRule="auto"/>
              <w:rPr>
                <w:rFonts w:eastAsia="Times New Roman" w:cstheme="minorHAnsi"/>
              </w:rPr>
            </w:pPr>
            <w:r w:rsidRPr="00AE42D2">
              <w:rPr>
                <w:rFonts w:eastAsia="Times New Roman" w:cstheme="minorHAnsi"/>
              </w:rPr>
              <w:t>Some areas</w:t>
            </w:r>
          </w:p>
        </w:tc>
        <w:tc>
          <w:tcPr>
            <w:tcW w:w="1054" w:type="dxa"/>
            <w:shd w:val="clear" w:color="auto" w:fill="auto"/>
            <w:hideMark/>
          </w:tcPr>
          <w:p w:rsidR="00E27CE3" w:rsidRPr="00AE42D2" w:rsidRDefault="00E27CE3" w:rsidP="00E27CE3">
            <w:pPr>
              <w:tabs>
                <w:tab w:val="left" w:pos="5303"/>
              </w:tabs>
              <w:spacing w:after="0" w:line="240" w:lineRule="auto"/>
              <w:jc w:val="center"/>
              <w:rPr>
                <w:rFonts w:eastAsia="Times New Roman" w:cstheme="minorHAnsi"/>
              </w:rPr>
            </w:pPr>
            <w:r w:rsidRPr="00AE42D2">
              <w:rPr>
                <w:rFonts w:eastAsia="Times New Roman" w:cstheme="minorHAnsi"/>
              </w:rPr>
              <w:t>0.8</w:t>
            </w:r>
          </w:p>
        </w:tc>
        <w:tc>
          <w:tcPr>
            <w:tcW w:w="1054" w:type="dxa"/>
            <w:shd w:val="clear" w:color="auto" w:fill="auto"/>
            <w:hideMark/>
          </w:tcPr>
          <w:p w:rsidR="00E27CE3" w:rsidRPr="00AE42D2" w:rsidRDefault="00E27CE3" w:rsidP="00E27CE3">
            <w:pPr>
              <w:tabs>
                <w:tab w:val="left" w:pos="5303"/>
              </w:tabs>
              <w:spacing w:after="0" w:line="240" w:lineRule="auto"/>
              <w:jc w:val="center"/>
              <w:rPr>
                <w:rFonts w:eastAsia="Times New Roman" w:cstheme="minorHAnsi"/>
              </w:rPr>
            </w:pPr>
            <w:r w:rsidRPr="00AE42D2">
              <w:rPr>
                <w:rFonts w:eastAsia="Times New Roman" w:cstheme="minorHAnsi"/>
              </w:rPr>
              <w:t>1.3</w:t>
            </w:r>
          </w:p>
        </w:tc>
        <w:tc>
          <w:tcPr>
            <w:tcW w:w="1054" w:type="dxa"/>
            <w:shd w:val="clear" w:color="auto" w:fill="auto"/>
            <w:hideMark/>
          </w:tcPr>
          <w:p w:rsidR="00E27CE3" w:rsidRPr="00AE42D2" w:rsidRDefault="00E27CE3" w:rsidP="00E27CE3">
            <w:pPr>
              <w:tabs>
                <w:tab w:val="left" w:pos="5303"/>
              </w:tabs>
              <w:spacing w:after="0" w:line="240" w:lineRule="auto"/>
              <w:jc w:val="center"/>
              <w:rPr>
                <w:rFonts w:eastAsia="Times New Roman" w:cstheme="minorHAnsi"/>
              </w:rPr>
            </w:pPr>
            <w:r w:rsidRPr="00AE42D2">
              <w:rPr>
                <w:rFonts w:eastAsia="Times New Roman" w:cstheme="minorHAnsi"/>
              </w:rPr>
              <w:t>1.2</w:t>
            </w:r>
          </w:p>
        </w:tc>
        <w:tc>
          <w:tcPr>
            <w:tcW w:w="1054"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0.7</w:t>
            </w:r>
          </w:p>
        </w:tc>
        <w:tc>
          <w:tcPr>
            <w:tcW w:w="1137"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0.2</w:t>
            </w:r>
          </w:p>
        </w:tc>
        <w:tc>
          <w:tcPr>
            <w:tcW w:w="1054"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0.6</w:t>
            </w:r>
          </w:p>
        </w:tc>
        <w:tc>
          <w:tcPr>
            <w:tcW w:w="476" w:type="dxa"/>
          </w:tcPr>
          <w:p w:rsidR="00E27CE3" w:rsidRPr="00AE42D2" w:rsidRDefault="00E27CE3" w:rsidP="00E27CE3">
            <w:pPr>
              <w:spacing w:after="0" w:line="240" w:lineRule="auto"/>
              <w:jc w:val="center"/>
              <w:rPr>
                <w:rFonts w:eastAsia="Times New Roman" w:cstheme="minorHAnsi"/>
              </w:rPr>
            </w:pPr>
          </w:p>
        </w:tc>
        <w:tc>
          <w:tcPr>
            <w:tcW w:w="990" w:type="dxa"/>
            <w:shd w:val="clear" w:color="auto" w:fill="auto"/>
            <w:noWrap/>
            <w:vAlign w:val="center"/>
            <w:hideMark/>
          </w:tcPr>
          <w:p w:rsidR="00E27CE3" w:rsidRPr="00AE42D2" w:rsidRDefault="00E27CE3" w:rsidP="00E27CE3">
            <w:pPr>
              <w:spacing w:after="0" w:line="240" w:lineRule="auto"/>
              <w:rPr>
                <w:rFonts w:eastAsia="Times New Roman" w:cstheme="minorHAnsi"/>
              </w:rPr>
            </w:pPr>
          </w:p>
        </w:tc>
      </w:tr>
      <w:tr w:rsidR="00E27CE3" w:rsidRPr="00AE42D2" w:rsidTr="00E27CE3">
        <w:trPr>
          <w:trHeight w:val="200"/>
          <w:jc w:val="center"/>
        </w:trPr>
        <w:tc>
          <w:tcPr>
            <w:tcW w:w="2321" w:type="dxa"/>
            <w:shd w:val="clear" w:color="auto" w:fill="auto"/>
            <w:noWrap/>
            <w:vAlign w:val="bottom"/>
            <w:hideMark/>
          </w:tcPr>
          <w:p w:rsidR="00E27CE3" w:rsidRPr="00AE42D2" w:rsidRDefault="00E27CE3" w:rsidP="00E27CE3">
            <w:pPr>
              <w:tabs>
                <w:tab w:val="left" w:pos="5303"/>
              </w:tabs>
              <w:spacing w:after="0" w:line="240" w:lineRule="auto"/>
              <w:rPr>
                <w:rFonts w:eastAsia="Times New Roman" w:cstheme="minorHAnsi"/>
              </w:rPr>
            </w:pPr>
            <w:r w:rsidRPr="00AE42D2">
              <w:rPr>
                <w:rFonts w:eastAsia="Times New Roman" w:cstheme="minorHAnsi"/>
              </w:rPr>
              <w:t>In all areas</w:t>
            </w:r>
          </w:p>
        </w:tc>
        <w:tc>
          <w:tcPr>
            <w:tcW w:w="1054" w:type="dxa"/>
            <w:shd w:val="clear" w:color="auto" w:fill="auto"/>
            <w:hideMark/>
          </w:tcPr>
          <w:p w:rsidR="00E27CE3" w:rsidRPr="00AE42D2" w:rsidRDefault="00E27CE3" w:rsidP="00E27CE3">
            <w:pPr>
              <w:tabs>
                <w:tab w:val="left" w:pos="5303"/>
              </w:tabs>
              <w:spacing w:after="0" w:line="240" w:lineRule="auto"/>
              <w:jc w:val="center"/>
              <w:rPr>
                <w:rFonts w:eastAsia="Times New Roman" w:cstheme="minorHAnsi"/>
              </w:rPr>
            </w:pPr>
            <w:r w:rsidRPr="00AE42D2">
              <w:rPr>
                <w:rFonts w:eastAsia="Times New Roman" w:cstheme="minorHAnsi"/>
              </w:rPr>
              <w:t>0.9</w:t>
            </w:r>
          </w:p>
        </w:tc>
        <w:tc>
          <w:tcPr>
            <w:tcW w:w="1054" w:type="dxa"/>
            <w:shd w:val="clear" w:color="auto" w:fill="auto"/>
            <w:hideMark/>
          </w:tcPr>
          <w:p w:rsidR="00E27CE3" w:rsidRPr="00AE42D2" w:rsidRDefault="00E27CE3" w:rsidP="00E27CE3">
            <w:pPr>
              <w:tabs>
                <w:tab w:val="left" w:pos="5303"/>
              </w:tabs>
              <w:spacing w:after="0" w:line="240" w:lineRule="auto"/>
              <w:jc w:val="center"/>
              <w:rPr>
                <w:rFonts w:eastAsia="Times New Roman" w:cstheme="minorHAnsi"/>
              </w:rPr>
            </w:pPr>
            <w:r w:rsidRPr="00AE42D2">
              <w:rPr>
                <w:rFonts w:eastAsia="Times New Roman" w:cstheme="minorHAnsi"/>
              </w:rPr>
              <w:t>3.6</w:t>
            </w:r>
          </w:p>
        </w:tc>
        <w:tc>
          <w:tcPr>
            <w:tcW w:w="1054" w:type="dxa"/>
            <w:shd w:val="clear" w:color="auto" w:fill="auto"/>
            <w:hideMark/>
          </w:tcPr>
          <w:p w:rsidR="00E27CE3" w:rsidRPr="00AE42D2" w:rsidRDefault="00E27CE3" w:rsidP="00E27CE3">
            <w:pPr>
              <w:tabs>
                <w:tab w:val="left" w:pos="5303"/>
              </w:tabs>
              <w:spacing w:after="0" w:line="240" w:lineRule="auto"/>
              <w:jc w:val="center"/>
              <w:rPr>
                <w:rFonts w:eastAsia="Times New Roman" w:cstheme="minorHAnsi"/>
              </w:rPr>
            </w:pPr>
            <w:r w:rsidRPr="00AE42D2">
              <w:rPr>
                <w:rFonts w:eastAsia="Times New Roman" w:cstheme="minorHAnsi"/>
              </w:rPr>
              <w:t>0.4</w:t>
            </w:r>
          </w:p>
        </w:tc>
        <w:tc>
          <w:tcPr>
            <w:tcW w:w="1054"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0.2</w:t>
            </w:r>
          </w:p>
        </w:tc>
        <w:tc>
          <w:tcPr>
            <w:tcW w:w="1137"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0.1</w:t>
            </w:r>
          </w:p>
        </w:tc>
        <w:tc>
          <w:tcPr>
            <w:tcW w:w="1054"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0.4</w:t>
            </w:r>
          </w:p>
        </w:tc>
        <w:tc>
          <w:tcPr>
            <w:tcW w:w="476" w:type="dxa"/>
          </w:tcPr>
          <w:p w:rsidR="00E27CE3" w:rsidRPr="00AE42D2" w:rsidRDefault="00E27CE3" w:rsidP="00E27CE3">
            <w:pPr>
              <w:spacing w:after="0" w:line="240" w:lineRule="auto"/>
              <w:jc w:val="center"/>
              <w:rPr>
                <w:rFonts w:eastAsia="Times New Roman" w:cstheme="minorHAnsi"/>
              </w:rPr>
            </w:pPr>
          </w:p>
        </w:tc>
        <w:tc>
          <w:tcPr>
            <w:tcW w:w="990" w:type="dxa"/>
            <w:shd w:val="clear" w:color="auto" w:fill="auto"/>
            <w:noWrap/>
            <w:vAlign w:val="center"/>
            <w:hideMark/>
          </w:tcPr>
          <w:p w:rsidR="00E27CE3" w:rsidRPr="00AE42D2" w:rsidRDefault="00E27CE3" w:rsidP="00E27CE3">
            <w:pPr>
              <w:spacing w:after="0" w:line="240" w:lineRule="auto"/>
              <w:rPr>
                <w:rFonts w:eastAsia="Times New Roman" w:cstheme="minorHAnsi"/>
              </w:rPr>
            </w:pPr>
          </w:p>
        </w:tc>
      </w:tr>
      <w:tr w:rsidR="00E27CE3" w:rsidRPr="00AE42D2" w:rsidTr="00E27CE3">
        <w:trPr>
          <w:trHeight w:val="200"/>
          <w:jc w:val="center"/>
        </w:trPr>
        <w:tc>
          <w:tcPr>
            <w:tcW w:w="2321" w:type="dxa"/>
            <w:shd w:val="clear" w:color="auto" w:fill="auto"/>
            <w:noWrap/>
            <w:vAlign w:val="bottom"/>
            <w:hideMark/>
          </w:tcPr>
          <w:p w:rsidR="00E27CE3" w:rsidRPr="00AE42D2" w:rsidRDefault="00E27CE3" w:rsidP="00E27CE3">
            <w:pPr>
              <w:tabs>
                <w:tab w:val="left" w:pos="5303"/>
              </w:tabs>
              <w:spacing w:after="0" w:line="240" w:lineRule="auto"/>
              <w:rPr>
                <w:rFonts w:eastAsia="Times New Roman" w:cstheme="minorHAnsi"/>
              </w:rPr>
            </w:pPr>
          </w:p>
        </w:tc>
        <w:tc>
          <w:tcPr>
            <w:tcW w:w="1054" w:type="dxa"/>
            <w:shd w:val="clear" w:color="auto" w:fill="auto"/>
            <w:noWrap/>
            <w:hideMark/>
          </w:tcPr>
          <w:p w:rsidR="00E27CE3" w:rsidRPr="00AE42D2" w:rsidRDefault="00E27CE3" w:rsidP="00E27CE3">
            <w:pPr>
              <w:tabs>
                <w:tab w:val="left" w:pos="5303"/>
              </w:tabs>
              <w:spacing w:after="0" w:line="240" w:lineRule="auto"/>
              <w:jc w:val="center"/>
              <w:rPr>
                <w:rFonts w:eastAsia="Times New Roman" w:cstheme="minorHAnsi"/>
              </w:rPr>
            </w:pPr>
          </w:p>
        </w:tc>
        <w:tc>
          <w:tcPr>
            <w:tcW w:w="1054" w:type="dxa"/>
            <w:shd w:val="clear" w:color="auto" w:fill="auto"/>
            <w:noWrap/>
            <w:hideMark/>
          </w:tcPr>
          <w:p w:rsidR="00E27CE3" w:rsidRPr="00AE42D2" w:rsidRDefault="00E27CE3" w:rsidP="00E27CE3">
            <w:pPr>
              <w:tabs>
                <w:tab w:val="left" w:pos="5303"/>
              </w:tabs>
              <w:spacing w:after="0" w:line="240" w:lineRule="auto"/>
              <w:jc w:val="center"/>
              <w:rPr>
                <w:rFonts w:eastAsia="Times New Roman" w:cstheme="minorHAnsi"/>
              </w:rPr>
            </w:pPr>
          </w:p>
        </w:tc>
        <w:tc>
          <w:tcPr>
            <w:tcW w:w="1054" w:type="dxa"/>
            <w:shd w:val="clear" w:color="auto" w:fill="auto"/>
            <w:noWrap/>
            <w:hideMark/>
          </w:tcPr>
          <w:p w:rsidR="00E27CE3" w:rsidRPr="00AE42D2" w:rsidRDefault="00E27CE3" w:rsidP="00E27CE3">
            <w:pPr>
              <w:tabs>
                <w:tab w:val="left" w:pos="5303"/>
              </w:tabs>
              <w:spacing w:after="0" w:line="240" w:lineRule="auto"/>
              <w:jc w:val="center"/>
              <w:rPr>
                <w:rFonts w:eastAsia="Times New Roman" w:cstheme="minorHAnsi"/>
              </w:rPr>
            </w:pPr>
          </w:p>
        </w:tc>
        <w:tc>
          <w:tcPr>
            <w:tcW w:w="1054" w:type="dxa"/>
            <w:shd w:val="clear" w:color="auto" w:fill="auto"/>
            <w:noWrap/>
            <w:hideMark/>
          </w:tcPr>
          <w:p w:rsidR="00E27CE3" w:rsidRPr="00AE42D2" w:rsidRDefault="00E27CE3" w:rsidP="00E27CE3">
            <w:pPr>
              <w:spacing w:after="0" w:line="240" w:lineRule="auto"/>
              <w:jc w:val="center"/>
              <w:rPr>
                <w:rFonts w:eastAsia="Times New Roman" w:cstheme="minorHAnsi"/>
              </w:rPr>
            </w:pPr>
          </w:p>
        </w:tc>
        <w:tc>
          <w:tcPr>
            <w:tcW w:w="1137" w:type="dxa"/>
            <w:shd w:val="clear" w:color="auto" w:fill="auto"/>
            <w:noWrap/>
            <w:hideMark/>
          </w:tcPr>
          <w:p w:rsidR="00E27CE3" w:rsidRPr="00AE42D2" w:rsidRDefault="00E27CE3" w:rsidP="00E27CE3">
            <w:pPr>
              <w:spacing w:after="0" w:line="240" w:lineRule="auto"/>
              <w:jc w:val="center"/>
              <w:rPr>
                <w:rFonts w:eastAsia="Times New Roman" w:cstheme="minorHAnsi"/>
              </w:rPr>
            </w:pPr>
          </w:p>
        </w:tc>
        <w:tc>
          <w:tcPr>
            <w:tcW w:w="1054" w:type="dxa"/>
            <w:shd w:val="clear" w:color="auto" w:fill="auto"/>
            <w:noWrap/>
            <w:hideMark/>
          </w:tcPr>
          <w:p w:rsidR="00E27CE3" w:rsidRPr="00AE42D2" w:rsidRDefault="00E27CE3" w:rsidP="00E27CE3">
            <w:pPr>
              <w:spacing w:after="0" w:line="240" w:lineRule="auto"/>
              <w:jc w:val="center"/>
              <w:rPr>
                <w:rFonts w:eastAsia="Times New Roman" w:cstheme="minorHAnsi"/>
              </w:rPr>
            </w:pPr>
          </w:p>
        </w:tc>
        <w:tc>
          <w:tcPr>
            <w:tcW w:w="476" w:type="dxa"/>
          </w:tcPr>
          <w:p w:rsidR="00E27CE3" w:rsidRPr="00AE42D2" w:rsidRDefault="00E27CE3" w:rsidP="00E27CE3">
            <w:pPr>
              <w:spacing w:after="0" w:line="240" w:lineRule="auto"/>
              <w:jc w:val="center"/>
              <w:rPr>
                <w:rFonts w:eastAsia="Times New Roman" w:cstheme="minorHAnsi"/>
              </w:rPr>
            </w:pPr>
          </w:p>
        </w:tc>
        <w:tc>
          <w:tcPr>
            <w:tcW w:w="990" w:type="dxa"/>
            <w:shd w:val="clear" w:color="auto" w:fill="auto"/>
            <w:noWrap/>
            <w:vAlign w:val="center"/>
            <w:hideMark/>
          </w:tcPr>
          <w:p w:rsidR="00E27CE3" w:rsidRPr="00AE42D2" w:rsidRDefault="00E27CE3" w:rsidP="00E27CE3">
            <w:pPr>
              <w:spacing w:after="0" w:line="240" w:lineRule="auto"/>
              <w:rPr>
                <w:rFonts w:eastAsia="Times New Roman" w:cstheme="minorHAnsi"/>
              </w:rPr>
            </w:pPr>
          </w:p>
        </w:tc>
      </w:tr>
      <w:tr w:rsidR="00E27CE3" w:rsidRPr="00AE42D2" w:rsidTr="00E27CE3">
        <w:trPr>
          <w:trHeight w:val="200"/>
          <w:jc w:val="center"/>
        </w:trPr>
        <w:tc>
          <w:tcPr>
            <w:tcW w:w="8728" w:type="dxa"/>
            <w:gridSpan w:val="7"/>
            <w:shd w:val="clear" w:color="auto" w:fill="auto"/>
            <w:noWrap/>
            <w:vAlign w:val="bottom"/>
            <w:hideMark/>
          </w:tcPr>
          <w:p w:rsidR="00E27CE3" w:rsidRPr="00AE42D2" w:rsidRDefault="00E27CE3" w:rsidP="00E27CE3">
            <w:pPr>
              <w:spacing w:after="0" w:line="240" w:lineRule="auto"/>
              <w:rPr>
                <w:rFonts w:eastAsia="Times New Roman" w:cstheme="minorHAnsi"/>
              </w:rPr>
            </w:pPr>
            <w:r w:rsidRPr="00AE42D2">
              <w:rPr>
                <w:rFonts w:eastAsia="Times New Roman" w:cstheme="minorHAnsi"/>
                <w:b/>
                <w:bCs/>
              </w:rPr>
              <w:t>Q4. Should smoking be allowed in train stations?</w:t>
            </w:r>
          </w:p>
        </w:tc>
        <w:tc>
          <w:tcPr>
            <w:tcW w:w="476" w:type="dxa"/>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4</w:t>
            </w:r>
          </w:p>
        </w:tc>
        <w:tc>
          <w:tcPr>
            <w:tcW w:w="990" w:type="dxa"/>
            <w:shd w:val="clear" w:color="auto" w:fill="auto"/>
            <w:noWrap/>
            <w:vAlign w:val="center"/>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&lt;.0001</w:t>
            </w:r>
          </w:p>
        </w:tc>
      </w:tr>
      <w:tr w:rsidR="00E27CE3" w:rsidRPr="00AE42D2" w:rsidTr="00E27CE3">
        <w:trPr>
          <w:trHeight w:val="200"/>
          <w:jc w:val="center"/>
        </w:trPr>
        <w:tc>
          <w:tcPr>
            <w:tcW w:w="2321" w:type="dxa"/>
            <w:shd w:val="clear" w:color="auto" w:fill="auto"/>
            <w:noWrap/>
            <w:vAlign w:val="bottom"/>
            <w:hideMark/>
          </w:tcPr>
          <w:p w:rsidR="00E27CE3" w:rsidRPr="00AE42D2" w:rsidRDefault="00E27CE3" w:rsidP="00E27CE3">
            <w:pPr>
              <w:tabs>
                <w:tab w:val="left" w:pos="5303"/>
              </w:tabs>
              <w:spacing w:after="0" w:line="240" w:lineRule="auto"/>
              <w:rPr>
                <w:rFonts w:eastAsia="Times New Roman" w:cstheme="minorHAnsi"/>
              </w:rPr>
            </w:pPr>
            <w:r w:rsidRPr="00AE42D2">
              <w:rPr>
                <w:rFonts w:eastAsia="Times New Roman" w:cstheme="minorHAnsi"/>
              </w:rPr>
              <w:t>Not at all</w:t>
            </w:r>
          </w:p>
        </w:tc>
        <w:tc>
          <w:tcPr>
            <w:tcW w:w="1054" w:type="dxa"/>
            <w:shd w:val="clear" w:color="auto" w:fill="auto"/>
            <w:hideMark/>
          </w:tcPr>
          <w:p w:rsidR="00E27CE3" w:rsidRPr="00AE42D2" w:rsidRDefault="00E27CE3" w:rsidP="00E27CE3">
            <w:pPr>
              <w:tabs>
                <w:tab w:val="left" w:pos="5303"/>
              </w:tabs>
              <w:spacing w:after="0" w:line="240" w:lineRule="auto"/>
              <w:jc w:val="center"/>
              <w:rPr>
                <w:rFonts w:eastAsia="Times New Roman" w:cstheme="minorHAnsi"/>
              </w:rPr>
            </w:pPr>
            <w:r w:rsidRPr="00AE42D2">
              <w:rPr>
                <w:rFonts w:eastAsia="Times New Roman" w:cstheme="minorHAnsi"/>
              </w:rPr>
              <w:t>68.4</w:t>
            </w:r>
          </w:p>
        </w:tc>
        <w:tc>
          <w:tcPr>
            <w:tcW w:w="1054" w:type="dxa"/>
            <w:shd w:val="clear" w:color="auto" w:fill="auto"/>
            <w:hideMark/>
          </w:tcPr>
          <w:p w:rsidR="00E27CE3" w:rsidRPr="00AE42D2" w:rsidRDefault="00E27CE3" w:rsidP="00E27CE3">
            <w:pPr>
              <w:tabs>
                <w:tab w:val="left" w:pos="5303"/>
              </w:tabs>
              <w:spacing w:after="0" w:line="240" w:lineRule="auto"/>
              <w:jc w:val="center"/>
              <w:rPr>
                <w:rFonts w:eastAsia="Times New Roman" w:cstheme="minorHAnsi"/>
              </w:rPr>
            </w:pPr>
            <w:r w:rsidRPr="00AE42D2">
              <w:rPr>
                <w:rFonts w:eastAsia="Times New Roman" w:cstheme="minorHAnsi"/>
              </w:rPr>
              <w:t>60.7</w:t>
            </w:r>
          </w:p>
        </w:tc>
        <w:tc>
          <w:tcPr>
            <w:tcW w:w="1054" w:type="dxa"/>
            <w:shd w:val="clear" w:color="auto" w:fill="auto"/>
            <w:hideMark/>
          </w:tcPr>
          <w:p w:rsidR="00E27CE3" w:rsidRPr="00AE42D2" w:rsidRDefault="00E27CE3" w:rsidP="00E27CE3">
            <w:pPr>
              <w:tabs>
                <w:tab w:val="left" w:pos="5303"/>
              </w:tabs>
              <w:spacing w:after="0" w:line="240" w:lineRule="auto"/>
              <w:jc w:val="center"/>
              <w:rPr>
                <w:rFonts w:eastAsia="Times New Roman" w:cstheme="minorHAnsi"/>
              </w:rPr>
            </w:pPr>
            <w:r w:rsidRPr="00AE42D2">
              <w:rPr>
                <w:rFonts w:eastAsia="Times New Roman" w:cstheme="minorHAnsi"/>
              </w:rPr>
              <w:t>80.9</w:t>
            </w:r>
          </w:p>
        </w:tc>
        <w:tc>
          <w:tcPr>
            <w:tcW w:w="1054"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61.1</w:t>
            </w:r>
          </w:p>
        </w:tc>
        <w:tc>
          <w:tcPr>
            <w:tcW w:w="1137"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61.2</w:t>
            </w:r>
          </w:p>
        </w:tc>
        <w:tc>
          <w:tcPr>
            <w:tcW w:w="1054"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78.2</w:t>
            </w:r>
          </w:p>
        </w:tc>
        <w:tc>
          <w:tcPr>
            <w:tcW w:w="476" w:type="dxa"/>
          </w:tcPr>
          <w:p w:rsidR="00E27CE3" w:rsidRPr="00AE42D2" w:rsidRDefault="00E27CE3" w:rsidP="00E27CE3">
            <w:pPr>
              <w:spacing w:after="0" w:line="240" w:lineRule="auto"/>
              <w:jc w:val="center"/>
              <w:rPr>
                <w:rFonts w:eastAsia="Times New Roman" w:cstheme="minorHAnsi"/>
              </w:rPr>
            </w:pPr>
          </w:p>
        </w:tc>
        <w:tc>
          <w:tcPr>
            <w:tcW w:w="990" w:type="dxa"/>
            <w:shd w:val="clear" w:color="auto" w:fill="auto"/>
            <w:noWrap/>
            <w:vAlign w:val="center"/>
            <w:hideMark/>
          </w:tcPr>
          <w:p w:rsidR="00E27CE3" w:rsidRPr="00AE42D2" w:rsidRDefault="00E27CE3" w:rsidP="00E27CE3">
            <w:pPr>
              <w:spacing w:after="0" w:line="240" w:lineRule="auto"/>
              <w:rPr>
                <w:rFonts w:eastAsia="Times New Roman" w:cstheme="minorHAnsi"/>
              </w:rPr>
            </w:pPr>
          </w:p>
        </w:tc>
      </w:tr>
      <w:tr w:rsidR="00E27CE3" w:rsidRPr="00AE42D2" w:rsidTr="00E27CE3">
        <w:trPr>
          <w:trHeight w:val="200"/>
          <w:jc w:val="center"/>
        </w:trPr>
        <w:tc>
          <w:tcPr>
            <w:tcW w:w="2321" w:type="dxa"/>
            <w:shd w:val="clear" w:color="auto" w:fill="auto"/>
            <w:noWrap/>
            <w:vAlign w:val="bottom"/>
            <w:hideMark/>
          </w:tcPr>
          <w:p w:rsidR="00E27CE3" w:rsidRPr="00AE42D2" w:rsidRDefault="00E27CE3" w:rsidP="00E27CE3">
            <w:pPr>
              <w:tabs>
                <w:tab w:val="left" w:pos="5303"/>
              </w:tabs>
              <w:spacing w:after="0" w:line="240" w:lineRule="auto"/>
              <w:rPr>
                <w:rFonts w:eastAsia="Times New Roman" w:cstheme="minorHAnsi"/>
              </w:rPr>
            </w:pPr>
            <w:r w:rsidRPr="00AE42D2">
              <w:rPr>
                <w:rFonts w:eastAsia="Times New Roman" w:cstheme="minorHAnsi"/>
              </w:rPr>
              <w:t>Some areas</w:t>
            </w:r>
          </w:p>
        </w:tc>
        <w:tc>
          <w:tcPr>
            <w:tcW w:w="1054" w:type="dxa"/>
            <w:shd w:val="clear" w:color="auto" w:fill="auto"/>
            <w:hideMark/>
          </w:tcPr>
          <w:p w:rsidR="00E27CE3" w:rsidRPr="00AE42D2" w:rsidRDefault="00E27CE3" w:rsidP="00E27CE3">
            <w:pPr>
              <w:tabs>
                <w:tab w:val="left" w:pos="5303"/>
              </w:tabs>
              <w:spacing w:after="0" w:line="240" w:lineRule="auto"/>
              <w:jc w:val="center"/>
              <w:rPr>
                <w:rFonts w:eastAsia="Times New Roman" w:cstheme="minorHAnsi"/>
              </w:rPr>
            </w:pPr>
            <w:r w:rsidRPr="00AE42D2">
              <w:rPr>
                <w:rFonts w:eastAsia="Times New Roman" w:cstheme="minorHAnsi"/>
              </w:rPr>
              <w:t>28.8</w:t>
            </w:r>
          </w:p>
        </w:tc>
        <w:tc>
          <w:tcPr>
            <w:tcW w:w="1054" w:type="dxa"/>
            <w:shd w:val="clear" w:color="auto" w:fill="auto"/>
            <w:hideMark/>
          </w:tcPr>
          <w:p w:rsidR="00E27CE3" w:rsidRPr="00AE42D2" w:rsidRDefault="00E27CE3" w:rsidP="00E27CE3">
            <w:pPr>
              <w:tabs>
                <w:tab w:val="left" w:pos="5303"/>
              </w:tabs>
              <w:spacing w:after="0" w:line="240" w:lineRule="auto"/>
              <w:jc w:val="center"/>
              <w:rPr>
                <w:rFonts w:eastAsia="Times New Roman" w:cstheme="minorHAnsi"/>
              </w:rPr>
            </w:pPr>
            <w:r w:rsidRPr="00AE42D2">
              <w:rPr>
                <w:rFonts w:eastAsia="Times New Roman" w:cstheme="minorHAnsi"/>
              </w:rPr>
              <w:t>32.0</w:t>
            </w:r>
          </w:p>
        </w:tc>
        <w:tc>
          <w:tcPr>
            <w:tcW w:w="1054" w:type="dxa"/>
            <w:shd w:val="clear" w:color="auto" w:fill="auto"/>
            <w:hideMark/>
          </w:tcPr>
          <w:p w:rsidR="00E27CE3" w:rsidRPr="00AE42D2" w:rsidRDefault="00E27CE3" w:rsidP="00E27CE3">
            <w:pPr>
              <w:tabs>
                <w:tab w:val="left" w:pos="5303"/>
              </w:tabs>
              <w:spacing w:after="0" w:line="240" w:lineRule="auto"/>
              <w:jc w:val="center"/>
              <w:rPr>
                <w:rFonts w:eastAsia="Times New Roman" w:cstheme="minorHAnsi"/>
              </w:rPr>
            </w:pPr>
            <w:r w:rsidRPr="00AE42D2">
              <w:rPr>
                <w:rFonts w:eastAsia="Times New Roman" w:cstheme="minorHAnsi"/>
              </w:rPr>
              <w:t>17.9</w:t>
            </w:r>
          </w:p>
        </w:tc>
        <w:tc>
          <w:tcPr>
            <w:tcW w:w="1054"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37.2</w:t>
            </w:r>
          </w:p>
        </w:tc>
        <w:tc>
          <w:tcPr>
            <w:tcW w:w="1137"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37.1</w:t>
            </w:r>
          </w:p>
        </w:tc>
        <w:tc>
          <w:tcPr>
            <w:tcW w:w="1054"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19.7</w:t>
            </w:r>
          </w:p>
        </w:tc>
        <w:tc>
          <w:tcPr>
            <w:tcW w:w="476" w:type="dxa"/>
          </w:tcPr>
          <w:p w:rsidR="00E27CE3" w:rsidRPr="00AE42D2" w:rsidRDefault="00E27CE3" w:rsidP="00E27CE3">
            <w:pPr>
              <w:spacing w:after="0" w:line="240" w:lineRule="auto"/>
              <w:jc w:val="center"/>
              <w:rPr>
                <w:rFonts w:eastAsia="Times New Roman" w:cstheme="minorHAnsi"/>
              </w:rPr>
            </w:pPr>
          </w:p>
        </w:tc>
        <w:tc>
          <w:tcPr>
            <w:tcW w:w="990" w:type="dxa"/>
            <w:shd w:val="clear" w:color="auto" w:fill="auto"/>
            <w:noWrap/>
            <w:vAlign w:val="center"/>
            <w:hideMark/>
          </w:tcPr>
          <w:p w:rsidR="00E27CE3" w:rsidRPr="00AE42D2" w:rsidRDefault="00E27CE3" w:rsidP="00E27CE3">
            <w:pPr>
              <w:spacing w:after="0" w:line="240" w:lineRule="auto"/>
              <w:rPr>
                <w:rFonts w:eastAsia="Times New Roman" w:cstheme="minorHAnsi"/>
              </w:rPr>
            </w:pPr>
          </w:p>
        </w:tc>
      </w:tr>
      <w:tr w:rsidR="00E27CE3" w:rsidRPr="00AE42D2" w:rsidTr="00E27CE3">
        <w:trPr>
          <w:trHeight w:val="200"/>
          <w:jc w:val="center"/>
        </w:trPr>
        <w:tc>
          <w:tcPr>
            <w:tcW w:w="2321" w:type="dxa"/>
            <w:shd w:val="clear" w:color="auto" w:fill="auto"/>
            <w:noWrap/>
            <w:vAlign w:val="bottom"/>
            <w:hideMark/>
          </w:tcPr>
          <w:p w:rsidR="00E27CE3" w:rsidRPr="00AE42D2" w:rsidRDefault="00E27CE3" w:rsidP="00E27CE3">
            <w:pPr>
              <w:tabs>
                <w:tab w:val="left" w:pos="5303"/>
              </w:tabs>
              <w:spacing w:after="0" w:line="240" w:lineRule="auto"/>
              <w:rPr>
                <w:rFonts w:eastAsia="Times New Roman" w:cstheme="minorHAnsi"/>
              </w:rPr>
            </w:pPr>
            <w:r w:rsidRPr="00AE42D2">
              <w:rPr>
                <w:rFonts w:eastAsia="Times New Roman" w:cstheme="minorHAnsi"/>
              </w:rPr>
              <w:t>In all areas</w:t>
            </w:r>
          </w:p>
        </w:tc>
        <w:tc>
          <w:tcPr>
            <w:tcW w:w="1054" w:type="dxa"/>
            <w:shd w:val="clear" w:color="auto" w:fill="auto"/>
            <w:hideMark/>
          </w:tcPr>
          <w:p w:rsidR="00E27CE3" w:rsidRPr="00AE42D2" w:rsidRDefault="00E27CE3" w:rsidP="00E27CE3">
            <w:pPr>
              <w:tabs>
                <w:tab w:val="left" w:pos="5303"/>
              </w:tabs>
              <w:spacing w:after="0" w:line="240" w:lineRule="auto"/>
              <w:jc w:val="center"/>
              <w:rPr>
                <w:rFonts w:eastAsia="Times New Roman" w:cstheme="minorHAnsi"/>
              </w:rPr>
            </w:pPr>
            <w:r w:rsidRPr="00AE42D2">
              <w:rPr>
                <w:rFonts w:eastAsia="Times New Roman" w:cstheme="minorHAnsi"/>
              </w:rPr>
              <w:t>2.8</w:t>
            </w:r>
          </w:p>
        </w:tc>
        <w:tc>
          <w:tcPr>
            <w:tcW w:w="1054" w:type="dxa"/>
            <w:shd w:val="clear" w:color="auto" w:fill="auto"/>
            <w:hideMark/>
          </w:tcPr>
          <w:p w:rsidR="00E27CE3" w:rsidRPr="00AE42D2" w:rsidRDefault="00E27CE3" w:rsidP="00E27CE3">
            <w:pPr>
              <w:tabs>
                <w:tab w:val="left" w:pos="5303"/>
              </w:tabs>
              <w:spacing w:after="0" w:line="240" w:lineRule="auto"/>
              <w:jc w:val="center"/>
              <w:rPr>
                <w:rFonts w:eastAsia="Times New Roman" w:cstheme="minorHAnsi"/>
              </w:rPr>
            </w:pPr>
            <w:r w:rsidRPr="00AE42D2">
              <w:rPr>
                <w:rFonts w:eastAsia="Times New Roman" w:cstheme="minorHAnsi"/>
              </w:rPr>
              <w:t>7.3</w:t>
            </w:r>
          </w:p>
        </w:tc>
        <w:tc>
          <w:tcPr>
            <w:tcW w:w="1054" w:type="dxa"/>
            <w:shd w:val="clear" w:color="auto" w:fill="auto"/>
            <w:hideMark/>
          </w:tcPr>
          <w:p w:rsidR="00E27CE3" w:rsidRPr="00AE42D2" w:rsidRDefault="00E27CE3" w:rsidP="00E27CE3">
            <w:pPr>
              <w:tabs>
                <w:tab w:val="left" w:pos="5303"/>
              </w:tabs>
              <w:spacing w:after="0" w:line="240" w:lineRule="auto"/>
              <w:jc w:val="center"/>
              <w:rPr>
                <w:rFonts w:eastAsia="Times New Roman" w:cstheme="minorHAnsi"/>
              </w:rPr>
            </w:pPr>
            <w:r w:rsidRPr="00AE42D2">
              <w:rPr>
                <w:rFonts w:eastAsia="Times New Roman" w:cstheme="minorHAnsi"/>
              </w:rPr>
              <w:t>1.3</w:t>
            </w:r>
          </w:p>
        </w:tc>
        <w:tc>
          <w:tcPr>
            <w:tcW w:w="1054"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1.7</w:t>
            </w:r>
          </w:p>
        </w:tc>
        <w:tc>
          <w:tcPr>
            <w:tcW w:w="1137"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1.7</w:t>
            </w:r>
          </w:p>
        </w:tc>
        <w:tc>
          <w:tcPr>
            <w:tcW w:w="1054"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2.1</w:t>
            </w:r>
          </w:p>
        </w:tc>
        <w:tc>
          <w:tcPr>
            <w:tcW w:w="476" w:type="dxa"/>
          </w:tcPr>
          <w:p w:rsidR="00E27CE3" w:rsidRPr="00AE42D2" w:rsidRDefault="00E27CE3" w:rsidP="00E27CE3">
            <w:pPr>
              <w:spacing w:after="0" w:line="240" w:lineRule="auto"/>
              <w:jc w:val="center"/>
              <w:rPr>
                <w:rFonts w:eastAsia="Times New Roman" w:cstheme="minorHAnsi"/>
              </w:rPr>
            </w:pPr>
          </w:p>
        </w:tc>
        <w:tc>
          <w:tcPr>
            <w:tcW w:w="990" w:type="dxa"/>
            <w:shd w:val="clear" w:color="auto" w:fill="auto"/>
            <w:noWrap/>
            <w:vAlign w:val="center"/>
            <w:hideMark/>
          </w:tcPr>
          <w:p w:rsidR="00E27CE3" w:rsidRPr="00AE42D2" w:rsidRDefault="00E27CE3" w:rsidP="00E27CE3">
            <w:pPr>
              <w:spacing w:after="0" w:line="240" w:lineRule="auto"/>
              <w:rPr>
                <w:rFonts w:eastAsia="Times New Roman" w:cstheme="minorHAnsi"/>
              </w:rPr>
            </w:pPr>
          </w:p>
        </w:tc>
      </w:tr>
      <w:tr w:rsidR="00E27CE3" w:rsidRPr="00AE42D2" w:rsidTr="00E27CE3">
        <w:trPr>
          <w:trHeight w:val="200"/>
          <w:jc w:val="center"/>
        </w:trPr>
        <w:tc>
          <w:tcPr>
            <w:tcW w:w="2321" w:type="dxa"/>
            <w:shd w:val="clear" w:color="auto" w:fill="auto"/>
            <w:noWrap/>
            <w:vAlign w:val="bottom"/>
            <w:hideMark/>
          </w:tcPr>
          <w:p w:rsidR="00E27CE3" w:rsidRPr="00AE42D2" w:rsidRDefault="00E27CE3" w:rsidP="00E27CE3">
            <w:pPr>
              <w:tabs>
                <w:tab w:val="left" w:pos="5303"/>
              </w:tabs>
              <w:spacing w:after="0" w:line="240" w:lineRule="auto"/>
              <w:rPr>
                <w:rFonts w:eastAsia="Times New Roman" w:cstheme="minorHAnsi"/>
              </w:rPr>
            </w:pPr>
          </w:p>
        </w:tc>
        <w:tc>
          <w:tcPr>
            <w:tcW w:w="1054" w:type="dxa"/>
            <w:shd w:val="clear" w:color="auto" w:fill="auto"/>
            <w:noWrap/>
            <w:hideMark/>
          </w:tcPr>
          <w:p w:rsidR="00E27CE3" w:rsidRPr="00AE42D2" w:rsidRDefault="00E27CE3" w:rsidP="00E27CE3">
            <w:pPr>
              <w:tabs>
                <w:tab w:val="left" w:pos="5303"/>
              </w:tabs>
              <w:spacing w:after="0" w:line="240" w:lineRule="auto"/>
              <w:jc w:val="center"/>
              <w:rPr>
                <w:rFonts w:eastAsia="Times New Roman" w:cstheme="minorHAnsi"/>
              </w:rPr>
            </w:pPr>
          </w:p>
        </w:tc>
        <w:tc>
          <w:tcPr>
            <w:tcW w:w="1054" w:type="dxa"/>
            <w:shd w:val="clear" w:color="auto" w:fill="auto"/>
            <w:noWrap/>
            <w:hideMark/>
          </w:tcPr>
          <w:p w:rsidR="00E27CE3" w:rsidRPr="00AE42D2" w:rsidRDefault="00E27CE3" w:rsidP="00E27CE3">
            <w:pPr>
              <w:tabs>
                <w:tab w:val="left" w:pos="5303"/>
              </w:tabs>
              <w:spacing w:after="0" w:line="240" w:lineRule="auto"/>
              <w:jc w:val="center"/>
              <w:rPr>
                <w:rFonts w:eastAsia="Times New Roman" w:cstheme="minorHAnsi"/>
              </w:rPr>
            </w:pPr>
          </w:p>
        </w:tc>
        <w:tc>
          <w:tcPr>
            <w:tcW w:w="1054" w:type="dxa"/>
            <w:shd w:val="clear" w:color="auto" w:fill="auto"/>
            <w:noWrap/>
            <w:hideMark/>
          </w:tcPr>
          <w:p w:rsidR="00E27CE3" w:rsidRPr="00AE42D2" w:rsidRDefault="00E27CE3" w:rsidP="00E27CE3">
            <w:pPr>
              <w:tabs>
                <w:tab w:val="left" w:pos="5303"/>
              </w:tabs>
              <w:spacing w:after="0" w:line="240" w:lineRule="auto"/>
              <w:jc w:val="center"/>
              <w:rPr>
                <w:rFonts w:eastAsia="Times New Roman" w:cstheme="minorHAnsi"/>
              </w:rPr>
            </w:pPr>
          </w:p>
        </w:tc>
        <w:tc>
          <w:tcPr>
            <w:tcW w:w="1054" w:type="dxa"/>
            <w:shd w:val="clear" w:color="auto" w:fill="auto"/>
            <w:noWrap/>
            <w:hideMark/>
          </w:tcPr>
          <w:p w:rsidR="00E27CE3" w:rsidRPr="00AE42D2" w:rsidRDefault="00E27CE3" w:rsidP="00E27CE3">
            <w:pPr>
              <w:spacing w:after="0" w:line="240" w:lineRule="auto"/>
              <w:jc w:val="center"/>
              <w:rPr>
                <w:rFonts w:eastAsia="Times New Roman" w:cstheme="minorHAnsi"/>
              </w:rPr>
            </w:pPr>
          </w:p>
        </w:tc>
        <w:tc>
          <w:tcPr>
            <w:tcW w:w="1137" w:type="dxa"/>
            <w:shd w:val="clear" w:color="auto" w:fill="auto"/>
            <w:noWrap/>
            <w:hideMark/>
          </w:tcPr>
          <w:p w:rsidR="00E27CE3" w:rsidRPr="00AE42D2" w:rsidRDefault="00E27CE3" w:rsidP="00E27CE3">
            <w:pPr>
              <w:spacing w:after="0" w:line="240" w:lineRule="auto"/>
              <w:jc w:val="center"/>
              <w:rPr>
                <w:rFonts w:eastAsia="Times New Roman" w:cstheme="minorHAnsi"/>
              </w:rPr>
            </w:pPr>
          </w:p>
        </w:tc>
        <w:tc>
          <w:tcPr>
            <w:tcW w:w="1054" w:type="dxa"/>
            <w:shd w:val="clear" w:color="auto" w:fill="auto"/>
            <w:noWrap/>
            <w:hideMark/>
          </w:tcPr>
          <w:p w:rsidR="00E27CE3" w:rsidRPr="00AE42D2" w:rsidRDefault="00E27CE3" w:rsidP="00E27CE3">
            <w:pPr>
              <w:spacing w:after="0" w:line="240" w:lineRule="auto"/>
              <w:jc w:val="center"/>
              <w:rPr>
                <w:rFonts w:eastAsia="Times New Roman" w:cstheme="minorHAnsi"/>
              </w:rPr>
            </w:pPr>
          </w:p>
        </w:tc>
        <w:tc>
          <w:tcPr>
            <w:tcW w:w="476" w:type="dxa"/>
          </w:tcPr>
          <w:p w:rsidR="00E27CE3" w:rsidRPr="00AE42D2" w:rsidRDefault="00E27CE3" w:rsidP="00E27CE3">
            <w:pPr>
              <w:spacing w:after="0" w:line="240" w:lineRule="auto"/>
              <w:jc w:val="center"/>
              <w:rPr>
                <w:rFonts w:eastAsia="Times New Roman" w:cstheme="minorHAnsi"/>
              </w:rPr>
            </w:pPr>
          </w:p>
        </w:tc>
        <w:tc>
          <w:tcPr>
            <w:tcW w:w="990" w:type="dxa"/>
            <w:shd w:val="clear" w:color="auto" w:fill="auto"/>
            <w:noWrap/>
            <w:vAlign w:val="center"/>
            <w:hideMark/>
          </w:tcPr>
          <w:p w:rsidR="00E27CE3" w:rsidRPr="00AE42D2" w:rsidRDefault="00E27CE3" w:rsidP="00E27CE3">
            <w:pPr>
              <w:spacing w:after="0" w:line="240" w:lineRule="auto"/>
              <w:rPr>
                <w:rFonts w:eastAsia="Times New Roman" w:cstheme="minorHAnsi"/>
              </w:rPr>
            </w:pPr>
          </w:p>
        </w:tc>
      </w:tr>
      <w:tr w:rsidR="00E27CE3" w:rsidRPr="00AE42D2" w:rsidTr="00E27CE3">
        <w:trPr>
          <w:trHeight w:val="200"/>
          <w:jc w:val="center"/>
        </w:trPr>
        <w:tc>
          <w:tcPr>
            <w:tcW w:w="8728" w:type="dxa"/>
            <w:gridSpan w:val="7"/>
            <w:shd w:val="clear" w:color="auto" w:fill="auto"/>
            <w:noWrap/>
            <w:vAlign w:val="bottom"/>
            <w:hideMark/>
          </w:tcPr>
          <w:p w:rsidR="00E27CE3" w:rsidRPr="00AE42D2" w:rsidRDefault="00E27CE3" w:rsidP="00E27CE3">
            <w:pPr>
              <w:spacing w:after="0" w:line="240" w:lineRule="auto"/>
              <w:rPr>
                <w:rFonts w:eastAsia="Times New Roman" w:cstheme="minorHAnsi"/>
              </w:rPr>
            </w:pPr>
            <w:r w:rsidRPr="00AE42D2">
              <w:rPr>
                <w:rFonts w:eastAsia="Times New Roman" w:cstheme="minorHAnsi"/>
                <w:b/>
                <w:bCs/>
              </w:rPr>
              <w:t>Q5. Should smoking be allowed in enclosed shopping centers?</w:t>
            </w:r>
          </w:p>
        </w:tc>
        <w:tc>
          <w:tcPr>
            <w:tcW w:w="476" w:type="dxa"/>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4</w:t>
            </w:r>
          </w:p>
        </w:tc>
        <w:tc>
          <w:tcPr>
            <w:tcW w:w="990" w:type="dxa"/>
            <w:shd w:val="clear" w:color="auto" w:fill="auto"/>
            <w:noWrap/>
            <w:vAlign w:val="center"/>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&lt;.0001</w:t>
            </w:r>
          </w:p>
        </w:tc>
      </w:tr>
      <w:tr w:rsidR="00E27CE3" w:rsidRPr="00AE42D2" w:rsidTr="00E27CE3">
        <w:trPr>
          <w:trHeight w:val="200"/>
          <w:jc w:val="center"/>
        </w:trPr>
        <w:tc>
          <w:tcPr>
            <w:tcW w:w="2321" w:type="dxa"/>
            <w:shd w:val="clear" w:color="auto" w:fill="auto"/>
            <w:noWrap/>
            <w:vAlign w:val="bottom"/>
            <w:hideMark/>
          </w:tcPr>
          <w:p w:rsidR="00E27CE3" w:rsidRPr="00AE42D2" w:rsidRDefault="00E27CE3" w:rsidP="00E27CE3">
            <w:pPr>
              <w:tabs>
                <w:tab w:val="left" w:pos="5303"/>
              </w:tabs>
              <w:spacing w:after="0" w:line="240" w:lineRule="auto"/>
              <w:rPr>
                <w:rFonts w:eastAsia="Times New Roman" w:cstheme="minorHAnsi"/>
              </w:rPr>
            </w:pPr>
            <w:r w:rsidRPr="00AE42D2">
              <w:rPr>
                <w:rFonts w:eastAsia="Times New Roman" w:cstheme="minorHAnsi"/>
              </w:rPr>
              <w:t>Not at all</w:t>
            </w:r>
          </w:p>
        </w:tc>
        <w:tc>
          <w:tcPr>
            <w:tcW w:w="1054" w:type="dxa"/>
            <w:shd w:val="clear" w:color="auto" w:fill="auto"/>
            <w:hideMark/>
          </w:tcPr>
          <w:p w:rsidR="00E27CE3" w:rsidRPr="00AE42D2" w:rsidRDefault="00E27CE3" w:rsidP="00E27CE3">
            <w:pPr>
              <w:tabs>
                <w:tab w:val="left" w:pos="5303"/>
              </w:tabs>
              <w:spacing w:after="0" w:line="240" w:lineRule="auto"/>
              <w:jc w:val="center"/>
              <w:rPr>
                <w:rFonts w:eastAsia="Times New Roman" w:cstheme="minorHAnsi"/>
              </w:rPr>
            </w:pPr>
            <w:r w:rsidRPr="00AE42D2">
              <w:rPr>
                <w:rFonts w:eastAsia="Times New Roman" w:cstheme="minorHAnsi"/>
              </w:rPr>
              <w:t>88.7</w:t>
            </w:r>
          </w:p>
        </w:tc>
        <w:tc>
          <w:tcPr>
            <w:tcW w:w="1054" w:type="dxa"/>
            <w:shd w:val="clear" w:color="auto" w:fill="auto"/>
            <w:hideMark/>
          </w:tcPr>
          <w:p w:rsidR="00E27CE3" w:rsidRPr="00AE42D2" w:rsidRDefault="00E27CE3" w:rsidP="00E27CE3">
            <w:pPr>
              <w:tabs>
                <w:tab w:val="left" w:pos="5303"/>
              </w:tabs>
              <w:spacing w:after="0" w:line="240" w:lineRule="auto"/>
              <w:jc w:val="center"/>
              <w:rPr>
                <w:rFonts w:eastAsia="Times New Roman" w:cstheme="minorHAnsi"/>
              </w:rPr>
            </w:pPr>
            <w:r w:rsidRPr="00AE42D2">
              <w:rPr>
                <w:rFonts w:eastAsia="Times New Roman" w:cstheme="minorHAnsi"/>
              </w:rPr>
              <w:t>83.8</w:t>
            </w:r>
          </w:p>
        </w:tc>
        <w:tc>
          <w:tcPr>
            <w:tcW w:w="1054" w:type="dxa"/>
            <w:shd w:val="clear" w:color="auto" w:fill="auto"/>
            <w:hideMark/>
          </w:tcPr>
          <w:p w:rsidR="00E27CE3" w:rsidRPr="00AE42D2" w:rsidRDefault="00E27CE3" w:rsidP="00E27CE3">
            <w:pPr>
              <w:tabs>
                <w:tab w:val="left" w:pos="5303"/>
              </w:tabs>
              <w:spacing w:after="0" w:line="240" w:lineRule="auto"/>
              <w:jc w:val="center"/>
              <w:rPr>
                <w:rFonts w:eastAsia="Times New Roman" w:cstheme="minorHAnsi"/>
              </w:rPr>
            </w:pPr>
            <w:r w:rsidRPr="00AE42D2">
              <w:rPr>
                <w:rFonts w:eastAsia="Times New Roman" w:cstheme="minorHAnsi"/>
              </w:rPr>
              <w:t>92.8</w:t>
            </w:r>
          </w:p>
        </w:tc>
        <w:tc>
          <w:tcPr>
            <w:tcW w:w="1054"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84.8</w:t>
            </w:r>
          </w:p>
        </w:tc>
        <w:tc>
          <w:tcPr>
            <w:tcW w:w="1137"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88.5</w:t>
            </w:r>
          </w:p>
        </w:tc>
        <w:tc>
          <w:tcPr>
            <w:tcW w:w="1054"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93.8</w:t>
            </w:r>
          </w:p>
        </w:tc>
        <w:tc>
          <w:tcPr>
            <w:tcW w:w="476" w:type="dxa"/>
          </w:tcPr>
          <w:p w:rsidR="00E27CE3" w:rsidRPr="00AE42D2" w:rsidRDefault="00E27CE3" w:rsidP="00E27CE3">
            <w:pPr>
              <w:spacing w:after="0" w:line="240" w:lineRule="auto"/>
              <w:jc w:val="center"/>
              <w:rPr>
                <w:rFonts w:eastAsia="Times New Roman" w:cstheme="minorHAnsi"/>
              </w:rPr>
            </w:pPr>
          </w:p>
        </w:tc>
        <w:tc>
          <w:tcPr>
            <w:tcW w:w="990" w:type="dxa"/>
            <w:shd w:val="clear" w:color="auto" w:fill="auto"/>
            <w:noWrap/>
            <w:vAlign w:val="center"/>
            <w:hideMark/>
          </w:tcPr>
          <w:p w:rsidR="00E27CE3" w:rsidRPr="00AE42D2" w:rsidRDefault="00E27CE3" w:rsidP="00E27CE3">
            <w:pPr>
              <w:spacing w:after="0" w:line="240" w:lineRule="auto"/>
              <w:rPr>
                <w:rFonts w:eastAsia="Times New Roman" w:cstheme="minorHAnsi"/>
              </w:rPr>
            </w:pPr>
          </w:p>
        </w:tc>
      </w:tr>
      <w:tr w:rsidR="00E27CE3" w:rsidRPr="00AE42D2" w:rsidTr="00E27CE3">
        <w:trPr>
          <w:trHeight w:val="200"/>
          <w:jc w:val="center"/>
        </w:trPr>
        <w:tc>
          <w:tcPr>
            <w:tcW w:w="2321" w:type="dxa"/>
            <w:shd w:val="clear" w:color="auto" w:fill="auto"/>
            <w:noWrap/>
            <w:vAlign w:val="bottom"/>
            <w:hideMark/>
          </w:tcPr>
          <w:p w:rsidR="00E27CE3" w:rsidRPr="00AE42D2" w:rsidRDefault="00E27CE3" w:rsidP="00E27CE3">
            <w:pPr>
              <w:tabs>
                <w:tab w:val="left" w:pos="5303"/>
              </w:tabs>
              <w:spacing w:after="0" w:line="240" w:lineRule="auto"/>
              <w:rPr>
                <w:rFonts w:eastAsia="Times New Roman" w:cstheme="minorHAnsi"/>
              </w:rPr>
            </w:pPr>
            <w:r w:rsidRPr="00AE42D2">
              <w:rPr>
                <w:rFonts w:eastAsia="Times New Roman" w:cstheme="minorHAnsi"/>
              </w:rPr>
              <w:t>Some areas</w:t>
            </w:r>
          </w:p>
        </w:tc>
        <w:tc>
          <w:tcPr>
            <w:tcW w:w="1054" w:type="dxa"/>
            <w:shd w:val="clear" w:color="auto" w:fill="auto"/>
            <w:hideMark/>
          </w:tcPr>
          <w:p w:rsidR="00E27CE3" w:rsidRPr="00AE42D2" w:rsidRDefault="00E27CE3" w:rsidP="00E27CE3">
            <w:pPr>
              <w:tabs>
                <w:tab w:val="left" w:pos="5303"/>
              </w:tabs>
              <w:spacing w:after="0" w:line="240" w:lineRule="auto"/>
              <w:jc w:val="center"/>
              <w:rPr>
                <w:rFonts w:eastAsia="Times New Roman" w:cstheme="minorHAnsi"/>
              </w:rPr>
            </w:pPr>
            <w:r w:rsidRPr="00AE42D2">
              <w:rPr>
                <w:rFonts w:eastAsia="Times New Roman" w:cstheme="minorHAnsi"/>
              </w:rPr>
              <w:t>9.8</w:t>
            </w:r>
          </w:p>
        </w:tc>
        <w:tc>
          <w:tcPr>
            <w:tcW w:w="1054" w:type="dxa"/>
            <w:shd w:val="clear" w:color="auto" w:fill="auto"/>
            <w:hideMark/>
          </w:tcPr>
          <w:p w:rsidR="00E27CE3" w:rsidRPr="00AE42D2" w:rsidRDefault="00E27CE3" w:rsidP="00E27CE3">
            <w:pPr>
              <w:tabs>
                <w:tab w:val="left" w:pos="5303"/>
              </w:tabs>
              <w:spacing w:after="0" w:line="240" w:lineRule="auto"/>
              <w:jc w:val="center"/>
              <w:rPr>
                <w:rFonts w:eastAsia="Times New Roman" w:cstheme="minorHAnsi"/>
              </w:rPr>
            </w:pPr>
            <w:r w:rsidRPr="00AE42D2">
              <w:rPr>
                <w:rFonts w:eastAsia="Times New Roman" w:cstheme="minorHAnsi"/>
              </w:rPr>
              <w:t>10.9</w:t>
            </w:r>
          </w:p>
        </w:tc>
        <w:tc>
          <w:tcPr>
            <w:tcW w:w="1054" w:type="dxa"/>
            <w:shd w:val="clear" w:color="auto" w:fill="auto"/>
            <w:hideMark/>
          </w:tcPr>
          <w:p w:rsidR="00E27CE3" w:rsidRPr="00AE42D2" w:rsidRDefault="00E27CE3" w:rsidP="00E27CE3">
            <w:pPr>
              <w:tabs>
                <w:tab w:val="left" w:pos="5303"/>
              </w:tabs>
              <w:spacing w:after="0" w:line="240" w:lineRule="auto"/>
              <w:jc w:val="center"/>
              <w:rPr>
                <w:rFonts w:eastAsia="Times New Roman" w:cstheme="minorHAnsi"/>
              </w:rPr>
            </w:pPr>
            <w:r w:rsidRPr="00AE42D2">
              <w:rPr>
                <w:rFonts w:eastAsia="Times New Roman" w:cstheme="minorHAnsi"/>
              </w:rPr>
              <w:t>6.7</w:t>
            </w:r>
          </w:p>
        </w:tc>
        <w:tc>
          <w:tcPr>
            <w:tcW w:w="1054"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14.5</w:t>
            </w:r>
          </w:p>
        </w:tc>
        <w:tc>
          <w:tcPr>
            <w:tcW w:w="1137"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11.4</w:t>
            </w:r>
          </w:p>
        </w:tc>
        <w:tc>
          <w:tcPr>
            <w:tcW w:w="1054"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5.5</w:t>
            </w:r>
          </w:p>
        </w:tc>
        <w:tc>
          <w:tcPr>
            <w:tcW w:w="476" w:type="dxa"/>
          </w:tcPr>
          <w:p w:rsidR="00E27CE3" w:rsidRPr="00AE42D2" w:rsidRDefault="00E27CE3" w:rsidP="00E27CE3">
            <w:pPr>
              <w:spacing w:after="0" w:line="240" w:lineRule="auto"/>
              <w:jc w:val="center"/>
              <w:rPr>
                <w:rFonts w:eastAsia="Times New Roman" w:cstheme="minorHAnsi"/>
              </w:rPr>
            </w:pPr>
          </w:p>
        </w:tc>
        <w:tc>
          <w:tcPr>
            <w:tcW w:w="990" w:type="dxa"/>
            <w:shd w:val="clear" w:color="auto" w:fill="auto"/>
            <w:noWrap/>
            <w:vAlign w:val="center"/>
            <w:hideMark/>
          </w:tcPr>
          <w:p w:rsidR="00E27CE3" w:rsidRPr="00AE42D2" w:rsidRDefault="00E27CE3" w:rsidP="00E27CE3">
            <w:pPr>
              <w:spacing w:after="0" w:line="240" w:lineRule="auto"/>
              <w:rPr>
                <w:rFonts w:eastAsia="Times New Roman" w:cstheme="minorHAnsi"/>
              </w:rPr>
            </w:pPr>
          </w:p>
        </w:tc>
      </w:tr>
      <w:tr w:rsidR="00E27CE3" w:rsidRPr="00AE42D2" w:rsidTr="00E27CE3">
        <w:trPr>
          <w:trHeight w:val="200"/>
          <w:jc w:val="center"/>
        </w:trPr>
        <w:tc>
          <w:tcPr>
            <w:tcW w:w="2321" w:type="dxa"/>
            <w:tcBorders>
              <w:bottom w:val="single" w:sz="4" w:space="0" w:color="auto"/>
            </w:tcBorders>
            <w:shd w:val="clear" w:color="auto" w:fill="auto"/>
            <w:noWrap/>
            <w:vAlign w:val="bottom"/>
            <w:hideMark/>
          </w:tcPr>
          <w:p w:rsidR="00E27CE3" w:rsidRPr="00AE42D2" w:rsidRDefault="00E27CE3" w:rsidP="00E27CE3">
            <w:pPr>
              <w:tabs>
                <w:tab w:val="left" w:pos="5303"/>
              </w:tabs>
              <w:spacing w:after="0" w:line="240" w:lineRule="auto"/>
              <w:rPr>
                <w:rFonts w:eastAsia="Times New Roman" w:cstheme="minorHAnsi"/>
              </w:rPr>
            </w:pPr>
            <w:r w:rsidRPr="00AE42D2">
              <w:rPr>
                <w:rFonts w:eastAsia="Times New Roman" w:cstheme="minorHAnsi"/>
              </w:rPr>
              <w:t>In all areas</w:t>
            </w:r>
          </w:p>
        </w:tc>
        <w:tc>
          <w:tcPr>
            <w:tcW w:w="1054" w:type="dxa"/>
            <w:tcBorders>
              <w:bottom w:val="single" w:sz="4" w:space="0" w:color="auto"/>
            </w:tcBorders>
            <w:shd w:val="clear" w:color="auto" w:fill="auto"/>
            <w:hideMark/>
          </w:tcPr>
          <w:p w:rsidR="00E27CE3" w:rsidRPr="00AE42D2" w:rsidRDefault="00E27CE3" w:rsidP="00E27CE3">
            <w:pPr>
              <w:tabs>
                <w:tab w:val="left" w:pos="5303"/>
              </w:tabs>
              <w:spacing w:after="0" w:line="240" w:lineRule="auto"/>
              <w:jc w:val="center"/>
              <w:rPr>
                <w:rFonts w:eastAsia="Times New Roman" w:cstheme="minorHAnsi"/>
              </w:rPr>
            </w:pPr>
            <w:r w:rsidRPr="00AE42D2">
              <w:rPr>
                <w:rFonts w:eastAsia="Times New Roman" w:cstheme="minorHAnsi"/>
              </w:rPr>
              <w:t>1.5</w:t>
            </w:r>
          </w:p>
        </w:tc>
        <w:tc>
          <w:tcPr>
            <w:tcW w:w="1054" w:type="dxa"/>
            <w:tcBorders>
              <w:bottom w:val="single" w:sz="4" w:space="0" w:color="auto"/>
            </w:tcBorders>
            <w:shd w:val="clear" w:color="auto" w:fill="auto"/>
            <w:hideMark/>
          </w:tcPr>
          <w:p w:rsidR="00E27CE3" w:rsidRPr="00AE42D2" w:rsidRDefault="00E27CE3" w:rsidP="00E27CE3">
            <w:pPr>
              <w:tabs>
                <w:tab w:val="left" w:pos="5303"/>
              </w:tabs>
              <w:spacing w:after="0" w:line="240" w:lineRule="auto"/>
              <w:jc w:val="center"/>
              <w:rPr>
                <w:rFonts w:eastAsia="Times New Roman" w:cstheme="minorHAnsi"/>
              </w:rPr>
            </w:pPr>
            <w:r w:rsidRPr="00AE42D2">
              <w:rPr>
                <w:rFonts w:eastAsia="Times New Roman" w:cstheme="minorHAnsi"/>
              </w:rPr>
              <w:t>5.2</w:t>
            </w:r>
          </w:p>
        </w:tc>
        <w:tc>
          <w:tcPr>
            <w:tcW w:w="1054" w:type="dxa"/>
            <w:tcBorders>
              <w:bottom w:val="single" w:sz="4" w:space="0" w:color="auto"/>
            </w:tcBorders>
            <w:shd w:val="clear" w:color="auto" w:fill="auto"/>
            <w:hideMark/>
          </w:tcPr>
          <w:p w:rsidR="00E27CE3" w:rsidRPr="00AE42D2" w:rsidRDefault="00E27CE3" w:rsidP="00E27CE3">
            <w:pPr>
              <w:tabs>
                <w:tab w:val="left" w:pos="5303"/>
              </w:tabs>
              <w:spacing w:after="0" w:line="240" w:lineRule="auto"/>
              <w:jc w:val="center"/>
              <w:rPr>
                <w:rFonts w:eastAsia="Times New Roman" w:cstheme="minorHAnsi"/>
              </w:rPr>
            </w:pPr>
            <w:r w:rsidRPr="00AE42D2">
              <w:rPr>
                <w:rFonts w:eastAsia="Times New Roman" w:cstheme="minorHAnsi"/>
              </w:rPr>
              <w:t>0.4</w:t>
            </w:r>
          </w:p>
        </w:tc>
        <w:tc>
          <w:tcPr>
            <w:tcW w:w="1054" w:type="dxa"/>
            <w:tcBorders>
              <w:bottom w:val="single" w:sz="4" w:space="0" w:color="auto"/>
            </w:tcBorders>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0.7</w:t>
            </w:r>
          </w:p>
        </w:tc>
        <w:tc>
          <w:tcPr>
            <w:tcW w:w="1137" w:type="dxa"/>
            <w:tcBorders>
              <w:bottom w:val="single" w:sz="4" w:space="0" w:color="auto"/>
            </w:tcBorders>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0.2</w:t>
            </w:r>
          </w:p>
        </w:tc>
        <w:tc>
          <w:tcPr>
            <w:tcW w:w="1054" w:type="dxa"/>
            <w:tcBorders>
              <w:bottom w:val="single" w:sz="4" w:space="0" w:color="auto"/>
            </w:tcBorders>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0.7</w:t>
            </w:r>
          </w:p>
        </w:tc>
        <w:tc>
          <w:tcPr>
            <w:tcW w:w="476" w:type="dxa"/>
            <w:tcBorders>
              <w:bottom w:val="single" w:sz="4" w:space="0" w:color="auto"/>
            </w:tcBorders>
          </w:tcPr>
          <w:p w:rsidR="00E27CE3" w:rsidRPr="00AE42D2" w:rsidRDefault="00E27CE3" w:rsidP="00E27CE3">
            <w:pPr>
              <w:spacing w:after="0" w:line="240" w:lineRule="auto"/>
              <w:jc w:val="center"/>
              <w:rPr>
                <w:rFonts w:eastAsia="Times New Roman" w:cstheme="minorHAnsi"/>
              </w:rPr>
            </w:pPr>
          </w:p>
        </w:tc>
        <w:tc>
          <w:tcPr>
            <w:tcW w:w="990" w:type="dxa"/>
            <w:tcBorders>
              <w:bottom w:val="single" w:sz="4" w:space="0" w:color="auto"/>
            </w:tcBorders>
            <w:shd w:val="clear" w:color="auto" w:fill="auto"/>
            <w:noWrap/>
            <w:vAlign w:val="center"/>
            <w:hideMark/>
          </w:tcPr>
          <w:p w:rsidR="00E27CE3" w:rsidRPr="00AE42D2" w:rsidRDefault="00E27CE3" w:rsidP="00E27CE3">
            <w:pPr>
              <w:spacing w:after="0" w:line="240" w:lineRule="auto"/>
              <w:rPr>
                <w:rFonts w:eastAsia="Times New Roman" w:cstheme="minorHAnsi"/>
              </w:rPr>
            </w:pPr>
          </w:p>
        </w:tc>
      </w:tr>
      <w:tr w:rsidR="00E27CE3" w:rsidRPr="00AE42D2" w:rsidTr="00E27CE3">
        <w:trPr>
          <w:trHeight w:val="200"/>
          <w:jc w:val="center"/>
        </w:trPr>
        <w:tc>
          <w:tcPr>
            <w:tcW w:w="10194" w:type="dxa"/>
            <w:gridSpan w:val="9"/>
            <w:tcBorders>
              <w:top w:val="single" w:sz="4" w:space="0" w:color="auto"/>
            </w:tcBorders>
            <w:shd w:val="clear" w:color="auto" w:fill="auto"/>
            <w:noWrap/>
            <w:vAlign w:val="bottom"/>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i/>
              </w:rPr>
              <w:t>(Continued on the following page)</w:t>
            </w:r>
          </w:p>
        </w:tc>
      </w:tr>
    </w:tbl>
    <w:p w:rsidR="00E27CE3" w:rsidRDefault="00E27CE3" w:rsidP="00E27CE3"/>
    <w:p w:rsidR="00E27CE3" w:rsidRDefault="00E27CE3">
      <w:r>
        <w:br w:type="page"/>
      </w:r>
    </w:p>
    <w:tbl>
      <w:tblPr>
        <w:tblW w:w="10271" w:type="dxa"/>
        <w:jc w:val="center"/>
        <w:tblInd w:w="1575" w:type="dxa"/>
        <w:tblLook w:val="04A0"/>
      </w:tblPr>
      <w:tblGrid>
        <w:gridCol w:w="2370"/>
        <w:gridCol w:w="1054"/>
        <w:gridCol w:w="1054"/>
        <w:gridCol w:w="312"/>
        <w:gridCol w:w="766"/>
        <w:gridCol w:w="513"/>
        <w:gridCol w:w="541"/>
        <w:gridCol w:w="587"/>
        <w:gridCol w:w="467"/>
        <w:gridCol w:w="1077"/>
        <w:gridCol w:w="540"/>
        <w:gridCol w:w="990"/>
      </w:tblGrid>
      <w:tr w:rsidR="00E27CE3" w:rsidRPr="00AE42D2" w:rsidTr="00E27CE3">
        <w:trPr>
          <w:trHeight w:val="231"/>
          <w:jc w:val="center"/>
        </w:trPr>
        <w:tc>
          <w:tcPr>
            <w:tcW w:w="10271" w:type="dxa"/>
            <w:gridSpan w:val="12"/>
            <w:tcBorders>
              <w:bottom w:val="single" w:sz="4" w:space="0" w:color="auto"/>
            </w:tcBorders>
            <w:shd w:val="clear" w:color="auto" w:fill="auto"/>
            <w:noWrap/>
            <w:vAlign w:val="bottom"/>
            <w:hideMark/>
          </w:tcPr>
          <w:p w:rsidR="00E27CE3" w:rsidRPr="00AE42D2" w:rsidRDefault="00E27CE3" w:rsidP="00E27CE3">
            <w:pPr>
              <w:spacing w:after="0" w:line="240" w:lineRule="auto"/>
              <w:rPr>
                <w:rFonts w:eastAsia="Times New Roman" w:cstheme="minorHAnsi"/>
              </w:rPr>
            </w:pPr>
            <w:r w:rsidRPr="00AE42D2">
              <w:rPr>
                <w:rFonts w:eastAsia="Times New Roman" w:cstheme="minorHAnsi"/>
                <w:b/>
                <w:bCs/>
              </w:rPr>
              <w:lastRenderedPageBreak/>
              <w:t>Table 3.Continued</w:t>
            </w:r>
          </w:p>
        </w:tc>
      </w:tr>
      <w:tr w:rsidR="00E27CE3" w:rsidRPr="00AE42D2" w:rsidTr="00E27CE3">
        <w:trPr>
          <w:trHeight w:val="231"/>
          <w:jc w:val="center"/>
        </w:trPr>
        <w:tc>
          <w:tcPr>
            <w:tcW w:w="2370" w:type="dxa"/>
            <w:tcBorders>
              <w:top w:val="single" w:sz="4" w:space="0" w:color="auto"/>
            </w:tcBorders>
            <w:shd w:val="clear" w:color="auto" w:fill="auto"/>
            <w:noWrap/>
            <w:vAlign w:val="bottom"/>
            <w:hideMark/>
          </w:tcPr>
          <w:p w:rsidR="00E27CE3" w:rsidRPr="00AE42D2" w:rsidRDefault="00E27CE3" w:rsidP="00E27CE3">
            <w:pPr>
              <w:tabs>
                <w:tab w:val="left" w:pos="5303"/>
              </w:tabs>
              <w:spacing w:after="0" w:line="240" w:lineRule="auto"/>
              <w:rPr>
                <w:rFonts w:eastAsia="Times New Roman" w:cstheme="minorHAnsi"/>
                <w:b/>
                <w:bCs/>
              </w:rPr>
            </w:pPr>
          </w:p>
        </w:tc>
        <w:tc>
          <w:tcPr>
            <w:tcW w:w="1054" w:type="dxa"/>
            <w:tcBorders>
              <w:top w:val="single" w:sz="4" w:space="0" w:color="auto"/>
            </w:tcBorders>
            <w:shd w:val="clear" w:color="auto" w:fill="auto"/>
            <w:hideMark/>
          </w:tcPr>
          <w:p w:rsidR="00E27CE3" w:rsidRPr="00AE42D2" w:rsidRDefault="00E27CE3" w:rsidP="00E27CE3">
            <w:pPr>
              <w:tabs>
                <w:tab w:val="left" w:pos="5303"/>
              </w:tabs>
              <w:spacing w:after="0" w:line="240" w:lineRule="auto"/>
              <w:jc w:val="center"/>
              <w:rPr>
                <w:rFonts w:eastAsia="Times New Roman" w:cstheme="minorHAnsi"/>
                <w:b/>
                <w:bCs/>
              </w:rPr>
            </w:pPr>
            <w:r w:rsidRPr="00AE42D2">
              <w:rPr>
                <w:rFonts w:eastAsia="Times New Roman" w:cstheme="minorHAnsi"/>
                <w:b/>
                <w:bCs/>
              </w:rPr>
              <w:t>Overall (N=5000)</w:t>
            </w:r>
          </w:p>
        </w:tc>
        <w:tc>
          <w:tcPr>
            <w:tcW w:w="1054" w:type="dxa"/>
            <w:tcBorders>
              <w:top w:val="single" w:sz="4" w:space="0" w:color="auto"/>
            </w:tcBorders>
            <w:shd w:val="clear" w:color="auto" w:fill="auto"/>
            <w:hideMark/>
          </w:tcPr>
          <w:p w:rsidR="00E27CE3" w:rsidRPr="00AE42D2" w:rsidRDefault="00E27CE3" w:rsidP="00E27CE3">
            <w:pPr>
              <w:tabs>
                <w:tab w:val="left" w:pos="5303"/>
              </w:tabs>
              <w:spacing w:after="0" w:line="240" w:lineRule="auto"/>
              <w:jc w:val="center"/>
              <w:rPr>
                <w:rFonts w:eastAsia="Times New Roman" w:cstheme="minorHAnsi"/>
                <w:b/>
                <w:bCs/>
              </w:rPr>
            </w:pPr>
            <w:r w:rsidRPr="00AE42D2">
              <w:rPr>
                <w:rFonts w:eastAsia="Times New Roman" w:cstheme="minorHAnsi"/>
                <w:b/>
                <w:bCs/>
              </w:rPr>
              <w:t>France (N=1000)</w:t>
            </w:r>
          </w:p>
        </w:tc>
        <w:tc>
          <w:tcPr>
            <w:tcW w:w="1078" w:type="dxa"/>
            <w:gridSpan w:val="2"/>
            <w:tcBorders>
              <w:top w:val="single" w:sz="4" w:space="0" w:color="auto"/>
            </w:tcBorders>
            <w:shd w:val="clear" w:color="auto" w:fill="auto"/>
            <w:hideMark/>
          </w:tcPr>
          <w:p w:rsidR="00E27CE3" w:rsidRPr="00AE42D2" w:rsidRDefault="00E27CE3" w:rsidP="00E27CE3">
            <w:pPr>
              <w:tabs>
                <w:tab w:val="left" w:pos="5303"/>
              </w:tabs>
              <w:spacing w:after="0" w:line="240" w:lineRule="auto"/>
              <w:jc w:val="center"/>
              <w:rPr>
                <w:rFonts w:eastAsia="Times New Roman" w:cstheme="minorHAnsi"/>
                <w:b/>
                <w:bCs/>
              </w:rPr>
            </w:pPr>
            <w:r w:rsidRPr="00AE42D2">
              <w:rPr>
                <w:rFonts w:eastAsia="Times New Roman" w:cstheme="minorHAnsi"/>
                <w:b/>
                <w:bCs/>
              </w:rPr>
              <w:t>Ireland (N=1000)</w:t>
            </w:r>
          </w:p>
        </w:tc>
        <w:tc>
          <w:tcPr>
            <w:tcW w:w="1054" w:type="dxa"/>
            <w:gridSpan w:val="2"/>
            <w:tcBorders>
              <w:top w:val="single" w:sz="4" w:space="0" w:color="auto"/>
            </w:tcBorders>
            <w:shd w:val="clear" w:color="auto" w:fill="auto"/>
            <w:hideMark/>
          </w:tcPr>
          <w:p w:rsidR="00E27CE3" w:rsidRPr="00AE42D2" w:rsidRDefault="00E27CE3" w:rsidP="00E27CE3">
            <w:pPr>
              <w:spacing w:after="0" w:line="240" w:lineRule="auto"/>
              <w:jc w:val="center"/>
              <w:rPr>
                <w:rFonts w:eastAsia="Times New Roman" w:cstheme="minorHAnsi"/>
                <w:b/>
                <w:bCs/>
              </w:rPr>
            </w:pPr>
            <w:r w:rsidRPr="00AE42D2">
              <w:rPr>
                <w:rFonts w:eastAsia="Times New Roman" w:cstheme="minorHAnsi"/>
                <w:b/>
                <w:bCs/>
              </w:rPr>
              <w:t>Italy (N=1000)</w:t>
            </w:r>
          </w:p>
        </w:tc>
        <w:tc>
          <w:tcPr>
            <w:tcW w:w="1054" w:type="dxa"/>
            <w:gridSpan w:val="2"/>
            <w:tcBorders>
              <w:top w:val="single" w:sz="4" w:space="0" w:color="auto"/>
            </w:tcBorders>
            <w:shd w:val="clear" w:color="auto" w:fill="auto"/>
            <w:hideMark/>
          </w:tcPr>
          <w:p w:rsidR="00E27CE3" w:rsidRPr="00AE42D2" w:rsidRDefault="00E27CE3" w:rsidP="00E27CE3">
            <w:pPr>
              <w:spacing w:after="0" w:line="240" w:lineRule="auto"/>
              <w:jc w:val="center"/>
              <w:rPr>
                <w:rFonts w:eastAsia="Times New Roman" w:cstheme="minorHAnsi"/>
                <w:b/>
                <w:bCs/>
              </w:rPr>
            </w:pPr>
            <w:r w:rsidRPr="00AE42D2">
              <w:rPr>
                <w:rFonts w:eastAsia="Times New Roman" w:cstheme="minorHAnsi"/>
                <w:b/>
                <w:bCs/>
              </w:rPr>
              <w:t>Czech Republic (N=1000)</w:t>
            </w:r>
          </w:p>
        </w:tc>
        <w:tc>
          <w:tcPr>
            <w:tcW w:w="1077" w:type="dxa"/>
            <w:tcBorders>
              <w:top w:val="single" w:sz="4" w:space="0" w:color="auto"/>
            </w:tcBorders>
            <w:shd w:val="clear" w:color="auto" w:fill="auto"/>
            <w:hideMark/>
          </w:tcPr>
          <w:p w:rsidR="00E27CE3" w:rsidRPr="00AE42D2" w:rsidRDefault="00E27CE3" w:rsidP="00E27CE3">
            <w:pPr>
              <w:spacing w:after="0" w:line="240" w:lineRule="auto"/>
              <w:jc w:val="center"/>
              <w:rPr>
                <w:rFonts w:eastAsia="Times New Roman" w:cstheme="minorHAnsi"/>
                <w:b/>
                <w:bCs/>
              </w:rPr>
            </w:pPr>
            <w:r w:rsidRPr="00AE42D2">
              <w:rPr>
                <w:rFonts w:eastAsia="Times New Roman" w:cstheme="minorHAnsi"/>
                <w:b/>
                <w:bCs/>
              </w:rPr>
              <w:t>Sweden (N=1000)</w:t>
            </w:r>
          </w:p>
        </w:tc>
        <w:tc>
          <w:tcPr>
            <w:tcW w:w="540" w:type="dxa"/>
            <w:tcBorders>
              <w:top w:val="single" w:sz="4" w:space="0" w:color="auto"/>
            </w:tcBorders>
          </w:tcPr>
          <w:p w:rsidR="00E27CE3" w:rsidRPr="00AE42D2" w:rsidRDefault="00E27CE3" w:rsidP="00E27CE3">
            <w:pPr>
              <w:spacing w:after="0" w:line="240" w:lineRule="auto"/>
              <w:jc w:val="center"/>
              <w:rPr>
                <w:rFonts w:eastAsia="Times New Roman" w:cstheme="minorHAnsi"/>
                <w:b/>
                <w:bCs/>
                <w:iCs/>
              </w:rPr>
            </w:pPr>
          </w:p>
        </w:tc>
        <w:tc>
          <w:tcPr>
            <w:tcW w:w="990" w:type="dxa"/>
            <w:tcBorders>
              <w:top w:val="single" w:sz="4" w:space="0" w:color="auto"/>
            </w:tcBorders>
            <w:shd w:val="clear" w:color="auto" w:fill="auto"/>
            <w:hideMark/>
          </w:tcPr>
          <w:p w:rsidR="00E27CE3" w:rsidRPr="00AE42D2" w:rsidRDefault="00E27CE3" w:rsidP="00E27CE3">
            <w:pPr>
              <w:spacing w:after="0" w:line="240" w:lineRule="auto"/>
              <w:jc w:val="center"/>
              <w:rPr>
                <w:rFonts w:eastAsia="Times New Roman" w:cstheme="minorHAnsi"/>
                <w:b/>
                <w:bCs/>
              </w:rPr>
            </w:pPr>
          </w:p>
        </w:tc>
      </w:tr>
      <w:tr w:rsidR="00E27CE3" w:rsidRPr="00AE42D2" w:rsidTr="00E27CE3">
        <w:trPr>
          <w:trHeight w:val="231"/>
          <w:jc w:val="center"/>
        </w:trPr>
        <w:tc>
          <w:tcPr>
            <w:tcW w:w="2370" w:type="dxa"/>
            <w:tcBorders>
              <w:bottom w:val="single" w:sz="4" w:space="0" w:color="auto"/>
            </w:tcBorders>
            <w:shd w:val="clear" w:color="auto" w:fill="auto"/>
            <w:noWrap/>
            <w:vAlign w:val="bottom"/>
            <w:hideMark/>
          </w:tcPr>
          <w:p w:rsidR="00E27CE3" w:rsidRPr="00AE42D2" w:rsidRDefault="00E27CE3" w:rsidP="00E27CE3">
            <w:pPr>
              <w:tabs>
                <w:tab w:val="left" w:pos="5303"/>
              </w:tabs>
              <w:spacing w:after="0" w:line="240" w:lineRule="auto"/>
              <w:rPr>
                <w:rFonts w:eastAsia="Times New Roman" w:cstheme="minorHAnsi"/>
                <w:b/>
                <w:bCs/>
              </w:rPr>
            </w:pPr>
          </w:p>
        </w:tc>
        <w:tc>
          <w:tcPr>
            <w:tcW w:w="1054" w:type="dxa"/>
            <w:tcBorders>
              <w:bottom w:val="single" w:sz="4" w:space="0" w:color="auto"/>
            </w:tcBorders>
            <w:shd w:val="clear" w:color="auto" w:fill="auto"/>
            <w:noWrap/>
            <w:hideMark/>
          </w:tcPr>
          <w:p w:rsidR="00E27CE3" w:rsidRPr="00AE42D2" w:rsidRDefault="00E27CE3" w:rsidP="00E27CE3">
            <w:pPr>
              <w:tabs>
                <w:tab w:val="left" w:pos="5303"/>
              </w:tabs>
              <w:spacing w:after="0" w:line="240" w:lineRule="auto"/>
              <w:jc w:val="center"/>
              <w:rPr>
                <w:rFonts w:eastAsia="Times New Roman" w:cstheme="minorHAnsi"/>
                <w:b/>
                <w:bCs/>
              </w:rPr>
            </w:pPr>
            <w:r w:rsidRPr="00AE42D2">
              <w:rPr>
                <w:rFonts w:eastAsia="Times New Roman" w:cstheme="minorHAnsi"/>
                <w:b/>
                <w:bCs/>
              </w:rPr>
              <w:t>%</w:t>
            </w:r>
          </w:p>
        </w:tc>
        <w:tc>
          <w:tcPr>
            <w:tcW w:w="1054" w:type="dxa"/>
            <w:tcBorders>
              <w:bottom w:val="single" w:sz="4" w:space="0" w:color="auto"/>
            </w:tcBorders>
            <w:shd w:val="clear" w:color="auto" w:fill="auto"/>
            <w:noWrap/>
            <w:hideMark/>
          </w:tcPr>
          <w:p w:rsidR="00E27CE3" w:rsidRPr="00AE42D2" w:rsidRDefault="00E27CE3" w:rsidP="00E27CE3">
            <w:pPr>
              <w:tabs>
                <w:tab w:val="left" w:pos="5303"/>
              </w:tabs>
              <w:spacing w:after="0" w:line="240" w:lineRule="auto"/>
              <w:jc w:val="center"/>
              <w:rPr>
                <w:rFonts w:eastAsia="Times New Roman" w:cstheme="minorHAnsi"/>
                <w:b/>
                <w:bCs/>
              </w:rPr>
            </w:pPr>
            <w:r w:rsidRPr="00AE42D2">
              <w:rPr>
                <w:rFonts w:eastAsia="Times New Roman" w:cstheme="minorHAnsi"/>
                <w:b/>
                <w:bCs/>
              </w:rPr>
              <w:t>%</w:t>
            </w:r>
          </w:p>
        </w:tc>
        <w:tc>
          <w:tcPr>
            <w:tcW w:w="1078" w:type="dxa"/>
            <w:gridSpan w:val="2"/>
            <w:tcBorders>
              <w:bottom w:val="single" w:sz="4" w:space="0" w:color="auto"/>
            </w:tcBorders>
            <w:shd w:val="clear" w:color="auto" w:fill="auto"/>
            <w:noWrap/>
            <w:hideMark/>
          </w:tcPr>
          <w:p w:rsidR="00E27CE3" w:rsidRPr="00AE42D2" w:rsidRDefault="00E27CE3" w:rsidP="00E27CE3">
            <w:pPr>
              <w:tabs>
                <w:tab w:val="left" w:pos="5303"/>
              </w:tabs>
              <w:spacing w:after="0" w:line="240" w:lineRule="auto"/>
              <w:jc w:val="center"/>
              <w:rPr>
                <w:rFonts w:eastAsia="Times New Roman" w:cstheme="minorHAnsi"/>
                <w:b/>
                <w:bCs/>
              </w:rPr>
            </w:pPr>
            <w:r w:rsidRPr="00AE42D2">
              <w:rPr>
                <w:rFonts w:eastAsia="Times New Roman" w:cstheme="minorHAnsi"/>
                <w:b/>
                <w:bCs/>
              </w:rPr>
              <w:t>%</w:t>
            </w:r>
          </w:p>
        </w:tc>
        <w:tc>
          <w:tcPr>
            <w:tcW w:w="1054" w:type="dxa"/>
            <w:gridSpan w:val="2"/>
            <w:tcBorders>
              <w:bottom w:val="single" w:sz="4" w:space="0" w:color="auto"/>
            </w:tcBorders>
            <w:shd w:val="clear" w:color="auto" w:fill="auto"/>
            <w:noWrap/>
            <w:hideMark/>
          </w:tcPr>
          <w:p w:rsidR="00E27CE3" w:rsidRPr="00AE42D2" w:rsidRDefault="00E27CE3" w:rsidP="00E27CE3">
            <w:pPr>
              <w:spacing w:after="0" w:line="240" w:lineRule="auto"/>
              <w:jc w:val="center"/>
              <w:rPr>
                <w:rFonts w:eastAsia="Times New Roman" w:cstheme="minorHAnsi"/>
                <w:b/>
                <w:bCs/>
              </w:rPr>
            </w:pPr>
            <w:r w:rsidRPr="00AE42D2">
              <w:rPr>
                <w:rFonts w:eastAsia="Times New Roman" w:cstheme="minorHAnsi"/>
                <w:b/>
                <w:bCs/>
              </w:rPr>
              <w:t>%</w:t>
            </w:r>
          </w:p>
        </w:tc>
        <w:tc>
          <w:tcPr>
            <w:tcW w:w="1054" w:type="dxa"/>
            <w:gridSpan w:val="2"/>
            <w:tcBorders>
              <w:bottom w:val="single" w:sz="4" w:space="0" w:color="auto"/>
            </w:tcBorders>
            <w:shd w:val="clear" w:color="auto" w:fill="auto"/>
            <w:noWrap/>
            <w:hideMark/>
          </w:tcPr>
          <w:p w:rsidR="00E27CE3" w:rsidRPr="00AE42D2" w:rsidRDefault="00E27CE3" w:rsidP="00E27CE3">
            <w:pPr>
              <w:spacing w:after="0" w:line="240" w:lineRule="auto"/>
              <w:jc w:val="center"/>
              <w:rPr>
                <w:rFonts w:eastAsia="Times New Roman" w:cstheme="minorHAnsi"/>
                <w:b/>
                <w:bCs/>
              </w:rPr>
            </w:pPr>
            <w:r w:rsidRPr="00AE42D2">
              <w:rPr>
                <w:rFonts w:eastAsia="Times New Roman" w:cstheme="minorHAnsi"/>
                <w:b/>
                <w:bCs/>
              </w:rPr>
              <w:t>%</w:t>
            </w:r>
          </w:p>
        </w:tc>
        <w:tc>
          <w:tcPr>
            <w:tcW w:w="1077" w:type="dxa"/>
            <w:tcBorders>
              <w:bottom w:val="single" w:sz="4" w:space="0" w:color="auto"/>
            </w:tcBorders>
            <w:shd w:val="clear" w:color="auto" w:fill="auto"/>
            <w:noWrap/>
            <w:hideMark/>
          </w:tcPr>
          <w:p w:rsidR="00E27CE3" w:rsidRPr="00AE42D2" w:rsidRDefault="00E27CE3" w:rsidP="00E27CE3">
            <w:pPr>
              <w:spacing w:after="0" w:line="240" w:lineRule="auto"/>
              <w:jc w:val="center"/>
              <w:rPr>
                <w:rFonts w:eastAsia="Times New Roman" w:cstheme="minorHAnsi"/>
                <w:b/>
                <w:bCs/>
              </w:rPr>
            </w:pPr>
            <w:r w:rsidRPr="00AE42D2">
              <w:rPr>
                <w:rFonts w:eastAsia="Times New Roman" w:cstheme="minorHAnsi"/>
                <w:b/>
                <w:bCs/>
              </w:rPr>
              <w:t>%</w:t>
            </w:r>
          </w:p>
        </w:tc>
        <w:tc>
          <w:tcPr>
            <w:tcW w:w="540" w:type="dxa"/>
            <w:tcBorders>
              <w:bottom w:val="single" w:sz="4" w:space="0" w:color="auto"/>
            </w:tcBorders>
          </w:tcPr>
          <w:p w:rsidR="00E27CE3" w:rsidRPr="00AE42D2" w:rsidRDefault="00E27CE3" w:rsidP="00E27CE3">
            <w:pPr>
              <w:spacing w:after="0" w:line="240" w:lineRule="auto"/>
              <w:jc w:val="center"/>
              <w:rPr>
                <w:rFonts w:eastAsia="Times New Roman" w:cstheme="minorHAnsi"/>
              </w:rPr>
            </w:pPr>
            <w:proofErr w:type="spellStart"/>
            <w:r w:rsidRPr="00AE42D2">
              <w:rPr>
                <w:rFonts w:eastAsia="Times New Roman" w:cstheme="minorHAnsi"/>
                <w:b/>
                <w:bCs/>
                <w:iCs/>
              </w:rPr>
              <w:t>df</w:t>
            </w:r>
            <w:proofErr w:type="spellEnd"/>
            <w:r w:rsidRPr="00AE42D2">
              <w:rPr>
                <w:rFonts w:eastAsia="Times New Roman" w:cstheme="minorHAnsi"/>
                <w:b/>
                <w:bCs/>
                <w:iCs/>
                <w:vertAlign w:val="superscript"/>
              </w:rPr>
              <w:t>§</w:t>
            </w:r>
          </w:p>
        </w:tc>
        <w:tc>
          <w:tcPr>
            <w:tcW w:w="990" w:type="dxa"/>
            <w:tcBorders>
              <w:bottom w:val="single" w:sz="4" w:space="0" w:color="auto"/>
            </w:tcBorders>
            <w:shd w:val="clear" w:color="auto" w:fill="auto"/>
            <w:noWrap/>
            <w:vAlign w:val="center"/>
            <w:hideMark/>
          </w:tcPr>
          <w:p w:rsidR="00E27CE3" w:rsidRPr="00AE42D2" w:rsidRDefault="00E27CE3" w:rsidP="00E27CE3">
            <w:pPr>
              <w:spacing w:after="0" w:line="240" w:lineRule="auto"/>
              <w:rPr>
                <w:rFonts w:eastAsia="Times New Roman" w:cstheme="minorHAnsi"/>
              </w:rPr>
            </w:pPr>
            <w:r w:rsidRPr="00AE42D2">
              <w:rPr>
                <w:rFonts w:eastAsia="Times New Roman" w:cstheme="minorHAnsi"/>
                <w:b/>
                <w:bCs/>
                <w:i/>
                <w:iCs/>
              </w:rPr>
              <w:t>p</w:t>
            </w:r>
            <w:r w:rsidRPr="00AE42D2">
              <w:rPr>
                <w:rFonts w:eastAsia="Times New Roman" w:cstheme="minorHAnsi"/>
                <w:b/>
                <w:bCs/>
              </w:rPr>
              <w:t xml:space="preserve"> value*</w:t>
            </w:r>
          </w:p>
        </w:tc>
      </w:tr>
      <w:tr w:rsidR="00E27CE3" w:rsidRPr="00AE42D2" w:rsidTr="00E27CE3">
        <w:trPr>
          <w:trHeight w:val="231"/>
          <w:jc w:val="center"/>
        </w:trPr>
        <w:tc>
          <w:tcPr>
            <w:tcW w:w="8741" w:type="dxa"/>
            <w:gridSpan w:val="10"/>
            <w:tcBorders>
              <w:top w:val="single" w:sz="4" w:space="0" w:color="auto"/>
            </w:tcBorders>
            <w:shd w:val="clear" w:color="auto" w:fill="auto"/>
            <w:noWrap/>
            <w:vAlign w:val="bottom"/>
          </w:tcPr>
          <w:p w:rsidR="00E27CE3" w:rsidRPr="00AE42D2" w:rsidRDefault="00E27CE3" w:rsidP="00E27CE3">
            <w:pPr>
              <w:spacing w:after="0" w:line="240" w:lineRule="auto"/>
              <w:rPr>
                <w:rFonts w:eastAsia="Times New Roman" w:cstheme="minorHAnsi"/>
              </w:rPr>
            </w:pPr>
            <w:r w:rsidRPr="00AE42D2">
              <w:rPr>
                <w:rFonts w:eastAsia="Times New Roman" w:cstheme="minorHAnsi"/>
                <w:b/>
                <w:bCs/>
              </w:rPr>
              <w:t>Q6. Should smoking be allowed in the restaurants and cafes?</w:t>
            </w:r>
          </w:p>
        </w:tc>
        <w:tc>
          <w:tcPr>
            <w:tcW w:w="540" w:type="dxa"/>
            <w:tcBorders>
              <w:top w:val="single" w:sz="4" w:space="0" w:color="auto"/>
            </w:tcBorders>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4</w:t>
            </w:r>
          </w:p>
        </w:tc>
        <w:tc>
          <w:tcPr>
            <w:tcW w:w="990" w:type="dxa"/>
            <w:tcBorders>
              <w:top w:val="single" w:sz="4" w:space="0" w:color="auto"/>
            </w:tcBorders>
            <w:shd w:val="clear" w:color="auto" w:fill="auto"/>
            <w:noWrap/>
            <w:vAlign w:val="center"/>
          </w:tcPr>
          <w:p w:rsidR="00E27CE3" w:rsidRPr="00AE42D2" w:rsidRDefault="00E27CE3" w:rsidP="00E27CE3">
            <w:pPr>
              <w:spacing w:after="0" w:line="240" w:lineRule="auto"/>
              <w:rPr>
                <w:rFonts w:eastAsia="Times New Roman" w:cstheme="minorHAnsi"/>
              </w:rPr>
            </w:pPr>
            <w:r w:rsidRPr="00AE42D2">
              <w:rPr>
                <w:rFonts w:eastAsia="Times New Roman" w:cstheme="minorHAnsi"/>
              </w:rPr>
              <w:t>&lt;.0001</w:t>
            </w:r>
          </w:p>
        </w:tc>
      </w:tr>
      <w:tr w:rsidR="00E27CE3" w:rsidRPr="00AE42D2" w:rsidTr="00E27CE3">
        <w:trPr>
          <w:trHeight w:val="231"/>
          <w:jc w:val="center"/>
        </w:trPr>
        <w:tc>
          <w:tcPr>
            <w:tcW w:w="2370" w:type="dxa"/>
            <w:shd w:val="clear" w:color="auto" w:fill="auto"/>
            <w:noWrap/>
            <w:vAlign w:val="bottom"/>
          </w:tcPr>
          <w:p w:rsidR="00E27CE3" w:rsidRPr="00AE42D2" w:rsidRDefault="00E27CE3" w:rsidP="00E27CE3">
            <w:pPr>
              <w:spacing w:after="0" w:line="240" w:lineRule="auto"/>
              <w:rPr>
                <w:rFonts w:eastAsia="Times New Roman" w:cstheme="minorHAnsi"/>
              </w:rPr>
            </w:pPr>
            <w:r w:rsidRPr="00AE42D2">
              <w:rPr>
                <w:rFonts w:eastAsia="Times New Roman" w:cstheme="minorHAnsi"/>
              </w:rPr>
              <w:t>Not at all</w:t>
            </w:r>
          </w:p>
        </w:tc>
        <w:tc>
          <w:tcPr>
            <w:tcW w:w="1054" w:type="dxa"/>
            <w:shd w:val="clear" w:color="auto" w:fill="auto"/>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69.7</w:t>
            </w:r>
          </w:p>
        </w:tc>
        <w:tc>
          <w:tcPr>
            <w:tcW w:w="1054" w:type="dxa"/>
            <w:shd w:val="clear" w:color="auto" w:fill="auto"/>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60.6</w:t>
            </w:r>
          </w:p>
        </w:tc>
        <w:tc>
          <w:tcPr>
            <w:tcW w:w="1078" w:type="dxa"/>
            <w:gridSpan w:val="2"/>
            <w:shd w:val="clear" w:color="auto" w:fill="auto"/>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89.7</w:t>
            </w:r>
          </w:p>
        </w:tc>
        <w:tc>
          <w:tcPr>
            <w:tcW w:w="1054" w:type="dxa"/>
            <w:gridSpan w:val="2"/>
            <w:shd w:val="clear" w:color="auto" w:fill="auto"/>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80.9</w:t>
            </w:r>
          </w:p>
        </w:tc>
        <w:tc>
          <w:tcPr>
            <w:tcW w:w="1054" w:type="dxa"/>
            <w:gridSpan w:val="2"/>
            <w:shd w:val="clear" w:color="auto" w:fill="auto"/>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32.4</w:t>
            </w:r>
          </w:p>
        </w:tc>
        <w:tc>
          <w:tcPr>
            <w:tcW w:w="1077" w:type="dxa"/>
            <w:shd w:val="clear" w:color="auto" w:fill="auto"/>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84.7</w:t>
            </w:r>
          </w:p>
        </w:tc>
        <w:tc>
          <w:tcPr>
            <w:tcW w:w="540" w:type="dxa"/>
          </w:tcPr>
          <w:p w:rsidR="00E27CE3" w:rsidRPr="00AE42D2" w:rsidRDefault="00E27CE3" w:rsidP="00E27CE3">
            <w:pPr>
              <w:spacing w:after="0" w:line="240" w:lineRule="auto"/>
              <w:jc w:val="center"/>
              <w:rPr>
                <w:rFonts w:eastAsia="Times New Roman" w:cstheme="minorHAnsi"/>
              </w:rPr>
            </w:pPr>
          </w:p>
        </w:tc>
        <w:tc>
          <w:tcPr>
            <w:tcW w:w="990" w:type="dxa"/>
            <w:shd w:val="clear" w:color="auto" w:fill="auto"/>
            <w:noWrap/>
            <w:vAlign w:val="center"/>
          </w:tcPr>
          <w:p w:rsidR="00E27CE3" w:rsidRPr="00AE42D2" w:rsidRDefault="00E27CE3" w:rsidP="00E27CE3">
            <w:pPr>
              <w:spacing w:after="0" w:line="240" w:lineRule="auto"/>
              <w:rPr>
                <w:rFonts w:eastAsia="Times New Roman" w:cstheme="minorHAnsi"/>
              </w:rPr>
            </w:pPr>
          </w:p>
        </w:tc>
      </w:tr>
      <w:tr w:rsidR="00E27CE3" w:rsidRPr="00AE42D2" w:rsidTr="00E27CE3">
        <w:trPr>
          <w:trHeight w:val="231"/>
          <w:jc w:val="center"/>
        </w:trPr>
        <w:tc>
          <w:tcPr>
            <w:tcW w:w="2370" w:type="dxa"/>
            <w:shd w:val="clear" w:color="auto" w:fill="auto"/>
            <w:noWrap/>
            <w:vAlign w:val="bottom"/>
          </w:tcPr>
          <w:p w:rsidR="00E27CE3" w:rsidRPr="00AE42D2" w:rsidRDefault="00E27CE3" w:rsidP="00E27CE3">
            <w:pPr>
              <w:spacing w:after="0" w:line="240" w:lineRule="auto"/>
              <w:rPr>
                <w:rFonts w:eastAsia="Times New Roman" w:cstheme="minorHAnsi"/>
              </w:rPr>
            </w:pPr>
            <w:r w:rsidRPr="00AE42D2">
              <w:rPr>
                <w:rFonts w:eastAsia="Times New Roman" w:cstheme="minorHAnsi"/>
              </w:rPr>
              <w:t>Some areas</w:t>
            </w:r>
          </w:p>
        </w:tc>
        <w:tc>
          <w:tcPr>
            <w:tcW w:w="1054" w:type="dxa"/>
            <w:shd w:val="clear" w:color="auto" w:fill="auto"/>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26.6</w:t>
            </w:r>
          </w:p>
        </w:tc>
        <w:tc>
          <w:tcPr>
            <w:tcW w:w="1054" w:type="dxa"/>
            <w:shd w:val="clear" w:color="auto" w:fill="auto"/>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28.9</w:t>
            </w:r>
          </w:p>
        </w:tc>
        <w:tc>
          <w:tcPr>
            <w:tcW w:w="1078" w:type="dxa"/>
            <w:gridSpan w:val="2"/>
            <w:shd w:val="clear" w:color="auto" w:fill="auto"/>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9.9</w:t>
            </w:r>
          </w:p>
        </w:tc>
        <w:tc>
          <w:tcPr>
            <w:tcW w:w="1054" w:type="dxa"/>
            <w:gridSpan w:val="2"/>
            <w:shd w:val="clear" w:color="auto" w:fill="auto"/>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18.4</w:t>
            </w:r>
          </w:p>
        </w:tc>
        <w:tc>
          <w:tcPr>
            <w:tcW w:w="1054" w:type="dxa"/>
            <w:gridSpan w:val="2"/>
            <w:shd w:val="clear" w:color="auto" w:fill="auto"/>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61.4</w:t>
            </w:r>
          </w:p>
        </w:tc>
        <w:tc>
          <w:tcPr>
            <w:tcW w:w="1077" w:type="dxa"/>
            <w:shd w:val="clear" w:color="auto" w:fill="auto"/>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14.7</w:t>
            </w:r>
          </w:p>
        </w:tc>
        <w:tc>
          <w:tcPr>
            <w:tcW w:w="540" w:type="dxa"/>
          </w:tcPr>
          <w:p w:rsidR="00E27CE3" w:rsidRPr="00AE42D2" w:rsidRDefault="00E27CE3" w:rsidP="00E27CE3">
            <w:pPr>
              <w:spacing w:after="0" w:line="240" w:lineRule="auto"/>
              <w:jc w:val="center"/>
              <w:rPr>
                <w:rFonts w:eastAsia="Times New Roman" w:cstheme="minorHAnsi"/>
              </w:rPr>
            </w:pPr>
          </w:p>
        </w:tc>
        <w:tc>
          <w:tcPr>
            <w:tcW w:w="990" w:type="dxa"/>
            <w:shd w:val="clear" w:color="auto" w:fill="auto"/>
            <w:noWrap/>
            <w:vAlign w:val="center"/>
          </w:tcPr>
          <w:p w:rsidR="00E27CE3" w:rsidRPr="00AE42D2" w:rsidRDefault="00E27CE3" w:rsidP="00E27CE3">
            <w:pPr>
              <w:spacing w:after="0" w:line="240" w:lineRule="auto"/>
              <w:rPr>
                <w:rFonts w:eastAsia="Times New Roman" w:cstheme="minorHAnsi"/>
              </w:rPr>
            </w:pPr>
          </w:p>
        </w:tc>
      </w:tr>
      <w:tr w:rsidR="00E27CE3" w:rsidRPr="00AE42D2" w:rsidTr="00E27CE3">
        <w:trPr>
          <w:trHeight w:val="231"/>
          <w:jc w:val="center"/>
        </w:trPr>
        <w:tc>
          <w:tcPr>
            <w:tcW w:w="2370" w:type="dxa"/>
            <w:shd w:val="clear" w:color="auto" w:fill="auto"/>
            <w:noWrap/>
            <w:vAlign w:val="bottom"/>
          </w:tcPr>
          <w:p w:rsidR="00E27CE3" w:rsidRPr="00AE42D2" w:rsidRDefault="00E27CE3" w:rsidP="00E27CE3">
            <w:pPr>
              <w:spacing w:after="0" w:line="240" w:lineRule="auto"/>
              <w:rPr>
                <w:rFonts w:eastAsia="Times New Roman" w:cstheme="minorHAnsi"/>
              </w:rPr>
            </w:pPr>
            <w:r w:rsidRPr="00AE42D2">
              <w:rPr>
                <w:rFonts w:eastAsia="Times New Roman" w:cstheme="minorHAnsi"/>
              </w:rPr>
              <w:t>In all areas</w:t>
            </w:r>
          </w:p>
        </w:tc>
        <w:tc>
          <w:tcPr>
            <w:tcW w:w="1054" w:type="dxa"/>
            <w:shd w:val="clear" w:color="auto" w:fill="auto"/>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3.7</w:t>
            </w:r>
          </w:p>
        </w:tc>
        <w:tc>
          <w:tcPr>
            <w:tcW w:w="1054" w:type="dxa"/>
            <w:shd w:val="clear" w:color="auto" w:fill="auto"/>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10.5</w:t>
            </w:r>
          </w:p>
        </w:tc>
        <w:tc>
          <w:tcPr>
            <w:tcW w:w="1078" w:type="dxa"/>
            <w:gridSpan w:val="2"/>
            <w:shd w:val="clear" w:color="auto" w:fill="auto"/>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0.4</w:t>
            </w:r>
          </w:p>
        </w:tc>
        <w:tc>
          <w:tcPr>
            <w:tcW w:w="1054" w:type="dxa"/>
            <w:gridSpan w:val="2"/>
            <w:shd w:val="clear" w:color="auto" w:fill="auto"/>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0.7</w:t>
            </w:r>
          </w:p>
        </w:tc>
        <w:tc>
          <w:tcPr>
            <w:tcW w:w="1054" w:type="dxa"/>
            <w:gridSpan w:val="2"/>
            <w:shd w:val="clear" w:color="auto" w:fill="auto"/>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6.2</w:t>
            </w:r>
          </w:p>
        </w:tc>
        <w:tc>
          <w:tcPr>
            <w:tcW w:w="1077" w:type="dxa"/>
            <w:shd w:val="clear" w:color="auto" w:fill="auto"/>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0.7</w:t>
            </w:r>
          </w:p>
        </w:tc>
        <w:tc>
          <w:tcPr>
            <w:tcW w:w="540" w:type="dxa"/>
          </w:tcPr>
          <w:p w:rsidR="00E27CE3" w:rsidRPr="00AE42D2" w:rsidRDefault="00E27CE3" w:rsidP="00E27CE3">
            <w:pPr>
              <w:spacing w:after="0" w:line="240" w:lineRule="auto"/>
              <w:jc w:val="center"/>
              <w:rPr>
                <w:rFonts w:eastAsia="Times New Roman" w:cstheme="minorHAnsi"/>
              </w:rPr>
            </w:pPr>
          </w:p>
        </w:tc>
        <w:tc>
          <w:tcPr>
            <w:tcW w:w="990" w:type="dxa"/>
            <w:shd w:val="clear" w:color="auto" w:fill="auto"/>
            <w:noWrap/>
            <w:vAlign w:val="center"/>
          </w:tcPr>
          <w:p w:rsidR="00E27CE3" w:rsidRPr="00AE42D2" w:rsidRDefault="00E27CE3" w:rsidP="00E27CE3">
            <w:pPr>
              <w:spacing w:after="0" w:line="240" w:lineRule="auto"/>
              <w:rPr>
                <w:rFonts w:eastAsia="Times New Roman" w:cstheme="minorHAnsi"/>
              </w:rPr>
            </w:pPr>
          </w:p>
        </w:tc>
      </w:tr>
      <w:tr w:rsidR="00E27CE3" w:rsidRPr="00AE42D2" w:rsidTr="00E27CE3">
        <w:trPr>
          <w:trHeight w:val="231"/>
          <w:jc w:val="center"/>
        </w:trPr>
        <w:tc>
          <w:tcPr>
            <w:tcW w:w="2370" w:type="dxa"/>
            <w:shd w:val="clear" w:color="auto" w:fill="auto"/>
            <w:noWrap/>
            <w:vAlign w:val="bottom"/>
          </w:tcPr>
          <w:p w:rsidR="00E27CE3" w:rsidRPr="00AE42D2" w:rsidRDefault="00E27CE3" w:rsidP="00E27CE3">
            <w:pPr>
              <w:tabs>
                <w:tab w:val="left" w:pos="5303"/>
              </w:tabs>
              <w:spacing w:after="0" w:line="240" w:lineRule="auto"/>
              <w:rPr>
                <w:rFonts w:eastAsia="Times New Roman" w:cstheme="minorHAnsi"/>
              </w:rPr>
            </w:pPr>
          </w:p>
        </w:tc>
        <w:tc>
          <w:tcPr>
            <w:tcW w:w="1054" w:type="dxa"/>
            <w:shd w:val="clear" w:color="auto" w:fill="auto"/>
            <w:noWrap/>
          </w:tcPr>
          <w:p w:rsidR="00E27CE3" w:rsidRPr="00AE42D2" w:rsidRDefault="00E27CE3" w:rsidP="00E27CE3">
            <w:pPr>
              <w:tabs>
                <w:tab w:val="left" w:pos="5303"/>
              </w:tabs>
              <w:spacing w:after="0" w:line="240" w:lineRule="auto"/>
              <w:jc w:val="center"/>
              <w:rPr>
                <w:rFonts w:eastAsia="Times New Roman" w:cstheme="minorHAnsi"/>
              </w:rPr>
            </w:pPr>
          </w:p>
        </w:tc>
        <w:tc>
          <w:tcPr>
            <w:tcW w:w="1054" w:type="dxa"/>
            <w:shd w:val="clear" w:color="auto" w:fill="auto"/>
            <w:noWrap/>
          </w:tcPr>
          <w:p w:rsidR="00E27CE3" w:rsidRPr="00AE42D2" w:rsidRDefault="00E27CE3" w:rsidP="00E27CE3">
            <w:pPr>
              <w:tabs>
                <w:tab w:val="left" w:pos="5303"/>
              </w:tabs>
              <w:spacing w:after="0" w:line="240" w:lineRule="auto"/>
              <w:jc w:val="center"/>
              <w:rPr>
                <w:rFonts w:eastAsia="Times New Roman" w:cstheme="minorHAnsi"/>
              </w:rPr>
            </w:pPr>
          </w:p>
        </w:tc>
        <w:tc>
          <w:tcPr>
            <w:tcW w:w="1078" w:type="dxa"/>
            <w:gridSpan w:val="2"/>
            <w:shd w:val="clear" w:color="auto" w:fill="auto"/>
            <w:noWrap/>
          </w:tcPr>
          <w:p w:rsidR="00E27CE3" w:rsidRPr="00AE42D2" w:rsidRDefault="00E27CE3" w:rsidP="00E27CE3">
            <w:pPr>
              <w:tabs>
                <w:tab w:val="left" w:pos="5303"/>
              </w:tabs>
              <w:spacing w:after="0" w:line="240" w:lineRule="auto"/>
              <w:jc w:val="center"/>
              <w:rPr>
                <w:rFonts w:eastAsia="Times New Roman" w:cstheme="minorHAnsi"/>
              </w:rPr>
            </w:pPr>
          </w:p>
        </w:tc>
        <w:tc>
          <w:tcPr>
            <w:tcW w:w="1054" w:type="dxa"/>
            <w:gridSpan w:val="2"/>
            <w:shd w:val="clear" w:color="auto" w:fill="auto"/>
            <w:noWrap/>
          </w:tcPr>
          <w:p w:rsidR="00E27CE3" w:rsidRPr="00AE42D2" w:rsidRDefault="00E27CE3" w:rsidP="00E27CE3">
            <w:pPr>
              <w:spacing w:after="0" w:line="240" w:lineRule="auto"/>
              <w:jc w:val="center"/>
              <w:rPr>
                <w:rFonts w:eastAsia="Times New Roman" w:cstheme="minorHAnsi"/>
              </w:rPr>
            </w:pPr>
          </w:p>
        </w:tc>
        <w:tc>
          <w:tcPr>
            <w:tcW w:w="1054" w:type="dxa"/>
            <w:gridSpan w:val="2"/>
            <w:shd w:val="clear" w:color="auto" w:fill="auto"/>
            <w:noWrap/>
          </w:tcPr>
          <w:p w:rsidR="00E27CE3" w:rsidRPr="00AE42D2" w:rsidRDefault="00E27CE3" w:rsidP="00E27CE3">
            <w:pPr>
              <w:spacing w:after="0" w:line="240" w:lineRule="auto"/>
              <w:jc w:val="center"/>
              <w:rPr>
                <w:rFonts w:eastAsia="Times New Roman" w:cstheme="minorHAnsi"/>
              </w:rPr>
            </w:pPr>
          </w:p>
        </w:tc>
        <w:tc>
          <w:tcPr>
            <w:tcW w:w="1077" w:type="dxa"/>
            <w:shd w:val="clear" w:color="auto" w:fill="auto"/>
            <w:noWrap/>
          </w:tcPr>
          <w:p w:rsidR="00E27CE3" w:rsidRPr="00AE42D2" w:rsidRDefault="00E27CE3" w:rsidP="00E27CE3">
            <w:pPr>
              <w:spacing w:after="0" w:line="240" w:lineRule="auto"/>
              <w:jc w:val="center"/>
              <w:rPr>
                <w:rFonts w:eastAsia="Times New Roman" w:cstheme="minorHAnsi"/>
              </w:rPr>
            </w:pPr>
          </w:p>
        </w:tc>
        <w:tc>
          <w:tcPr>
            <w:tcW w:w="540" w:type="dxa"/>
          </w:tcPr>
          <w:p w:rsidR="00E27CE3" w:rsidRPr="00AE42D2" w:rsidRDefault="00E27CE3" w:rsidP="00E27CE3">
            <w:pPr>
              <w:spacing w:after="0" w:line="240" w:lineRule="auto"/>
              <w:jc w:val="center"/>
              <w:rPr>
                <w:rFonts w:eastAsia="Times New Roman" w:cstheme="minorHAnsi"/>
              </w:rPr>
            </w:pPr>
          </w:p>
        </w:tc>
        <w:tc>
          <w:tcPr>
            <w:tcW w:w="990" w:type="dxa"/>
            <w:shd w:val="clear" w:color="auto" w:fill="auto"/>
            <w:noWrap/>
            <w:vAlign w:val="center"/>
          </w:tcPr>
          <w:p w:rsidR="00E27CE3" w:rsidRPr="00AE42D2" w:rsidRDefault="00E27CE3" w:rsidP="00E27CE3">
            <w:pPr>
              <w:spacing w:after="0" w:line="240" w:lineRule="auto"/>
              <w:rPr>
                <w:rFonts w:eastAsia="Times New Roman" w:cstheme="minorHAnsi"/>
              </w:rPr>
            </w:pPr>
          </w:p>
        </w:tc>
      </w:tr>
      <w:tr w:rsidR="00E27CE3" w:rsidRPr="00AE42D2" w:rsidTr="00E27CE3">
        <w:trPr>
          <w:trHeight w:val="231"/>
          <w:jc w:val="center"/>
        </w:trPr>
        <w:tc>
          <w:tcPr>
            <w:tcW w:w="8741" w:type="dxa"/>
            <w:gridSpan w:val="10"/>
            <w:shd w:val="clear" w:color="auto" w:fill="auto"/>
            <w:noWrap/>
            <w:vAlign w:val="bottom"/>
          </w:tcPr>
          <w:p w:rsidR="00E27CE3" w:rsidRPr="00AE42D2" w:rsidRDefault="00E27CE3" w:rsidP="00E27CE3">
            <w:pPr>
              <w:spacing w:after="0" w:line="240" w:lineRule="auto"/>
              <w:rPr>
                <w:rFonts w:eastAsia="Times New Roman" w:cstheme="minorHAnsi"/>
              </w:rPr>
            </w:pPr>
            <w:r w:rsidRPr="00AE42D2">
              <w:rPr>
                <w:rFonts w:eastAsia="Times New Roman" w:cstheme="minorHAnsi"/>
                <w:b/>
                <w:bCs/>
              </w:rPr>
              <w:t>Q7. Should smoking be allowed in the drinking establishments (Bars/pubs)?</w:t>
            </w:r>
          </w:p>
        </w:tc>
        <w:tc>
          <w:tcPr>
            <w:tcW w:w="540" w:type="dxa"/>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4</w:t>
            </w:r>
          </w:p>
        </w:tc>
        <w:tc>
          <w:tcPr>
            <w:tcW w:w="990" w:type="dxa"/>
            <w:shd w:val="clear" w:color="auto" w:fill="auto"/>
            <w:noWrap/>
            <w:vAlign w:val="center"/>
          </w:tcPr>
          <w:p w:rsidR="00E27CE3" w:rsidRPr="00AE42D2" w:rsidRDefault="00E27CE3" w:rsidP="00E27CE3">
            <w:pPr>
              <w:spacing w:after="0" w:line="240" w:lineRule="auto"/>
              <w:rPr>
                <w:rFonts w:eastAsia="Times New Roman" w:cstheme="minorHAnsi"/>
              </w:rPr>
            </w:pPr>
            <w:r w:rsidRPr="00AE42D2">
              <w:rPr>
                <w:rFonts w:eastAsia="Times New Roman" w:cstheme="minorHAnsi"/>
              </w:rPr>
              <w:t>&lt;.0001</w:t>
            </w:r>
          </w:p>
        </w:tc>
      </w:tr>
      <w:tr w:rsidR="00E27CE3" w:rsidRPr="00AE42D2" w:rsidTr="00E27CE3">
        <w:trPr>
          <w:trHeight w:val="231"/>
          <w:jc w:val="center"/>
        </w:trPr>
        <w:tc>
          <w:tcPr>
            <w:tcW w:w="2370" w:type="dxa"/>
            <w:shd w:val="clear" w:color="auto" w:fill="auto"/>
            <w:noWrap/>
            <w:vAlign w:val="bottom"/>
          </w:tcPr>
          <w:p w:rsidR="00E27CE3" w:rsidRPr="00AE42D2" w:rsidRDefault="00E27CE3" w:rsidP="00E27CE3">
            <w:pPr>
              <w:spacing w:after="0" w:line="240" w:lineRule="auto"/>
              <w:rPr>
                <w:rFonts w:eastAsia="Times New Roman" w:cstheme="minorHAnsi"/>
              </w:rPr>
            </w:pPr>
            <w:r w:rsidRPr="00AE42D2">
              <w:rPr>
                <w:rFonts w:eastAsia="Times New Roman" w:cstheme="minorHAnsi"/>
              </w:rPr>
              <w:t>Not at all</w:t>
            </w:r>
          </w:p>
        </w:tc>
        <w:tc>
          <w:tcPr>
            <w:tcW w:w="1054" w:type="dxa"/>
            <w:shd w:val="clear" w:color="auto" w:fill="auto"/>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63.8</w:t>
            </w:r>
          </w:p>
        </w:tc>
        <w:tc>
          <w:tcPr>
            <w:tcW w:w="1054" w:type="dxa"/>
            <w:shd w:val="clear" w:color="auto" w:fill="auto"/>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54.8</w:t>
            </w:r>
          </w:p>
        </w:tc>
        <w:tc>
          <w:tcPr>
            <w:tcW w:w="1078" w:type="dxa"/>
            <w:gridSpan w:val="2"/>
            <w:shd w:val="clear" w:color="auto" w:fill="auto"/>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82.2</w:t>
            </w:r>
          </w:p>
        </w:tc>
        <w:tc>
          <w:tcPr>
            <w:tcW w:w="1054" w:type="dxa"/>
            <w:gridSpan w:val="2"/>
            <w:shd w:val="clear" w:color="auto" w:fill="auto"/>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81.3</w:t>
            </w:r>
          </w:p>
        </w:tc>
        <w:tc>
          <w:tcPr>
            <w:tcW w:w="1054" w:type="dxa"/>
            <w:gridSpan w:val="2"/>
            <w:shd w:val="clear" w:color="auto" w:fill="auto"/>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22.8</w:t>
            </w:r>
          </w:p>
        </w:tc>
        <w:tc>
          <w:tcPr>
            <w:tcW w:w="1077" w:type="dxa"/>
            <w:shd w:val="clear" w:color="auto" w:fill="auto"/>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77.7</w:t>
            </w:r>
          </w:p>
        </w:tc>
        <w:tc>
          <w:tcPr>
            <w:tcW w:w="540" w:type="dxa"/>
          </w:tcPr>
          <w:p w:rsidR="00E27CE3" w:rsidRPr="00AE42D2" w:rsidRDefault="00E27CE3" w:rsidP="00E27CE3">
            <w:pPr>
              <w:spacing w:after="0" w:line="240" w:lineRule="auto"/>
              <w:jc w:val="center"/>
              <w:rPr>
                <w:rFonts w:eastAsia="Times New Roman" w:cstheme="minorHAnsi"/>
              </w:rPr>
            </w:pPr>
          </w:p>
        </w:tc>
        <w:tc>
          <w:tcPr>
            <w:tcW w:w="990" w:type="dxa"/>
            <w:shd w:val="clear" w:color="auto" w:fill="auto"/>
            <w:noWrap/>
            <w:vAlign w:val="center"/>
          </w:tcPr>
          <w:p w:rsidR="00E27CE3" w:rsidRPr="00AE42D2" w:rsidRDefault="00E27CE3" w:rsidP="00E27CE3">
            <w:pPr>
              <w:spacing w:after="0" w:line="240" w:lineRule="auto"/>
              <w:rPr>
                <w:rFonts w:eastAsia="Times New Roman" w:cstheme="minorHAnsi"/>
              </w:rPr>
            </w:pPr>
          </w:p>
        </w:tc>
      </w:tr>
      <w:tr w:rsidR="00E27CE3" w:rsidRPr="00AE42D2" w:rsidTr="00E27CE3">
        <w:trPr>
          <w:trHeight w:val="231"/>
          <w:jc w:val="center"/>
        </w:trPr>
        <w:tc>
          <w:tcPr>
            <w:tcW w:w="2370" w:type="dxa"/>
            <w:shd w:val="clear" w:color="auto" w:fill="auto"/>
            <w:noWrap/>
            <w:vAlign w:val="bottom"/>
          </w:tcPr>
          <w:p w:rsidR="00E27CE3" w:rsidRPr="00AE42D2" w:rsidRDefault="00E27CE3" w:rsidP="00E27CE3">
            <w:pPr>
              <w:spacing w:after="0" w:line="240" w:lineRule="auto"/>
              <w:rPr>
                <w:rFonts w:eastAsia="Times New Roman" w:cstheme="minorHAnsi"/>
              </w:rPr>
            </w:pPr>
            <w:r w:rsidRPr="00AE42D2">
              <w:rPr>
                <w:rFonts w:eastAsia="Times New Roman" w:cstheme="minorHAnsi"/>
              </w:rPr>
              <w:t>Some areas</w:t>
            </w:r>
          </w:p>
        </w:tc>
        <w:tc>
          <w:tcPr>
            <w:tcW w:w="1054" w:type="dxa"/>
            <w:shd w:val="clear" w:color="auto" w:fill="auto"/>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27.1</w:t>
            </w:r>
          </w:p>
        </w:tc>
        <w:tc>
          <w:tcPr>
            <w:tcW w:w="1054" w:type="dxa"/>
            <w:shd w:val="clear" w:color="auto" w:fill="auto"/>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27.1</w:t>
            </w:r>
          </w:p>
        </w:tc>
        <w:tc>
          <w:tcPr>
            <w:tcW w:w="1078" w:type="dxa"/>
            <w:gridSpan w:val="2"/>
            <w:shd w:val="clear" w:color="auto" w:fill="auto"/>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16.0</w:t>
            </w:r>
          </w:p>
        </w:tc>
        <w:tc>
          <w:tcPr>
            <w:tcW w:w="1054" w:type="dxa"/>
            <w:gridSpan w:val="2"/>
            <w:shd w:val="clear" w:color="auto" w:fill="auto"/>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17.7</w:t>
            </w:r>
          </w:p>
        </w:tc>
        <w:tc>
          <w:tcPr>
            <w:tcW w:w="1054" w:type="dxa"/>
            <w:gridSpan w:val="2"/>
            <w:shd w:val="clear" w:color="auto" w:fill="auto"/>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56.2</w:t>
            </w:r>
          </w:p>
        </w:tc>
        <w:tc>
          <w:tcPr>
            <w:tcW w:w="1077" w:type="dxa"/>
            <w:shd w:val="clear" w:color="auto" w:fill="auto"/>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18.7</w:t>
            </w:r>
          </w:p>
        </w:tc>
        <w:tc>
          <w:tcPr>
            <w:tcW w:w="540" w:type="dxa"/>
          </w:tcPr>
          <w:p w:rsidR="00E27CE3" w:rsidRPr="00AE42D2" w:rsidRDefault="00E27CE3" w:rsidP="00E27CE3">
            <w:pPr>
              <w:spacing w:after="0" w:line="240" w:lineRule="auto"/>
              <w:jc w:val="center"/>
              <w:rPr>
                <w:rFonts w:eastAsia="Times New Roman" w:cstheme="minorHAnsi"/>
              </w:rPr>
            </w:pPr>
          </w:p>
        </w:tc>
        <w:tc>
          <w:tcPr>
            <w:tcW w:w="990" w:type="dxa"/>
            <w:shd w:val="clear" w:color="auto" w:fill="auto"/>
            <w:noWrap/>
            <w:vAlign w:val="center"/>
          </w:tcPr>
          <w:p w:rsidR="00E27CE3" w:rsidRPr="00AE42D2" w:rsidRDefault="00E27CE3" w:rsidP="00E27CE3">
            <w:pPr>
              <w:spacing w:after="0" w:line="240" w:lineRule="auto"/>
              <w:rPr>
                <w:rFonts w:eastAsia="Times New Roman" w:cstheme="minorHAnsi"/>
              </w:rPr>
            </w:pPr>
          </w:p>
        </w:tc>
      </w:tr>
      <w:tr w:rsidR="00E27CE3" w:rsidRPr="00AE42D2" w:rsidTr="00E27CE3">
        <w:trPr>
          <w:trHeight w:val="231"/>
          <w:jc w:val="center"/>
        </w:trPr>
        <w:tc>
          <w:tcPr>
            <w:tcW w:w="2370" w:type="dxa"/>
            <w:shd w:val="clear" w:color="auto" w:fill="auto"/>
            <w:noWrap/>
            <w:vAlign w:val="bottom"/>
          </w:tcPr>
          <w:p w:rsidR="00E27CE3" w:rsidRPr="00AE42D2" w:rsidRDefault="00E27CE3" w:rsidP="00E27CE3">
            <w:pPr>
              <w:spacing w:after="0" w:line="240" w:lineRule="auto"/>
              <w:rPr>
                <w:rFonts w:eastAsia="Times New Roman" w:cstheme="minorHAnsi"/>
              </w:rPr>
            </w:pPr>
            <w:r w:rsidRPr="00AE42D2">
              <w:rPr>
                <w:rFonts w:eastAsia="Times New Roman" w:cstheme="minorHAnsi"/>
              </w:rPr>
              <w:t>In all areas</w:t>
            </w:r>
          </w:p>
        </w:tc>
        <w:tc>
          <w:tcPr>
            <w:tcW w:w="1054" w:type="dxa"/>
            <w:shd w:val="clear" w:color="auto" w:fill="auto"/>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9.1</w:t>
            </w:r>
          </w:p>
        </w:tc>
        <w:tc>
          <w:tcPr>
            <w:tcW w:w="1054" w:type="dxa"/>
            <w:shd w:val="clear" w:color="auto" w:fill="auto"/>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18.1</w:t>
            </w:r>
          </w:p>
        </w:tc>
        <w:tc>
          <w:tcPr>
            <w:tcW w:w="1078" w:type="dxa"/>
            <w:gridSpan w:val="2"/>
            <w:shd w:val="clear" w:color="auto" w:fill="auto"/>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1.8</w:t>
            </w:r>
          </w:p>
        </w:tc>
        <w:tc>
          <w:tcPr>
            <w:tcW w:w="1054" w:type="dxa"/>
            <w:gridSpan w:val="2"/>
            <w:shd w:val="clear" w:color="auto" w:fill="auto"/>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1.0</w:t>
            </w:r>
          </w:p>
        </w:tc>
        <w:tc>
          <w:tcPr>
            <w:tcW w:w="1054" w:type="dxa"/>
            <w:gridSpan w:val="2"/>
            <w:shd w:val="clear" w:color="auto" w:fill="auto"/>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21.0</w:t>
            </w:r>
          </w:p>
        </w:tc>
        <w:tc>
          <w:tcPr>
            <w:tcW w:w="1077" w:type="dxa"/>
            <w:shd w:val="clear" w:color="auto" w:fill="auto"/>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3.6</w:t>
            </w:r>
          </w:p>
        </w:tc>
        <w:tc>
          <w:tcPr>
            <w:tcW w:w="540" w:type="dxa"/>
          </w:tcPr>
          <w:p w:rsidR="00E27CE3" w:rsidRPr="00AE42D2" w:rsidRDefault="00E27CE3" w:rsidP="00E27CE3">
            <w:pPr>
              <w:spacing w:after="0" w:line="240" w:lineRule="auto"/>
              <w:jc w:val="center"/>
              <w:rPr>
                <w:rFonts w:eastAsia="Times New Roman" w:cstheme="minorHAnsi"/>
              </w:rPr>
            </w:pPr>
          </w:p>
        </w:tc>
        <w:tc>
          <w:tcPr>
            <w:tcW w:w="990" w:type="dxa"/>
            <w:shd w:val="clear" w:color="auto" w:fill="auto"/>
            <w:noWrap/>
            <w:vAlign w:val="center"/>
          </w:tcPr>
          <w:p w:rsidR="00E27CE3" w:rsidRPr="00AE42D2" w:rsidRDefault="00E27CE3" w:rsidP="00E27CE3">
            <w:pPr>
              <w:spacing w:after="0" w:line="240" w:lineRule="auto"/>
              <w:rPr>
                <w:rFonts w:eastAsia="Times New Roman" w:cstheme="minorHAnsi"/>
              </w:rPr>
            </w:pPr>
          </w:p>
        </w:tc>
      </w:tr>
      <w:tr w:rsidR="00E27CE3" w:rsidRPr="00AE42D2" w:rsidTr="00E27CE3">
        <w:trPr>
          <w:trHeight w:val="231"/>
          <w:jc w:val="center"/>
        </w:trPr>
        <w:tc>
          <w:tcPr>
            <w:tcW w:w="2370" w:type="dxa"/>
            <w:shd w:val="clear" w:color="auto" w:fill="auto"/>
            <w:noWrap/>
            <w:vAlign w:val="bottom"/>
          </w:tcPr>
          <w:p w:rsidR="00E27CE3" w:rsidRPr="00AE42D2" w:rsidRDefault="00E27CE3" w:rsidP="00E27CE3">
            <w:pPr>
              <w:tabs>
                <w:tab w:val="left" w:pos="5303"/>
              </w:tabs>
              <w:spacing w:after="0" w:line="240" w:lineRule="auto"/>
              <w:rPr>
                <w:rFonts w:eastAsia="Times New Roman" w:cstheme="minorHAnsi"/>
              </w:rPr>
            </w:pPr>
          </w:p>
        </w:tc>
        <w:tc>
          <w:tcPr>
            <w:tcW w:w="1054" w:type="dxa"/>
            <w:shd w:val="clear" w:color="auto" w:fill="auto"/>
            <w:noWrap/>
          </w:tcPr>
          <w:p w:rsidR="00E27CE3" w:rsidRPr="00AE42D2" w:rsidRDefault="00E27CE3" w:rsidP="00E27CE3">
            <w:pPr>
              <w:tabs>
                <w:tab w:val="left" w:pos="5303"/>
              </w:tabs>
              <w:spacing w:after="0" w:line="240" w:lineRule="auto"/>
              <w:jc w:val="center"/>
              <w:rPr>
                <w:rFonts w:eastAsia="Times New Roman" w:cstheme="minorHAnsi"/>
              </w:rPr>
            </w:pPr>
          </w:p>
        </w:tc>
        <w:tc>
          <w:tcPr>
            <w:tcW w:w="1054" w:type="dxa"/>
            <w:shd w:val="clear" w:color="auto" w:fill="auto"/>
            <w:noWrap/>
          </w:tcPr>
          <w:p w:rsidR="00E27CE3" w:rsidRPr="00AE42D2" w:rsidRDefault="00E27CE3" w:rsidP="00E27CE3">
            <w:pPr>
              <w:tabs>
                <w:tab w:val="left" w:pos="5303"/>
              </w:tabs>
              <w:spacing w:after="0" w:line="240" w:lineRule="auto"/>
              <w:jc w:val="center"/>
              <w:rPr>
                <w:rFonts w:eastAsia="Times New Roman" w:cstheme="minorHAnsi"/>
              </w:rPr>
            </w:pPr>
          </w:p>
        </w:tc>
        <w:tc>
          <w:tcPr>
            <w:tcW w:w="1078" w:type="dxa"/>
            <w:gridSpan w:val="2"/>
            <w:shd w:val="clear" w:color="auto" w:fill="auto"/>
            <w:noWrap/>
          </w:tcPr>
          <w:p w:rsidR="00E27CE3" w:rsidRPr="00AE42D2" w:rsidRDefault="00E27CE3" w:rsidP="00E27CE3">
            <w:pPr>
              <w:tabs>
                <w:tab w:val="left" w:pos="5303"/>
              </w:tabs>
              <w:spacing w:after="0" w:line="240" w:lineRule="auto"/>
              <w:jc w:val="center"/>
              <w:rPr>
                <w:rFonts w:eastAsia="Times New Roman" w:cstheme="minorHAnsi"/>
              </w:rPr>
            </w:pPr>
          </w:p>
        </w:tc>
        <w:tc>
          <w:tcPr>
            <w:tcW w:w="1054" w:type="dxa"/>
            <w:gridSpan w:val="2"/>
            <w:shd w:val="clear" w:color="auto" w:fill="auto"/>
            <w:noWrap/>
          </w:tcPr>
          <w:p w:rsidR="00E27CE3" w:rsidRPr="00AE42D2" w:rsidRDefault="00E27CE3" w:rsidP="00E27CE3">
            <w:pPr>
              <w:spacing w:after="0" w:line="240" w:lineRule="auto"/>
              <w:jc w:val="center"/>
              <w:rPr>
                <w:rFonts w:eastAsia="Times New Roman" w:cstheme="minorHAnsi"/>
              </w:rPr>
            </w:pPr>
          </w:p>
        </w:tc>
        <w:tc>
          <w:tcPr>
            <w:tcW w:w="1054" w:type="dxa"/>
            <w:gridSpan w:val="2"/>
            <w:shd w:val="clear" w:color="auto" w:fill="auto"/>
            <w:noWrap/>
          </w:tcPr>
          <w:p w:rsidR="00E27CE3" w:rsidRPr="00AE42D2" w:rsidRDefault="00E27CE3" w:rsidP="00E27CE3">
            <w:pPr>
              <w:spacing w:after="0" w:line="240" w:lineRule="auto"/>
              <w:jc w:val="center"/>
              <w:rPr>
                <w:rFonts w:eastAsia="Times New Roman" w:cstheme="minorHAnsi"/>
              </w:rPr>
            </w:pPr>
          </w:p>
        </w:tc>
        <w:tc>
          <w:tcPr>
            <w:tcW w:w="1077" w:type="dxa"/>
            <w:shd w:val="clear" w:color="auto" w:fill="auto"/>
            <w:noWrap/>
          </w:tcPr>
          <w:p w:rsidR="00E27CE3" w:rsidRPr="00AE42D2" w:rsidRDefault="00E27CE3" w:rsidP="00E27CE3">
            <w:pPr>
              <w:spacing w:after="0" w:line="240" w:lineRule="auto"/>
              <w:jc w:val="center"/>
              <w:rPr>
                <w:rFonts w:eastAsia="Times New Roman" w:cstheme="minorHAnsi"/>
              </w:rPr>
            </w:pPr>
          </w:p>
        </w:tc>
        <w:tc>
          <w:tcPr>
            <w:tcW w:w="540" w:type="dxa"/>
          </w:tcPr>
          <w:p w:rsidR="00E27CE3" w:rsidRPr="00AE42D2" w:rsidRDefault="00E27CE3" w:rsidP="00E27CE3">
            <w:pPr>
              <w:spacing w:after="0" w:line="240" w:lineRule="auto"/>
              <w:jc w:val="center"/>
              <w:rPr>
                <w:rFonts w:eastAsia="Times New Roman" w:cstheme="minorHAnsi"/>
              </w:rPr>
            </w:pPr>
          </w:p>
        </w:tc>
        <w:tc>
          <w:tcPr>
            <w:tcW w:w="990" w:type="dxa"/>
            <w:shd w:val="clear" w:color="auto" w:fill="auto"/>
            <w:noWrap/>
            <w:vAlign w:val="center"/>
          </w:tcPr>
          <w:p w:rsidR="00E27CE3" w:rsidRPr="00AE42D2" w:rsidRDefault="00E27CE3" w:rsidP="00E27CE3">
            <w:pPr>
              <w:spacing w:after="0" w:line="240" w:lineRule="auto"/>
              <w:rPr>
                <w:rFonts w:eastAsia="Times New Roman" w:cstheme="minorHAnsi"/>
              </w:rPr>
            </w:pPr>
          </w:p>
        </w:tc>
      </w:tr>
      <w:tr w:rsidR="00E27CE3" w:rsidRPr="00AE42D2" w:rsidTr="00E27CE3">
        <w:trPr>
          <w:trHeight w:val="231"/>
          <w:jc w:val="center"/>
        </w:trPr>
        <w:tc>
          <w:tcPr>
            <w:tcW w:w="8741" w:type="dxa"/>
            <w:gridSpan w:val="10"/>
            <w:shd w:val="clear" w:color="auto" w:fill="auto"/>
            <w:noWrap/>
            <w:vAlign w:val="bottom"/>
          </w:tcPr>
          <w:p w:rsidR="00E27CE3" w:rsidRPr="00AE42D2" w:rsidRDefault="00E27CE3" w:rsidP="00E27CE3">
            <w:pPr>
              <w:spacing w:after="0" w:line="240" w:lineRule="auto"/>
              <w:rPr>
                <w:rFonts w:eastAsia="Times New Roman" w:cstheme="minorHAnsi"/>
              </w:rPr>
            </w:pPr>
            <w:r w:rsidRPr="00AE42D2">
              <w:rPr>
                <w:rFonts w:eastAsia="Times New Roman" w:cstheme="minorHAnsi"/>
                <w:b/>
                <w:bCs/>
              </w:rPr>
              <w:t>Q8. Will new tobacco control laws prompt smokers to quit?</w:t>
            </w:r>
          </w:p>
        </w:tc>
        <w:tc>
          <w:tcPr>
            <w:tcW w:w="540" w:type="dxa"/>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10</w:t>
            </w:r>
          </w:p>
        </w:tc>
        <w:tc>
          <w:tcPr>
            <w:tcW w:w="990" w:type="dxa"/>
            <w:shd w:val="clear" w:color="auto" w:fill="auto"/>
            <w:noWrap/>
            <w:vAlign w:val="center"/>
          </w:tcPr>
          <w:p w:rsidR="00E27CE3" w:rsidRPr="00AE42D2" w:rsidRDefault="00E27CE3" w:rsidP="00E27CE3">
            <w:pPr>
              <w:spacing w:after="0" w:line="240" w:lineRule="auto"/>
              <w:rPr>
                <w:rFonts w:eastAsia="Times New Roman" w:cstheme="minorHAnsi"/>
              </w:rPr>
            </w:pPr>
            <w:r w:rsidRPr="00AE42D2">
              <w:rPr>
                <w:rFonts w:eastAsia="Times New Roman" w:cstheme="minorHAnsi"/>
              </w:rPr>
              <w:t>&lt;.0001</w:t>
            </w:r>
          </w:p>
        </w:tc>
      </w:tr>
      <w:tr w:rsidR="00E27CE3" w:rsidRPr="00AE42D2" w:rsidTr="00E27CE3">
        <w:trPr>
          <w:trHeight w:val="231"/>
          <w:jc w:val="center"/>
        </w:trPr>
        <w:tc>
          <w:tcPr>
            <w:tcW w:w="2370" w:type="dxa"/>
            <w:shd w:val="clear" w:color="auto" w:fill="auto"/>
            <w:noWrap/>
            <w:vAlign w:val="bottom"/>
          </w:tcPr>
          <w:p w:rsidR="00E27CE3" w:rsidRPr="00AE42D2" w:rsidRDefault="00E27CE3" w:rsidP="00E27CE3">
            <w:pPr>
              <w:spacing w:after="0" w:line="240" w:lineRule="auto"/>
              <w:rPr>
                <w:rFonts w:eastAsia="Times New Roman" w:cstheme="minorHAnsi"/>
              </w:rPr>
            </w:pPr>
            <w:r w:rsidRPr="00AE42D2">
              <w:rPr>
                <w:rFonts w:eastAsia="Times New Roman" w:cstheme="minorHAnsi"/>
              </w:rPr>
              <w:t>Totally agree</w:t>
            </w:r>
          </w:p>
        </w:tc>
        <w:tc>
          <w:tcPr>
            <w:tcW w:w="1054" w:type="dxa"/>
            <w:shd w:val="clear" w:color="auto" w:fill="auto"/>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31.4</w:t>
            </w:r>
          </w:p>
        </w:tc>
        <w:tc>
          <w:tcPr>
            <w:tcW w:w="1054" w:type="dxa"/>
            <w:shd w:val="clear" w:color="auto" w:fill="auto"/>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30.5</w:t>
            </w:r>
          </w:p>
        </w:tc>
        <w:tc>
          <w:tcPr>
            <w:tcW w:w="1078" w:type="dxa"/>
            <w:gridSpan w:val="2"/>
            <w:shd w:val="clear" w:color="auto" w:fill="auto"/>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46.8</w:t>
            </w:r>
          </w:p>
        </w:tc>
        <w:tc>
          <w:tcPr>
            <w:tcW w:w="1054" w:type="dxa"/>
            <w:gridSpan w:val="2"/>
            <w:shd w:val="clear" w:color="auto" w:fill="auto"/>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20.9</w:t>
            </w:r>
          </w:p>
        </w:tc>
        <w:tc>
          <w:tcPr>
            <w:tcW w:w="1054" w:type="dxa"/>
            <w:gridSpan w:val="2"/>
            <w:shd w:val="clear" w:color="auto" w:fill="auto"/>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15.1</w:t>
            </w:r>
          </w:p>
        </w:tc>
        <w:tc>
          <w:tcPr>
            <w:tcW w:w="1077" w:type="dxa"/>
            <w:shd w:val="clear" w:color="auto" w:fill="auto"/>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43.6</w:t>
            </w:r>
          </w:p>
        </w:tc>
        <w:tc>
          <w:tcPr>
            <w:tcW w:w="540" w:type="dxa"/>
          </w:tcPr>
          <w:p w:rsidR="00E27CE3" w:rsidRPr="00AE42D2" w:rsidRDefault="00E27CE3" w:rsidP="00E27CE3">
            <w:pPr>
              <w:spacing w:after="0" w:line="240" w:lineRule="auto"/>
              <w:jc w:val="center"/>
              <w:rPr>
                <w:rFonts w:eastAsia="Times New Roman" w:cstheme="minorHAnsi"/>
              </w:rPr>
            </w:pPr>
          </w:p>
        </w:tc>
        <w:tc>
          <w:tcPr>
            <w:tcW w:w="990" w:type="dxa"/>
            <w:shd w:val="clear" w:color="auto" w:fill="auto"/>
            <w:noWrap/>
            <w:vAlign w:val="center"/>
          </w:tcPr>
          <w:p w:rsidR="00E27CE3" w:rsidRPr="00AE42D2" w:rsidRDefault="00E27CE3" w:rsidP="00E27CE3">
            <w:pPr>
              <w:spacing w:after="0" w:line="240" w:lineRule="auto"/>
              <w:rPr>
                <w:rFonts w:eastAsia="Times New Roman" w:cstheme="minorHAnsi"/>
              </w:rPr>
            </w:pPr>
          </w:p>
        </w:tc>
      </w:tr>
      <w:tr w:rsidR="00E27CE3" w:rsidRPr="00AE42D2" w:rsidTr="00E27CE3">
        <w:trPr>
          <w:trHeight w:val="231"/>
          <w:jc w:val="center"/>
        </w:trPr>
        <w:tc>
          <w:tcPr>
            <w:tcW w:w="2370" w:type="dxa"/>
            <w:shd w:val="clear" w:color="auto" w:fill="auto"/>
            <w:noWrap/>
            <w:vAlign w:val="bottom"/>
          </w:tcPr>
          <w:p w:rsidR="00E27CE3" w:rsidRPr="00AE42D2" w:rsidRDefault="00E27CE3" w:rsidP="00E27CE3">
            <w:pPr>
              <w:spacing w:after="0" w:line="240" w:lineRule="auto"/>
              <w:rPr>
                <w:rFonts w:eastAsia="Times New Roman" w:cstheme="minorHAnsi"/>
              </w:rPr>
            </w:pPr>
            <w:r w:rsidRPr="00AE42D2">
              <w:rPr>
                <w:rFonts w:eastAsia="Times New Roman" w:cstheme="minorHAnsi"/>
              </w:rPr>
              <w:t>Somewhat agree</w:t>
            </w:r>
          </w:p>
        </w:tc>
        <w:tc>
          <w:tcPr>
            <w:tcW w:w="1054" w:type="dxa"/>
            <w:shd w:val="clear" w:color="auto" w:fill="auto"/>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25.8</w:t>
            </w:r>
          </w:p>
        </w:tc>
        <w:tc>
          <w:tcPr>
            <w:tcW w:w="1054" w:type="dxa"/>
            <w:shd w:val="clear" w:color="auto" w:fill="auto"/>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27.1</w:t>
            </w:r>
          </w:p>
        </w:tc>
        <w:tc>
          <w:tcPr>
            <w:tcW w:w="1078" w:type="dxa"/>
            <w:gridSpan w:val="2"/>
            <w:shd w:val="clear" w:color="auto" w:fill="auto"/>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22.8</w:t>
            </w:r>
          </w:p>
        </w:tc>
        <w:tc>
          <w:tcPr>
            <w:tcW w:w="1054" w:type="dxa"/>
            <w:gridSpan w:val="2"/>
            <w:shd w:val="clear" w:color="auto" w:fill="auto"/>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33.8</w:t>
            </w:r>
          </w:p>
        </w:tc>
        <w:tc>
          <w:tcPr>
            <w:tcW w:w="1054" w:type="dxa"/>
            <w:gridSpan w:val="2"/>
            <w:shd w:val="clear" w:color="auto" w:fill="auto"/>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18.9</w:t>
            </w:r>
          </w:p>
        </w:tc>
        <w:tc>
          <w:tcPr>
            <w:tcW w:w="1077" w:type="dxa"/>
            <w:shd w:val="clear" w:color="auto" w:fill="auto"/>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26.2</w:t>
            </w:r>
          </w:p>
        </w:tc>
        <w:tc>
          <w:tcPr>
            <w:tcW w:w="540" w:type="dxa"/>
          </w:tcPr>
          <w:p w:rsidR="00E27CE3" w:rsidRPr="00AE42D2" w:rsidRDefault="00E27CE3" w:rsidP="00E27CE3">
            <w:pPr>
              <w:spacing w:after="0" w:line="240" w:lineRule="auto"/>
              <w:jc w:val="center"/>
              <w:rPr>
                <w:rFonts w:eastAsia="Times New Roman" w:cstheme="minorHAnsi"/>
              </w:rPr>
            </w:pPr>
          </w:p>
        </w:tc>
        <w:tc>
          <w:tcPr>
            <w:tcW w:w="990" w:type="dxa"/>
            <w:shd w:val="clear" w:color="auto" w:fill="auto"/>
            <w:noWrap/>
            <w:vAlign w:val="center"/>
          </w:tcPr>
          <w:p w:rsidR="00E27CE3" w:rsidRPr="00AE42D2" w:rsidRDefault="00E27CE3" w:rsidP="00E27CE3">
            <w:pPr>
              <w:spacing w:after="0" w:line="240" w:lineRule="auto"/>
              <w:rPr>
                <w:rFonts w:eastAsia="Times New Roman" w:cstheme="minorHAnsi"/>
              </w:rPr>
            </w:pPr>
          </w:p>
        </w:tc>
      </w:tr>
      <w:tr w:rsidR="00E27CE3" w:rsidRPr="00AE42D2" w:rsidTr="00E27CE3">
        <w:trPr>
          <w:trHeight w:val="231"/>
          <w:jc w:val="center"/>
        </w:trPr>
        <w:tc>
          <w:tcPr>
            <w:tcW w:w="2370" w:type="dxa"/>
            <w:shd w:val="clear" w:color="auto" w:fill="auto"/>
            <w:noWrap/>
            <w:vAlign w:val="bottom"/>
          </w:tcPr>
          <w:p w:rsidR="00E27CE3" w:rsidRPr="00AE42D2" w:rsidRDefault="00E27CE3" w:rsidP="00E27CE3">
            <w:pPr>
              <w:spacing w:after="0" w:line="240" w:lineRule="auto"/>
              <w:rPr>
                <w:rFonts w:eastAsia="Times New Roman" w:cstheme="minorHAnsi"/>
              </w:rPr>
            </w:pPr>
            <w:r w:rsidRPr="00AE42D2">
              <w:rPr>
                <w:rFonts w:eastAsia="Times New Roman" w:cstheme="minorHAnsi"/>
              </w:rPr>
              <w:t>Somewhat disagree</w:t>
            </w:r>
          </w:p>
        </w:tc>
        <w:tc>
          <w:tcPr>
            <w:tcW w:w="1054" w:type="dxa"/>
            <w:shd w:val="clear" w:color="auto" w:fill="auto"/>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14.0</w:t>
            </w:r>
          </w:p>
        </w:tc>
        <w:tc>
          <w:tcPr>
            <w:tcW w:w="1054" w:type="dxa"/>
            <w:shd w:val="clear" w:color="auto" w:fill="auto"/>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17.3</w:t>
            </w:r>
          </w:p>
        </w:tc>
        <w:tc>
          <w:tcPr>
            <w:tcW w:w="1078" w:type="dxa"/>
            <w:gridSpan w:val="2"/>
            <w:shd w:val="clear" w:color="auto" w:fill="auto"/>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7.5</w:t>
            </w:r>
          </w:p>
        </w:tc>
        <w:tc>
          <w:tcPr>
            <w:tcW w:w="1054" w:type="dxa"/>
            <w:gridSpan w:val="2"/>
            <w:shd w:val="clear" w:color="auto" w:fill="auto"/>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17.9</w:t>
            </w:r>
          </w:p>
        </w:tc>
        <w:tc>
          <w:tcPr>
            <w:tcW w:w="1054" w:type="dxa"/>
            <w:gridSpan w:val="2"/>
            <w:shd w:val="clear" w:color="auto" w:fill="auto"/>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22.0</w:t>
            </w:r>
          </w:p>
        </w:tc>
        <w:tc>
          <w:tcPr>
            <w:tcW w:w="1077" w:type="dxa"/>
            <w:shd w:val="clear" w:color="auto" w:fill="auto"/>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5.1</w:t>
            </w:r>
          </w:p>
        </w:tc>
        <w:tc>
          <w:tcPr>
            <w:tcW w:w="540" w:type="dxa"/>
          </w:tcPr>
          <w:p w:rsidR="00E27CE3" w:rsidRPr="00AE42D2" w:rsidRDefault="00E27CE3" w:rsidP="00E27CE3">
            <w:pPr>
              <w:spacing w:after="0" w:line="240" w:lineRule="auto"/>
              <w:jc w:val="center"/>
              <w:rPr>
                <w:rFonts w:eastAsia="Times New Roman" w:cstheme="minorHAnsi"/>
              </w:rPr>
            </w:pPr>
          </w:p>
        </w:tc>
        <w:tc>
          <w:tcPr>
            <w:tcW w:w="990" w:type="dxa"/>
            <w:shd w:val="clear" w:color="auto" w:fill="auto"/>
            <w:noWrap/>
            <w:vAlign w:val="center"/>
          </w:tcPr>
          <w:p w:rsidR="00E27CE3" w:rsidRPr="00AE42D2" w:rsidRDefault="00E27CE3" w:rsidP="00E27CE3">
            <w:pPr>
              <w:spacing w:after="0" w:line="240" w:lineRule="auto"/>
              <w:rPr>
                <w:rFonts w:eastAsia="Times New Roman" w:cstheme="minorHAnsi"/>
              </w:rPr>
            </w:pPr>
          </w:p>
        </w:tc>
      </w:tr>
      <w:tr w:rsidR="00E27CE3" w:rsidRPr="00AE42D2" w:rsidTr="00E27CE3">
        <w:trPr>
          <w:trHeight w:val="231"/>
          <w:jc w:val="center"/>
        </w:trPr>
        <w:tc>
          <w:tcPr>
            <w:tcW w:w="2370" w:type="dxa"/>
            <w:shd w:val="clear" w:color="auto" w:fill="auto"/>
            <w:noWrap/>
            <w:vAlign w:val="bottom"/>
          </w:tcPr>
          <w:p w:rsidR="00E27CE3" w:rsidRPr="00AE42D2" w:rsidRDefault="00E27CE3" w:rsidP="00E27CE3">
            <w:pPr>
              <w:spacing w:after="0" w:line="240" w:lineRule="auto"/>
              <w:rPr>
                <w:rFonts w:eastAsia="Times New Roman" w:cstheme="minorHAnsi"/>
              </w:rPr>
            </w:pPr>
            <w:r w:rsidRPr="00AE42D2">
              <w:rPr>
                <w:rFonts w:eastAsia="Times New Roman" w:cstheme="minorHAnsi"/>
              </w:rPr>
              <w:t>Totally disagree</w:t>
            </w:r>
          </w:p>
        </w:tc>
        <w:tc>
          <w:tcPr>
            <w:tcW w:w="1054" w:type="dxa"/>
            <w:shd w:val="clear" w:color="auto" w:fill="auto"/>
            <w:noWrap/>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24.2</w:t>
            </w:r>
          </w:p>
        </w:tc>
        <w:tc>
          <w:tcPr>
            <w:tcW w:w="1054" w:type="dxa"/>
            <w:shd w:val="clear" w:color="auto" w:fill="auto"/>
            <w:noWrap/>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23.2</w:t>
            </w:r>
          </w:p>
        </w:tc>
        <w:tc>
          <w:tcPr>
            <w:tcW w:w="1078" w:type="dxa"/>
            <w:gridSpan w:val="2"/>
            <w:shd w:val="clear" w:color="auto" w:fill="auto"/>
            <w:noWrap/>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18.7</w:t>
            </w:r>
          </w:p>
        </w:tc>
        <w:tc>
          <w:tcPr>
            <w:tcW w:w="1054" w:type="dxa"/>
            <w:gridSpan w:val="2"/>
            <w:shd w:val="clear" w:color="auto" w:fill="auto"/>
            <w:noWrap/>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21.8</w:t>
            </w:r>
          </w:p>
        </w:tc>
        <w:tc>
          <w:tcPr>
            <w:tcW w:w="1054" w:type="dxa"/>
            <w:gridSpan w:val="2"/>
            <w:shd w:val="clear" w:color="auto" w:fill="auto"/>
            <w:noWrap/>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39.5</w:t>
            </w:r>
          </w:p>
        </w:tc>
        <w:tc>
          <w:tcPr>
            <w:tcW w:w="1077" w:type="dxa"/>
            <w:shd w:val="clear" w:color="auto" w:fill="auto"/>
            <w:noWrap/>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17.9</w:t>
            </w:r>
          </w:p>
        </w:tc>
        <w:tc>
          <w:tcPr>
            <w:tcW w:w="540" w:type="dxa"/>
          </w:tcPr>
          <w:p w:rsidR="00E27CE3" w:rsidRPr="00AE42D2" w:rsidRDefault="00E27CE3" w:rsidP="00E27CE3">
            <w:pPr>
              <w:spacing w:after="0" w:line="240" w:lineRule="auto"/>
              <w:jc w:val="center"/>
              <w:rPr>
                <w:rFonts w:eastAsia="Times New Roman" w:cstheme="minorHAnsi"/>
              </w:rPr>
            </w:pPr>
          </w:p>
        </w:tc>
        <w:tc>
          <w:tcPr>
            <w:tcW w:w="990" w:type="dxa"/>
            <w:shd w:val="clear" w:color="auto" w:fill="auto"/>
            <w:noWrap/>
            <w:vAlign w:val="center"/>
          </w:tcPr>
          <w:p w:rsidR="00E27CE3" w:rsidRPr="00AE42D2" w:rsidRDefault="00E27CE3" w:rsidP="00E27CE3">
            <w:pPr>
              <w:spacing w:after="0" w:line="240" w:lineRule="auto"/>
              <w:rPr>
                <w:rFonts w:eastAsia="Times New Roman" w:cstheme="minorHAnsi"/>
              </w:rPr>
            </w:pPr>
          </w:p>
        </w:tc>
      </w:tr>
      <w:tr w:rsidR="00E27CE3" w:rsidRPr="00AE42D2" w:rsidTr="00E27CE3">
        <w:trPr>
          <w:trHeight w:val="231"/>
          <w:jc w:val="center"/>
        </w:trPr>
        <w:tc>
          <w:tcPr>
            <w:tcW w:w="2370" w:type="dxa"/>
            <w:shd w:val="clear" w:color="auto" w:fill="auto"/>
            <w:noWrap/>
            <w:vAlign w:val="bottom"/>
          </w:tcPr>
          <w:p w:rsidR="00E27CE3" w:rsidRPr="00AE42D2" w:rsidRDefault="00E27CE3" w:rsidP="00E27CE3">
            <w:pPr>
              <w:spacing w:after="0" w:line="240" w:lineRule="auto"/>
              <w:rPr>
                <w:rFonts w:eastAsia="Times New Roman" w:cstheme="minorHAnsi"/>
              </w:rPr>
            </w:pPr>
            <w:r w:rsidRPr="00AE42D2">
              <w:rPr>
                <w:rFonts w:eastAsia="Times New Roman" w:cstheme="minorHAnsi"/>
              </w:rPr>
              <w:t>Don't know</w:t>
            </w:r>
          </w:p>
        </w:tc>
        <w:tc>
          <w:tcPr>
            <w:tcW w:w="1054" w:type="dxa"/>
            <w:shd w:val="clear" w:color="auto" w:fill="auto"/>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4.7</w:t>
            </w:r>
          </w:p>
        </w:tc>
        <w:tc>
          <w:tcPr>
            <w:tcW w:w="1054" w:type="dxa"/>
            <w:shd w:val="clear" w:color="auto" w:fill="auto"/>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1.9</w:t>
            </w:r>
          </w:p>
        </w:tc>
        <w:tc>
          <w:tcPr>
            <w:tcW w:w="1078" w:type="dxa"/>
            <w:gridSpan w:val="2"/>
            <w:shd w:val="clear" w:color="auto" w:fill="auto"/>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4.2</w:t>
            </w:r>
          </w:p>
        </w:tc>
        <w:tc>
          <w:tcPr>
            <w:tcW w:w="1054" w:type="dxa"/>
            <w:gridSpan w:val="2"/>
            <w:shd w:val="clear" w:color="auto" w:fill="auto"/>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5.6</w:t>
            </w:r>
          </w:p>
        </w:tc>
        <w:tc>
          <w:tcPr>
            <w:tcW w:w="1054" w:type="dxa"/>
            <w:gridSpan w:val="2"/>
            <w:shd w:val="clear" w:color="auto" w:fill="auto"/>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4.5</w:t>
            </w:r>
          </w:p>
        </w:tc>
        <w:tc>
          <w:tcPr>
            <w:tcW w:w="1077" w:type="dxa"/>
            <w:shd w:val="clear" w:color="auto" w:fill="auto"/>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7.2</w:t>
            </w:r>
          </w:p>
        </w:tc>
        <w:tc>
          <w:tcPr>
            <w:tcW w:w="540" w:type="dxa"/>
          </w:tcPr>
          <w:p w:rsidR="00E27CE3" w:rsidRPr="00AE42D2" w:rsidRDefault="00E27CE3" w:rsidP="00E27CE3">
            <w:pPr>
              <w:spacing w:after="0" w:line="240" w:lineRule="auto"/>
              <w:jc w:val="center"/>
              <w:rPr>
                <w:rFonts w:eastAsia="Times New Roman" w:cstheme="minorHAnsi"/>
              </w:rPr>
            </w:pPr>
          </w:p>
        </w:tc>
        <w:tc>
          <w:tcPr>
            <w:tcW w:w="990" w:type="dxa"/>
            <w:shd w:val="clear" w:color="auto" w:fill="auto"/>
            <w:noWrap/>
            <w:vAlign w:val="center"/>
          </w:tcPr>
          <w:p w:rsidR="00E27CE3" w:rsidRPr="00AE42D2" w:rsidRDefault="00E27CE3" w:rsidP="00E27CE3">
            <w:pPr>
              <w:spacing w:after="0" w:line="240" w:lineRule="auto"/>
              <w:rPr>
                <w:rFonts w:eastAsia="Times New Roman" w:cstheme="minorHAnsi"/>
              </w:rPr>
            </w:pPr>
          </w:p>
        </w:tc>
      </w:tr>
      <w:tr w:rsidR="00E27CE3" w:rsidRPr="00AE42D2" w:rsidTr="00E27CE3">
        <w:trPr>
          <w:trHeight w:val="231"/>
          <w:jc w:val="center"/>
        </w:trPr>
        <w:tc>
          <w:tcPr>
            <w:tcW w:w="2370" w:type="dxa"/>
            <w:tcBorders>
              <w:bottom w:val="single" w:sz="4" w:space="0" w:color="auto"/>
            </w:tcBorders>
            <w:shd w:val="clear" w:color="auto" w:fill="auto"/>
            <w:noWrap/>
            <w:vAlign w:val="bottom"/>
          </w:tcPr>
          <w:p w:rsidR="00E27CE3" w:rsidRPr="00AE42D2" w:rsidRDefault="00E27CE3" w:rsidP="00E27CE3">
            <w:pPr>
              <w:spacing w:after="0" w:line="240" w:lineRule="auto"/>
              <w:rPr>
                <w:rFonts w:eastAsia="Times New Roman" w:cstheme="minorHAnsi"/>
              </w:rPr>
            </w:pPr>
            <w:r w:rsidRPr="00AE42D2">
              <w:rPr>
                <w:rFonts w:eastAsia="Times New Roman" w:cstheme="minorHAnsi"/>
              </w:rPr>
              <w:t>Refused to answer</w:t>
            </w:r>
          </w:p>
        </w:tc>
        <w:tc>
          <w:tcPr>
            <w:tcW w:w="1054" w:type="dxa"/>
            <w:tcBorders>
              <w:bottom w:val="single" w:sz="4" w:space="0" w:color="auto"/>
            </w:tcBorders>
            <w:shd w:val="clear" w:color="auto" w:fill="auto"/>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0.0</w:t>
            </w:r>
          </w:p>
        </w:tc>
        <w:tc>
          <w:tcPr>
            <w:tcW w:w="1054" w:type="dxa"/>
            <w:tcBorders>
              <w:bottom w:val="single" w:sz="4" w:space="0" w:color="auto"/>
            </w:tcBorders>
            <w:shd w:val="clear" w:color="auto" w:fill="auto"/>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0.0</w:t>
            </w:r>
          </w:p>
        </w:tc>
        <w:tc>
          <w:tcPr>
            <w:tcW w:w="1078" w:type="dxa"/>
            <w:gridSpan w:val="2"/>
            <w:tcBorders>
              <w:bottom w:val="single" w:sz="4" w:space="0" w:color="auto"/>
            </w:tcBorders>
            <w:shd w:val="clear" w:color="auto" w:fill="auto"/>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0.0</w:t>
            </w:r>
          </w:p>
        </w:tc>
        <w:tc>
          <w:tcPr>
            <w:tcW w:w="1054" w:type="dxa"/>
            <w:gridSpan w:val="2"/>
            <w:tcBorders>
              <w:bottom w:val="single" w:sz="4" w:space="0" w:color="auto"/>
            </w:tcBorders>
            <w:shd w:val="clear" w:color="auto" w:fill="auto"/>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0.0</w:t>
            </w:r>
          </w:p>
        </w:tc>
        <w:tc>
          <w:tcPr>
            <w:tcW w:w="1054" w:type="dxa"/>
            <w:gridSpan w:val="2"/>
            <w:tcBorders>
              <w:bottom w:val="single" w:sz="4" w:space="0" w:color="auto"/>
            </w:tcBorders>
            <w:shd w:val="clear" w:color="auto" w:fill="auto"/>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0.0</w:t>
            </w:r>
          </w:p>
        </w:tc>
        <w:tc>
          <w:tcPr>
            <w:tcW w:w="1077" w:type="dxa"/>
            <w:tcBorders>
              <w:bottom w:val="single" w:sz="4" w:space="0" w:color="auto"/>
            </w:tcBorders>
            <w:shd w:val="clear" w:color="auto" w:fill="auto"/>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0.1</w:t>
            </w:r>
          </w:p>
        </w:tc>
        <w:tc>
          <w:tcPr>
            <w:tcW w:w="540" w:type="dxa"/>
            <w:tcBorders>
              <w:bottom w:val="single" w:sz="4" w:space="0" w:color="auto"/>
            </w:tcBorders>
          </w:tcPr>
          <w:p w:rsidR="00E27CE3" w:rsidRPr="00AE42D2" w:rsidRDefault="00E27CE3" w:rsidP="00E27CE3">
            <w:pPr>
              <w:spacing w:after="0" w:line="240" w:lineRule="auto"/>
              <w:jc w:val="center"/>
              <w:rPr>
                <w:rFonts w:eastAsia="Times New Roman" w:cstheme="minorHAnsi"/>
              </w:rPr>
            </w:pPr>
          </w:p>
        </w:tc>
        <w:tc>
          <w:tcPr>
            <w:tcW w:w="990" w:type="dxa"/>
            <w:tcBorders>
              <w:bottom w:val="single" w:sz="4" w:space="0" w:color="auto"/>
            </w:tcBorders>
            <w:shd w:val="clear" w:color="auto" w:fill="auto"/>
            <w:noWrap/>
            <w:vAlign w:val="center"/>
          </w:tcPr>
          <w:p w:rsidR="00E27CE3" w:rsidRPr="00AE42D2" w:rsidRDefault="00E27CE3" w:rsidP="00E27CE3">
            <w:pPr>
              <w:spacing w:after="0" w:line="240" w:lineRule="auto"/>
              <w:rPr>
                <w:rFonts w:eastAsia="Times New Roman" w:cstheme="minorHAnsi"/>
              </w:rPr>
            </w:pPr>
          </w:p>
        </w:tc>
      </w:tr>
      <w:tr w:rsidR="00E27CE3" w:rsidRPr="00AE42D2" w:rsidTr="00E27CE3">
        <w:trPr>
          <w:trHeight w:val="231"/>
          <w:jc w:val="center"/>
        </w:trPr>
        <w:tc>
          <w:tcPr>
            <w:tcW w:w="2370" w:type="dxa"/>
            <w:tcBorders>
              <w:top w:val="single" w:sz="4" w:space="0" w:color="auto"/>
            </w:tcBorders>
            <w:shd w:val="clear" w:color="auto" w:fill="auto"/>
            <w:noWrap/>
            <w:vAlign w:val="bottom"/>
          </w:tcPr>
          <w:p w:rsidR="00E27CE3" w:rsidRPr="00AE42D2" w:rsidRDefault="00E27CE3" w:rsidP="00E27CE3">
            <w:pPr>
              <w:spacing w:after="0" w:line="240" w:lineRule="auto"/>
              <w:rPr>
                <w:rFonts w:eastAsia="Times New Roman" w:cstheme="minorHAnsi"/>
              </w:rPr>
            </w:pPr>
            <w:r w:rsidRPr="00AE42D2">
              <w:rPr>
                <w:rFonts w:eastAsia="Times New Roman" w:cstheme="minorHAnsi"/>
              </w:rPr>
              <w:t>*: Chi-square test</w:t>
            </w:r>
          </w:p>
        </w:tc>
        <w:tc>
          <w:tcPr>
            <w:tcW w:w="1054" w:type="dxa"/>
            <w:tcBorders>
              <w:top w:val="single" w:sz="4" w:space="0" w:color="auto"/>
            </w:tcBorders>
            <w:shd w:val="clear" w:color="auto" w:fill="auto"/>
            <w:noWrap/>
          </w:tcPr>
          <w:p w:rsidR="00E27CE3" w:rsidRPr="00AE42D2" w:rsidRDefault="00E27CE3" w:rsidP="00E27CE3">
            <w:pPr>
              <w:tabs>
                <w:tab w:val="left" w:pos="5303"/>
              </w:tabs>
              <w:spacing w:after="0" w:line="240" w:lineRule="auto"/>
              <w:jc w:val="center"/>
              <w:rPr>
                <w:rFonts w:eastAsia="Times New Roman" w:cstheme="minorHAnsi"/>
              </w:rPr>
            </w:pPr>
          </w:p>
        </w:tc>
        <w:tc>
          <w:tcPr>
            <w:tcW w:w="1366" w:type="dxa"/>
            <w:gridSpan w:val="2"/>
            <w:tcBorders>
              <w:top w:val="single" w:sz="4" w:space="0" w:color="auto"/>
            </w:tcBorders>
            <w:shd w:val="clear" w:color="auto" w:fill="auto"/>
            <w:noWrap/>
          </w:tcPr>
          <w:p w:rsidR="00E27CE3" w:rsidRPr="00AE42D2" w:rsidRDefault="00E27CE3" w:rsidP="00E27CE3">
            <w:pPr>
              <w:tabs>
                <w:tab w:val="left" w:pos="5303"/>
              </w:tabs>
              <w:spacing w:after="0" w:line="240" w:lineRule="auto"/>
              <w:jc w:val="center"/>
              <w:rPr>
                <w:rFonts w:eastAsia="Times New Roman" w:cstheme="minorHAnsi"/>
              </w:rPr>
            </w:pPr>
          </w:p>
        </w:tc>
        <w:tc>
          <w:tcPr>
            <w:tcW w:w="1279" w:type="dxa"/>
            <w:gridSpan w:val="2"/>
            <w:tcBorders>
              <w:top w:val="single" w:sz="4" w:space="0" w:color="auto"/>
            </w:tcBorders>
            <w:shd w:val="clear" w:color="auto" w:fill="auto"/>
            <w:noWrap/>
          </w:tcPr>
          <w:p w:rsidR="00E27CE3" w:rsidRPr="00AE42D2" w:rsidRDefault="00E27CE3" w:rsidP="00E27CE3">
            <w:pPr>
              <w:tabs>
                <w:tab w:val="left" w:pos="5303"/>
              </w:tabs>
              <w:spacing w:after="0" w:line="240" w:lineRule="auto"/>
              <w:jc w:val="center"/>
              <w:rPr>
                <w:rFonts w:eastAsia="Times New Roman" w:cstheme="minorHAnsi"/>
              </w:rPr>
            </w:pPr>
          </w:p>
        </w:tc>
        <w:tc>
          <w:tcPr>
            <w:tcW w:w="1128" w:type="dxa"/>
            <w:gridSpan w:val="2"/>
            <w:tcBorders>
              <w:top w:val="single" w:sz="4" w:space="0" w:color="auto"/>
            </w:tcBorders>
            <w:shd w:val="clear" w:color="auto" w:fill="auto"/>
            <w:noWrap/>
          </w:tcPr>
          <w:p w:rsidR="00E27CE3" w:rsidRPr="00AE42D2" w:rsidRDefault="00E27CE3" w:rsidP="00E27CE3">
            <w:pPr>
              <w:spacing w:after="0" w:line="240" w:lineRule="auto"/>
              <w:jc w:val="center"/>
              <w:rPr>
                <w:rFonts w:eastAsia="Times New Roman" w:cstheme="minorHAnsi"/>
              </w:rPr>
            </w:pPr>
          </w:p>
        </w:tc>
        <w:tc>
          <w:tcPr>
            <w:tcW w:w="467" w:type="dxa"/>
            <w:tcBorders>
              <w:top w:val="single" w:sz="4" w:space="0" w:color="auto"/>
            </w:tcBorders>
            <w:shd w:val="clear" w:color="auto" w:fill="auto"/>
            <w:noWrap/>
          </w:tcPr>
          <w:p w:rsidR="00E27CE3" w:rsidRPr="00AE42D2" w:rsidRDefault="00E27CE3" w:rsidP="00E27CE3">
            <w:pPr>
              <w:spacing w:after="0" w:line="240" w:lineRule="auto"/>
              <w:jc w:val="center"/>
              <w:rPr>
                <w:rFonts w:eastAsia="Times New Roman" w:cstheme="minorHAnsi"/>
              </w:rPr>
            </w:pPr>
          </w:p>
        </w:tc>
        <w:tc>
          <w:tcPr>
            <w:tcW w:w="1077" w:type="dxa"/>
            <w:tcBorders>
              <w:top w:val="single" w:sz="4" w:space="0" w:color="auto"/>
            </w:tcBorders>
            <w:shd w:val="clear" w:color="auto" w:fill="auto"/>
            <w:noWrap/>
          </w:tcPr>
          <w:p w:rsidR="00E27CE3" w:rsidRPr="00AE42D2" w:rsidRDefault="00E27CE3" w:rsidP="00E27CE3">
            <w:pPr>
              <w:spacing w:after="0" w:line="240" w:lineRule="auto"/>
              <w:jc w:val="center"/>
              <w:rPr>
                <w:rFonts w:eastAsia="Times New Roman" w:cstheme="minorHAnsi"/>
              </w:rPr>
            </w:pPr>
          </w:p>
        </w:tc>
        <w:tc>
          <w:tcPr>
            <w:tcW w:w="540" w:type="dxa"/>
            <w:tcBorders>
              <w:top w:val="single" w:sz="4" w:space="0" w:color="auto"/>
            </w:tcBorders>
          </w:tcPr>
          <w:p w:rsidR="00E27CE3" w:rsidRPr="00AE42D2" w:rsidRDefault="00E27CE3" w:rsidP="00E27CE3">
            <w:pPr>
              <w:spacing w:after="0" w:line="240" w:lineRule="auto"/>
              <w:jc w:val="center"/>
              <w:rPr>
                <w:rFonts w:eastAsia="Times New Roman" w:cstheme="minorHAnsi"/>
              </w:rPr>
            </w:pPr>
          </w:p>
        </w:tc>
        <w:tc>
          <w:tcPr>
            <w:tcW w:w="990" w:type="dxa"/>
            <w:tcBorders>
              <w:top w:val="single" w:sz="4" w:space="0" w:color="auto"/>
            </w:tcBorders>
            <w:shd w:val="clear" w:color="auto" w:fill="auto"/>
            <w:noWrap/>
            <w:vAlign w:val="center"/>
          </w:tcPr>
          <w:p w:rsidR="00E27CE3" w:rsidRPr="00AE42D2" w:rsidRDefault="00E27CE3" w:rsidP="00E27CE3">
            <w:pPr>
              <w:spacing w:after="0" w:line="240" w:lineRule="auto"/>
              <w:rPr>
                <w:rFonts w:eastAsia="Times New Roman" w:cstheme="minorHAnsi"/>
              </w:rPr>
            </w:pPr>
          </w:p>
        </w:tc>
      </w:tr>
      <w:tr w:rsidR="00E27CE3" w:rsidRPr="00AE42D2" w:rsidTr="00E27CE3">
        <w:trPr>
          <w:trHeight w:val="231"/>
          <w:jc w:val="center"/>
        </w:trPr>
        <w:tc>
          <w:tcPr>
            <w:tcW w:w="6069" w:type="dxa"/>
            <w:gridSpan w:val="6"/>
            <w:shd w:val="clear" w:color="auto" w:fill="auto"/>
            <w:noWrap/>
            <w:vAlign w:val="bottom"/>
          </w:tcPr>
          <w:p w:rsidR="00E27CE3" w:rsidRPr="00AE42D2" w:rsidRDefault="00E27CE3" w:rsidP="00E27CE3">
            <w:pPr>
              <w:spacing w:after="0" w:line="240" w:lineRule="auto"/>
              <w:rPr>
                <w:rFonts w:eastAsia="Times New Roman" w:cstheme="minorHAnsi"/>
              </w:rPr>
            </w:pPr>
            <w:r w:rsidRPr="00AE42D2">
              <w:rPr>
                <w:rFonts w:eastAsia="Times New Roman" w:cstheme="minorHAnsi"/>
              </w:rPr>
              <w:t>§: degree of freedom</w:t>
            </w:r>
          </w:p>
        </w:tc>
        <w:tc>
          <w:tcPr>
            <w:tcW w:w="1128" w:type="dxa"/>
            <w:gridSpan w:val="2"/>
            <w:shd w:val="clear" w:color="auto" w:fill="auto"/>
            <w:noWrap/>
          </w:tcPr>
          <w:p w:rsidR="00E27CE3" w:rsidRPr="00AE42D2" w:rsidRDefault="00E27CE3" w:rsidP="00E27CE3">
            <w:pPr>
              <w:spacing w:after="0" w:line="240" w:lineRule="auto"/>
              <w:jc w:val="center"/>
              <w:rPr>
                <w:rFonts w:eastAsia="Times New Roman" w:cstheme="minorHAnsi"/>
              </w:rPr>
            </w:pPr>
          </w:p>
        </w:tc>
        <w:tc>
          <w:tcPr>
            <w:tcW w:w="467" w:type="dxa"/>
            <w:shd w:val="clear" w:color="auto" w:fill="auto"/>
            <w:noWrap/>
          </w:tcPr>
          <w:p w:rsidR="00E27CE3" w:rsidRPr="00AE42D2" w:rsidRDefault="00E27CE3" w:rsidP="00E27CE3">
            <w:pPr>
              <w:spacing w:after="0" w:line="240" w:lineRule="auto"/>
              <w:jc w:val="center"/>
              <w:rPr>
                <w:rFonts w:eastAsia="Times New Roman" w:cstheme="minorHAnsi"/>
              </w:rPr>
            </w:pPr>
          </w:p>
        </w:tc>
        <w:tc>
          <w:tcPr>
            <w:tcW w:w="1617" w:type="dxa"/>
            <w:gridSpan w:val="2"/>
            <w:shd w:val="clear" w:color="auto" w:fill="auto"/>
            <w:noWrap/>
          </w:tcPr>
          <w:p w:rsidR="00E27CE3" w:rsidRPr="00AE42D2" w:rsidRDefault="00E27CE3" w:rsidP="00E27CE3">
            <w:pPr>
              <w:spacing w:after="0" w:line="240" w:lineRule="auto"/>
              <w:jc w:val="center"/>
              <w:rPr>
                <w:rFonts w:eastAsia="Times New Roman" w:cstheme="minorHAnsi"/>
              </w:rPr>
            </w:pPr>
          </w:p>
        </w:tc>
        <w:tc>
          <w:tcPr>
            <w:tcW w:w="990" w:type="dxa"/>
          </w:tcPr>
          <w:p w:rsidR="00E27CE3" w:rsidRPr="00AE42D2" w:rsidRDefault="00E27CE3" w:rsidP="00E27CE3">
            <w:pPr>
              <w:spacing w:after="0" w:line="240" w:lineRule="auto"/>
              <w:jc w:val="center"/>
              <w:rPr>
                <w:rFonts w:eastAsia="Times New Roman" w:cstheme="minorHAnsi"/>
              </w:rPr>
            </w:pPr>
          </w:p>
        </w:tc>
      </w:tr>
    </w:tbl>
    <w:p w:rsidR="00E27CE3" w:rsidRDefault="00E27CE3" w:rsidP="00E27CE3"/>
    <w:p w:rsidR="00E27CE3" w:rsidRDefault="00E27CE3">
      <w:r>
        <w:br w:type="page"/>
      </w:r>
    </w:p>
    <w:tbl>
      <w:tblPr>
        <w:tblW w:w="8480" w:type="dxa"/>
        <w:jc w:val="center"/>
        <w:tblLayout w:type="fixed"/>
        <w:tblLook w:val="04A0"/>
      </w:tblPr>
      <w:tblGrid>
        <w:gridCol w:w="2285"/>
        <w:gridCol w:w="905"/>
        <w:gridCol w:w="840"/>
        <w:gridCol w:w="780"/>
        <w:gridCol w:w="760"/>
        <w:gridCol w:w="770"/>
        <w:gridCol w:w="690"/>
        <w:gridCol w:w="480"/>
        <w:gridCol w:w="970"/>
      </w:tblGrid>
      <w:tr w:rsidR="00E27CE3" w:rsidRPr="00AE42D2" w:rsidTr="00E27CE3">
        <w:trPr>
          <w:trHeight w:val="259"/>
          <w:jc w:val="center"/>
        </w:trPr>
        <w:tc>
          <w:tcPr>
            <w:tcW w:w="8480" w:type="dxa"/>
            <w:gridSpan w:val="9"/>
            <w:tcBorders>
              <w:bottom w:val="single" w:sz="4" w:space="0" w:color="auto"/>
            </w:tcBorders>
            <w:shd w:val="clear" w:color="auto" w:fill="auto"/>
            <w:noWrap/>
            <w:hideMark/>
          </w:tcPr>
          <w:p w:rsidR="00E27CE3" w:rsidRPr="00AE42D2" w:rsidRDefault="00E27CE3" w:rsidP="00E27CE3">
            <w:pPr>
              <w:spacing w:after="0" w:line="240" w:lineRule="auto"/>
              <w:rPr>
                <w:rFonts w:eastAsia="Times New Roman" w:cstheme="minorHAnsi"/>
              </w:rPr>
            </w:pPr>
            <w:r w:rsidRPr="00AE42D2">
              <w:rPr>
                <w:rFonts w:eastAsia="Times New Roman" w:cstheme="minorHAnsi"/>
                <w:b/>
                <w:bCs/>
              </w:rPr>
              <w:lastRenderedPageBreak/>
              <w:t>Table 4. Attitudes toward smoking laws by smoking status in European countries (France, Italy, Ireland, Czech Republic, Sweden)(weighted)</w:t>
            </w:r>
          </w:p>
        </w:tc>
      </w:tr>
      <w:tr w:rsidR="00E27CE3" w:rsidRPr="00AE42D2" w:rsidTr="00E27CE3">
        <w:trPr>
          <w:trHeight w:val="259"/>
          <w:jc w:val="center"/>
        </w:trPr>
        <w:tc>
          <w:tcPr>
            <w:tcW w:w="2285" w:type="dxa"/>
            <w:tcBorders>
              <w:top w:val="single" w:sz="4" w:space="0" w:color="auto"/>
            </w:tcBorders>
            <w:shd w:val="clear" w:color="auto" w:fill="auto"/>
            <w:hideMark/>
          </w:tcPr>
          <w:p w:rsidR="00E27CE3" w:rsidRPr="00AE42D2" w:rsidRDefault="00E27CE3" w:rsidP="00E27CE3">
            <w:pPr>
              <w:spacing w:after="0" w:line="240" w:lineRule="auto"/>
              <w:rPr>
                <w:rFonts w:eastAsia="Times New Roman" w:cstheme="minorHAnsi"/>
              </w:rPr>
            </w:pPr>
          </w:p>
        </w:tc>
        <w:tc>
          <w:tcPr>
            <w:tcW w:w="1745" w:type="dxa"/>
            <w:gridSpan w:val="2"/>
            <w:tcBorders>
              <w:top w:val="single" w:sz="4" w:space="0" w:color="auto"/>
            </w:tcBorders>
            <w:shd w:val="clear" w:color="auto" w:fill="auto"/>
            <w:hideMark/>
          </w:tcPr>
          <w:p w:rsidR="00E27CE3" w:rsidRPr="00AE42D2" w:rsidRDefault="00E27CE3" w:rsidP="00E27CE3">
            <w:pPr>
              <w:spacing w:after="0" w:line="240" w:lineRule="auto"/>
              <w:jc w:val="center"/>
              <w:rPr>
                <w:rFonts w:eastAsia="Times New Roman" w:cstheme="minorHAnsi"/>
                <w:b/>
                <w:bCs/>
              </w:rPr>
            </w:pPr>
            <w:r w:rsidRPr="00AE42D2">
              <w:rPr>
                <w:rFonts w:eastAsia="Times New Roman" w:cstheme="minorHAnsi"/>
                <w:b/>
                <w:bCs/>
              </w:rPr>
              <w:t>Current smokers (N=993)</w:t>
            </w:r>
          </w:p>
        </w:tc>
        <w:tc>
          <w:tcPr>
            <w:tcW w:w="1540" w:type="dxa"/>
            <w:gridSpan w:val="2"/>
            <w:tcBorders>
              <w:top w:val="single" w:sz="4" w:space="0" w:color="auto"/>
            </w:tcBorders>
            <w:shd w:val="clear" w:color="auto" w:fill="auto"/>
            <w:hideMark/>
          </w:tcPr>
          <w:p w:rsidR="00E27CE3" w:rsidRPr="00AE42D2" w:rsidRDefault="00E27CE3" w:rsidP="00E27CE3">
            <w:pPr>
              <w:spacing w:after="0" w:line="240" w:lineRule="auto"/>
              <w:jc w:val="center"/>
              <w:rPr>
                <w:rFonts w:eastAsia="Times New Roman" w:cstheme="minorHAnsi"/>
                <w:b/>
                <w:bCs/>
              </w:rPr>
            </w:pPr>
            <w:r w:rsidRPr="00AE42D2">
              <w:rPr>
                <w:rFonts w:eastAsia="Times New Roman" w:cstheme="minorHAnsi"/>
                <w:b/>
                <w:bCs/>
              </w:rPr>
              <w:t>Former smoker (N=1072)</w:t>
            </w:r>
          </w:p>
        </w:tc>
        <w:tc>
          <w:tcPr>
            <w:tcW w:w="1460" w:type="dxa"/>
            <w:gridSpan w:val="2"/>
            <w:tcBorders>
              <w:top w:val="single" w:sz="4" w:space="0" w:color="auto"/>
            </w:tcBorders>
            <w:shd w:val="clear" w:color="auto" w:fill="auto"/>
            <w:hideMark/>
          </w:tcPr>
          <w:p w:rsidR="00E27CE3" w:rsidRPr="00AE42D2" w:rsidRDefault="00E27CE3" w:rsidP="00E27CE3">
            <w:pPr>
              <w:spacing w:after="0" w:line="240" w:lineRule="auto"/>
              <w:jc w:val="center"/>
              <w:rPr>
                <w:rFonts w:eastAsia="Times New Roman" w:cstheme="minorHAnsi"/>
                <w:b/>
                <w:bCs/>
              </w:rPr>
            </w:pPr>
            <w:r w:rsidRPr="00AE42D2">
              <w:rPr>
                <w:rFonts w:eastAsia="Times New Roman" w:cstheme="minorHAnsi"/>
                <w:b/>
                <w:bCs/>
              </w:rPr>
              <w:t>Never smoker (N=2935)</w:t>
            </w:r>
          </w:p>
        </w:tc>
        <w:tc>
          <w:tcPr>
            <w:tcW w:w="480" w:type="dxa"/>
            <w:tcBorders>
              <w:top w:val="single" w:sz="4" w:space="0" w:color="auto"/>
            </w:tcBorders>
            <w:vAlign w:val="bottom"/>
          </w:tcPr>
          <w:p w:rsidR="00E27CE3" w:rsidRPr="00AE42D2" w:rsidRDefault="00E27CE3" w:rsidP="00E27CE3">
            <w:pPr>
              <w:spacing w:after="0" w:line="240" w:lineRule="auto"/>
              <w:jc w:val="center"/>
              <w:rPr>
                <w:rFonts w:eastAsia="Times New Roman" w:cstheme="minorHAnsi"/>
                <w:b/>
                <w:bCs/>
              </w:rPr>
            </w:pPr>
            <w:proofErr w:type="spellStart"/>
            <w:r w:rsidRPr="00AE42D2">
              <w:rPr>
                <w:rFonts w:eastAsia="Times New Roman" w:cstheme="minorHAnsi"/>
                <w:b/>
                <w:bCs/>
                <w:iCs/>
              </w:rPr>
              <w:t>df</w:t>
            </w:r>
            <w:proofErr w:type="spellEnd"/>
            <w:r w:rsidRPr="00AE42D2">
              <w:rPr>
                <w:rFonts w:eastAsia="Times New Roman" w:cstheme="minorHAnsi"/>
                <w:b/>
                <w:bCs/>
                <w:iCs/>
                <w:vertAlign w:val="superscript"/>
              </w:rPr>
              <w:t>§</w:t>
            </w:r>
          </w:p>
        </w:tc>
        <w:tc>
          <w:tcPr>
            <w:tcW w:w="970" w:type="dxa"/>
            <w:tcBorders>
              <w:top w:val="single" w:sz="4" w:space="0" w:color="auto"/>
            </w:tcBorders>
            <w:shd w:val="clear" w:color="auto" w:fill="auto"/>
            <w:noWrap/>
            <w:vAlign w:val="bottom"/>
            <w:hideMark/>
          </w:tcPr>
          <w:p w:rsidR="00E27CE3" w:rsidRPr="00AE42D2" w:rsidRDefault="00E27CE3" w:rsidP="00E27CE3">
            <w:pPr>
              <w:spacing w:after="0" w:line="240" w:lineRule="auto"/>
              <w:jc w:val="center"/>
              <w:rPr>
                <w:rFonts w:eastAsia="Times New Roman" w:cstheme="minorHAnsi"/>
                <w:b/>
                <w:bCs/>
              </w:rPr>
            </w:pPr>
            <w:r w:rsidRPr="00AE42D2">
              <w:rPr>
                <w:rFonts w:eastAsia="Times New Roman" w:cstheme="minorHAnsi"/>
                <w:b/>
                <w:bCs/>
                <w:i/>
                <w:iCs/>
              </w:rPr>
              <w:t>p</w:t>
            </w:r>
            <w:r w:rsidRPr="00AE42D2">
              <w:rPr>
                <w:rFonts w:eastAsia="Times New Roman" w:cstheme="minorHAnsi"/>
                <w:b/>
                <w:bCs/>
              </w:rPr>
              <w:t xml:space="preserve"> value*</w:t>
            </w:r>
          </w:p>
        </w:tc>
      </w:tr>
      <w:tr w:rsidR="00E27CE3" w:rsidRPr="00AE42D2" w:rsidTr="00E27CE3">
        <w:trPr>
          <w:trHeight w:val="259"/>
          <w:jc w:val="center"/>
        </w:trPr>
        <w:tc>
          <w:tcPr>
            <w:tcW w:w="2285" w:type="dxa"/>
            <w:tcBorders>
              <w:bottom w:val="single" w:sz="4" w:space="0" w:color="auto"/>
            </w:tcBorders>
            <w:shd w:val="clear" w:color="auto" w:fill="auto"/>
            <w:hideMark/>
          </w:tcPr>
          <w:p w:rsidR="00E27CE3" w:rsidRPr="00AE42D2" w:rsidRDefault="00E27CE3" w:rsidP="00E27CE3">
            <w:pPr>
              <w:spacing w:after="0" w:line="240" w:lineRule="auto"/>
              <w:rPr>
                <w:rFonts w:eastAsia="Times New Roman" w:cstheme="minorHAnsi"/>
              </w:rPr>
            </w:pPr>
          </w:p>
        </w:tc>
        <w:tc>
          <w:tcPr>
            <w:tcW w:w="905" w:type="dxa"/>
            <w:tcBorders>
              <w:bottom w:val="single" w:sz="4" w:space="0" w:color="auto"/>
            </w:tcBorders>
            <w:shd w:val="clear" w:color="auto" w:fill="auto"/>
            <w:noWrap/>
            <w:hideMark/>
          </w:tcPr>
          <w:p w:rsidR="00E27CE3" w:rsidRPr="00AE42D2" w:rsidRDefault="00E27CE3" w:rsidP="00E27CE3">
            <w:pPr>
              <w:spacing w:after="0" w:line="240" w:lineRule="auto"/>
              <w:jc w:val="center"/>
              <w:rPr>
                <w:rFonts w:eastAsia="Times New Roman" w:cstheme="minorHAnsi"/>
                <w:b/>
                <w:bCs/>
              </w:rPr>
            </w:pPr>
            <w:r w:rsidRPr="00AE42D2">
              <w:rPr>
                <w:rFonts w:eastAsia="Times New Roman" w:cstheme="minorHAnsi"/>
                <w:b/>
                <w:bCs/>
              </w:rPr>
              <w:t>N</w:t>
            </w:r>
          </w:p>
        </w:tc>
        <w:tc>
          <w:tcPr>
            <w:tcW w:w="840" w:type="dxa"/>
            <w:tcBorders>
              <w:bottom w:val="single" w:sz="4" w:space="0" w:color="auto"/>
            </w:tcBorders>
            <w:shd w:val="clear" w:color="auto" w:fill="auto"/>
            <w:noWrap/>
            <w:hideMark/>
          </w:tcPr>
          <w:p w:rsidR="00E27CE3" w:rsidRPr="00AE42D2" w:rsidRDefault="00E27CE3" w:rsidP="00E27CE3">
            <w:pPr>
              <w:spacing w:after="0" w:line="240" w:lineRule="auto"/>
              <w:jc w:val="center"/>
              <w:rPr>
                <w:rFonts w:eastAsia="Times New Roman" w:cstheme="minorHAnsi"/>
                <w:b/>
                <w:bCs/>
              </w:rPr>
            </w:pPr>
            <w:r w:rsidRPr="00AE42D2">
              <w:rPr>
                <w:rFonts w:eastAsia="Times New Roman" w:cstheme="minorHAnsi"/>
                <w:b/>
                <w:bCs/>
              </w:rPr>
              <w:t>%</w:t>
            </w:r>
          </w:p>
        </w:tc>
        <w:tc>
          <w:tcPr>
            <w:tcW w:w="780" w:type="dxa"/>
            <w:tcBorders>
              <w:bottom w:val="single" w:sz="4" w:space="0" w:color="auto"/>
            </w:tcBorders>
            <w:shd w:val="clear" w:color="auto" w:fill="auto"/>
            <w:noWrap/>
            <w:hideMark/>
          </w:tcPr>
          <w:p w:rsidR="00E27CE3" w:rsidRPr="00AE42D2" w:rsidRDefault="00E27CE3" w:rsidP="00E27CE3">
            <w:pPr>
              <w:spacing w:after="0" w:line="240" w:lineRule="auto"/>
              <w:jc w:val="center"/>
              <w:rPr>
                <w:rFonts w:eastAsia="Times New Roman" w:cstheme="minorHAnsi"/>
                <w:b/>
                <w:bCs/>
              </w:rPr>
            </w:pPr>
            <w:r w:rsidRPr="00AE42D2">
              <w:rPr>
                <w:rFonts w:eastAsia="Times New Roman" w:cstheme="minorHAnsi"/>
                <w:b/>
                <w:bCs/>
              </w:rPr>
              <w:t>N</w:t>
            </w:r>
          </w:p>
        </w:tc>
        <w:tc>
          <w:tcPr>
            <w:tcW w:w="760" w:type="dxa"/>
            <w:tcBorders>
              <w:bottom w:val="single" w:sz="4" w:space="0" w:color="auto"/>
            </w:tcBorders>
            <w:shd w:val="clear" w:color="auto" w:fill="auto"/>
            <w:noWrap/>
            <w:hideMark/>
          </w:tcPr>
          <w:p w:rsidR="00E27CE3" w:rsidRPr="00AE42D2" w:rsidRDefault="00E27CE3" w:rsidP="00E27CE3">
            <w:pPr>
              <w:spacing w:after="0" w:line="240" w:lineRule="auto"/>
              <w:jc w:val="center"/>
              <w:rPr>
                <w:rFonts w:eastAsia="Times New Roman" w:cstheme="minorHAnsi"/>
                <w:b/>
                <w:bCs/>
              </w:rPr>
            </w:pPr>
            <w:r w:rsidRPr="00AE42D2">
              <w:rPr>
                <w:rFonts w:eastAsia="Times New Roman" w:cstheme="minorHAnsi"/>
                <w:b/>
                <w:bCs/>
              </w:rPr>
              <w:t>%</w:t>
            </w:r>
          </w:p>
        </w:tc>
        <w:tc>
          <w:tcPr>
            <w:tcW w:w="770" w:type="dxa"/>
            <w:tcBorders>
              <w:bottom w:val="single" w:sz="4" w:space="0" w:color="auto"/>
            </w:tcBorders>
            <w:shd w:val="clear" w:color="auto" w:fill="auto"/>
            <w:noWrap/>
            <w:hideMark/>
          </w:tcPr>
          <w:p w:rsidR="00E27CE3" w:rsidRPr="00AE42D2" w:rsidRDefault="00E27CE3" w:rsidP="00E27CE3">
            <w:pPr>
              <w:spacing w:after="0" w:line="240" w:lineRule="auto"/>
              <w:jc w:val="center"/>
              <w:rPr>
                <w:rFonts w:eastAsia="Times New Roman" w:cstheme="minorHAnsi"/>
                <w:b/>
                <w:bCs/>
              </w:rPr>
            </w:pPr>
            <w:r w:rsidRPr="00AE42D2">
              <w:rPr>
                <w:rFonts w:eastAsia="Times New Roman" w:cstheme="minorHAnsi"/>
                <w:b/>
                <w:bCs/>
              </w:rPr>
              <w:t>N</w:t>
            </w:r>
          </w:p>
        </w:tc>
        <w:tc>
          <w:tcPr>
            <w:tcW w:w="690" w:type="dxa"/>
            <w:tcBorders>
              <w:bottom w:val="single" w:sz="4" w:space="0" w:color="auto"/>
            </w:tcBorders>
            <w:shd w:val="clear" w:color="auto" w:fill="auto"/>
            <w:noWrap/>
            <w:hideMark/>
          </w:tcPr>
          <w:p w:rsidR="00E27CE3" w:rsidRPr="00AE42D2" w:rsidRDefault="00E27CE3" w:rsidP="00E27CE3">
            <w:pPr>
              <w:spacing w:after="0" w:line="240" w:lineRule="auto"/>
              <w:jc w:val="center"/>
              <w:rPr>
                <w:rFonts w:eastAsia="Times New Roman" w:cstheme="minorHAnsi"/>
                <w:b/>
                <w:bCs/>
              </w:rPr>
            </w:pPr>
            <w:r w:rsidRPr="00AE42D2">
              <w:rPr>
                <w:rFonts w:eastAsia="Times New Roman" w:cstheme="minorHAnsi"/>
                <w:b/>
                <w:bCs/>
              </w:rPr>
              <w:t>%</w:t>
            </w:r>
          </w:p>
        </w:tc>
        <w:tc>
          <w:tcPr>
            <w:tcW w:w="480" w:type="dxa"/>
            <w:tcBorders>
              <w:bottom w:val="single" w:sz="4" w:space="0" w:color="auto"/>
            </w:tcBorders>
          </w:tcPr>
          <w:p w:rsidR="00E27CE3" w:rsidRPr="00AE42D2" w:rsidRDefault="00E27CE3" w:rsidP="00E27CE3">
            <w:pPr>
              <w:spacing w:after="0" w:line="240" w:lineRule="auto"/>
              <w:rPr>
                <w:rFonts w:eastAsia="Times New Roman" w:cstheme="minorHAnsi"/>
                <w:b/>
                <w:bCs/>
              </w:rPr>
            </w:pPr>
          </w:p>
        </w:tc>
        <w:tc>
          <w:tcPr>
            <w:tcW w:w="970" w:type="dxa"/>
            <w:tcBorders>
              <w:bottom w:val="single" w:sz="4" w:space="0" w:color="auto"/>
            </w:tcBorders>
            <w:shd w:val="clear" w:color="auto" w:fill="auto"/>
            <w:noWrap/>
            <w:hideMark/>
          </w:tcPr>
          <w:p w:rsidR="00E27CE3" w:rsidRPr="00AE42D2" w:rsidRDefault="00E27CE3" w:rsidP="00E27CE3">
            <w:pPr>
              <w:spacing w:after="0" w:line="240" w:lineRule="auto"/>
              <w:rPr>
                <w:rFonts w:eastAsia="Times New Roman" w:cstheme="minorHAnsi"/>
              </w:rPr>
            </w:pPr>
          </w:p>
        </w:tc>
      </w:tr>
      <w:tr w:rsidR="00E27CE3" w:rsidRPr="00AE42D2" w:rsidTr="00E27CE3">
        <w:trPr>
          <w:trHeight w:val="259"/>
          <w:jc w:val="center"/>
        </w:trPr>
        <w:tc>
          <w:tcPr>
            <w:tcW w:w="5570" w:type="dxa"/>
            <w:gridSpan w:val="5"/>
            <w:tcBorders>
              <w:top w:val="single" w:sz="4" w:space="0" w:color="auto"/>
            </w:tcBorders>
            <w:shd w:val="clear" w:color="auto" w:fill="auto"/>
            <w:noWrap/>
            <w:hideMark/>
          </w:tcPr>
          <w:p w:rsidR="00E27CE3" w:rsidRPr="00AE42D2" w:rsidRDefault="00E27CE3" w:rsidP="00E27CE3">
            <w:pPr>
              <w:spacing w:after="0" w:line="240" w:lineRule="auto"/>
              <w:rPr>
                <w:rFonts w:eastAsia="Times New Roman" w:cstheme="minorHAnsi"/>
              </w:rPr>
            </w:pPr>
            <w:r w:rsidRPr="00AE42D2">
              <w:rPr>
                <w:rFonts w:eastAsia="Times New Roman" w:cstheme="minorHAnsi"/>
                <w:b/>
                <w:bCs/>
              </w:rPr>
              <w:t xml:space="preserve">Should smoking be allowed in the hospitals? </w:t>
            </w:r>
          </w:p>
        </w:tc>
        <w:tc>
          <w:tcPr>
            <w:tcW w:w="1460" w:type="dxa"/>
            <w:gridSpan w:val="2"/>
            <w:tcBorders>
              <w:top w:val="single" w:sz="4" w:space="0" w:color="auto"/>
            </w:tcBorders>
            <w:shd w:val="clear" w:color="auto" w:fill="auto"/>
            <w:noWrap/>
            <w:hideMark/>
          </w:tcPr>
          <w:p w:rsidR="00E27CE3" w:rsidRPr="00AE42D2" w:rsidRDefault="00E27CE3" w:rsidP="00E27CE3">
            <w:pPr>
              <w:spacing w:after="0" w:line="240" w:lineRule="auto"/>
              <w:rPr>
                <w:rFonts w:eastAsia="Times New Roman" w:cstheme="minorHAnsi"/>
              </w:rPr>
            </w:pPr>
          </w:p>
        </w:tc>
        <w:tc>
          <w:tcPr>
            <w:tcW w:w="480" w:type="dxa"/>
            <w:tcBorders>
              <w:top w:val="single" w:sz="4" w:space="0" w:color="auto"/>
            </w:tcBorders>
            <w:shd w:val="clear" w:color="auto" w:fill="auto"/>
            <w:noWrap/>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4</w:t>
            </w:r>
          </w:p>
        </w:tc>
        <w:tc>
          <w:tcPr>
            <w:tcW w:w="970" w:type="dxa"/>
            <w:tcBorders>
              <w:top w:val="single" w:sz="4" w:space="0" w:color="auto"/>
            </w:tcBorders>
            <w:shd w:val="clear" w:color="auto" w:fill="auto"/>
            <w:noWrap/>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&lt;.0001</w:t>
            </w:r>
          </w:p>
        </w:tc>
      </w:tr>
      <w:tr w:rsidR="00E27CE3" w:rsidRPr="00AE42D2" w:rsidTr="00E27CE3">
        <w:trPr>
          <w:trHeight w:val="259"/>
          <w:jc w:val="center"/>
        </w:trPr>
        <w:tc>
          <w:tcPr>
            <w:tcW w:w="2285" w:type="dxa"/>
            <w:shd w:val="clear" w:color="auto" w:fill="auto"/>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Not at all</w:t>
            </w:r>
          </w:p>
        </w:tc>
        <w:tc>
          <w:tcPr>
            <w:tcW w:w="905"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755</w:t>
            </w:r>
          </w:p>
        </w:tc>
        <w:tc>
          <w:tcPr>
            <w:tcW w:w="84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76.1</w:t>
            </w:r>
          </w:p>
        </w:tc>
        <w:tc>
          <w:tcPr>
            <w:tcW w:w="78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903</w:t>
            </w:r>
          </w:p>
        </w:tc>
        <w:tc>
          <w:tcPr>
            <w:tcW w:w="76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84.2</w:t>
            </w:r>
          </w:p>
        </w:tc>
        <w:tc>
          <w:tcPr>
            <w:tcW w:w="77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2606</w:t>
            </w:r>
          </w:p>
        </w:tc>
        <w:tc>
          <w:tcPr>
            <w:tcW w:w="69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88.8</w:t>
            </w:r>
          </w:p>
        </w:tc>
        <w:tc>
          <w:tcPr>
            <w:tcW w:w="480" w:type="dxa"/>
          </w:tcPr>
          <w:p w:rsidR="00E27CE3" w:rsidRPr="00AE42D2" w:rsidRDefault="00E27CE3" w:rsidP="00E27CE3">
            <w:pPr>
              <w:spacing w:after="0" w:line="240" w:lineRule="auto"/>
              <w:rPr>
                <w:rFonts w:eastAsia="Times New Roman" w:cstheme="minorHAnsi"/>
              </w:rPr>
            </w:pPr>
          </w:p>
        </w:tc>
        <w:tc>
          <w:tcPr>
            <w:tcW w:w="970" w:type="dxa"/>
            <w:shd w:val="clear" w:color="auto" w:fill="auto"/>
            <w:noWrap/>
            <w:hideMark/>
          </w:tcPr>
          <w:p w:rsidR="00E27CE3" w:rsidRPr="00AE42D2" w:rsidRDefault="00E27CE3" w:rsidP="00E27CE3">
            <w:pPr>
              <w:spacing w:after="0" w:line="240" w:lineRule="auto"/>
              <w:rPr>
                <w:rFonts w:eastAsia="Times New Roman" w:cstheme="minorHAnsi"/>
              </w:rPr>
            </w:pPr>
          </w:p>
        </w:tc>
      </w:tr>
      <w:tr w:rsidR="00E27CE3" w:rsidRPr="00AE42D2" w:rsidTr="00E27CE3">
        <w:trPr>
          <w:trHeight w:val="259"/>
          <w:jc w:val="center"/>
        </w:trPr>
        <w:tc>
          <w:tcPr>
            <w:tcW w:w="2285" w:type="dxa"/>
            <w:shd w:val="clear" w:color="auto" w:fill="auto"/>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Some areas</w:t>
            </w:r>
          </w:p>
        </w:tc>
        <w:tc>
          <w:tcPr>
            <w:tcW w:w="905"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228</w:t>
            </w:r>
          </w:p>
        </w:tc>
        <w:tc>
          <w:tcPr>
            <w:tcW w:w="84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23.0</w:t>
            </w:r>
          </w:p>
        </w:tc>
        <w:tc>
          <w:tcPr>
            <w:tcW w:w="78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162</w:t>
            </w:r>
          </w:p>
        </w:tc>
        <w:tc>
          <w:tcPr>
            <w:tcW w:w="76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15.1</w:t>
            </w:r>
          </w:p>
        </w:tc>
        <w:tc>
          <w:tcPr>
            <w:tcW w:w="77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311</w:t>
            </w:r>
          </w:p>
        </w:tc>
        <w:tc>
          <w:tcPr>
            <w:tcW w:w="69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10.6</w:t>
            </w:r>
          </w:p>
        </w:tc>
        <w:tc>
          <w:tcPr>
            <w:tcW w:w="480" w:type="dxa"/>
          </w:tcPr>
          <w:p w:rsidR="00E27CE3" w:rsidRPr="00AE42D2" w:rsidRDefault="00E27CE3" w:rsidP="00E27CE3">
            <w:pPr>
              <w:spacing w:after="0" w:line="240" w:lineRule="auto"/>
              <w:rPr>
                <w:rFonts w:eastAsia="Times New Roman" w:cstheme="minorHAnsi"/>
              </w:rPr>
            </w:pPr>
          </w:p>
        </w:tc>
        <w:tc>
          <w:tcPr>
            <w:tcW w:w="970" w:type="dxa"/>
            <w:shd w:val="clear" w:color="auto" w:fill="auto"/>
            <w:noWrap/>
            <w:hideMark/>
          </w:tcPr>
          <w:p w:rsidR="00E27CE3" w:rsidRPr="00AE42D2" w:rsidRDefault="00E27CE3" w:rsidP="00E27CE3">
            <w:pPr>
              <w:spacing w:after="0" w:line="240" w:lineRule="auto"/>
              <w:rPr>
                <w:rFonts w:eastAsia="Times New Roman" w:cstheme="minorHAnsi"/>
              </w:rPr>
            </w:pPr>
          </w:p>
        </w:tc>
      </w:tr>
      <w:tr w:rsidR="00E27CE3" w:rsidRPr="00AE42D2" w:rsidTr="00E27CE3">
        <w:trPr>
          <w:trHeight w:val="259"/>
          <w:jc w:val="center"/>
        </w:trPr>
        <w:tc>
          <w:tcPr>
            <w:tcW w:w="2285" w:type="dxa"/>
            <w:shd w:val="clear" w:color="auto" w:fill="auto"/>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In all areas</w:t>
            </w:r>
          </w:p>
        </w:tc>
        <w:tc>
          <w:tcPr>
            <w:tcW w:w="905"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10</w:t>
            </w:r>
          </w:p>
        </w:tc>
        <w:tc>
          <w:tcPr>
            <w:tcW w:w="84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1.0</w:t>
            </w:r>
          </w:p>
        </w:tc>
        <w:tc>
          <w:tcPr>
            <w:tcW w:w="780" w:type="dxa"/>
            <w:shd w:val="clear" w:color="auto" w:fill="auto"/>
            <w:noWrap/>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8</w:t>
            </w:r>
          </w:p>
        </w:tc>
        <w:tc>
          <w:tcPr>
            <w:tcW w:w="76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0.7</w:t>
            </w:r>
          </w:p>
        </w:tc>
        <w:tc>
          <w:tcPr>
            <w:tcW w:w="77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18</w:t>
            </w:r>
          </w:p>
        </w:tc>
        <w:tc>
          <w:tcPr>
            <w:tcW w:w="69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0.6</w:t>
            </w:r>
          </w:p>
        </w:tc>
        <w:tc>
          <w:tcPr>
            <w:tcW w:w="480" w:type="dxa"/>
          </w:tcPr>
          <w:p w:rsidR="00E27CE3" w:rsidRPr="00AE42D2" w:rsidRDefault="00E27CE3" w:rsidP="00E27CE3">
            <w:pPr>
              <w:spacing w:after="0" w:line="240" w:lineRule="auto"/>
              <w:rPr>
                <w:rFonts w:eastAsia="Times New Roman" w:cstheme="minorHAnsi"/>
              </w:rPr>
            </w:pPr>
          </w:p>
        </w:tc>
        <w:tc>
          <w:tcPr>
            <w:tcW w:w="970" w:type="dxa"/>
            <w:shd w:val="clear" w:color="auto" w:fill="auto"/>
            <w:noWrap/>
            <w:hideMark/>
          </w:tcPr>
          <w:p w:rsidR="00E27CE3" w:rsidRPr="00AE42D2" w:rsidRDefault="00E27CE3" w:rsidP="00E27CE3">
            <w:pPr>
              <w:spacing w:after="0" w:line="240" w:lineRule="auto"/>
              <w:rPr>
                <w:rFonts w:eastAsia="Times New Roman" w:cstheme="minorHAnsi"/>
              </w:rPr>
            </w:pPr>
          </w:p>
        </w:tc>
      </w:tr>
      <w:tr w:rsidR="00E27CE3" w:rsidRPr="00AE42D2" w:rsidTr="00E27CE3">
        <w:trPr>
          <w:trHeight w:val="259"/>
          <w:jc w:val="center"/>
        </w:trPr>
        <w:tc>
          <w:tcPr>
            <w:tcW w:w="5570" w:type="dxa"/>
            <w:gridSpan w:val="5"/>
            <w:shd w:val="clear" w:color="auto" w:fill="auto"/>
            <w:noWrap/>
            <w:hideMark/>
          </w:tcPr>
          <w:p w:rsidR="00E27CE3" w:rsidRPr="00AE42D2" w:rsidRDefault="00E27CE3" w:rsidP="00E27CE3">
            <w:pPr>
              <w:spacing w:after="0" w:line="240" w:lineRule="auto"/>
              <w:rPr>
                <w:rFonts w:eastAsia="Times New Roman" w:cstheme="minorHAnsi"/>
              </w:rPr>
            </w:pPr>
            <w:r w:rsidRPr="00AE42D2">
              <w:rPr>
                <w:rFonts w:eastAsia="Times New Roman" w:cstheme="minorHAnsi"/>
                <w:b/>
                <w:bCs/>
              </w:rPr>
              <w:t>Should smoking be allowed in offices /other indoor workplaces?</w:t>
            </w:r>
          </w:p>
        </w:tc>
        <w:tc>
          <w:tcPr>
            <w:tcW w:w="1460" w:type="dxa"/>
            <w:gridSpan w:val="2"/>
            <w:shd w:val="clear" w:color="auto" w:fill="auto"/>
            <w:noWrap/>
            <w:hideMark/>
          </w:tcPr>
          <w:p w:rsidR="00E27CE3" w:rsidRPr="00AE42D2" w:rsidRDefault="00E27CE3" w:rsidP="00E27CE3">
            <w:pPr>
              <w:spacing w:after="0" w:line="240" w:lineRule="auto"/>
              <w:rPr>
                <w:rFonts w:eastAsia="Times New Roman" w:cstheme="minorHAnsi"/>
              </w:rPr>
            </w:pPr>
          </w:p>
        </w:tc>
        <w:tc>
          <w:tcPr>
            <w:tcW w:w="480" w:type="dxa"/>
            <w:shd w:val="clear" w:color="auto" w:fill="auto"/>
            <w:noWrap/>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4</w:t>
            </w:r>
          </w:p>
        </w:tc>
        <w:tc>
          <w:tcPr>
            <w:tcW w:w="970" w:type="dxa"/>
            <w:shd w:val="clear" w:color="auto" w:fill="auto"/>
            <w:noWrap/>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&lt;.0001</w:t>
            </w:r>
          </w:p>
        </w:tc>
      </w:tr>
      <w:tr w:rsidR="00E27CE3" w:rsidRPr="00AE42D2" w:rsidTr="00E27CE3">
        <w:trPr>
          <w:trHeight w:val="259"/>
          <w:jc w:val="center"/>
        </w:trPr>
        <w:tc>
          <w:tcPr>
            <w:tcW w:w="2285" w:type="dxa"/>
            <w:shd w:val="clear" w:color="auto" w:fill="auto"/>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Not at all</w:t>
            </w:r>
          </w:p>
        </w:tc>
        <w:tc>
          <w:tcPr>
            <w:tcW w:w="905"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757</w:t>
            </w:r>
          </w:p>
        </w:tc>
        <w:tc>
          <w:tcPr>
            <w:tcW w:w="84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76.2</w:t>
            </w:r>
          </w:p>
        </w:tc>
        <w:tc>
          <w:tcPr>
            <w:tcW w:w="78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910</w:t>
            </w:r>
          </w:p>
        </w:tc>
        <w:tc>
          <w:tcPr>
            <w:tcW w:w="76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84.8</w:t>
            </w:r>
          </w:p>
        </w:tc>
        <w:tc>
          <w:tcPr>
            <w:tcW w:w="77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2537</w:t>
            </w:r>
          </w:p>
        </w:tc>
        <w:tc>
          <w:tcPr>
            <w:tcW w:w="69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86.4</w:t>
            </w:r>
          </w:p>
        </w:tc>
        <w:tc>
          <w:tcPr>
            <w:tcW w:w="480" w:type="dxa"/>
          </w:tcPr>
          <w:p w:rsidR="00E27CE3" w:rsidRPr="00AE42D2" w:rsidRDefault="00E27CE3" w:rsidP="00E27CE3">
            <w:pPr>
              <w:spacing w:after="0" w:line="240" w:lineRule="auto"/>
              <w:rPr>
                <w:rFonts w:eastAsia="Times New Roman" w:cstheme="minorHAnsi"/>
              </w:rPr>
            </w:pPr>
          </w:p>
        </w:tc>
        <w:tc>
          <w:tcPr>
            <w:tcW w:w="970" w:type="dxa"/>
            <w:shd w:val="clear" w:color="auto" w:fill="auto"/>
            <w:noWrap/>
            <w:hideMark/>
          </w:tcPr>
          <w:p w:rsidR="00E27CE3" w:rsidRPr="00AE42D2" w:rsidRDefault="00E27CE3" w:rsidP="00E27CE3">
            <w:pPr>
              <w:spacing w:after="0" w:line="240" w:lineRule="auto"/>
              <w:rPr>
                <w:rFonts w:eastAsia="Times New Roman" w:cstheme="minorHAnsi"/>
              </w:rPr>
            </w:pPr>
          </w:p>
        </w:tc>
      </w:tr>
      <w:tr w:rsidR="00E27CE3" w:rsidRPr="00AE42D2" w:rsidTr="00E27CE3">
        <w:trPr>
          <w:trHeight w:val="259"/>
          <w:jc w:val="center"/>
        </w:trPr>
        <w:tc>
          <w:tcPr>
            <w:tcW w:w="2285" w:type="dxa"/>
            <w:shd w:val="clear" w:color="auto" w:fill="auto"/>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Some areas</w:t>
            </w:r>
          </w:p>
        </w:tc>
        <w:tc>
          <w:tcPr>
            <w:tcW w:w="905"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213</w:t>
            </w:r>
          </w:p>
        </w:tc>
        <w:tc>
          <w:tcPr>
            <w:tcW w:w="84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21.4</w:t>
            </w:r>
          </w:p>
        </w:tc>
        <w:tc>
          <w:tcPr>
            <w:tcW w:w="78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152</w:t>
            </w:r>
          </w:p>
        </w:tc>
        <w:tc>
          <w:tcPr>
            <w:tcW w:w="76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14.1</w:t>
            </w:r>
          </w:p>
        </w:tc>
        <w:tc>
          <w:tcPr>
            <w:tcW w:w="77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367</w:t>
            </w:r>
          </w:p>
        </w:tc>
        <w:tc>
          <w:tcPr>
            <w:tcW w:w="69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12.5</w:t>
            </w:r>
          </w:p>
        </w:tc>
        <w:tc>
          <w:tcPr>
            <w:tcW w:w="480" w:type="dxa"/>
          </w:tcPr>
          <w:p w:rsidR="00E27CE3" w:rsidRPr="00AE42D2" w:rsidRDefault="00E27CE3" w:rsidP="00E27CE3">
            <w:pPr>
              <w:spacing w:after="0" w:line="240" w:lineRule="auto"/>
              <w:rPr>
                <w:rFonts w:eastAsia="Times New Roman" w:cstheme="minorHAnsi"/>
              </w:rPr>
            </w:pPr>
          </w:p>
        </w:tc>
        <w:tc>
          <w:tcPr>
            <w:tcW w:w="970" w:type="dxa"/>
            <w:shd w:val="clear" w:color="auto" w:fill="auto"/>
            <w:noWrap/>
            <w:hideMark/>
          </w:tcPr>
          <w:p w:rsidR="00E27CE3" w:rsidRPr="00AE42D2" w:rsidRDefault="00E27CE3" w:rsidP="00E27CE3">
            <w:pPr>
              <w:spacing w:after="0" w:line="240" w:lineRule="auto"/>
              <w:rPr>
                <w:rFonts w:eastAsia="Times New Roman" w:cstheme="minorHAnsi"/>
              </w:rPr>
            </w:pPr>
          </w:p>
        </w:tc>
      </w:tr>
      <w:tr w:rsidR="00E27CE3" w:rsidRPr="00AE42D2" w:rsidTr="00E27CE3">
        <w:trPr>
          <w:trHeight w:val="259"/>
          <w:jc w:val="center"/>
        </w:trPr>
        <w:tc>
          <w:tcPr>
            <w:tcW w:w="2285" w:type="dxa"/>
            <w:shd w:val="clear" w:color="auto" w:fill="auto"/>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In all areas</w:t>
            </w:r>
          </w:p>
        </w:tc>
        <w:tc>
          <w:tcPr>
            <w:tcW w:w="905"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23</w:t>
            </w:r>
          </w:p>
        </w:tc>
        <w:tc>
          <w:tcPr>
            <w:tcW w:w="84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2.3</w:t>
            </w:r>
          </w:p>
        </w:tc>
        <w:tc>
          <w:tcPr>
            <w:tcW w:w="78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11</w:t>
            </w:r>
          </w:p>
        </w:tc>
        <w:tc>
          <w:tcPr>
            <w:tcW w:w="76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1.0</w:t>
            </w:r>
          </w:p>
        </w:tc>
        <w:tc>
          <w:tcPr>
            <w:tcW w:w="77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31</w:t>
            </w:r>
          </w:p>
        </w:tc>
        <w:tc>
          <w:tcPr>
            <w:tcW w:w="69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1.1</w:t>
            </w:r>
          </w:p>
        </w:tc>
        <w:tc>
          <w:tcPr>
            <w:tcW w:w="480" w:type="dxa"/>
          </w:tcPr>
          <w:p w:rsidR="00E27CE3" w:rsidRPr="00AE42D2" w:rsidRDefault="00E27CE3" w:rsidP="00E27CE3">
            <w:pPr>
              <w:spacing w:after="0" w:line="240" w:lineRule="auto"/>
              <w:rPr>
                <w:rFonts w:eastAsia="Times New Roman" w:cstheme="minorHAnsi"/>
              </w:rPr>
            </w:pPr>
          </w:p>
        </w:tc>
        <w:tc>
          <w:tcPr>
            <w:tcW w:w="970" w:type="dxa"/>
            <w:shd w:val="clear" w:color="auto" w:fill="auto"/>
            <w:noWrap/>
            <w:hideMark/>
          </w:tcPr>
          <w:p w:rsidR="00E27CE3" w:rsidRPr="00AE42D2" w:rsidRDefault="00E27CE3" w:rsidP="00E27CE3">
            <w:pPr>
              <w:spacing w:after="0" w:line="240" w:lineRule="auto"/>
              <w:rPr>
                <w:rFonts w:eastAsia="Times New Roman" w:cstheme="minorHAnsi"/>
              </w:rPr>
            </w:pPr>
          </w:p>
        </w:tc>
      </w:tr>
      <w:tr w:rsidR="00E27CE3" w:rsidRPr="00AE42D2" w:rsidTr="00E27CE3">
        <w:trPr>
          <w:trHeight w:val="259"/>
          <w:jc w:val="center"/>
        </w:trPr>
        <w:tc>
          <w:tcPr>
            <w:tcW w:w="5570" w:type="dxa"/>
            <w:gridSpan w:val="5"/>
            <w:shd w:val="clear" w:color="auto" w:fill="auto"/>
            <w:noWrap/>
            <w:hideMark/>
          </w:tcPr>
          <w:p w:rsidR="00E27CE3" w:rsidRPr="00AE42D2" w:rsidRDefault="00E27CE3" w:rsidP="00E27CE3">
            <w:pPr>
              <w:spacing w:after="0" w:line="240" w:lineRule="auto"/>
              <w:rPr>
                <w:rFonts w:eastAsia="Times New Roman" w:cstheme="minorHAnsi"/>
              </w:rPr>
            </w:pPr>
            <w:r w:rsidRPr="00AE42D2">
              <w:rPr>
                <w:rFonts w:eastAsia="Times New Roman" w:cstheme="minorHAnsi"/>
                <w:b/>
                <w:bCs/>
              </w:rPr>
              <w:t>Should smoking be allowed in public buses?</w:t>
            </w:r>
          </w:p>
        </w:tc>
        <w:tc>
          <w:tcPr>
            <w:tcW w:w="1460" w:type="dxa"/>
            <w:gridSpan w:val="2"/>
            <w:shd w:val="clear" w:color="auto" w:fill="auto"/>
            <w:noWrap/>
            <w:hideMark/>
          </w:tcPr>
          <w:p w:rsidR="00E27CE3" w:rsidRPr="00AE42D2" w:rsidRDefault="00E27CE3" w:rsidP="00E27CE3">
            <w:pPr>
              <w:spacing w:after="0" w:line="240" w:lineRule="auto"/>
              <w:rPr>
                <w:rFonts w:eastAsia="Times New Roman" w:cstheme="minorHAnsi"/>
              </w:rPr>
            </w:pPr>
          </w:p>
        </w:tc>
        <w:tc>
          <w:tcPr>
            <w:tcW w:w="480" w:type="dxa"/>
            <w:shd w:val="clear" w:color="auto" w:fill="auto"/>
            <w:noWrap/>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4</w:t>
            </w:r>
          </w:p>
        </w:tc>
        <w:tc>
          <w:tcPr>
            <w:tcW w:w="970" w:type="dxa"/>
            <w:shd w:val="clear" w:color="auto" w:fill="auto"/>
            <w:noWrap/>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0.008</w:t>
            </w:r>
          </w:p>
        </w:tc>
      </w:tr>
      <w:tr w:rsidR="00E27CE3" w:rsidRPr="00AE42D2" w:rsidTr="00E27CE3">
        <w:trPr>
          <w:trHeight w:val="259"/>
          <w:jc w:val="center"/>
        </w:trPr>
        <w:tc>
          <w:tcPr>
            <w:tcW w:w="2285" w:type="dxa"/>
            <w:shd w:val="clear" w:color="auto" w:fill="auto"/>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Not at all</w:t>
            </w:r>
          </w:p>
        </w:tc>
        <w:tc>
          <w:tcPr>
            <w:tcW w:w="905"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964</w:t>
            </w:r>
          </w:p>
        </w:tc>
        <w:tc>
          <w:tcPr>
            <w:tcW w:w="84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97.1</w:t>
            </w:r>
          </w:p>
        </w:tc>
        <w:tc>
          <w:tcPr>
            <w:tcW w:w="78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1060</w:t>
            </w:r>
          </w:p>
        </w:tc>
        <w:tc>
          <w:tcPr>
            <w:tcW w:w="76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98.9</w:t>
            </w:r>
          </w:p>
        </w:tc>
        <w:tc>
          <w:tcPr>
            <w:tcW w:w="77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2890</w:t>
            </w:r>
          </w:p>
        </w:tc>
        <w:tc>
          <w:tcPr>
            <w:tcW w:w="69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98.5</w:t>
            </w:r>
          </w:p>
        </w:tc>
        <w:tc>
          <w:tcPr>
            <w:tcW w:w="480" w:type="dxa"/>
          </w:tcPr>
          <w:p w:rsidR="00E27CE3" w:rsidRPr="00AE42D2" w:rsidRDefault="00E27CE3" w:rsidP="00E27CE3">
            <w:pPr>
              <w:spacing w:after="0" w:line="240" w:lineRule="auto"/>
              <w:rPr>
                <w:rFonts w:eastAsia="Times New Roman" w:cstheme="minorHAnsi"/>
              </w:rPr>
            </w:pPr>
          </w:p>
        </w:tc>
        <w:tc>
          <w:tcPr>
            <w:tcW w:w="970" w:type="dxa"/>
            <w:shd w:val="clear" w:color="auto" w:fill="auto"/>
            <w:noWrap/>
            <w:hideMark/>
          </w:tcPr>
          <w:p w:rsidR="00E27CE3" w:rsidRPr="00AE42D2" w:rsidRDefault="00E27CE3" w:rsidP="00E27CE3">
            <w:pPr>
              <w:spacing w:after="0" w:line="240" w:lineRule="auto"/>
              <w:rPr>
                <w:rFonts w:eastAsia="Times New Roman" w:cstheme="minorHAnsi"/>
              </w:rPr>
            </w:pPr>
          </w:p>
        </w:tc>
      </w:tr>
      <w:tr w:rsidR="00E27CE3" w:rsidRPr="00AE42D2" w:rsidTr="00E27CE3">
        <w:trPr>
          <w:trHeight w:val="259"/>
          <w:jc w:val="center"/>
        </w:trPr>
        <w:tc>
          <w:tcPr>
            <w:tcW w:w="2285" w:type="dxa"/>
            <w:shd w:val="clear" w:color="auto" w:fill="auto"/>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Some areas</w:t>
            </w:r>
          </w:p>
        </w:tc>
        <w:tc>
          <w:tcPr>
            <w:tcW w:w="905"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17</w:t>
            </w:r>
          </w:p>
        </w:tc>
        <w:tc>
          <w:tcPr>
            <w:tcW w:w="84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1.7</w:t>
            </w:r>
          </w:p>
        </w:tc>
        <w:tc>
          <w:tcPr>
            <w:tcW w:w="78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5</w:t>
            </w:r>
          </w:p>
        </w:tc>
        <w:tc>
          <w:tcPr>
            <w:tcW w:w="76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0.4</w:t>
            </w:r>
          </w:p>
        </w:tc>
        <w:tc>
          <w:tcPr>
            <w:tcW w:w="77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19</w:t>
            </w:r>
          </w:p>
        </w:tc>
        <w:tc>
          <w:tcPr>
            <w:tcW w:w="69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0.7</w:t>
            </w:r>
          </w:p>
        </w:tc>
        <w:tc>
          <w:tcPr>
            <w:tcW w:w="480" w:type="dxa"/>
          </w:tcPr>
          <w:p w:rsidR="00E27CE3" w:rsidRPr="00AE42D2" w:rsidRDefault="00E27CE3" w:rsidP="00E27CE3">
            <w:pPr>
              <w:spacing w:after="0" w:line="240" w:lineRule="auto"/>
              <w:rPr>
                <w:rFonts w:eastAsia="Times New Roman" w:cstheme="minorHAnsi"/>
              </w:rPr>
            </w:pPr>
          </w:p>
        </w:tc>
        <w:tc>
          <w:tcPr>
            <w:tcW w:w="970" w:type="dxa"/>
            <w:shd w:val="clear" w:color="auto" w:fill="auto"/>
            <w:noWrap/>
            <w:hideMark/>
          </w:tcPr>
          <w:p w:rsidR="00E27CE3" w:rsidRPr="00AE42D2" w:rsidRDefault="00E27CE3" w:rsidP="00E27CE3">
            <w:pPr>
              <w:spacing w:after="0" w:line="240" w:lineRule="auto"/>
              <w:rPr>
                <w:rFonts w:eastAsia="Times New Roman" w:cstheme="minorHAnsi"/>
              </w:rPr>
            </w:pPr>
          </w:p>
        </w:tc>
      </w:tr>
      <w:tr w:rsidR="00E27CE3" w:rsidRPr="00AE42D2" w:rsidTr="00E27CE3">
        <w:trPr>
          <w:trHeight w:val="259"/>
          <w:jc w:val="center"/>
        </w:trPr>
        <w:tc>
          <w:tcPr>
            <w:tcW w:w="2285" w:type="dxa"/>
            <w:shd w:val="clear" w:color="auto" w:fill="auto"/>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In all areas</w:t>
            </w:r>
          </w:p>
        </w:tc>
        <w:tc>
          <w:tcPr>
            <w:tcW w:w="905"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12</w:t>
            </w:r>
          </w:p>
        </w:tc>
        <w:tc>
          <w:tcPr>
            <w:tcW w:w="84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1.2</w:t>
            </w:r>
          </w:p>
        </w:tc>
        <w:tc>
          <w:tcPr>
            <w:tcW w:w="78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8</w:t>
            </w:r>
          </w:p>
        </w:tc>
        <w:tc>
          <w:tcPr>
            <w:tcW w:w="76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0.7</w:t>
            </w:r>
          </w:p>
        </w:tc>
        <w:tc>
          <w:tcPr>
            <w:tcW w:w="77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25</w:t>
            </w:r>
          </w:p>
        </w:tc>
        <w:tc>
          <w:tcPr>
            <w:tcW w:w="69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0.9</w:t>
            </w:r>
          </w:p>
        </w:tc>
        <w:tc>
          <w:tcPr>
            <w:tcW w:w="480" w:type="dxa"/>
          </w:tcPr>
          <w:p w:rsidR="00E27CE3" w:rsidRPr="00AE42D2" w:rsidRDefault="00E27CE3" w:rsidP="00E27CE3">
            <w:pPr>
              <w:spacing w:after="0" w:line="240" w:lineRule="auto"/>
              <w:rPr>
                <w:rFonts w:eastAsia="Times New Roman" w:cstheme="minorHAnsi"/>
              </w:rPr>
            </w:pPr>
          </w:p>
        </w:tc>
        <w:tc>
          <w:tcPr>
            <w:tcW w:w="970" w:type="dxa"/>
            <w:shd w:val="clear" w:color="auto" w:fill="auto"/>
            <w:noWrap/>
            <w:hideMark/>
          </w:tcPr>
          <w:p w:rsidR="00E27CE3" w:rsidRPr="00AE42D2" w:rsidRDefault="00E27CE3" w:rsidP="00E27CE3">
            <w:pPr>
              <w:spacing w:after="0" w:line="240" w:lineRule="auto"/>
              <w:rPr>
                <w:rFonts w:eastAsia="Times New Roman" w:cstheme="minorHAnsi"/>
              </w:rPr>
            </w:pPr>
          </w:p>
        </w:tc>
      </w:tr>
      <w:tr w:rsidR="00E27CE3" w:rsidRPr="00AE42D2" w:rsidTr="00E27CE3">
        <w:trPr>
          <w:trHeight w:val="259"/>
          <w:jc w:val="center"/>
        </w:trPr>
        <w:tc>
          <w:tcPr>
            <w:tcW w:w="5570" w:type="dxa"/>
            <w:gridSpan w:val="5"/>
            <w:shd w:val="clear" w:color="auto" w:fill="auto"/>
            <w:noWrap/>
            <w:hideMark/>
          </w:tcPr>
          <w:p w:rsidR="00E27CE3" w:rsidRPr="00AE42D2" w:rsidRDefault="00E27CE3" w:rsidP="00E27CE3">
            <w:pPr>
              <w:spacing w:after="0" w:line="240" w:lineRule="auto"/>
              <w:rPr>
                <w:rFonts w:eastAsia="Times New Roman" w:cstheme="minorHAnsi"/>
              </w:rPr>
            </w:pPr>
            <w:r w:rsidRPr="00AE42D2">
              <w:rPr>
                <w:rFonts w:eastAsia="Times New Roman" w:cstheme="minorHAnsi"/>
                <w:b/>
                <w:bCs/>
              </w:rPr>
              <w:t>Should smoking be allowed in train stations?</w:t>
            </w:r>
          </w:p>
        </w:tc>
        <w:tc>
          <w:tcPr>
            <w:tcW w:w="1460" w:type="dxa"/>
            <w:gridSpan w:val="2"/>
            <w:shd w:val="clear" w:color="auto" w:fill="auto"/>
            <w:noWrap/>
            <w:hideMark/>
          </w:tcPr>
          <w:p w:rsidR="00E27CE3" w:rsidRPr="00AE42D2" w:rsidRDefault="00E27CE3" w:rsidP="00E27CE3">
            <w:pPr>
              <w:spacing w:after="0" w:line="240" w:lineRule="auto"/>
              <w:rPr>
                <w:rFonts w:eastAsia="Times New Roman" w:cstheme="minorHAnsi"/>
              </w:rPr>
            </w:pPr>
          </w:p>
        </w:tc>
        <w:tc>
          <w:tcPr>
            <w:tcW w:w="480" w:type="dxa"/>
            <w:shd w:val="clear" w:color="auto" w:fill="auto"/>
            <w:noWrap/>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4</w:t>
            </w:r>
          </w:p>
        </w:tc>
        <w:tc>
          <w:tcPr>
            <w:tcW w:w="970" w:type="dxa"/>
            <w:shd w:val="clear" w:color="auto" w:fill="auto"/>
            <w:noWrap/>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&lt;.0001</w:t>
            </w:r>
          </w:p>
        </w:tc>
      </w:tr>
      <w:tr w:rsidR="00E27CE3" w:rsidRPr="00AE42D2" w:rsidTr="00E27CE3">
        <w:trPr>
          <w:trHeight w:val="259"/>
          <w:jc w:val="center"/>
        </w:trPr>
        <w:tc>
          <w:tcPr>
            <w:tcW w:w="2285" w:type="dxa"/>
            <w:shd w:val="clear" w:color="auto" w:fill="auto"/>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Not at all</w:t>
            </w:r>
          </w:p>
        </w:tc>
        <w:tc>
          <w:tcPr>
            <w:tcW w:w="905"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571</w:t>
            </w:r>
          </w:p>
        </w:tc>
        <w:tc>
          <w:tcPr>
            <w:tcW w:w="84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57.6</w:t>
            </w:r>
          </w:p>
        </w:tc>
        <w:tc>
          <w:tcPr>
            <w:tcW w:w="78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732</w:t>
            </w:r>
          </w:p>
        </w:tc>
        <w:tc>
          <w:tcPr>
            <w:tcW w:w="76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68.2</w:t>
            </w:r>
          </w:p>
        </w:tc>
        <w:tc>
          <w:tcPr>
            <w:tcW w:w="77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2118</w:t>
            </w:r>
          </w:p>
        </w:tc>
        <w:tc>
          <w:tcPr>
            <w:tcW w:w="69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72.2</w:t>
            </w:r>
          </w:p>
        </w:tc>
        <w:tc>
          <w:tcPr>
            <w:tcW w:w="480" w:type="dxa"/>
          </w:tcPr>
          <w:p w:rsidR="00E27CE3" w:rsidRPr="00AE42D2" w:rsidRDefault="00E27CE3" w:rsidP="00E27CE3">
            <w:pPr>
              <w:spacing w:after="0" w:line="240" w:lineRule="auto"/>
              <w:rPr>
                <w:rFonts w:eastAsia="Times New Roman" w:cstheme="minorHAnsi"/>
              </w:rPr>
            </w:pPr>
          </w:p>
        </w:tc>
        <w:tc>
          <w:tcPr>
            <w:tcW w:w="970" w:type="dxa"/>
            <w:shd w:val="clear" w:color="auto" w:fill="auto"/>
            <w:noWrap/>
            <w:hideMark/>
          </w:tcPr>
          <w:p w:rsidR="00E27CE3" w:rsidRPr="00AE42D2" w:rsidRDefault="00E27CE3" w:rsidP="00E27CE3">
            <w:pPr>
              <w:spacing w:after="0" w:line="240" w:lineRule="auto"/>
              <w:rPr>
                <w:rFonts w:eastAsia="Times New Roman" w:cstheme="minorHAnsi"/>
              </w:rPr>
            </w:pPr>
          </w:p>
        </w:tc>
      </w:tr>
      <w:tr w:rsidR="00E27CE3" w:rsidRPr="00AE42D2" w:rsidTr="00E27CE3">
        <w:trPr>
          <w:trHeight w:val="259"/>
          <w:jc w:val="center"/>
        </w:trPr>
        <w:tc>
          <w:tcPr>
            <w:tcW w:w="2285" w:type="dxa"/>
            <w:shd w:val="clear" w:color="auto" w:fill="auto"/>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Some areas</w:t>
            </w:r>
          </w:p>
        </w:tc>
        <w:tc>
          <w:tcPr>
            <w:tcW w:w="905"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376</w:t>
            </w:r>
          </w:p>
        </w:tc>
        <w:tc>
          <w:tcPr>
            <w:tcW w:w="84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37.8</w:t>
            </w:r>
          </w:p>
        </w:tc>
        <w:tc>
          <w:tcPr>
            <w:tcW w:w="78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313</w:t>
            </w:r>
          </w:p>
        </w:tc>
        <w:tc>
          <w:tcPr>
            <w:tcW w:w="76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29.2</w:t>
            </w:r>
          </w:p>
        </w:tc>
        <w:tc>
          <w:tcPr>
            <w:tcW w:w="77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749</w:t>
            </w:r>
          </w:p>
        </w:tc>
        <w:tc>
          <w:tcPr>
            <w:tcW w:w="69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25.5</w:t>
            </w:r>
          </w:p>
        </w:tc>
        <w:tc>
          <w:tcPr>
            <w:tcW w:w="480" w:type="dxa"/>
          </w:tcPr>
          <w:p w:rsidR="00E27CE3" w:rsidRPr="00AE42D2" w:rsidRDefault="00E27CE3" w:rsidP="00E27CE3">
            <w:pPr>
              <w:spacing w:after="0" w:line="240" w:lineRule="auto"/>
              <w:rPr>
                <w:rFonts w:eastAsia="Times New Roman" w:cstheme="minorHAnsi"/>
              </w:rPr>
            </w:pPr>
          </w:p>
        </w:tc>
        <w:tc>
          <w:tcPr>
            <w:tcW w:w="970" w:type="dxa"/>
            <w:shd w:val="clear" w:color="auto" w:fill="auto"/>
            <w:noWrap/>
            <w:hideMark/>
          </w:tcPr>
          <w:p w:rsidR="00E27CE3" w:rsidRPr="00AE42D2" w:rsidRDefault="00E27CE3" w:rsidP="00E27CE3">
            <w:pPr>
              <w:spacing w:after="0" w:line="240" w:lineRule="auto"/>
              <w:rPr>
                <w:rFonts w:eastAsia="Times New Roman" w:cstheme="minorHAnsi"/>
              </w:rPr>
            </w:pPr>
          </w:p>
        </w:tc>
      </w:tr>
      <w:tr w:rsidR="00E27CE3" w:rsidRPr="00AE42D2" w:rsidTr="00E27CE3">
        <w:trPr>
          <w:trHeight w:val="259"/>
          <w:jc w:val="center"/>
        </w:trPr>
        <w:tc>
          <w:tcPr>
            <w:tcW w:w="2285" w:type="dxa"/>
            <w:shd w:val="clear" w:color="auto" w:fill="auto"/>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In all areas</w:t>
            </w:r>
          </w:p>
        </w:tc>
        <w:tc>
          <w:tcPr>
            <w:tcW w:w="905"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46</w:t>
            </w:r>
          </w:p>
        </w:tc>
        <w:tc>
          <w:tcPr>
            <w:tcW w:w="84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4.6</w:t>
            </w:r>
          </w:p>
        </w:tc>
        <w:tc>
          <w:tcPr>
            <w:tcW w:w="78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27</w:t>
            </w:r>
          </w:p>
        </w:tc>
        <w:tc>
          <w:tcPr>
            <w:tcW w:w="76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2.5</w:t>
            </w:r>
          </w:p>
        </w:tc>
        <w:tc>
          <w:tcPr>
            <w:tcW w:w="77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67</w:t>
            </w:r>
          </w:p>
        </w:tc>
        <w:tc>
          <w:tcPr>
            <w:tcW w:w="69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2.3</w:t>
            </w:r>
          </w:p>
        </w:tc>
        <w:tc>
          <w:tcPr>
            <w:tcW w:w="480" w:type="dxa"/>
          </w:tcPr>
          <w:p w:rsidR="00E27CE3" w:rsidRPr="00AE42D2" w:rsidRDefault="00E27CE3" w:rsidP="00E27CE3">
            <w:pPr>
              <w:spacing w:after="0" w:line="240" w:lineRule="auto"/>
              <w:rPr>
                <w:rFonts w:eastAsia="Times New Roman" w:cstheme="minorHAnsi"/>
              </w:rPr>
            </w:pPr>
          </w:p>
        </w:tc>
        <w:tc>
          <w:tcPr>
            <w:tcW w:w="970" w:type="dxa"/>
            <w:shd w:val="clear" w:color="auto" w:fill="auto"/>
            <w:noWrap/>
            <w:hideMark/>
          </w:tcPr>
          <w:p w:rsidR="00E27CE3" w:rsidRPr="00AE42D2" w:rsidRDefault="00E27CE3" w:rsidP="00E27CE3">
            <w:pPr>
              <w:spacing w:after="0" w:line="240" w:lineRule="auto"/>
              <w:rPr>
                <w:rFonts w:eastAsia="Times New Roman" w:cstheme="minorHAnsi"/>
              </w:rPr>
            </w:pPr>
          </w:p>
        </w:tc>
      </w:tr>
      <w:tr w:rsidR="00E27CE3" w:rsidRPr="00AE42D2" w:rsidTr="00E27CE3">
        <w:trPr>
          <w:trHeight w:val="259"/>
          <w:jc w:val="center"/>
        </w:trPr>
        <w:tc>
          <w:tcPr>
            <w:tcW w:w="5570" w:type="dxa"/>
            <w:gridSpan w:val="5"/>
            <w:shd w:val="clear" w:color="auto" w:fill="auto"/>
            <w:noWrap/>
            <w:hideMark/>
          </w:tcPr>
          <w:p w:rsidR="00E27CE3" w:rsidRPr="00AE42D2" w:rsidRDefault="00E27CE3" w:rsidP="00E27CE3">
            <w:pPr>
              <w:spacing w:after="0" w:line="240" w:lineRule="auto"/>
              <w:rPr>
                <w:rFonts w:eastAsia="Times New Roman" w:cstheme="minorHAnsi"/>
              </w:rPr>
            </w:pPr>
            <w:r w:rsidRPr="00AE42D2">
              <w:rPr>
                <w:rFonts w:eastAsia="Times New Roman" w:cstheme="minorHAnsi"/>
                <w:b/>
                <w:bCs/>
              </w:rPr>
              <w:t>Should smoking be allowed in enclosed shopping centers?</w:t>
            </w:r>
          </w:p>
        </w:tc>
        <w:tc>
          <w:tcPr>
            <w:tcW w:w="1460" w:type="dxa"/>
            <w:gridSpan w:val="2"/>
            <w:shd w:val="clear" w:color="auto" w:fill="auto"/>
            <w:noWrap/>
            <w:hideMark/>
          </w:tcPr>
          <w:p w:rsidR="00E27CE3" w:rsidRPr="00AE42D2" w:rsidRDefault="00E27CE3" w:rsidP="00E27CE3">
            <w:pPr>
              <w:spacing w:after="0" w:line="240" w:lineRule="auto"/>
              <w:rPr>
                <w:rFonts w:eastAsia="Times New Roman" w:cstheme="minorHAnsi"/>
              </w:rPr>
            </w:pPr>
          </w:p>
        </w:tc>
        <w:tc>
          <w:tcPr>
            <w:tcW w:w="480" w:type="dxa"/>
            <w:shd w:val="clear" w:color="auto" w:fill="auto"/>
            <w:noWrap/>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4</w:t>
            </w:r>
          </w:p>
        </w:tc>
        <w:tc>
          <w:tcPr>
            <w:tcW w:w="970" w:type="dxa"/>
            <w:shd w:val="clear" w:color="auto" w:fill="auto"/>
            <w:noWrap/>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&lt;.0001</w:t>
            </w:r>
          </w:p>
        </w:tc>
      </w:tr>
      <w:tr w:rsidR="00E27CE3" w:rsidRPr="00AE42D2" w:rsidTr="00E27CE3">
        <w:trPr>
          <w:trHeight w:val="259"/>
          <w:jc w:val="center"/>
        </w:trPr>
        <w:tc>
          <w:tcPr>
            <w:tcW w:w="2285" w:type="dxa"/>
            <w:shd w:val="clear" w:color="auto" w:fill="auto"/>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Not at all</w:t>
            </w:r>
          </w:p>
        </w:tc>
        <w:tc>
          <w:tcPr>
            <w:tcW w:w="905"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830</w:t>
            </w:r>
          </w:p>
        </w:tc>
        <w:tc>
          <w:tcPr>
            <w:tcW w:w="84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83.6</w:t>
            </w:r>
          </w:p>
        </w:tc>
        <w:tc>
          <w:tcPr>
            <w:tcW w:w="78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949</w:t>
            </w:r>
          </w:p>
        </w:tc>
        <w:tc>
          <w:tcPr>
            <w:tcW w:w="76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88.5</w:t>
            </w:r>
          </w:p>
        </w:tc>
        <w:tc>
          <w:tcPr>
            <w:tcW w:w="77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2657</w:t>
            </w:r>
          </w:p>
        </w:tc>
        <w:tc>
          <w:tcPr>
            <w:tcW w:w="69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90.5</w:t>
            </w:r>
          </w:p>
        </w:tc>
        <w:tc>
          <w:tcPr>
            <w:tcW w:w="480" w:type="dxa"/>
          </w:tcPr>
          <w:p w:rsidR="00E27CE3" w:rsidRPr="00AE42D2" w:rsidRDefault="00E27CE3" w:rsidP="00E27CE3">
            <w:pPr>
              <w:spacing w:after="0" w:line="240" w:lineRule="auto"/>
              <w:rPr>
                <w:rFonts w:eastAsia="Times New Roman" w:cstheme="minorHAnsi"/>
              </w:rPr>
            </w:pPr>
          </w:p>
        </w:tc>
        <w:tc>
          <w:tcPr>
            <w:tcW w:w="970" w:type="dxa"/>
            <w:shd w:val="clear" w:color="auto" w:fill="auto"/>
            <w:noWrap/>
            <w:hideMark/>
          </w:tcPr>
          <w:p w:rsidR="00E27CE3" w:rsidRPr="00AE42D2" w:rsidRDefault="00E27CE3" w:rsidP="00E27CE3">
            <w:pPr>
              <w:spacing w:after="0" w:line="240" w:lineRule="auto"/>
              <w:rPr>
                <w:rFonts w:eastAsia="Times New Roman" w:cstheme="minorHAnsi"/>
              </w:rPr>
            </w:pPr>
          </w:p>
        </w:tc>
      </w:tr>
      <w:tr w:rsidR="00E27CE3" w:rsidRPr="00AE42D2" w:rsidTr="00E27CE3">
        <w:trPr>
          <w:trHeight w:val="259"/>
          <w:jc w:val="center"/>
        </w:trPr>
        <w:tc>
          <w:tcPr>
            <w:tcW w:w="2285" w:type="dxa"/>
            <w:shd w:val="clear" w:color="auto" w:fill="auto"/>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Some areas</w:t>
            </w:r>
          </w:p>
        </w:tc>
        <w:tc>
          <w:tcPr>
            <w:tcW w:w="905"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139</w:t>
            </w:r>
          </w:p>
        </w:tc>
        <w:tc>
          <w:tcPr>
            <w:tcW w:w="84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14.1</w:t>
            </w:r>
          </w:p>
        </w:tc>
        <w:tc>
          <w:tcPr>
            <w:tcW w:w="78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113</w:t>
            </w:r>
          </w:p>
        </w:tc>
        <w:tc>
          <w:tcPr>
            <w:tcW w:w="76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10.5</w:t>
            </w:r>
          </w:p>
        </w:tc>
        <w:tc>
          <w:tcPr>
            <w:tcW w:w="77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239</w:t>
            </w:r>
          </w:p>
        </w:tc>
        <w:tc>
          <w:tcPr>
            <w:tcW w:w="69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8.1</w:t>
            </w:r>
          </w:p>
        </w:tc>
        <w:tc>
          <w:tcPr>
            <w:tcW w:w="480" w:type="dxa"/>
          </w:tcPr>
          <w:p w:rsidR="00E27CE3" w:rsidRPr="00AE42D2" w:rsidRDefault="00E27CE3" w:rsidP="00E27CE3">
            <w:pPr>
              <w:spacing w:after="0" w:line="240" w:lineRule="auto"/>
              <w:rPr>
                <w:rFonts w:eastAsia="Times New Roman" w:cstheme="minorHAnsi"/>
              </w:rPr>
            </w:pPr>
          </w:p>
        </w:tc>
        <w:tc>
          <w:tcPr>
            <w:tcW w:w="970" w:type="dxa"/>
            <w:shd w:val="clear" w:color="auto" w:fill="auto"/>
            <w:noWrap/>
            <w:hideMark/>
          </w:tcPr>
          <w:p w:rsidR="00E27CE3" w:rsidRPr="00AE42D2" w:rsidRDefault="00E27CE3" w:rsidP="00E27CE3">
            <w:pPr>
              <w:spacing w:after="0" w:line="240" w:lineRule="auto"/>
              <w:rPr>
                <w:rFonts w:eastAsia="Times New Roman" w:cstheme="minorHAnsi"/>
              </w:rPr>
            </w:pPr>
          </w:p>
        </w:tc>
      </w:tr>
      <w:tr w:rsidR="00E27CE3" w:rsidRPr="00AE42D2" w:rsidTr="00E27CE3">
        <w:trPr>
          <w:trHeight w:val="259"/>
          <w:jc w:val="center"/>
        </w:trPr>
        <w:tc>
          <w:tcPr>
            <w:tcW w:w="2285" w:type="dxa"/>
            <w:shd w:val="clear" w:color="auto" w:fill="auto"/>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In all areas</w:t>
            </w:r>
          </w:p>
        </w:tc>
        <w:tc>
          <w:tcPr>
            <w:tcW w:w="905"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23</w:t>
            </w:r>
          </w:p>
        </w:tc>
        <w:tc>
          <w:tcPr>
            <w:tcW w:w="84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2.3</w:t>
            </w:r>
          </w:p>
        </w:tc>
        <w:tc>
          <w:tcPr>
            <w:tcW w:w="78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11</w:t>
            </w:r>
          </w:p>
        </w:tc>
        <w:tc>
          <w:tcPr>
            <w:tcW w:w="76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1.0</w:t>
            </w:r>
          </w:p>
        </w:tc>
        <w:tc>
          <w:tcPr>
            <w:tcW w:w="77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39</w:t>
            </w:r>
          </w:p>
        </w:tc>
        <w:tc>
          <w:tcPr>
            <w:tcW w:w="69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1.3</w:t>
            </w:r>
          </w:p>
        </w:tc>
        <w:tc>
          <w:tcPr>
            <w:tcW w:w="480" w:type="dxa"/>
          </w:tcPr>
          <w:p w:rsidR="00E27CE3" w:rsidRPr="00AE42D2" w:rsidRDefault="00E27CE3" w:rsidP="00E27CE3">
            <w:pPr>
              <w:spacing w:after="0" w:line="240" w:lineRule="auto"/>
              <w:rPr>
                <w:rFonts w:eastAsia="Times New Roman" w:cstheme="minorHAnsi"/>
              </w:rPr>
            </w:pPr>
          </w:p>
        </w:tc>
        <w:tc>
          <w:tcPr>
            <w:tcW w:w="970" w:type="dxa"/>
            <w:shd w:val="clear" w:color="auto" w:fill="auto"/>
            <w:noWrap/>
            <w:hideMark/>
          </w:tcPr>
          <w:p w:rsidR="00E27CE3" w:rsidRPr="00AE42D2" w:rsidRDefault="00E27CE3" w:rsidP="00E27CE3">
            <w:pPr>
              <w:spacing w:after="0" w:line="240" w:lineRule="auto"/>
              <w:rPr>
                <w:rFonts w:eastAsia="Times New Roman" w:cstheme="minorHAnsi"/>
              </w:rPr>
            </w:pPr>
          </w:p>
        </w:tc>
      </w:tr>
      <w:tr w:rsidR="00E27CE3" w:rsidRPr="00AE42D2" w:rsidTr="00E27CE3">
        <w:trPr>
          <w:trHeight w:val="259"/>
          <w:jc w:val="center"/>
        </w:trPr>
        <w:tc>
          <w:tcPr>
            <w:tcW w:w="5570" w:type="dxa"/>
            <w:gridSpan w:val="5"/>
            <w:shd w:val="clear" w:color="auto" w:fill="auto"/>
            <w:noWrap/>
            <w:hideMark/>
          </w:tcPr>
          <w:p w:rsidR="00E27CE3" w:rsidRPr="00AE42D2" w:rsidRDefault="00E27CE3" w:rsidP="00E27CE3">
            <w:pPr>
              <w:spacing w:after="0" w:line="240" w:lineRule="auto"/>
              <w:rPr>
                <w:rFonts w:eastAsia="Times New Roman" w:cstheme="minorHAnsi"/>
              </w:rPr>
            </w:pPr>
            <w:r w:rsidRPr="00AE42D2">
              <w:rPr>
                <w:rFonts w:eastAsia="Times New Roman" w:cstheme="minorHAnsi"/>
                <w:b/>
                <w:bCs/>
              </w:rPr>
              <w:t>Should smoking be allowed in the restaurants and cafes?</w:t>
            </w:r>
          </w:p>
        </w:tc>
        <w:tc>
          <w:tcPr>
            <w:tcW w:w="1460" w:type="dxa"/>
            <w:gridSpan w:val="2"/>
            <w:shd w:val="clear" w:color="auto" w:fill="auto"/>
            <w:noWrap/>
            <w:hideMark/>
          </w:tcPr>
          <w:p w:rsidR="00E27CE3" w:rsidRPr="00AE42D2" w:rsidRDefault="00E27CE3" w:rsidP="00E27CE3">
            <w:pPr>
              <w:spacing w:after="0" w:line="240" w:lineRule="auto"/>
              <w:rPr>
                <w:rFonts w:eastAsia="Times New Roman" w:cstheme="minorHAnsi"/>
              </w:rPr>
            </w:pPr>
          </w:p>
        </w:tc>
        <w:tc>
          <w:tcPr>
            <w:tcW w:w="480" w:type="dxa"/>
            <w:shd w:val="clear" w:color="auto" w:fill="auto"/>
            <w:noWrap/>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4</w:t>
            </w:r>
          </w:p>
        </w:tc>
        <w:tc>
          <w:tcPr>
            <w:tcW w:w="970" w:type="dxa"/>
            <w:shd w:val="clear" w:color="auto" w:fill="auto"/>
            <w:noWrap/>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&lt;.0001</w:t>
            </w:r>
          </w:p>
        </w:tc>
      </w:tr>
      <w:tr w:rsidR="00E27CE3" w:rsidRPr="00AE42D2" w:rsidTr="00E27CE3">
        <w:trPr>
          <w:trHeight w:val="259"/>
          <w:jc w:val="center"/>
        </w:trPr>
        <w:tc>
          <w:tcPr>
            <w:tcW w:w="2285" w:type="dxa"/>
            <w:shd w:val="clear" w:color="auto" w:fill="auto"/>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Not at all</w:t>
            </w:r>
          </w:p>
        </w:tc>
        <w:tc>
          <w:tcPr>
            <w:tcW w:w="905"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546</w:t>
            </w:r>
          </w:p>
        </w:tc>
        <w:tc>
          <w:tcPr>
            <w:tcW w:w="84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55.0</w:t>
            </w:r>
          </w:p>
        </w:tc>
        <w:tc>
          <w:tcPr>
            <w:tcW w:w="78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782</w:t>
            </w:r>
          </w:p>
        </w:tc>
        <w:tc>
          <w:tcPr>
            <w:tcW w:w="76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72.9</w:t>
            </w:r>
          </w:p>
        </w:tc>
        <w:tc>
          <w:tcPr>
            <w:tcW w:w="77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2155</w:t>
            </w:r>
          </w:p>
        </w:tc>
        <w:tc>
          <w:tcPr>
            <w:tcW w:w="69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73.4</w:t>
            </w:r>
          </w:p>
        </w:tc>
        <w:tc>
          <w:tcPr>
            <w:tcW w:w="480" w:type="dxa"/>
          </w:tcPr>
          <w:p w:rsidR="00E27CE3" w:rsidRPr="00AE42D2" w:rsidRDefault="00E27CE3" w:rsidP="00E27CE3">
            <w:pPr>
              <w:spacing w:after="0" w:line="240" w:lineRule="auto"/>
              <w:rPr>
                <w:rFonts w:eastAsia="Times New Roman" w:cstheme="minorHAnsi"/>
              </w:rPr>
            </w:pPr>
          </w:p>
        </w:tc>
        <w:tc>
          <w:tcPr>
            <w:tcW w:w="970" w:type="dxa"/>
            <w:shd w:val="clear" w:color="auto" w:fill="auto"/>
            <w:noWrap/>
            <w:hideMark/>
          </w:tcPr>
          <w:p w:rsidR="00E27CE3" w:rsidRPr="00AE42D2" w:rsidRDefault="00E27CE3" w:rsidP="00E27CE3">
            <w:pPr>
              <w:spacing w:after="0" w:line="240" w:lineRule="auto"/>
              <w:rPr>
                <w:rFonts w:eastAsia="Times New Roman" w:cstheme="minorHAnsi"/>
              </w:rPr>
            </w:pPr>
          </w:p>
        </w:tc>
      </w:tr>
      <w:tr w:rsidR="00E27CE3" w:rsidRPr="00AE42D2" w:rsidTr="00E27CE3">
        <w:trPr>
          <w:trHeight w:val="259"/>
          <w:jc w:val="center"/>
        </w:trPr>
        <w:tc>
          <w:tcPr>
            <w:tcW w:w="2285" w:type="dxa"/>
            <w:shd w:val="clear" w:color="auto" w:fill="auto"/>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Some areas</w:t>
            </w:r>
          </w:p>
        </w:tc>
        <w:tc>
          <w:tcPr>
            <w:tcW w:w="905"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359</w:t>
            </w:r>
          </w:p>
        </w:tc>
        <w:tc>
          <w:tcPr>
            <w:tcW w:w="84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36.2</w:t>
            </w:r>
          </w:p>
        </w:tc>
        <w:tc>
          <w:tcPr>
            <w:tcW w:w="78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264</w:t>
            </w:r>
          </w:p>
        </w:tc>
        <w:tc>
          <w:tcPr>
            <w:tcW w:w="76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24.6</w:t>
            </w:r>
          </w:p>
        </w:tc>
        <w:tc>
          <w:tcPr>
            <w:tcW w:w="77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709</w:t>
            </w:r>
          </w:p>
        </w:tc>
        <w:tc>
          <w:tcPr>
            <w:tcW w:w="69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24.2</w:t>
            </w:r>
          </w:p>
        </w:tc>
        <w:tc>
          <w:tcPr>
            <w:tcW w:w="480" w:type="dxa"/>
          </w:tcPr>
          <w:p w:rsidR="00E27CE3" w:rsidRPr="00AE42D2" w:rsidRDefault="00E27CE3" w:rsidP="00E27CE3">
            <w:pPr>
              <w:spacing w:after="0" w:line="240" w:lineRule="auto"/>
              <w:rPr>
                <w:rFonts w:eastAsia="Times New Roman" w:cstheme="minorHAnsi"/>
              </w:rPr>
            </w:pPr>
          </w:p>
        </w:tc>
        <w:tc>
          <w:tcPr>
            <w:tcW w:w="970" w:type="dxa"/>
            <w:shd w:val="clear" w:color="auto" w:fill="auto"/>
            <w:noWrap/>
            <w:hideMark/>
          </w:tcPr>
          <w:p w:rsidR="00E27CE3" w:rsidRPr="00AE42D2" w:rsidRDefault="00E27CE3" w:rsidP="00E27CE3">
            <w:pPr>
              <w:spacing w:after="0" w:line="240" w:lineRule="auto"/>
              <w:rPr>
                <w:rFonts w:eastAsia="Times New Roman" w:cstheme="minorHAnsi"/>
              </w:rPr>
            </w:pPr>
          </w:p>
        </w:tc>
      </w:tr>
      <w:tr w:rsidR="00E27CE3" w:rsidRPr="00AE42D2" w:rsidTr="00E27CE3">
        <w:trPr>
          <w:trHeight w:val="259"/>
          <w:jc w:val="center"/>
        </w:trPr>
        <w:tc>
          <w:tcPr>
            <w:tcW w:w="2285" w:type="dxa"/>
            <w:shd w:val="clear" w:color="auto" w:fill="auto"/>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In all areas</w:t>
            </w:r>
          </w:p>
        </w:tc>
        <w:tc>
          <w:tcPr>
            <w:tcW w:w="905"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87</w:t>
            </w:r>
          </w:p>
        </w:tc>
        <w:tc>
          <w:tcPr>
            <w:tcW w:w="84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8.8</w:t>
            </w:r>
          </w:p>
        </w:tc>
        <w:tc>
          <w:tcPr>
            <w:tcW w:w="78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27</w:t>
            </w:r>
          </w:p>
        </w:tc>
        <w:tc>
          <w:tcPr>
            <w:tcW w:w="76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2.5</w:t>
            </w:r>
          </w:p>
        </w:tc>
        <w:tc>
          <w:tcPr>
            <w:tcW w:w="77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71</w:t>
            </w:r>
          </w:p>
        </w:tc>
        <w:tc>
          <w:tcPr>
            <w:tcW w:w="69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2.4</w:t>
            </w:r>
          </w:p>
        </w:tc>
        <w:tc>
          <w:tcPr>
            <w:tcW w:w="480" w:type="dxa"/>
          </w:tcPr>
          <w:p w:rsidR="00E27CE3" w:rsidRPr="00AE42D2" w:rsidRDefault="00E27CE3" w:rsidP="00E27CE3">
            <w:pPr>
              <w:spacing w:after="0" w:line="240" w:lineRule="auto"/>
              <w:rPr>
                <w:rFonts w:eastAsia="Times New Roman" w:cstheme="minorHAnsi"/>
              </w:rPr>
            </w:pPr>
          </w:p>
        </w:tc>
        <w:tc>
          <w:tcPr>
            <w:tcW w:w="970" w:type="dxa"/>
            <w:shd w:val="clear" w:color="auto" w:fill="auto"/>
            <w:noWrap/>
            <w:hideMark/>
          </w:tcPr>
          <w:p w:rsidR="00E27CE3" w:rsidRPr="00AE42D2" w:rsidRDefault="00E27CE3" w:rsidP="00E27CE3">
            <w:pPr>
              <w:spacing w:after="0" w:line="240" w:lineRule="auto"/>
              <w:rPr>
                <w:rFonts w:eastAsia="Times New Roman" w:cstheme="minorHAnsi"/>
              </w:rPr>
            </w:pPr>
          </w:p>
        </w:tc>
      </w:tr>
      <w:tr w:rsidR="00E27CE3" w:rsidRPr="00AE42D2" w:rsidTr="00E27CE3">
        <w:trPr>
          <w:trHeight w:val="259"/>
          <w:jc w:val="center"/>
        </w:trPr>
        <w:tc>
          <w:tcPr>
            <w:tcW w:w="7030" w:type="dxa"/>
            <w:gridSpan w:val="7"/>
            <w:shd w:val="clear" w:color="auto" w:fill="auto"/>
            <w:noWrap/>
            <w:hideMark/>
          </w:tcPr>
          <w:p w:rsidR="00E27CE3" w:rsidRPr="00AE42D2" w:rsidRDefault="00E27CE3" w:rsidP="00E27CE3">
            <w:pPr>
              <w:spacing w:after="0" w:line="240" w:lineRule="auto"/>
              <w:rPr>
                <w:rFonts w:eastAsia="Times New Roman" w:cstheme="minorHAnsi"/>
              </w:rPr>
            </w:pPr>
            <w:r w:rsidRPr="00AE42D2">
              <w:rPr>
                <w:rFonts w:eastAsia="Times New Roman" w:cstheme="minorHAnsi"/>
                <w:b/>
                <w:bCs/>
              </w:rPr>
              <w:t>Should smoking be allowed in the drinking establishments (Bars/pubs)?</w:t>
            </w:r>
          </w:p>
        </w:tc>
        <w:tc>
          <w:tcPr>
            <w:tcW w:w="480" w:type="dxa"/>
            <w:shd w:val="clear" w:color="auto" w:fill="auto"/>
            <w:noWrap/>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4</w:t>
            </w:r>
          </w:p>
        </w:tc>
        <w:tc>
          <w:tcPr>
            <w:tcW w:w="970" w:type="dxa"/>
          </w:tcPr>
          <w:p w:rsidR="00E27CE3" w:rsidRPr="00AE42D2" w:rsidRDefault="00E27CE3" w:rsidP="00E27CE3">
            <w:pPr>
              <w:spacing w:after="0" w:line="240" w:lineRule="auto"/>
              <w:rPr>
                <w:rFonts w:eastAsia="Times New Roman" w:cstheme="minorHAnsi"/>
              </w:rPr>
            </w:pPr>
            <w:r w:rsidRPr="00AE42D2">
              <w:rPr>
                <w:rFonts w:eastAsia="Times New Roman" w:cstheme="minorHAnsi"/>
              </w:rPr>
              <w:t>&lt;.0001</w:t>
            </w:r>
          </w:p>
        </w:tc>
      </w:tr>
      <w:tr w:rsidR="00E27CE3" w:rsidRPr="00AE42D2" w:rsidTr="00E27CE3">
        <w:trPr>
          <w:trHeight w:val="259"/>
          <w:jc w:val="center"/>
        </w:trPr>
        <w:tc>
          <w:tcPr>
            <w:tcW w:w="2285" w:type="dxa"/>
            <w:shd w:val="clear" w:color="auto" w:fill="auto"/>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Not at all</w:t>
            </w:r>
          </w:p>
        </w:tc>
        <w:tc>
          <w:tcPr>
            <w:tcW w:w="905"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487</w:t>
            </w:r>
          </w:p>
        </w:tc>
        <w:tc>
          <w:tcPr>
            <w:tcW w:w="84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49.1</w:t>
            </w:r>
          </w:p>
        </w:tc>
        <w:tc>
          <w:tcPr>
            <w:tcW w:w="78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722</w:t>
            </w:r>
          </w:p>
        </w:tc>
        <w:tc>
          <w:tcPr>
            <w:tcW w:w="76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67.3</w:t>
            </w:r>
          </w:p>
        </w:tc>
        <w:tc>
          <w:tcPr>
            <w:tcW w:w="77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1979</w:t>
            </w:r>
          </w:p>
        </w:tc>
        <w:tc>
          <w:tcPr>
            <w:tcW w:w="69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67.4</w:t>
            </w:r>
          </w:p>
        </w:tc>
        <w:tc>
          <w:tcPr>
            <w:tcW w:w="480" w:type="dxa"/>
          </w:tcPr>
          <w:p w:rsidR="00E27CE3" w:rsidRPr="00AE42D2" w:rsidRDefault="00E27CE3" w:rsidP="00E27CE3">
            <w:pPr>
              <w:spacing w:after="0" w:line="240" w:lineRule="auto"/>
              <w:rPr>
                <w:rFonts w:eastAsia="Times New Roman" w:cstheme="minorHAnsi"/>
              </w:rPr>
            </w:pPr>
          </w:p>
        </w:tc>
        <w:tc>
          <w:tcPr>
            <w:tcW w:w="970" w:type="dxa"/>
            <w:shd w:val="clear" w:color="auto" w:fill="auto"/>
            <w:noWrap/>
            <w:hideMark/>
          </w:tcPr>
          <w:p w:rsidR="00E27CE3" w:rsidRPr="00AE42D2" w:rsidRDefault="00E27CE3" w:rsidP="00E27CE3">
            <w:pPr>
              <w:spacing w:after="0" w:line="240" w:lineRule="auto"/>
              <w:rPr>
                <w:rFonts w:eastAsia="Times New Roman" w:cstheme="minorHAnsi"/>
              </w:rPr>
            </w:pPr>
          </w:p>
        </w:tc>
      </w:tr>
      <w:tr w:rsidR="00E27CE3" w:rsidRPr="00AE42D2" w:rsidTr="00E27CE3">
        <w:trPr>
          <w:trHeight w:val="259"/>
          <w:jc w:val="center"/>
        </w:trPr>
        <w:tc>
          <w:tcPr>
            <w:tcW w:w="2285" w:type="dxa"/>
            <w:shd w:val="clear" w:color="auto" w:fill="auto"/>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Some areas</w:t>
            </w:r>
          </w:p>
        </w:tc>
        <w:tc>
          <w:tcPr>
            <w:tcW w:w="905"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334</w:t>
            </w:r>
          </w:p>
        </w:tc>
        <w:tc>
          <w:tcPr>
            <w:tcW w:w="84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33.6</w:t>
            </w:r>
          </w:p>
        </w:tc>
        <w:tc>
          <w:tcPr>
            <w:tcW w:w="78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279</w:t>
            </w:r>
          </w:p>
        </w:tc>
        <w:tc>
          <w:tcPr>
            <w:tcW w:w="76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26.0</w:t>
            </w:r>
          </w:p>
        </w:tc>
        <w:tc>
          <w:tcPr>
            <w:tcW w:w="77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744</w:t>
            </w:r>
          </w:p>
        </w:tc>
        <w:tc>
          <w:tcPr>
            <w:tcW w:w="69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25.4</w:t>
            </w:r>
          </w:p>
        </w:tc>
        <w:tc>
          <w:tcPr>
            <w:tcW w:w="480" w:type="dxa"/>
          </w:tcPr>
          <w:p w:rsidR="00E27CE3" w:rsidRPr="00AE42D2" w:rsidRDefault="00E27CE3" w:rsidP="00E27CE3">
            <w:pPr>
              <w:spacing w:after="0" w:line="240" w:lineRule="auto"/>
              <w:rPr>
                <w:rFonts w:eastAsia="Times New Roman" w:cstheme="minorHAnsi"/>
              </w:rPr>
            </w:pPr>
          </w:p>
        </w:tc>
        <w:tc>
          <w:tcPr>
            <w:tcW w:w="970" w:type="dxa"/>
            <w:shd w:val="clear" w:color="auto" w:fill="auto"/>
            <w:noWrap/>
            <w:hideMark/>
          </w:tcPr>
          <w:p w:rsidR="00E27CE3" w:rsidRPr="00AE42D2" w:rsidRDefault="00E27CE3" w:rsidP="00E27CE3">
            <w:pPr>
              <w:spacing w:after="0" w:line="240" w:lineRule="auto"/>
              <w:rPr>
                <w:rFonts w:eastAsia="Times New Roman" w:cstheme="minorHAnsi"/>
              </w:rPr>
            </w:pPr>
          </w:p>
        </w:tc>
      </w:tr>
      <w:tr w:rsidR="00E27CE3" w:rsidRPr="00AE42D2" w:rsidTr="00E27CE3">
        <w:trPr>
          <w:trHeight w:val="259"/>
          <w:jc w:val="center"/>
        </w:trPr>
        <w:tc>
          <w:tcPr>
            <w:tcW w:w="2285" w:type="dxa"/>
            <w:shd w:val="clear" w:color="auto" w:fill="auto"/>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In all areas</w:t>
            </w:r>
          </w:p>
        </w:tc>
        <w:tc>
          <w:tcPr>
            <w:tcW w:w="905"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172</w:t>
            </w:r>
          </w:p>
        </w:tc>
        <w:tc>
          <w:tcPr>
            <w:tcW w:w="84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17.3</w:t>
            </w:r>
          </w:p>
        </w:tc>
        <w:tc>
          <w:tcPr>
            <w:tcW w:w="78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71</w:t>
            </w:r>
          </w:p>
        </w:tc>
        <w:tc>
          <w:tcPr>
            <w:tcW w:w="76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6.7</w:t>
            </w:r>
          </w:p>
        </w:tc>
        <w:tc>
          <w:tcPr>
            <w:tcW w:w="77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212</w:t>
            </w:r>
          </w:p>
        </w:tc>
        <w:tc>
          <w:tcPr>
            <w:tcW w:w="69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7.2</w:t>
            </w:r>
          </w:p>
        </w:tc>
        <w:tc>
          <w:tcPr>
            <w:tcW w:w="480" w:type="dxa"/>
          </w:tcPr>
          <w:p w:rsidR="00E27CE3" w:rsidRPr="00AE42D2" w:rsidRDefault="00E27CE3" w:rsidP="00E27CE3">
            <w:pPr>
              <w:spacing w:after="0" w:line="240" w:lineRule="auto"/>
              <w:rPr>
                <w:rFonts w:eastAsia="Times New Roman" w:cstheme="minorHAnsi"/>
              </w:rPr>
            </w:pPr>
          </w:p>
        </w:tc>
        <w:tc>
          <w:tcPr>
            <w:tcW w:w="970" w:type="dxa"/>
            <w:shd w:val="clear" w:color="auto" w:fill="auto"/>
            <w:noWrap/>
            <w:hideMark/>
          </w:tcPr>
          <w:p w:rsidR="00E27CE3" w:rsidRPr="00AE42D2" w:rsidRDefault="00E27CE3" w:rsidP="00E27CE3">
            <w:pPr>
              <w:spacing w:after="0" w:line="240" w:lineRule="auto"/>
              <w:rPr>
                <w:rFonts w:eastAsia="Times New Roman" w:cstheme="minorHAnsi"/>
              </w:rPr>
            </w:pPr>
          </w:p>
        </w:tc>
      </w:tr>
      <w:tr w:rsidR="00E27CE3" w:rsidRPr="00AE42D2" w:rsidTr="00E27CE3">
        <w:trPr>
          <w:trHeight w:val="259"/>
          <w:jc w:val="center"/>
        </w:trPr>
        <w:tc>
          <w:tcPr>
            <w:tcW w:w="5570" w:type="dxa"/>
            <w:gridSpan w:val="5"/>
            <w:shd w:val="clear" w:color="auto" w:fill="auto"/>
            <w:noWrap/>
            <w:hideMark/>
          </w:tcPr>
          <w:p w:rsidR="00E27CE3" w:rsidRPr="00AE42D2" w:rsidRDefault="00E27CE3" w:rsidP="00E27CE3">
            <w:pPr>
              <w:spacing w:after="0" w:line="240" w:lineRule="auto"/>
              <w:rPr>
                <w:rFonts w:eastAsia="Times New Roman" w:cstheme="minorHAnsi"/>
              </w:rPr>
            </w:pPr>
            <w:r w:rsidRPr="00AE42D2">
              <w:rPr>
                <w:rFonts w:eastAsia="Times New Roman" w:cstheme="minorHAnsi"/>
                <w:b/>
                <w:bCs/>
              </w:rPr>
              <w:t>Will new tobacco control laws prompt smokers to quit?</w:t>
            </w:r>
          </w:p>
        </w:tc>
        <w:tc>
          <w:tcPr>
            <w:tcW w:w="1460" w:type="dxa"/>
            <w:gridSpan w:val="2"/>
            <w:shd w:val="clear" w:color="auto" w:fill="auto"/>
            <w:noWrap/>
            <w:hideMark/>
          </w:tcPr>
          <w:p w:rsidR="00E27CE3" w:rsidRPr="00AE42D2" w:rsidRDefault="00E27CE3" w:rsidP="00E27CE3">
            <w:pPr>
              <w:spacing w:after="0" w:line="240" w:lineRule="auto"/>
              <w:rPr>
                <w:rFonts w:eastAsia="Times New Roman" w:cstheme="minorHAnsi"/>
              </w:rPr>
            </w:pPr>
          </w:p>
        </w:tc>
        <w:tc>
          <w:tcPr>
            <w:tcW w:w="480" w:type="dxa"/>
            <w:shd w:val="clear" w:color="auto" w:fill="auto"/>
            <w:noWrap/>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10</w:t>
            </w:r>
          </w:p>
        </w:tc>
        <w:tc>
          <w:tcPr>
            <w:tcW w:w="970" w:type="dxa"/>
            <w:shd w:val="clear" w:color="auto" w:fill="auto"/>
            <w:noWrap/>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&lt;.0001</w:t>
            </w:r>
          </w:p>
        </w:tc>
      </w:tr>
      <w:tr w:rsidR="00E27CE3" w:rsidRPr="00AE42D2" w:rsidTr="00E27CE3">
        <w:trPr>
          <w:trHeight w:val="259"/>
          <w:jc w:val="center"/>
        </w:trPr>
        <w:tc>
          <w:tcPr>
            <w:tcW w:w="2285" w:type="dxa"/>
            <w:shd w:val="clear" w:color="auto" w:fill="auto"/>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Totally agree</w:t>
            </w:r>
          </w:p>
        </w:tc>
        <w:tc>
          <w:tcPr>
            <w:tcW w:w="905"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283</w:t>
            </w:r>
          </w:p>
        </w:tc>
        <w:tc>
          <w:tcPr>
            <w:tcW w:w="84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28.5</w:t>
            </w:r>
          </w:p>
        </w:tc>
        <w:tc>
          <w:tcPr>
            <w:tcW w:w="78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367</w:t>
            </w:r>
          </w:p>
        </w:tc>
        <w:tc>
          <w:tcPr>
            <w:tcW w:w="76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34.2</w:t>
            </w:r>
          </w:p>
        </w:tc>
        <w:tc>
          <w:tcPr>
            <w:tcW w:w="77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919</w:t>
            </w:r>
          </w:p>
        </w:tc>
        <w:tc>
          <w:tcPr>
            <w:tcW w:w="69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31.3</w:t>
            </w:r>
          </w:p>
        </w:tc>
        <w:tc>
          <w:tcPr>
            <w:tcW w:w="480" w:type="dxa"/>
          </w:tcPr>
          <w:p w:rsidR="00E27CE3" w:rsidRPr="00AE42D2" w:rsidRDefault="00E27CE3" w:rsidP="00E27CE3">
            <w:pPr>
              <w:spacing w:after="0" w:line="240" w:lineRule="auto"/>
              <w:rPr>
                <w:rFonts w:eastAsia="Times New Roman" w:cstheme="minorHAnsi"/>
              </w:rPr>
            </w:pPr>
          </w:p>
        </w:tc>
        <w:tc>
          <w:tcPr>
            <w:tcW w:w="970" w:type="dxa"/>
            <w:shd w:val="clear" w:color="auto" w:fill="auto"/>
            <w:noWrap/>
            <w:hideMark/>
          </w:tcPr>
          <w:p w:rsidR="00E27CE3" w:rsidRPr="00AE42D2" w:rsidRDefault="00E27CE3" w:rsidP="00E27CE3">
            <w:pPr>
              <w:spacing w:after="0" w:line="240" w:lineRule="auto"/>
              <w:rPr>
                <w:rFonts w:eastAsia="Times New Roman" w:cstheme="minorHAnsi"/>
              </w:rPr>
            </w:pPr>
          </w:p>
        </w:tc>
      </w:tr>
      <w:tr w:rsidR="00E27CE3" w:rsidRPr="00AE42D2" w:rsidTr="00E27CE3">
        <w:trPr>
          <w:trHeight w:val="259"/>
          <w:jc w:val="center"/>
        </w:trPr>
        <w:tc>
          <w:tcPr>
            <w:tcW w:w="2285" w:type="dxa"/>
            <w:shd w:val="clear" w:color="auto" w:fill="auto"/>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Somewhat agree</w:t>
            </w:r>
          </w:p>
        </w:tc>
        <w:tc>
          <w:tcPr>
            <w:tcW w:w="905"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216</w:t>
            </w:r>
          </w:p>
        </w:tc>
        <w:tc>
          <w:tcPr>
            <w:tcW w:w="84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21.8</w:t>
            </w:r>
          </w:p>
        </w:tc>
        <w:tc>
          <w:tcPr>
            <w:tcW w:w="78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305</w:t>
            </w:r>
          </w:p>
        </w:tc>
        <w:tc>
          <w:tcPr>
            <w:tcW w:w="76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28.4</w:t>
            </w:r>
          </w:p>
        </w:tc>
        <w:tc>
          <w:tcPr>
            <w:tcW w:w="77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767</w:t>
            </w:r>
          </w:p>
        </w:tc>
        <w:tc>
          <w:tcPr>
            <w:tcW w:w="69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26.1</w:t>
            </w:r>
          </w:p>
        </w:tc>
        <w:tc>
          <w:tcPr>
            <w:tcW w:w="480" w:type="dxa"/>
          </w:tcPr>
          <w:p w:rsidR="00E27CE3" w:rsidRPr="00AE42D2" w:rsidRDefault="00E27CE3" w:rsidP="00E27CE3">
            <w:pPr>
              <w:spacing w:after="0" w:line="240" w:lineRule="auto"/>
              <w:rPr>
                <w:rFonts w:eastAsia="Times New Roman" w:cstheme="minorHAnsi"/>
              </w:rPr>
            </w:pPr>
          </w:p>
        </w:tc>
        <w:tc>
          <w:tcPr>
            <w:tcW w:w="970" w:type="dxa"/>
            <w:shd w:val="clear" w:color="auto" w:fill="auto"/>
            <w:noWrap/>
            <w:hideMark/>
          </w:tcPr>
          <w:p w:rsidR="00E27CE3" w:rsidRPr="00AE42D2" w:rsidRDefault="00E27CE3" w:rsidP="00E27CE3">
            <w:pPr>
              <w:spacing w:after="0" w:line="240" w:lineRule="auto"/>
              <w:rPr>
                <w:rFonts w:eastAsia="Times New Roman" w:cstheme="minorHAnsi"/>
              </w:rPr>
            </w:pPr>
          </w:p>
        </w:tc>
      </w:tr>
      <w:tr w:rsidR="00E27CE3" w:rsidRPr="00AE42D2" w:rsidTr="00E27CE3">
        <w:trPr>
          <w:trHeight w:val="259"/>
          <w:jc w:val="center"/>
        </w:trPr>
        <w:tc>
          <w:tcPr>
            <w:tcW w:w="2285" w:type="dxa"/>
            <w:shd w:val="clear" w:color="auto" w:fill="auto"/>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Somewhat disagree</w:t>
            </w:r>
          </w:p>
        </w:tc>
        <w:tc>
          <w:tcPr>
            <w:tcW w:w="905"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110</w:t>
            </w:r>
          </w:p>
        </w:tc>
        <w:tc>
          <w:tcPr>
            <w:tcW w:w="84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11.1</w:t>
            </w:r>
          </w:p>
        </w:tc>
        <w:tc>
          <w:tcPr>
            <w:tcW w:w="78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139</w:t>
            </w:r>
          </w:p>
        </w:tc>
        <w:tc>
          <w:tcPr>
            <w:tcW w:w="76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12.9</w:t>
            </w:r>
          </w:p>
        </w:tc>
        <w:tc>
          <w:tcPr>
            <w:tcW w:w="77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449</w:t>
            </w:r>
          </w:p>
        </w:tc>
        <w:tc>
          <w:tcPr>
            <w:tcW w:w="69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15.3</w:t>
            </w:r>
          </w:p>
        </w:tc>
        <w:tc>
          <w:tcPr>
            <w:tcW w:w="480" w:type="dxa"/>
          </w:tcPr>
          <w:p w:rsidR="00E27CE3" w:rsidRPr="00AE42D2" w:rsidRDefault="00E27CE3" w:rsidP="00E27CE3">
            <w:pPr>
              <w:spacing w:after="0" w:line="240" w:lineRule="auto"/>
              <w:rPr>
                <w:rFonts w:eastAsia="Times New Roman" w:cstheme="minorHAnsi"/>
              </w:rPr>
            </w:pPr>
          </w:p>
        </w:tc>
        <w:tc>
          <w:tcPr>
            <w:tcW w:w="970" w:type="dxa"/>
            <w:shd w:val="clear" w:color="auto" w:fill="auto"/>
            <w:noWrap/>
            <w:hideMark/>
          </w:tcPr>
          <w:p w:rsidR="00E27CE3" w:rsidRPr="00AE42D2" w:rsidRDefault="00E27CE3" w:rsidP="00E27CE3">
            <w:pPr>
              <w:spacing w:after="0" w:line="240" w:lineRule="auto"/>
              <w:rPr>
                <w:rFonts w:eastAsia="Times New Roman" w:cstheme="minorHAnsi"/>
              </w:rPr>
            </w:pPr>
          </w:p>
        </w:tc>
      </w:tr>
      <w:tr w:rsidR="00E27CE3" w:rsidRPr="00AE42D2" w:rsidTr="00E27CE3">
        <w:trPr>
          <w:trHeight w:val="259"/>
          <w:jc w:val="center"/>
        </w:trPr>
        <w:tc>
          <w:tcPr>
            <w:tcW w:w="2285" w:type="dxa"/>
            <w:shd w:val="clear" w:color="auto" w:fill="auto"/>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Totally disagree</w:t>
            </w:r>
          </w:p>
        </w:tc>
        <w:tc>
          <w:tcPr>
            <w:tcW w:w="905"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357</w:t>
            </w:r>
          </w:p>
        </w:tc>
        <w:tc>
          <w:tcPr>
            <w:tcW w:w="84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36.0</w:t>
            </w:r>
          </w:p>
        </w:tc>
        <w:tc>
          <w:tcPr>
            <w:tcW w:w="78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222</w:t>
            </w:r>
          </w:p>
        </w:tc>
        <w:tc>
          <w:tcPr>
            <w:tcW w:w="76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20.7</w:t>
            </w:r>
          </w:p>
        </w:tc>
        <w:tc>
          <w:tcPr>
            <w:tcW w:w="77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631</w:t>
            </w:r>
          </w:p>
        </w:tc>
        <w:tc>
          <w:tcPr>
            <w:tcW w:w="69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21.5</w:t>
            </w:r>
          </w:p>
        </w:tc>
        <w:tc>
          <w:tcPr>
            <w:tcW w:w="480" w:type="dxa"/>
          </w:tcPr>
          <w:p w:rsidR="00E27CE3" w:rsidRPr="00AE42D2" w:rsidRDefault="00E27CE3" w:rsidP="00E27CE3">
            <w:pPr>
              <w:spacing w:after="0" w:line="240" w:lineRule="auto"/>
              <w:rPr>
                <w:rFonts w:eastAsia="Times New Roman" w:cstheme="minorHAnsi"/>
              </w:rPr>
            </w:pPr>
          </w:p>
        </w:tc>
        <w:tc>
          <w:tcPr>
            <w:tcW w:w="970" w:type="dxa"/>
            <w:shd w:val="clear" w:color="auto" w:fill="auto"/>
            <w:noWrap/>
            <w:hideMark/>
          </w:tcPr>
          <w:p w:rsidR="00E27CE3" w:rsidRPr="00AE42D2" w:rsidRDefault="00E27CE3" w:rsidP="00E27CE3">
            <w:pPr>
              <w:spacing w:after="0" w:line="240" w:lineRule="auto"/>
              <w:rPr>
                <w:rFonts w:eastAsia="Times New Roman" w:cstheme="minorHAnsi"/>
              </w:rPr>
            </w:pPr>
          </w:p>
        </w:tc>
      </w:tr>
      <w:tr w:rsidR="00E27CE3" w:rsidRPr="00AE42D2" w:rsidTr="00E27CE3">
        <w:trPr>
          <w:trHeight w:val="259"/>
          <w:jc w:val="center"/>
        </w:trPr>
        <w:tc>
          <w:tcPr>
            <w:tcW w:w="2285" w:type="dxa"/>
            <w:shd w:val="clear" w:color="auto" w:fill="auto"/>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Don't know</w:t>
            </w:r>
          </w:p>
        </w:tc>
        <w:tc>
          <w:tcPr>
            <w:tcW w:w="905"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26</w:t>
            </w:r>
          </w:p>
        </w:tc>
        <w:tc>
          <w:tcPr>
            <w:tcW w:w="84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2.6</w:t>
            </w:r>
          </w:p>
        </w:tc>
        <w:tc>
          <w:tcPr>
            <w:tcW w:w="78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40</w:t>
            </w:r>
          </w:p>
        </w:tc>
        <w:tc>
          <w:tcPr>
            <w:tcW w:w="76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3.8</w:t>
            </w:r>
          </w:p>
        </w:tc>
        <w:tc>
          <w:tcPr>
            <w:tcW w:w="77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168</w:t>
            </w:r>
          </w:p>
        </w:tc>
        <w:tc>
          <w:tcPr>
            <w:tcW w:w="69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5.7</w:t>
            </w:r>
          </w:p>
        </w:tc>
        <w:tc>
          <w:tcPr>
            <w:tcW w:w="480" w:type="dxa"/>
          </w:tcPr>
          <w:p w:rsidR="00E27CE3" w:rsidRPr="00AE42D2" w:rsidRDefault="00E27CE3" w:rsidP="00E27CE3">
            <w:pPr>
              <w:spacing w:after="0" w:line="240" w:lineRule="auto"/>
              <w:rPr>
                <w:rFonts w:eastAsia="Times New Roman" w:cstheme="minorHAnsi"/>
              </w:rPr>
            </w:pPr>
          </w:p>
        </w:tc>
        <w:tc>
          <w:tcPr>
            <w:tcW w:w="970" w:type="dxa"/>
            <w:shd w:val="clear" w:color="auto" w:fill="auto"/>
            <w:noWrap/>
            <w:hideMark/>
          </w:tcPr>
          <w:p w:rsidR="00E27CE3" w:rsidRPr="00AE42D2" w:rsidRDefault="00E27CE3" w:rsidP="00E27CE3">
            <w:pPr>
              <w:spacing w:after="0" w:line="240" w:lineRule="auto"/>
              <w:rPr>
                <w:rFonts w:eastAsia="Times New Roman" w:cstheme="minorHAnsi"/>
              </w:rPr>
            </w:pPr>
          </w:p>
        </w:tc>
      </w:tr>
      <w:tr w:rsidR="00E27CE3" w:rsidRPr="00AE42D2" w:rsidTr="00E27CE3">
        <w:trPr>
          <w:trHeight w:val="259"/>
          <w:jc w:val="center"/>
        </w:trPr>
        <w:tc>
          <w:tcPr>
            <w:tcW w:w="2285" w:type="dxa"/>
            <w:tcBorders>
              <w:bottom w:val="single" w:sz="4" w:space="0" w:color="auto"/>
            </w:tcBorders>
            <w:shd w:val="clear" w:color="auto" w:fill="auto"/>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Refused to answer</w:t>
            </w:r>
          </w:p>
        </w:tc>
        <w:tc>
          <w:tcPr>
            <w:tcW w:w="905" w:type="dxa"/>
            <w:tcBorders>
              <w:bottom w:val="single" w:sz="4" w:space="0" w:color="auto"/>
            </w:tcBorders>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w:t>
            </w:r>
          </w:p>
        </w:tc>
        <w:tc>
          <w:tcPr>
            <w:tcW w:w="840" w:type="dxa"/>
            <w:tcBorders>
              <w:bottom w:val="single" w:sz="4" w:space="0" w:color="auto"/>
            </w:tcBorders>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0.0</w:t>
            </w:r>
          </w:p>
        </w:tc>
        <w:tc>
          <w:tcPr>
            <w:tcW w:w="780" w:type="dxa"/>
            <w:tcBorders>
              <w:bottom w:val="single" w:sz="4" w:space="0" w:color="auto"/>
            </w:tcBorders>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w:t>
            </w:r>
          </w:p>
        </w:tc>
        <w:tc>
          <w:tcPr>
            <w:tcW w:w="760" w:type="dxa"/>
            <w:tcBorders>
              <w:bottom w:val="single" w:sz="4" w:space="0" w:color="auto"/>
            </w:tcBorders>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0.0</w:t>
            </w:r>
          </w:p>
        </w:tc>
        <w:tc>
          <w:tcPr>
            <w:tcW w:w="770" w:type="dxa"/>
            <w:tcBorders>
              <w:bottom w:val="single" w:sz="4" w:space="0" w:color="auto"/>
            </w:tcBorders>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w:t>
            </w:r>
          </w:p>
        </w:tc>
        <w:tc>
          <w:tcPr>
            <w:tcW w:w="690" w:type="dxa"/>
            <w:tcBorders>
              <w:bottom w:val="single" w:sz="4" w:space="0" w:color="auto"/>
            </w:tcBorders>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0.0</w:t>
            </w:r>
          </w:p>
        </w:tc>
        <w:tc>
          <w:tcPr>
            <w:tcW w:w="480" w:type="dxa"/>
            <w:tcBorders>
              <w:bottom w:val="single" w:sz="4" w:space="0" w:color="auto"/>
            </w:tcBorders>
          </w:tcPr>
          <w:p w:rsidR="00E27CE3" w:rsidRPr="00AE42D2" w:rsidRDefault="00E27CE3" w:rsidP="00E27CE3">
            <w:pPr>
              <w:spacing w:after="0" w:line="240" w:lineRule="auto"/>
              <w:rPr>
                <w:rFonts w:eastAsia="Times New Roman" w:cstheme="minorHAnsi"/>
              </w:rPr>
            </w:pPr>
          </w:p>
        </w:tc>
        <w:tc>
          <w:tcPr>
            <w:tcW w:w="970" w:type="dxa"/>
            <w:tcBorders>
              <w:bottom w:val="single" w:sz="4" w:space="0" w:color="auto"/>
            </w:tcBorders>
            <w:shd w:val="clear" w:color="auto" w:fill="auto"/>
            <w:noWrap/>
            <w:hideMark/>
          </w:tcPr>
          <w:p w:rsidR="00E27CE3" w:rsidRPr="00AE42D2" w:rsidRDefault="00E27CE3" w:rsidP="00E27CE3">
            <w:pPr>
              <w:spacing w:after="0" w:line="240" w:lineRule="auto"/>
              <w:rPr>
                <w:rFonts w:eastAsia="Times New Roman" w:cstheme="minorHAnsi"/>
              </w:rPr>
            </w:pPr>
          </w:p>
        </w:tc>
      </w:tr>
      <w:tr w:rsidR="00E27CE3" w:rsidRPr="00AE42D2" w:rsidTr="00E27CE3">
        <w:trPr>
          <w:trHeight w:val="259"/>
          <w:jc w:val="center"/>
        </w:trPr>
        <w:tc>
          <w:tcPr>
            <w:tcW w:w="2285" w:type="dxa"/>
            <w:tcBorders>
              <w:top w:val="single" w:sz="4" w:space="0" w:color="auto"/>
            </w:tcBorders>
            <w:shd w:val="clear" w:color="auto" w:fill="auto"/>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 Chi-square test</w:t>
            </w:r>
          </w:p>
        </w:tc>
        <w:tc>
          <w:tcPr>
            <w:tcW w:w="905" w:type="dxa"/>
            <w:tcBorders>
              <w:top w:val="single" w:sz="4" w:space="0" w:color="auto"/>
            </w:tcBorders>
            <w:shd w:val="clear" w:color="auto" w:fill="auto"/>
            <w:noWrap/>
            <w:hideMark/>
          </w:tcPr>
          <w:p w:rsidR="00E27CE3" w:rsidRPr="00AE42D2" w:rsidRDefault="00E27CE3" w:rsidP="00E27CE3">
            <w:pPr>
              <w:spacing w:after="0" w:line="240" w:lineRule="auto"/>
              <w:rPr>
                <w:rFonts w:eastAsia="Times New Roman" w:cstheme="minorHAnsi"/>
              </w:rPr>
            </w:pPr>
          </w:p>
        </w:tc>
        <w:tc>
          <w:tcPr>
            <w:tcW w:w="840" w:type="dxa"/>
            <w:tcBorders>
              <w:top w:val="single" w:sz="4" w:space="0" w:color="auto"/>
            </w:tcBorders>
            <w:shd w:val="clear" w:color="auto" w:fill="auto"/>
            <w:noWrap/>
            <w:hideMark/>
          </w:tcPr>
          <w:p w:rsidR="00E27CE3" w:rsidRPr="00AE42D2" w:rsidRDefault="00E27CE3" w:rsidP="00E27CE3">
            <w:pPr>
              <w:spacing w:after="0" w:line="240" w:lineRule="auto"/>
              <w:rPr>
                <w:rFonts w:eastAsia="Times New Roman" w:cstheme="minorHAnsi"/>
              </w:rPr>
            </w:pPr>
          </w:p>
        </w:tc>
        <w:tc>
          <w:tcPr>
            <w:tcW w:w="780" w:type="dxa"/>
            <w:tcBorders>
              <w:top w:val="single" w:sz="4" w:space="0" w:color="auto"/>
            </w:tcBorders>
            <w:shd w:val="clear" w:color="auto" w:fill="auto"/>
            <w:noWrap/>
            <w:hideMark/>
          </w:tcPr>
          <w:p w:rsidR="00E27CE3" w:rsidRPr="00AE42D2" w:rsidRDefault="00E27CE3" w:rsidP="00E27CE3">
            <w:pPr>
              <w:spacing w:after="0" w:line="240" w:lineRule="auto"/>
              <w:rPr>
                <w:rFonts w:eastAsia="Times New Roman" w:cstheme="minorHAnsi"/>
              </w:rPr>
            </w:pPr>
          </w:p>
        </w:tc>
        <w:tc>
          <w:tcPr>
            <w:tcW w:w="760" w:type="dxa"/>
            <w:tcBorders>
              <w:top w:val="single" w:sz="4" w:space="0" w:color="auto"/>
            </w:tcBorders>
            <w:shd w:val="clear" w:color="auto" w:fill="auto"/>
            <w:noWrap/>
            <w:hideMark/>
          </w:tcPr>
          <w:p w:rsidR="00E27CE3" w:rsidRPr="00AE42D2" w:rsidRDefault="00E27CE3" w:rsidP="00E27CE3">
            <w:pPr>
              <w:spacing w:after="0" w:line="240" w:lineRule="auto"/>
              <w:rPr>
                <w:rFonts w:eastAsia="Times New Roman" w:cstheme="minorHAnsi"/>
              </w:rPr>
            </w:pPr>
          </w:p>
        </w:tc>
        <w:tc>
          <w:tcPr>
            <w:tcW w:w="770" w:type="dxa"/>
            <w:tcBorders>
              <w:top w:val="single" w:sz="4" w:space="0" w:color="auto"/>
            </w:tcBorders>
            <w:shd w:val="clear" w:color="auto" w:fill="auto"/>
            <w:noWrap/>
            <w:hideMark/>
          </w:tcPr>
          <w:p w:rsidR="00E27CE3" w:rsidRPr="00AE42D2" w:rsidRDefault="00E27CE3" w:rsidP="00E27CE3">
            <w:pPr>
              <w:spacing w:after="0" w:line="240" w:lineRule="auto"/>
              <w:rPr>
                <w:rFonts w:eastAsia="Times New Roman" w:cstheme="minorHAnsi"/>
              </w:rPr>
            </w:pPr>
          </w:p>
        </w:tc>
        <w:tc>
          <w:tcPr>
            <w:tcW w:w="690" w:type="dxa"/>
            <w:tcBorders>
              <w:top w:val="single" w:sz="4" w:space="0" w:color="auto"/>
            </w:tcBorders>
            <w:shd w:val="clear" w:color="auto" w:fill="auto"/>
            <w:noWrap/>
            <w:hideMark/>
          </w:tcPr>
          <w:p w:rsidR="00E27CE3" w:rsidRPr="00AE42D2" w:rsidRDefault="00E27CE3" w:rsidP="00E27CE3">
            <w:pPr>
              <w:spacing w:after="0" w:line="240" w:lineRule="auto"/>
              <w:rPr>
                <w:rFonts w:eastAsia="Times New Roman" w:cstheme="minorHAnsi"/>
              </w:rPr>
            </w:pPr>
          </w:p>
        </w:tc>
        <w:tc>
          <w:tcPr>
            <w:tcW w:w="480" w:type="dxa"/>
            <w:tcBorders>
              <w:top w:val="single" w:sz="4" w:space="0" w:color="auto"/>
            </w:tcBorders>
          </w:tcPr>
          <w:p w:rsidR="00E27CE3" w:rsidRPr="00AE42D2" w:rsidRDefault="00E27CE3" w:rsidP="00E27CE3">
            <w:pPr>
              <w:spacing w:after="0" w:line="240" w:lineRule="auto"/>
              <w:rPr>
                <w:rFonts w:eastAsia="Times New Roman" w:cstheme="minorHAnsi"/>
              </w:rPr>
            </w:pPr>
          </w:p>
        </w:tc>
        <w:tc>
          <w:tcPr>
            <w:tcW w:w="970" w:type="dxa"/>
            <w:tcBorders>
              <w:top w:val="single" w:sz="4" w:space="0" w:color="auto"/>
            </w:tcBorders>
            <w:shd w:val="clear" w:color="auto" w:fill="auto"/>
            <w:noWrap/>
            <w:hideMark/>
          </w:tcPr>
          <w:p w:rsidR="00E27CE3" w:rsidRPr="00AE42D2" w:rsidRDefault="00E27CE3" w:rsidP="00E27CE3">
            <w:pPr>
              <w:spacing w:after="0" w:line="240" w:lineRule="auto"/>
              <w:rPr>
                <w:rFonts w:eastAsia="Times New Roman" w:cstheme="minorHAnsi"/>
              </w:rPr>
            </w:pPr>
          </w:p>
        </w:tc>
      </w:tr>
      <w:tr w:rsidR="00E27CE3" w:rsidRPr="00AE42D2" w:rsidTr="00E27CE3">
        <w:trPr>
          <w:trHeight w:val="259"/>
          <w:jc w:val="center"/>
        </w:trPr>
        <w:tc>
          <w:tcPr>
            <w:tcW w:w="2285" w:type="dxa"/>
            <w:shd w:val="clear" w:color="auto" w:fill="auto"/>
            <w:vAlign w:val="bottom"/>
          </w:tcPr>
          <w:p w:rsidR="00E27CE3" w:rsidRPr="00AE42D2" w:rsidRDefault="00E27CE3" w:rsidP="00E27CE3">
            <w:pPr>
              <w:spacing w:after="0" w:line="240" w:lineRule="auto"/>
              <w:rPr>
                <w:rFonts w:eastAsia="Times New Roman" w:cstheme="minorHAnsi"/>
              </w:rPr>
            </w:pPr>
            <w:r w:rsidRPr="00AE42D2">
              <w:rPr>
                <w:rFonts w:eastAsia="Times New Roman" w:cstheme="minorHAnsi"/>
              </w:rPr>
              <w:t>§: degree of freedom</w:t>
            </w:r>
          </w:p>
        </w:tc>
        <w:tc>
          <w:tcPr>
            <w:tcW w:w="905" w:type="dxa"/>
            <w:shd w:val="clear" w:color="auto" w:fill="auto"/>
            <w:noWrap/>
          </w:tcPr>
          <w:p w:rsidR="00E27CE3" w:rsidRPr="00AE42D2" w:rsidRDefault="00E27CE3" w:rsidP="00E27CE3">
            <w:pPr>
              <w:spacing w:after="0" w:line="240" w:lineRule="auto"/>
              <w:rPr>
                <w:rFonts w:eastAsia="Times New Roman" w:cstheme="minorHAnsi"/>
              </w:rPr>
            </w:pPr>
          </w:p>
        </w:tc>
        <w:tc>
          <w:tcPr>
            <w:tcW w:w="840" w:type="dxa"/>
            <w:shd w:val="clear" w:color="auto" w:fill="auto"/>
            <w:noWrap/>
          </w:tcPr>
          <w:p w:rsidR="00E27CE3" w:rsidRPr="00AE42D2" w:rsidRDefault="00E27CE3" w:rsidP="00E27CE3">
            <w:pPr>
              <w:spacing w:after="0" w:line="240" w:lineRule="auto"/>
              <w:rPr>
                <w:rFonts w:eastAsia="Times New Roman" w:cstheme="minorHAnsi"/>
              </w:rPr>
            </w:pPr>
          </w:p>
        </w:tc>
        <w:tc>
          <w:tcPr>
            <w:tcW w:w="780" w:type="dxa"/>
            <w:shd w:val="clear" w:color="auto" w:fill="auto"/>
            <w:noWrap/>
          </w:tcPr>
          <w:p w:rsidR="00E27CE3" w:rsidRPr="00AE42D2" w:rsidRDefault="00E27CE3" w:rsidP="00E27CE3">
            <w:pPr>
              <w:spacing w:after="0" w:line="240" w:lineRule="auto"/>
              <w:rPr>
                <w:rFonts w:eastAsia="Times New Roman" w:cstheme="minorHAnsi"/>
              </w:rPr>
            </w:pPr>
          </w:p>
        </w:tc>
        <w:tc>
          <w:tcPr>
            <w:tcW w:w="760" w:type="dxa"/>
            <w:shd w:val="clear" w:color="auto" w:fill="auto"/>
            <w:noWrap/>
          </w:tcPr>
          <w:p w:rsidR="00E27CE3" w:rsidRPr="00AE42D2" w:rsidRDefault="00E27CE3" w:rsidP="00E27CE3">
            <w:pPr>
              <w:spacing w:after="0" w:line="240" w:lineRule="auto"/>
              <w:rPr>
                <w:rFonts w:eastAsia="Times New Roman" w:cstheme="minorHAnsi"/>
              </w:rPr>
            </w:pPr>
          </w:p>
        </w:tc>
        <w:tc>
          <w:tcPr>
            <w:tcW w:w="770" w:type="dxa"/>
            <w:shd w:val="clear" w:color="auto" w:fill="auto"/>
            <w:noWrap/>
          </w:tcPr>
          <w:p w:rsidR="00E27CE3" w:rsidRPr="00AE42D2" w:rsidRDefault="00E27CE3" w:rsidP="00E27CE3">
            <w:pPr>
              <w:spacing w:after="0" w:line="240" w:lineRule="auto"/>
              <w:rPr>
                <w:rFonts w:eastAsia="Times New Roman" w:cstheme="minorHAnsi"/>
              </w:rPr>
            </w:pPr>
          </w:p>
        </w:tc>
        <w:tc>
          <w:tcPr>
            <w:tcW w:w="690" w:type="dxa"/>
            <w:shd w:val="clear" w:color="auto" w:fill="auto"/>
            <w:noWrap/>
          </w:tcPr>
          <w:p w:rsidR="00E27CE3" w:rsidRPr="00AE42D2" w:rsidRDefault="00E27CE3" w:rsidP="00E27CE3">
            <w:pPr>
              <w:spacing w:after="0" w:line="240" w:lineRule="auto"/>
              <w:rPr>
                <w:rFonts w:eastAsia="Times New Roman" w:cstheme="minorHAnsi"/>
              </w:rPr>
            </w:pPr>
          </w:p>
        </w:tc>
        <w:tc>
          <w:tcPr>
            <w:tcW w:w="480" w:type="dxa"/>
          </w:tcPr>
          <w:p w:rsidR="00E27CE3" w:rsidRPr="00AE42D2" w:rsidRDefault="00E27CE3" w:rsidP="00E27CE3">
            <w:pPr>
              <w:spacing w:after="0" w:line="240" w:lineRule="auto"/>
              <w:rPr>
                <w:rFonts w:eastAsia="Times New Roman" w:cstheme="minorHAnsi"/>
              </w:rPr>
            </w:pPr>
          </w:p>
        </w:tc>
        <w:tc>
          <w:tcPr>
            <w:tcW w:w="970" w:type="dxa"/>
            <w:shd w:val="clear" w:color="auto" w:fill="auto"/>
            <w:noWrap/>
          </w:tcPr>
          <w:p w:rsidR="00E27CE3" w:rsidRPr="00AE42D2" w:rsidRDefault="00E27CE3" w:rsidP="00E27CE3">
            <w:pPr>
              <w:spacing w:after="0" w:line="240" w:lineRule="auto"/>
              <w:rPr>
                <w:rFonts w:eastAsia="Times New Roman" w:cstheme="minorHAnsi"/>
              </w:rPr>
            </w:pPr>
          </w:p>
        </w:tc>
      </w:tr>
    </w:tbl>
    <w:p w:rsidR="00E27CE3" w:rsidRDefault="00E27CE3" w:rsidP="00E27CE3"/>
    <w:p w:rsidR="00E27CE3" w:rsidRDefault="00E27CE3">
      <w:r>
        <w:br w:type="page"/>
      </w:r>
    </w:p>
    <w:tbl>
      <w:tblPr>
        <w:tblW w:w="9693" w:type="dxa"/>
        <w:jc w:val="center"/>
        <w:tblInd w:w="-522" w:type="dxa"/>
        <w:tblLook w:val="04A0"/>
      </w:tblPr>
      <w:tblGrid>
        <w:gridCol w:w="2499"/>
        <w:gridCol w:w="955"/>
        <w:gridCol w:w="1416"/>
        <w:gridCol w:w="630"/>
        <w:gridCol w:w="1260"/>
        <w:gridCol w:w="1080"/>
        <w:gridCol w:w="607"/>
        <w:gridCol w:w="1246"/>
      </w:tblGrid>
      <w:tr w:rsidR="00E27CE3" w:rsidRPr="00AE42D2" w:rsidTr="00C926DE">
        <w:trPr>
          <w:trHeight w:val="255"/>
          <w:jc w:val="center"/>
        </w:trPr>
        <w:tc>
          <w:tcPr>
            <w:tcW w:w="9693" w:type="dxa"/>
            <w:gridSpan w:val="8"/>
            <w:tcBorders>
              <w:bottom w:val="single" w:sz="4" w:space="0" w:color="auto"/>
            </w:tcBorders>
            <w:shd w:val="clear" w:color="auto" w:fill="auto"/>
            <w:noWrap/>
            <w:vAlign w:val="bottom"/>
            <w:hideMark/>
          </w:tcPr>
          <w:p w:rsidR="00E27CE3" w:rsidRPr="00AE42D2" w:rsidRDefault="00E27CE3" w:rsidP="00E27CE3">
            <w:pPr>
              <w:spacing w:after="0" w:line="240" w:lineRule="auto"/>
              <w:rPr>
                <w:rFonts w:eastAsia="Times New Roman" w:cstheme="minorHAnsi"/>
                <w:b/>
                <w:bCs/>
              </w:rPr>
            </w:pPr>
            <w:r w:rsidRPr="00AE42D2">
              <w:rPr>
                <w:rFonts w:eastAsia="Times New Roman" w:cstheme="minorHAnsi"/>
                <w:b/>
                <w:bCs/>
              </w:rPr>
              <w:lastRenderedPageBreak/>
              <w:t>Table 5. Odds of negative attitude scores by demographic and smoking status (weighted)</w:t>
            </w:r>
          </w:p>
        </w:tc>
      </w:tr>
      <w:tr w:rsidR="00E27CE3" w:rsidRPr="00AE42D2" w:rsidTr="00C926DE">
        <w:trPr>
          <w:trHeight w:val="255"/>
          <w:jc w:val="center"/>
        </w:trPr>
        <w:tc>
          <w:tcPr>
            <w:tcW w:w="2560" w:type="dxa"/>
            <w:tcBorders>
              <w:top w:val="single" w:sz="4" w:space="0" w:color="auto"/>
            </w:tcBorders>
            <w:shd w:val="clear" w:color="auto" w:fill="auto"/>
            <w:vAlign w:val="bottom"/>
            <w:hideMark/>
          </w:tcPr>
          <w:p w:rsidR="00E27CE3" w:rsidRPr="00AE42D2" w:rsidRDefault="00E27CE3" w:rsidP="00E27CE3">
            <w:pPr>
              <w:spacing w:after="0" w:line="240" w:lineRule="auto"/>
              <w:rPr>
                <w:rFonts w:eastAsia="Times New Roman" w:cstheme="minorHAnsi"/>
                <w:b/>
                <w:bCs/>
              </w:rPr>
            </w:pPr>
          </w:p>
        </w:tc>
        <w:tc>
          <w:tcPr>
            <w:tcW w:w="955" w:type="dxa"/>
            <w:tcBorders>
              <w:top w:val="single" w:sz="4" w:space="0" w:color="auto"/>
            </w:tcBorders>
            <w:shd w:val="clear" w:color="auto" w:fill="auto"/>
            <w:noWrap/>
            <w:vAlign w:val="bottom"/>
            <w:hideMark/>
          </w:tcPr>
          <w:p w:rsidR="00E27CE3" w:rsidRPr="00AE42D2" w:rsidRDefault="00E27CE3" w:rsidP="00E27CE3">
            <w:pPr>
              <w:spacing w:after="0" w:line="240" w:lineRule="auto"/>
              <w:jc w:val="center"/>
              <w:rPr>
                <w:rFonts w:eastAsia="Times New Roman" w:cstheme="minorHAnsi"/>
                <w:b/>
                <w:bCs/>
              </w:rPr>
            </w:pPr>
            <w:r w:rsidRPr="00AE42D2">
              <w:rPr>
                <w:rFonts w:eastAsia="Times New Roman" w:cstheme="minorHAnsi"/>
                <w:b/>
                <w:bCs/>
              </w:rPr>
              <w:t>Positive attitude</w:t>
            </w:r>
          </w:p>
        </w:tc>
        <w:tc>
          <w:tcPr>
            <w:tcW w:w="1416" w:type="dxa"/>
            <w:tcBorders>
              <w:top w:val="single" w:sz="4" w:space="0" w:color="auto"/>
            </w:tcBorders>
            <w:shd w:val="clear" w:color="auto" w:fill="auto"/>
            <w:noWrap/>
            <w:vAlign w:val="bottom"/>
            <w:hideMark/>
          </w:tcPr>
          <w:p w:rsidR="00E27CE3" w:rsidRPr="00AE42D2" w:rsidRDefault="00E27CE3" w:rsidP="00E27CE3">
            <w:pPr>
              <w:spacing w:after="0" w:line="240" w:lineRule="auto"/>
              <w:jc w:val="center"/>
              <w:rPr>
                <w:rFonts w:eastAsia="Times New Roman" w:cstheme="minorHAnsi"/>
                <w:b/>
                <w:bCs/>
              </w:rPr>
            </w:pPr>
            <w:r w:rsidRPr="00AE42D2">
              <w:rPr>
                <w:rFonts w:eastAsia="Times New Roman" w:cstheme="minorHAnsi"/>
                <w:b/>
                <w:bCs/>
              </w:rPr>
              <w:t>Intermediate</w:t>
            </w:r>
          </w:p>
        </w:tc>
        <w:tc>
          <w:tcPr>
            <w:tcW w:w="630" w:type="dxa"/>
            <w:tcBorders>
              <w:top w:val="single" w:sz="4" w:space="0" w:color="auto"/>
            </w:tcBorders>
            <w:shd w:val="clear" w:color="auto" w:fill="auto"/>
            <w:noWrap/>
            <w:vAlign w:val="bottom"/>
            <w:hideMark/>
          </w:tcPr>
          <w:p w:rsidR="00E27CE3" w:rsidRPr="00AE42D2" w:rsidRDefault="00E27CE3" w:rsidP="00E27CE3">
            <w:pPr>
              <w:spacing w:after="0" w:line="240" w:lineRule="auto"/>
              <w:jc w:val="center"/>
              <w:rPr>
                <w:rFonts w:eastAsia="Times New Roman" w:cstheme="minorHAnsi"/>
                <w:b/>
                <w:bCs/>
              </w:rPr>
            </w:pPr>
            <w:r w:rsidRPr="00AE42D2">
              <w:rPr>
                <w:rFonts w:eastAsia="Times New Roman" w:cstheme="minorHAnsi"/>
                <w:b/>
                <w:bCs/>
              </w:rPr>
              <w:t>OR*</w:t>
            </w:r>
          </w:p>
        </w:tc>
        <w:tc>
          <w:tcPr>
            <w:tcW w:w="1260" w:type="dxa"/>
            <w:tcBorders>
              <w:top w:val="single" w:sz="4" w:space="0" w:color="auto"/>
            </w:tcBorders>
            <w:shd w:val="clear" w:color="auto" w:fill="auto"/>
            <w:noWrap/>
            <w:vAlign w:val="bottom"/>
          </w:tcPr>
          <w:p w:rsidR="00E27CE3" w:rsidRPr="00AE42D2" w:rsidRDefault="00E27CE3" w:rsidP="00E27CE3">
            <w:pPr>
              <w:spacing w:after="0" w:line="240" w:lineRule="auto"/>
              <w:jc w:val="center"/>
              <w:rPr>
                <w:rFonts w:eastAsia="Times New Roman" w:cstheme="minorHAnsi"/>
                <w:b/>
                <w:bCs/>
              </w:rPr>
            </w:pPr>
            <w:r w:rsidRPr="00AE42D2">
              <w:rPr>
                <w:rFonts w:eastAsia="Times New Roman" w:cstheme="minorHAnsi"/>
                <w:b/>
                <w:bCs/>
              </w:rPr>
              <w:t>95%CI</w:t>
            </w:r>
          </w:p>
        </w:tc>
        <w:tc>
          <w:tcPr>
            <w:tcW w:w="1080" w:type="dxa"/>
            <w:tcBorders>
              <w:top w:val="single" w:sz="4" w:space="0" w:color="auto"/>
            </w:tcBorders>
            <w:shd w:val="clear" w:color="auto" w:fill="auto"/>
            <w:noWrap/>
            <w:vAlign w:val="bottom"/>
          </w:tcPr>
          <w:p w:rsidR="00E27CE3" w:rsidRPr="00AE42D2" w:rsidRDefault="00E27CE3" w:rsidP="00E27CE3">
            <w:pPr>
              <w:spacing w:after="0" w:line="240" w:lineRule="auto"/>
              <w:jc w:val="center"/>
              <w:rPr>
                <w:rFonts w:eastAsia="Times New Roman" w:cstheme="minorHAnsi"/>
                <w:b/>
                <w:bCs/>
              </w:rPr>
            </w:pPr>
            <w:r w:rsidRPr="00AE42D2">
              <w:rPr>
                <w:rFonts w:eastAsia="Times New Roman" w:cstheme="minorHAnsi"/>
                <w:b/>
                <w:bCs/>
              </w:rPr>
              <w:t>Negative attitude</w:t>
            </w:r>
          </w:p>
        </w:tc>
        <w:tc>
          <w:tcPr>
            <w:tcW w:w="546" w:type="dxa"/>
            <w:tcBorders>
              <w:top w:val="single" w:sz="4" w:space="0" w:color="auto"/>
            </w:tcBorders>
            <w:shd w:val="clear" w:color="auto" w:fill="auto"/>
            <w:vAlign w:val="bottom"/>
          </w:tcPr>
          <w:p w:rsidR="00E27CE3" w:rsidRPr="00AE42D2" w:rsidRDefault="00E27CE3" w:rsidP="00E27CE3">
            <w:pPr>
              <w:spacing w:after="0" w:line="240" w:lineRule="auto"/>
              <w:jc w:val="center"/>
              <w:rPr>
                <w:rFonts w:eastAsia="Times New Roman" w:cstheme="minorHAnsi"/>
                <w:b/>
                <w:bCs/>
              </w:rPr>
            </w:pPr>
            <w:r w:rsidRPr="00AE42D2">
              <w:rPr>
                <w:rFonts w:eastAsia="Times New Roman" w:cstheme="minorHAnsi"/>
                <w:b/>
                <w:bCs/>
              </w:rPr>
              <w:t>OR*</w:t>
            </w:r>
          </w:p>
        </w:tc>
        <w:tc>
          <w:tcPr>
            <w:tcW w:w="1246" w:type="dxa"/>
            <w:tcBorders>
              <w:top w:val="single" w:sz="4" w:space="0" w:color="auto"/>
            </w:tcBorders>
            <w:shd w:val="clear" w:color="auto" w:fill="auto"/>
            <w:noWrap/>
            <w:vAlign w:val="bottom"/>
            <w:hideMark/>
          </w:tcPr>
          <w:p w:rsidR="00E27CE3" w:rsidRPr="00AE42D2" w:rsidRDefault="00E27CE3" w:rsidP="00E27CE3">
            <w:pPr>
              <w:spacing w:after="0" w:line="240" w:lineRule="auto"/>
              <w:jc w:val="center"/>
              <w:rPr>
                <w:rFonts w:eastAsia="Times New Roman" w:cstheme="minorHAnsi"/>
                <w:b/>
                <w:bCs/>
              </w:rPr>
            </w:pPr>
            <w:r w:rsidRPr="00AE42D2">
              <w:rPr>
                <w:rFonts w:eastAsia="Times New Roman" w:cstheme="minorHAnsi"/>
                <w:b/>
                <w:bCs/>
              </w:rPr>
              <w:t>95%CI</w:t>
            </w:r>
          </w:p>
        </w:tc>
      </w:tr>
      <w:tr w:rsidR="00E27CE3" w:rsidRPr="00AE42D2" w:rsidTr="00C926DE">
        <w:trPr>
          <w:trHeight w:val="255"/>
          <w:jc w:val="center"/>
        </w:trPr>
        <w:tc>
          <w:tcPr>
            <w:tcW w:w="2560" w:type="dxa"/>
            <w:tcBorders>
              <w:bottom w:val="single" w:sz="4" w:space="0" w:color="auto"/>
            </w:tcBorders>
            <w:shd w:val="clear" w:color="auto" w:fill="auto"/>
            <w:vAlign w:val="bottom"/>
            <w:hideMark/>
          </w:tcPr>
          <w:p w:rsidR="00E27CE3" w:rsidRPr="00AE42D2" w:rsidRDefault="00E27CE3" w:rsidP="00E27CE3">
            <w:pPr>
              <w:spacing w:after="0" w:line="240" w:lineRule="auto"/>
              <w:rPr>
                <w:rFonts w:eastAsia="Times New Roman" w:cstheme="minorHAnsi"/>
                <w:b/>
                <w:bCs/>
              </w:rPr>
            </w:pPr>
          </w:p>
        </w:tc>
        <w:tc>
          <w:tcPr>
            <w:tcW w:w="955" w:type="dxa"/>
            <w:tcBorders>
              <w:bottom w:val="single" w:sz="4" w:space="0" w:color="auto"/>
            </w:tcBorders>
            <w:shd w:val="clear" w:color="auto" w:fill="auto"/>
            <w:noWrap/>
            <w:vAlign w:val="bottom"/>
            <w:hideMark/>
          </w:tcPr>
          <w:p w:rsidR="00E27CE3" w:rsidRPr="00AE42D2" w:rsidRDefault="00E27CE3" w:rsidP="00E27CE3">
            <w:pPr>
              <w:spacing w:after="0" w:line="240" w:lineRule="auto"/>
              <w:jc w:val="center"/>
              <w:rPr>
                <w:rFonts w:eastAsia="Times New Roman" w:cstheme="minorHAnsi"/>
                <w:b/>
                <w:bCs/>
              </w:rPr>
            </w:pPr>
            <w:r w:rsidRPr="00AE42D2">
              <w:rPr>
                <w:rFonts w:eastAsia="Times New Roman" w:cstheme="minorHAnsi"/>
                <w:b/>
                <w:bCs/>
              </w:rPr>
              <w:t>N(1707)</w:t>
            </w:r>
          </w:p>
        </w:tc>
        <w:tc>
          <w:tcPr>
            <w:tcW w:w="1416" w:type="dxa"/>
            <w:tcBorders>
              <w:bottom w:val="single" w:sz="4" w:space="0" w:color="auto"/>
            </w:tcBorders>
            <w:shd w:val="clear" w:color="auto" w:fill="auto"/>
            <w:noWrap/>
            <w:vAlign w:val="bottom"/>
            <w:hideMark/>
          </w:tcPr>
          <w:p w:rsidR="00E27CE3" w:rsidRPr="00AE42D2" w:rsidRDefault="00E27CE3" w:rsidP="00E27CE3">
            <w:pPr>
              <w:spacing w:after="0" w:line="240" w:lineRule="auto"/>
              <w:jc w:val="center"/>
              <w:rPr>
                <w:rFonts w:eastAsia="Times New Roman" w:cstheme="minorHAnsi"/>
                <w:b/>
                <w:bCs/>
              </w:rPr>
            </w:pPr>
            <w:r w:rsidRPr="00AE42D2">
              <w:rPr>
                <w:rFonts w:eastAsia="Times New Roman" w:cstheme="minorHAnsi"/>
                <w:b/>
                <w:bCs/>
              </w:rPr>
              <w:t>N(1451)</w:t>
            </w:r>
          </w:p>
        </w:tc>
        <w:tc>
          <w:tcPr>
            <w:tcW w:w="630" w:type="dxa"/>
            <w:tcBorders>
              <w:bottom w:val="single" w:sz="4" w:space="0" w:color="auto"/>
            </w:tcBorders>
            <w:shd w:val="clear" w:color="auto" w:fill="auto"/>
            <w:noWrap/>
            <w:vAlign w:val="bottom"/>
          </w:tcPr>
          <w:p w:rsidR="00E27CE3" w:rsidRPr="00AE42D2" w:rsidRDefault="00E27CE3" w:rsidP="00E27CE3">
            <w:pPr>
              <w:spacing w:after="0" w:line="240" w:lineRule="auto"/>
              <w:jc w:val="center"/>
              <w:rPr>
                <w:rFonts w:eastAsia="Times New Roman" w:cstheme="minorHAnsi"/>
                <w:b/>
                <w:bCs/>
              </w:rPr>
            </w:pPr>
          </w:p>
        </w:tc>
        <w:tc>
          <w:tcPr>
            <w:tcW w:w="1260" w:type="dxa"/>
            <w:tcBorders>
              <w:bottom w:val="single" w:sz="4" w:space="0" w:color="auto"/>
            </w:tcBorders>
            <w:shd w:val="clear" w:color="auto" w:fill="auto"/>
            <w:noWrap/>
            <w:vAlign w:val="bottom"/>
          </w:tcPr>
          <w:p w:rsidR="00E27CE3" w:rsidRPr="00AE42D2" w:rsidRDefault="00E27CE3" w:rsidP="00E27CE3">
            <w:pPr>
              <w:spacing w:after="0" w:line="240" w:lineRule="auto"/>
              <w:jc w:val="center"/>
              <w:rPr>
                <w:rFonts w:eastAsia="Times New Roman" w:cstheme="minorHAnsi"/>
                <w:b/>
                <w:bCs/>
              </w:rPr>
            </w:pPr>
          </w:p>
        </w:tc>
        <w:tc>
          <w:tcPr>
            <w:tcW w:w="1080" w:type="dxa"/>
            <w:tcBorders>
              <w:bottom w:val="single" w:sz="4" w:space="0" w:color="auto"/>
            </w:tcBorders>
            <w:shd w:val="clear" w:color="auto" w:fill="auto"/>
            <w:noWrap/>
            <w:vAlign w:val="bottom"/>
            <w:hideMark/>
          </w:tcPr>
          <w:p w:rsidR="00E27CE3" w:rsidRPr="00AE42D2" w:rsidRDefault="00E27CE3" w:rsidP="00E27CE3">
            <w:pPr>
              <w:spacing w:after="0" w:line="240" w:lineRule="auto"/>
              <w:jc w:val="center"/>
              <w:rPr>
                <w:rFonts w:eastAsia="Times New Roman" w:cstheme="minorHAnsi"/>
                <w:b/>
                <w:bCs/>
              </w:rPr>
            </w:pPr>
            <w:r w:rsidRPr="00AE42D2">
              <w:rPr>
                <w:rFonts w:eastAsia="Times New Roman" w:cstheme="minorHAnsi"/>
                <w:b/>
                <w:bCs/>
              </w:rPr>
              <w:t>N(1606)</w:t>
            </w:r>
          </w:p>
        </w:tc>
        <w:tc>
          <w:tcPr>
            <w:tcW w:w="546" w:type="dxa"/>
            <w:tcBorders>
              <w:bottom w:val="single" w:sz="4" w:space="0" w:color="auto"/>
            </w:tcBorders>
            <w:shd w:val="clear" w:color="auto" w:fill="auto"/>
            <w:noWrap/>
            <w:vAlign w:val="bottom"/>
          </w:tcPr>
          <w:p w:rsidR="00E27CE3" w:rsidRPr="00AE42D2" w:rsidRDefault="00E27CE3" w:rsidP="00E27CE3">
            <w:pPr>
              <w:spacing w:after="0" w:line="240" w:lineRule="auto"/>
              <w:jc w:val="center"/>
              <w:rPr>
                <w:rFonts w:eastAsia="Times New Roman" w:cstheme="minorHAnsi"/>
                <w:b/>
                <w:bCs/>
              </w:rPr>
            </w:pPr>
          </w:p>
        </w:tc>
        <w:tc>
          <w:tcPr>
            <w:tcW w:w="1246" w:type="dxa"/>
            <w:tcBorders>
              <w:bottom w:val="single" w:sz="4" w:space="0" w:color="auto"/>
            </w:tcBorders>
            <w:shd w:val="clear" w:color="auto" w:fill="auto"/>
            <w:noWrap/>
            <w:vAlign w:val="bottom"/>
          </w:tcPr>
          <w:p w:rsidR="00E27CE3" w:rsidRPr="00AE42D2" w:rsidRDefault="00E27CE3" w:rsidP="00E27CE3">
            <w:pPr>
              <w:spacing w:after="0" w:line="240" w:lineRule="auto"/>
              <w:jc w:val="center"/>
              <w:rPr>
                <w:rFonts w:eastAsia="Times New Roman" w:cstheme="minorHAnsi"/>
                <w:b/>
                <w:bCs/>
              </w:rPr>
            </w:pPr>
          </w:p>
        </w:tc>
      </w:tr>
      <w:tr w:rsidR="00E27CE3" w:rsidRPr="00AE42D2" w:rsidTr="00C926DE">
        <w:trPr>
          <w:trHeight w:val="285"/>
          <w:jc w:val="center"/>
        </w:trPr>
        <w:tc>
          <w:tcPr>
            <w:tcW w:w="2560" w:type="dxa"/>
            <w:tcBorders>
              <w:top w:val="single" w:sz="4" w:space="0" w:color="auto"/>
            </w:tcBorders>
            <w:shd w:val="clear" w:color="auto" w:fill="auto"/>
            <w:vAlign w:val="bottom"/>
            <w:hideMark/>
          </w:tcPr>
          <w:p w:rsidR="00E27CE3" w:rsidRPr="00AE42D2" w:rsidRDefault="00E27CE3" w:rsidP="00E27CE3">
            <w:pPr>
              <w:spacing w:after="0" w:line="240" w:lineRule="auto"/>
              <w:rPr>
                <w:rFonts w:eastAsia="Times New Roman" w:cstheme="minorHAnsi"/>
                <w:b/>
                <w:bCs/>
              </w:rPr>
            </w:pPr>
            <w:r w:rsidRPr="00AE42D2">
              <w:rPr>
                <w:rFonts w:eastAsia="Times New Roman" w:cstheme="minorHAnsi"/>
                <w:b/>
                <w:bCs/>
              </w:rPr>
              <w:t xml:space="preserve">Age (years) </w:t>
            </w:r>
          </w:p>
        </w:tc>
        <w:tc>
          <w:tcPr>
            <w:tcW w:w="955" w:type="dxa"/>
            <w:tcBorders>
              <w:top w:val="single" w:sz="4" w:space="0" w:color="auto"/>
            </w:tcBorders>
            <w:shd w:val="clear" w:color="auto" w:fill="auto"/>
            <w:noWrap/>
            <w:vAlign w:val="bottom"/>
            <w:hideMark/>
          </w:tcPr>
          <w:p w:rsidR="00E27CE3" w:rsidRPr="00AE42D2" w:rsidRDefault="00E27CE3" w:rsidP="00E27CE3">
            <w:pPr>
              <w:spacing w:after="0" w:line="240" w:lineRule="auto"/>
              <w:jc w:val="center"/>
              <w:rPr>
                <w:rFonts w:eastAsia="Times New Roman" w:cstheme="minorHAnsi"/>
              </w:rPr>
            </w:pPr>
          </w:p>
        </w:tc>
        <w:tc>
          <w:tcPr>
            <w:tcW w:w="1416" w:type="dxa"/>
            <w:tcBorders>
              <w:top w:val="single" w:sz="4" w:space="0" w:color="auto"/>
            </w:tcBorders>
            <w:shd w:val="clear" w:color="auto" w:fill="auto"/>
            <w:noWrap/>
            <w:vAlign w:val="bottom"/>
            <w:hideMark/>
          </w:tcPr>
          <w:p w:rsidR="00E27CE3" w:rsidRPr="00AE42D2" w:rsidRDefault="00E27CE3" w:rsidP="00E27CE3">
            <w:pPr>
              <w:spacing w:after="0" w:line="240" w:lineRule="auto"/>
              <w:jc w:val="center"/>
              <w:rPr>
                <w:rFonts w:eastAsia="Times New Roman" w:cstheme="minorHAnsi"/>
              </w:rPr>
            </w:pPr>
          </w:p>
        </w:tc>
        <w:tc>
          <w:tcPr>
            <w:tcW w:w="630" w:type="dxa"/>
            <w:tcBorders>
              <w:top w:val="single" w:sz="4" w:space="0" w:color="auto"/>
            </w:tcBorders>
            <w:shd w:val="clear" w:color="auto" w:fill="auto"/>
            <w:noWrap/>
            <w:vAlign w:val="bottom"/>
            <w:hideMark/>
          </w:tcPr>
          <w:p w:rsidR="00E27CE3" w:rsidRPr="00AE42D2" w:rsidRDefault="00E27CE3" w:rsidP="00E27CE3">
            <w:pPr>
              <w:spacing w:after="0" w:line="240" w:lineRule="auto"/>
              <w:jc w:val="center"/>
              <w:rPr>
                <w:rFonts w:eastAsia="Times New Roman" w:cstheme="minorHAnsi"/>
              </w:rPr>
            </w:pPr>
          </w:p>
        </w:tc>
        <w:tc>
          <w:tcPr>
            <w:tcW w:w="1260" w:type="dxa"/>
            <w:tcBorders>
              <w:top w:val="single" w:sz="4" w:space="0" w:color="auto"/>
            </w:tcBorders>
            <w:shd w:val="clear" w:color="auto" w:fill="auto"/>
            <w:noWrap/>
            <w:vAlign w:val="bottom"/>
            <w:hideMark/>
          </w:tcPr>
          <w:p w:rsidR="00E27CE3" w:rsidRPr="00AE42D2" w:rsidRDefault="00E27CE3" w:rsidP="00E27CE3">
            <w:pPr>
              <w:spacing w:after="0" w:line="240" w:lineRule="auto"/>
              <w:jc w:val="center"/>
              <w:rPr>
                <w:rFonts w:eastAsia="Times New Roman" w:cstheme="minorHAnsi"/>
              </w:rPr>
            </w:pPr>
          </w:p>
        </w:tc>
        <w:tc>
          <w:tcPr>
            <w:tcW w:w="1080" w:type="dxa"/>
            <w:tcBorders>
              <w:top w:val="single" w:sz="4" w:space="0" w:color="auto"/>
            </w:tcBorders>
            <w:shd w:val="clear" w:color="auto" w:fill="auto"/>
            <w:noWrap/>
            <w:vAlign w:val="bottom"/>
            <w:hideMark/>
          </w:tcPr>
          <w:p w:rsidR="00E27CE3" w:rsidRPr="00AE42D2" w:rsidRDefault="00E27CE3" w:rsidP="00E27CE3">
            <w:pPr>
              <w:spacing w:after="0" w:line="240" w:lineRule="auto"/>
              <w:jc w:val="center"/>
              <w:rPr>
                <w:rFonts w:eastAsia="Times New Roman" w:cstheme="minorHAnsi"/>
              </w:rPr>
            </w:pPr>
          </w:p>
        </w:tc>
        <w:tc>
          <w:tcPr>
            <w:tcW w:w="546" w:type="dxa"/>
            <w:tcBorders>
              <w:top w:val="single" w:sz="4" w:space="0" w:color="auto"/>
            </w:tcBorders>
            <w:shd w:val="clear" w:color="auto" w:fill="auto"/>
            <w:noWrap/>
            <w:vAlign w:val="bottom"/>
            <w:hideMark/>
          </w:tcPr>
          <w:p w:rsidR="00E27CE3" w:rsidRPr="00AE42D2" w:rsidRDefault="00E27CE3" w:rsidP="00E27CE3">
            <w:pPr>
              <w:spacing w:after="0" w:line="240" w:lineRule="auto"/>
              <w:jc w:val="center"/>
              <w:rPr>
                <w:rFonts w:eastAsia="Times New Roman" w:cstheme="minorHAnsi"/>
              </w:rPr>
            </w:pPr>
          </w:p>
        </w:tc>
        <w:tc>
          <w:tcPr>
            <w:tcW w:w="1246" w:type="dxa"/>
            <w:tcBorders>
              <w:top w:val="single" w:sz="4" w:space="0" w:color="auto"/>
            </w:tcBorders>
            <w:shd w:val="clear" w:color="auto" w:fill="auto"/>
            <w:noWrap/>
            <w:vAlign w:val="bottom"/>
            <w:hideMark/>
          </w:tcPr>
          <w:p w:rsidR="00E27CE3" w:rsidRPr="00AE42D2" w:rsidRDefault="00E27CE3" w:rsidP="00E27CE3">
            <w:pPr>
              <w:spacing w:after="0" w:line="240" w:lineRule="auto"/>
              <w:jc w:val="center"/>
              <w:rPr>
                <w:rFonts w:eastAsia="Times New Roman" w:cstheme="minorHAnsi"/>
              </w:rPr>
            </w:pPr>
          </w:p>
        </w:tc>
      </w:tr>
      <w:tr w:rsidR="00E27CE3" w:rsidRPr="00AE42D2" w:rsidTr="00C926DE">
        <w:trPr>
          <w:trHeight w:val="285"/>
          <w:jc w:val="center"/>
        </w:trPr>
        <w:tc>
          <w:tcPr>
            <w:tcW w:w="2560" w:type="dxa"/>
            <w:shd w:val="clear" w:color="auto" w:fill="auto"/>
            <w:vAlign w:val="bottom"/>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18-24</w:t>
            </w:r>
          </w:p>
        </w:tc>
        <w:tc>
          <w:tcPr>
            <w:tcW w:w="955"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134</w:t>
            </w:r>
          </w:p>
        </w:tc>
        <w:tc>
          <w:tcPr>
            <w:tcW w:w="1416"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107</w:t>
            </w:r>
          </w:p>
        </w:tc>
        <w:tc>
          <w:tcPr>
            <w:tcW w:w="630" w:type="dxa"/>
            <w:shd w:val="clear" w:color="auto" w:fill="auto"/>
            <w:noWrap/>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ref</w:t>
            </w:r>
          </w:p>
        </w:tc>
        <w:tc>
          <w:tcPr>
            <w:tcW w:w="1260" w:type="dxa"/>
            <w:shd w:val="clear" w:color="auto" w:fill="auto"/>
            <w:noWrap/>
            <w:vAlign w:val="bottom"/>
            <w:hideMark/>
          </w:tcPr>
          <w:p w:rsidR="00E27CE3" w:rsidRPr="00AE42D2" w:rsidRDefault="00E27CE3" w:rsidP="00E27CE3">
            <w:pPr>
              <w:spacing w:after="0" w:line="240" w:lineRule="auto"/>
              <w:jc w:val="center"/>
              <w:rPr>
                <w:rFonts w:eastAsia="Times New Roman" w:cstheme="minorHAnsi"/>
              </w:rPr>
            </w:pPr>
          </w:p>
        </w:tc>
        <w:tc>
          <w:tcPr>
            <w:tcW w:w="108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170</w:t>
            </w:r>
          </w:p>
        </w:tc>
        <w:tc>
          <w:tcPr>
            <w:tcW w:w="546" w:type="dxa"/>
            <w:shd w:val="clear" w:color="auto" w:fill="auto"/>
            <w:noWrap/>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ref</w:t>
            </w:r>
          </w:p>
        </w:tc>
        <w:tc>
          <w:tcPr>
            <w:tcW w:w="1246" w:type="dxa"/>
            <w:shd w:val="clear" w:color="auto" w:fill="auto"/>
            <w:noWrap/>
            <w:vAlign w:val="bottom"/>
            <w:hideMark/>
          </w:tcPr>
          <w:p w:rsidR="00E27CE3" w:rsidRPr="00AE42D2" w:rsidRDefault="00E27CE3" w:rsidP="00E27CE3">
            <w:pPr>
              <w:spacing w:after="0" w:line="240" w:lineRule="auto"/>
              <w:jc w:val="center"/>
              <w:rPr>
                <w:rFonts w:eastAsia="Times New Roman" w:cstheme="minorHAnsi"/>
              </w:rPr>
            </w:pPr>
          </w:p>
        </w:tc>
      </w:tr>
      <w:tr w:rsidR="00E27CE3" w:rsidRPr="00AE42D2" w:rsidTr="00C926DE">
        <w:trPr>
          <w:trHeight w:val="285"/>
          <w:jc w:val="center"/>
        </w:trPr>
        <w:tc>
          <w:tcPr>
            <w:tcW w:w="2560" w:type="dxa"/>
            <w:shd w:val="clear" w:color="auto" w:fill="auto"/>
            <w:vAlign w:val="bottom"/>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25-34</w:t>
            </w:r>
          </w:p>
        </w:tc>
        <w:tc>
          <w:tcPr>
            <w:tcW w:w="955"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285</w:t>
            </w:r>
          </w:p>
        </w:tc>
        <w:tc>
          <w:tcPr>
            <w:tcW w:w="1416"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271</w:t>
            </w:r>
          </w:p>
        </w:tc>
        <w:tc>
          <w:tcPr>
            <w:tcW w:w="63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1.11</w:t>
            </w:r>
          </w:p>
        </w:tc>
        <w:tc>
          <w:tcPr>
            <w:tcW w:w="126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(0.75, 1.63)</w:t>
            </w:r>
          </w:p>
        </w:tc>
        <w:tc>
          <w:tcPr>
            <w:tcW w:w="108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361</w:t>
            </w:r>
          </w:p>
        </w:tc>
        <w:tc>
          <w:tcPr>
            <w:tcW w:w="546"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1.00</w:t>
            </w:r>
          </w:p>
        </w:tc>
        <w:tc>
          <w:tcPr>
            <w:tcW w:w="1246"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(0.66, 1.49)</w:t>
            </w:r>
          </w:p>
        </w:tc>
      </w:tr>
      <w:tr w:rsidR="00E27CE3" w:rsidRPr="00AE42D2" w:rsidTr="00C926DE">
        <w:trPr>
          <w:trHeight w:val="285"/>
          <w:jc w:val="center"/>
        </w:trPr>
        <w:tc>
          <w:tcPr>
            <w:tcW w:w="2560" w:type="dxa"/>
            <w:shd w:val="clear" w:color="auto" w:fill="auto"/>
            <w:vAlign w:val="bottom"/>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35-44</w:t>
            </w:r>
          </w:p>
        </w:tc>
        <w:tc>
          <w:tcPr>
            <w:tcW w:w="955"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306</w:t>
            </w:r>
          </w:p>
        </w:tc>
        <w:tc>
          <w:tcPr>
            <w:tcW w:w="1416"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275</w:t>
            </w:r>
          </w:p>
        </w:tc>
        <w:tc>
          <w:tcPr>
            <w:tcW w:w="63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1.10</w:t>
            </w:r>
          </w:p>
        </w:tc>
        <w:tc>
          <w:tcPr>
            <w:tcW w:w="126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(0.74, 1.64)</w:t>
            </w:r>
          </w:p>
        </w:tc>
        <w:tc>
          <w:tcPr>
            <w:tcW w:w="108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308</w:t>
            </w:r>
          </w:p>
        </w:tc>
        <w:tc>
          <w:tcPr>
            <w:tcW w:w="546"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0.87</w:t>
            </w:r>
          </w:p>
        </w:tc>
        <w:tc>
          <w:tcPr>
            <w:tcW w:w="1246"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(0.57, 1.31)</w:t>
            </w:r>
          </w:p>
        </w:tc>
      </w:tr>
      <w:tr w:rsidR="00E27CE3" w:rsidRPr="00AE42D2" w:rsidTr="00C926DE">
        <w:trPr>
          <w:trHeight w:val="285"/>
          <w:jc w:val="center"/>
        </w:trPr>
        <w:tc>
          <w:tcPr>
            <w:tcW w:w="2560" w:type="dxa"/>
            <w:shd w:val="clear" w:color="auto" w:fill="auto"/>
            <w:vAlign w:val="bottom"/>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45-54</w:t>
            </w:r>
          </w:p>
        </w:tc>
        <w:tc>
          <w:tcPr>
            <w:tcW w:w="955"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325</w:t>
            </w:r>
          </w:p>
        </w:tc>
        <w:tc>
          <w:tcPr>
            <w:tcW w:w="1416"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269</w:t>
            </w:r>
          </w:p>
        </w:tc>
        <w:tc>
          <w:tcPr>
            <w:tcW w:w="63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0.97</w:t>
            </w:r>
          </w:p>
        </w:tc>
        <w:tc>
          <w:tcPr>
            <w:tcW w:w="126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(0.65, 1.45)</w:t>
            </w:r>
          </w:p>
        </w:tc>
        <w:tc>
          <w:tcPr>
            <w:tcW w:w="108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261</w:t>
            </w:r>
          </w:p>
        </w:tc>
        <w:tc>
          <w:tcPr>
            <w:tcW w:w="546"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0.56</w:t>
            </w:r>
          </w:p>
        </w:tc>
        <w:tc>
          <w:tcPr>
            <w:tcW w:w="1246"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(0.37, 0.86)</w:t>
            </w:r>
          </w:p>
        </w:tc>
      </w:tr>
      <w:tr w:rsidR="00E27CE3" w:rsidRPr="00AE42D2" w:rsidTr="00C926DE">
        <w:trPr>
          <w:trHeight w:val="285"/>
          <w:jc w:val="center"/>
        </w:trPr>
        <w:tc>
          <w:tcPr>
            <w:tcW w:w="2560" w:type="dxa"/>
            <w:shd w:val="clear" w:color="auto" w:fill="auto"/>
            <w:vAlign w:val="bottom"/>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&gt;55</w:t>
            </w:r>
          </w:p>
        </w:tc>
        <w:tc>
          <w:tcPr>
            <w:tcW w:w="955"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658</w:t>
            </w:r>
          </w:p>
        </w:tc>
        <w:tc>
          <w:tcPr>
            <w:tcW w:w="1416"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527</w:t>
            </w:r>
          </w:p>
        </w:tc>
        <w:tc>
          <w:tcPr>
            <w:tcW w:w="63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0.97</w:t>
            </w:r>
          </w:p>
        </w:tc>
        <w:tc>
          <w:tcPr>
            <w:tcW w:w="126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(0.66, 1.43)</w:t>
            </w:r>
          </w:p>
        </w:tc>
        <w:tc>
          <w:tcPr>
            <w:tcW w:w="108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506</w:t>
            </w:r>
          </w:p>
        </w:tc>
        <w:tc>
          <w:tcPr>
            <w:tcW w:w="546"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0.64</w:t>
            </w:r>
          </w:p>
        </w:tc>
        <w:tc>
          <w:tcPr>
            <w:tcW w:w="1246"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(0.43, 0.97)</w:t>
            </w:r>
          </w:p>
        </w:tc>
      </w:tr>
      <w:tr w:rsidR="00E27CE3" w:rsidRPr="00AE42D2" w:rsidTr="00C926DE">
        <w:trPr>
          <w:trHeight w:val="285"/>
          <w:jc w:val="center"/>
        </w:trPr>
        <w:tc>
          <w:tcPr>
            <w:tcW w:w="2560" w:type="dxa"/>
            <w:shd w:val="clear" w:color="auto" w:fill="auto"/>
            <w:vAlign w:val="bottom"/>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Missing</w:t>
            </w:r>
          </w:p>
        </w:tc>
        <w:tc>
          <w:tcPr>
            <w:tcW w:w="955" w:type="dxa"/>
            <w:shd w:val="clear" w:color="auto" w:fill="auto"/>
            <w:noWrap/>
            <w:vAlign w:val="bottom"/>
            <w:hideMark/>
          </w:tcPr>
          <w:p w:rsidR="00E27CE3" w:rsidRPr="00AE42D2" w:rsidRDefault="00E27CE3" w:rsidP="00E27CE3">
            <w:pPr>
              <w:spacing w:after="0" w:line="240" w:lineRule="auto"/>
              <w:jc w:val="center"/>
              <w:rPr>
                <w:rFonts w:eastAsia="Times New Roman" w:cstheme="minorHAnsi"/>
              </w:rPr>
            </w:pPr>
          </w:p>
        </w:tc>
        <w:tc>
          <w:tcPr>
            <w:tcW w:w="1416" w:type="dxa"/>
            <w:shd w:val="clear" w:color="auto" w:fill="auto"/>
            <w:noWrap/>
            <w:vAlign w:val="bottom"/>
            <w:hideMark/>
          </w:tcPr>
          <w:p w:rsidR="00E27CE3" w:rsidRPr="00AE42D2" w:rsidRDefault="00E27CE3" w:rsidP="00E27CE3">
            <w:pPr>
              <w:spacing w:after="0" w:line="240" w:lineRule="auto"/>
              <w:jc w:val="center"/>
              <w:rPr>
                <w:rFonts w:eastAsia="Times New Roman" w:cstheme="minorHAnsi"/>
              </w:rPr>
            </w:pPr>
          </w:p>
        </w:tc>
        <w:tc>
          <w:tcPr>
            <w:tcW w:w="630" w:type="dxa"/>
            <w:shd w:val="clear" w:color="auto" w:fill="auto"/>
            <w:noWrap/>
            <w:vAlign w:val="bottom"/>
            <w:hideMark/>
          </w:tcPr>
          <w:p w:rsidR="00E27CE3" w:rsidRPr="00AE42D2" w:rsidRDefault="00E27CE3" w:rsidP="00E27CE3">
            <w:pPr>
              <w:spacing w:after="0" w:line="240" w:lineRule="auto"/>
              <w:jc w:val="center"/>
              <w:rPr>
                <w:rFonts w:eastAsia="Times New Roman" w:cstheme="minorHAnsi"/>
              </w:rPr>
            </w:pPr>
          </w:p>
        </w:tc>
        <w:tc>
          <w:tcPr>
            <w:tcW w:w="1260" w:type="dxa"/>
            <w:shd w:val="clear" w:color="auto" w:fill="auto"/>
            <w:noWrap/>
            <w:vAlign w:val="bottom"/>
            <w:hideMark/>
          </w:tcPr>
          <w:p w:rsidR="00E27CE3" w:rsidRPr="00AE42D2" w:rsidRDefault="00E27CE3" w:rsidP="00E27CE3">
            <w:pPr>
              <w:spacing w:after="0" w:line="240" w:lineRule="auto"/>
              <w:jc w:val="center"/>
              <w:rPr>
                <w:rFonts w:eastAsia="Times New Roman" w:cstheme="minorHAnsi"/>
              </w:rPr>
            </w:pPr>
          </w:p>
        </w:tc>
        <w:tc>
          <w:tcPr>
            <w:tcW w:w="1080" w:type="dxa"/>
            <w:shd w:val="clear" w:color="auto" w:fill="auto"/>
            <w:noWrap/>
            <w:vAlign w:val="bottom"/>
            <w:hideMark/>
          </w:tcPr>
          <w:p w:rsidR="00E27CE3" w:rsidRPr="00AE42D2" w:rsidRDefault="00E27CE3" w:rsidP="00E27CE3">
            <w:pPr>
              <w:spacing w:after="0" w:line="240" w:lineRule="auto"/>
              <w:jc w:val="center"/>
              <w:rPr>
                <w:rFonts w:eastAsia="Times New Roman" w:cstheme="minorHAnsi"/>
              </w:rPr>
            </w:pPr>
          </w:p>
        </w:tc>
        <w:tc>
          <w:tcPr>
            <w:tcW w:w="546" w:type="dxa"/>
            <w:shd w:val="clear" w:color="auto" w:fill="auto"/>
            <w:noWrap/>
            <w:vAlign w:val="bottom"/>
            <w:hideMark/>
          </w:tcPr>
          <w:p w:rsidR="00E27CE3" w:rsidRPr="00AE42D2" w:rsidRDefault="00E27CE3" w:rsidP="00E27CE3">
            <w:pPr>
              <w:spacing w:after="0" w:line="240" w:lineRule="auto"/>
              <w:jc w:val="center"/>
              <w:rPr>
                <w:rFonts w:eastAsia="Times New Roman" w:cstheme="minorHAnsi"/>
              </w:rPr>
            </w:pPr>
          </w:p>
        </w:tc>
        <w:tc>
          <w:tcPr>
            <w:tcW w:w="1246"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p>
        </w:tc>
      </w:tr>
      <w:tr w:rsidR="00E27CE3" w:rsidRPr="00AE42D2" w:rsidTr="00C926DE">
        <w:trPr>
          <w:trHeight w:val="285"/>
          <w:jc w:val="center"/>
        </w:trPr>
        <w:tc>
          <w:tcPr>
            <w:tcW w:w="3515" w:type="dxa"/>
            <w:gridSpan w:val="2"/>
            <w:shd w:val="clear" w:color="auto" w:fill="auto"/>
            <w:vAlign w:val="bottom"/>
            <w:hideMark/>
          </w:tcPr>
          <w:p w:rsidR="00E27CE3" w:rsidRPr="00AE42D2" w:rsidRDefault="00E27CE3" w:rsidP="00E27CE3">
            <w:pPr>
              <w:spacing w:after="0" w:line="240" w:lineRule="auto"/>
              <w:rPr>
                <w:rFonts w:eastAsia="Times New Roman" w:cstheme="minorHAnsi"/>
              </w:rPr>
            </w:pPr>
            <w:r w:rsidRPr="00AE42D2">
              <w:rPr>
                <w:rFonts w:eastAsia="Times New Roman" w:cstheme="minorHAnsi"/>
                <w:b/>
                <w:bCs/>
              </w:rPr>
              <w:t>Age at last education(years)</w:t>
            </w:r>
          </w:p>
        </w:tc>
        <w:tc>
          <w:tcPr>
            <w:tcW w:w="1416" w:type="dxa"/>
            <w:shd w:val="clear" w:color="auto" w:fill="auto"/>
            <w:noWrap/>
            <w:vAlign w:val="bottom"/>
            <w:hideMark/>
          </w:tcPr>
          <w:p w:rsidR="00E27CE3" w:rsidRPr="00AE42D2" w:rsidRDefault="00E27CE3" w:rsidP="00E27CE3">
            <w:pPr>
              <w:spacing w:after="0" w:line="240" w:lineRule="auto"/>
              <w:jc w:val="center"/>
              <w:rPr>
                <w:rFonts w:eastAsia="Times New Roman" w:cstheme="minorHAnsi"/>
              </w:rPr>
            </w:pPr>
          </w:p>
        </w:tc>
        <w:tc>
          <w:tcPr>
            <w:tcW w:w="630" w:type="dxa"/>
            <w:shd w:val="clear" w:color="auto" w:fill="auto"/>
            <w:noWrap/>
            <w:vAlign w:val="bottom"/>
            <w:hideMark/>
          </w:tcPr>
          <w:p w:rsidR="00E27CE3" w:rsidRPr="00AE42D2" w:rsidRDefault="00E27CE3" w:rsidP="00E27CE3">
            <w:pPr>
              <w:spacing w:after="0" w:line="240" w:lineRule="auto"/>
              <w:jc w:val="center"/>
              <w:rPr>
                <w:rFonts w:eastAsia="Times New Roman" w:cstheme="minorHAnsi"/>
              </w:rPr>
            </w:pPr>
          </w:p>
        </w:tc>
        <w:tc>
          <w:tcPr>
            <w:tcW w:w="1260" w:type="dxa"/>
            <w:shd w:val="clear" w:color="auto" w:fill="auto"/>
            <w:noWrap/>
            <w:vAlign w:val="bottom"/>
            <w:hideMark/>
          </w:tcPr>
          <w:p w:rsidR="00E27CE3" w:rsidRPr="00AE42D2" w:rsidRDefault="00E27CE3" w:rsidP="00E27CE3">
            <w:pPr>
              <w:spacing w:after="0" w:line="240" w:lineRule="auto"/>
              <w:jc w:val="center"/>
              <w:rPr>
                <w:rFonts w:eastAsia="Times New Roman" w:cstheme="minorHAnsi"/>
              </w:rPr>
            </w:pPr>
          </w:p>
        </w:tc>
        <w:tc>
          <w:tcPr>
            <w:tcW w:w="1080" w:type="dxa"/>
            <w:shd w:val="clear" w:color="auto" w:fill="auto"/>
            <w:noWrap/>
            <w:vAlign w:val="bottom"/>
            <w:hideMark/>
          </w:tcPr>
          <w:p w:rsidR="00E27CE3" w:rsidRPr="00AE42D2" w:rsidRDefault="00E27CE3" w:rsidP="00E27CE3">
            <w:pPr>
              <w:spacing w:after="0" w:line="240" w:lineRule="auto"/>
              <w:jc w:val="center"/>
              <w:rPr>
                <w:rFonts w:eastAsia="Times New Roman" w:cstheme="minorHAnsi"/>
              </w:rPr>
            </w:pPr>
          </w:p>
        </w:tc>
        <w:tc>
          <w:tcPr>
            <w:tcW w:w="546" w:type="dxa"/>
            <w:shd w:val="clear" w:color="auto" w:fill="auto"/>
            <w:noWrap/>
            <w:vAlign w:val="bottom"/>
            <w:hideMark/>
          </w:tcPr>
          <w:p w:rsidR="00E27CE3" w:rsidRPr="00AE42D2" w:rsidRDefault="00E27CE3" w:rsidP="00E27CE3">
            <w:pPr>
              <w:spacing w:after="0" w:line="240" w:lineRule="auto"/>
              <w:jc w:val="center"/>
              <w:rPr>
                <w:rFonts w:eastAsia="Times New Roman" w:cstheme="minorHAnsi"/>
              </w:rPr>
            </w:pPr>
          </w:p>
        </w:tc>
        <w:tc>
          <w:tcPr>
            <w:tcW w:w="1246"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p>
        </w:tc>
      </w:tr>
      <w:tr w:rsidR="00E27CE3" w:rsidRPr="00AE42D2" w:rsidTr="00C926DE">
        <w:trPr>
          <w:trHeight w:val="285"/>
          <w:jc w:val="center"/>
        </w:trPr>
        <w:tc>
          <w:tcPr>
            <w:tcW w:w="2560" w:type="dxa"/>
            <w:shd w:val="clear" w:color="auto" w:fill="auto"/>
            <w:vAlign w:val="bottom"/>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 19</w:t>
            </w:r>
          </w:p>
        </w:tc>
        <w:tc>
          <w:tcPr>
            <w:tcW w:w="955"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914</w:t>
            </w:r>
          </w:p>
        </w:tc>
        <w:tc>
          <w:tcPr>
            <w:tcW w:w="1416"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738</w:t>
            </w:r>
          </w:p>
        </w:tc>
        <w:tc>
          <w:tcPr>
            <w:tcW w:w="630" w:type="dxa"/>
            <w:shd w:val="clear" w:color="auto" w:fill="auto"/>
            <w:noWrap/>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ref</w:t>
            </w:r>
          </w:p>
        </w:tc>
        <w:tc>
          <w:tcPr>
            <w:tcW w:w="1260" w:type="dxa"/>
            <w:shd w:val="clear" w:color="auto" w:fill="auto"/>
            <w:noWrap/>
            <w:vAlign w:val="bottom"/>
            <w:hideMark/>
          </w:tcPr>
          <w:p w:rsidR="00E27CE3" w:rsidRPr="00AE42D2" w:rsidRDefault="00E27CE3" w:rsidP="00E27CE3">
            <w:pPr>
              <w:spacing w:after="0" w:line="240" w:lineRule="auto"/>
              <w:jc w:val="center"/>
              <w:rPr>
                <w:rFonts w:eastAsia="Times New Roman" w:cstheme="minorHAnsi"/>
              </w:rPr>
            </w:pPr>
          </w:p>
        </w:tc>
        <w:tc>
          <w:tcPr>
            <w:tcW w:w="108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792</w:t>
            </w:r>
          </w:p>
        </w:tc>
        <w:tc>
          <w:tcPr>
            <w:tcW w:w="546" w:type="dxa"/>
            <w:shd w:val="clear" w:color="auto" w:fill="auto"/>
            <w:noWrap/>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ref</w:t>
            </w:r>
          </w:p>
        </w:tc>
        <w:tc>
          <w:tcPr>
            <w:tcW w:w="1246"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p>
        </w:tc>
      </w:tr>
      <w:tr w:rsidR="00E27CE3" w:rsidRPr="00AE42D2" w:rsidTr="00C926DE">
        <w:trPr>
          <w:trHeight w:val="285"/>
          <w:jc w:val="center"/>
        </w:trPr>
        <w:tc>
          <w:tcPr>
            <w:tcW w:w="2560" w:type="dxa"/>
            <w:shd w:val="clear" w:color="auto" w:fill="auto"/>
            <w:vAlign w:val="bottom"/>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20-25</w:t>
            </w:r>
          </w:p>
        </w:tc>
        <w:tc>
          <w:tcPr>
            <w:tcW w:w="955"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530</w:t>
            </w:r>
          </w:p>
        </w:tc>
        <w:tc>
          <w:tcPr>
            <w:tcW w:w="1416"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463</w:t>
            </w:r>
          </w:p>
        </w:tc>
        <w:tc>
          <w:tcPr>
            <w:tcW w:w="63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1.03</w:t>
            </w:r>
          </w:p>
        </w:tc>
        <w:tc>
          <w:tcPr>
            <w:tcW w:w="126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(0.86, 1.23)</w:t>
            </w:r>
          </w:p>
        </w:tc>
        <w:tc>
          <w:tcPr>
            <w:tcW w:w="108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509</w:t>
            </w:r>
          </w:p>
        </w:tc>
        <w:tc>
          <w:tcPr>
            <w:tcW w:w="546"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1.04</w:t>
            </w:r>
          </w:p>
        </w:tc>
        <w:tc>
          <w:tcPr>
            <w:tcW w:w="1246"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(0.85, 1.26)</w:t>
            </w:r>
          </w:p>
        </w:tc>
      </w:tr>
      <w:tr w:rsidR="00E27CE3" w:rsidRPr="00AE42D2" w:rsidTr="00C926DE">
        <w:trPr>
          <w:trHeight w:val="285"/>
          <w:jc w:val="center"/>
        </w:trPr>
        <w:tc>
          <w:tcPr>
            <w:tcW w:w="2560" w:type="dxa"/>
            <w:shd w:val="clear" w:color="auto" w:fill="auto"/>
            <w:vAlign w:val="bottom"/>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 26</w:t>
            </w:r>
          </w:p>
        </w:tc>
        <w:tc>
          <w:tcPr>
            <w:tcW w:w="955"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137</w:t>
            </w:r>
          </w:p>
        </w:tc>
        <w:tc>
          <w:tcPr>
            <w:tcW w:w="1416"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134</w:t>
            </w:r>
          </w:p>
        </w:tc>
        <w:tc>
          <w:tcPr>
            <w:tcW w:w="63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1.24</w:t>
            </w:r>
          </w:p>
        </w:tc>
        <w:tc>
          <w:tcPr>
            <w:tcW w:w="126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(0.94, 1.64)</w:t>
            </w:r>
          </w:p>
        </w:tc>
        <w:tc>
          <w:tcPr>
            <w:tcW w:w="108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127</w:t>
            </w:r>
          </w:p>
        </w:tc>
        <w:tc>
          <w:tcPr>
            <w:tcW w:w="546"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1.28</w:t>
            </w:r>
          </w:p>
        </w:tc>
        <w:tc>
          <w:tcPr>
            <w:tcW w:w="1246"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(0.93, 7.16)</w:t>
            </w:r>
          </w:p>
        </w:tc>
      </w:tr>
      <w:tr w:rsidR="00E27CE3" w:rsidRPr="00AE42D2" w:rsidTr="00C926DE">
        <w:trPr>
          <w:trHeight w:val="315"/>
          <w:jc w:val="center"/>
        </w:trPr>
        <w:tc>
          <w:tcPr>
            <w:tcW w:w="2560" w:type="dxa"/>
            <w:shd w:val="clear" w:color="auto" w:fill="auto"/>
            <w:vAlign w:val="bottom"/>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Missing</w:t>
            </w:r>
          </w:p>
        </w:tc>
        <w:tc>
          <w:tcPr>
            <w:tcW w:w="955" w:type="dxa"/>
            <w:shd w:val="clear" w:color="auto" w:fill="auto"/>
            <w:noWrap/>
            <w:vAlign w:val="bottom"/>
            <w:hideMark/>
          </w:tcPr>
          <w:p w:rsidR="00E27CE3" w:rsidRPr="00AE42D2" w:rsidRDefault="00E27CE3" w:rsidP="00E27CE3">
            <w:pPr>
              <w:spacing w:after="0" w:line="240" w:lineRule="auto"/>
              <w:jc w:val="center"/>
              <w:rPr>
                <w:rFonts w:eastAsia="Times New Roman" w:cstheme="minorHAnsi"/>
              </w:rPr>
            </w:pPr>
          </w:p>
        </w:tc>
        <w:tc>
          <w:tcPr>
            <w:tcW w:w="1416" w:type="dxa"/>
            <w:shd w:val="clear" w:color="auto" w:fill="auto"/>
            <w:noWrap/>
            <w:vAlign w:val="bottom"/>
            <w:hideMark/>
          </w:tcPr>
          <w:p w:rsidR="00E27CE3" w:rsidRPr="00AE42D2" w:rsidRDefault="00E27CE3" w:rsidP="00E27CE3">
            <w:pPr>
              <w:spacing w:after="0" w:line="240" w:lineRule="auto"/>
              <w:jc w:val="center"/>
              <w:rPr>
                <w:rFonts w:eastAsia="Times New Roman" w:cstheme="minorHAnsi"/>
              </w:rPr>
            </w:pPr>
          </w:p>
        </w:tc>
        <w:tc>
          <w:tcPr>
            <w:tcW w:w="63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p>
        </w:tc>
        <w:tc>
          <w:tcPr>
            <w:tcW w:w="126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p>
        </w:tc>
        <w:tc>
          <w:tcPr>
            <w:tcW w:w="1080" w:type="dxa"/>
            <w:shd w:val="clear" w:color="auto" w:fill="auto"/>
            <w:noWrap/>
            <w:vAlign w:val="bottom"/>
            <w:hideMark/>
          </w:tcPr>
          <w:p w:rsidR="00E27CE3" w:rsidRPr="00AE42D2" w:rsidRDefault="00E27CE3" w:rsidP="00E27CE3">
            <w:pPr>
              <w:spacing w:after="0" w:line="240" w:lineRule="auto"/>
              <w:jc w:val="center"/>
              <w:rPr>
                <w:rFonts w:eastAsia="Times New Roman" w:cstheme="minorHAnsi"/>
              </w:rPr>
            </w:pPr>
          </w:p>
        </w:tc>
        <w:tc>
          <w:tcPr>
            <w:tcW w:w="546"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p>
        </w:tc>
        <w:tc>
          <w:tcPr>
            <w:tcW w:w="1246"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p>
        </w:tc>
      </w:tr>
      <w:tr w:rsidR="00E27CE3" w:rsidRPr="00AE42D2" w:rsidTr="00C926DE">
        <w:trPr>
          <w:trHeight w:val="255"/>
          <w:jc w:val="center"/>
        </w:trPr>
        <w:tc>
          <w:tcPr>
            <w:tcW w:w="2560" w:type="dxa"/>
            <w:shd w:val="clear" w:color="auto" w:fill="auto"/>
            <w:vAlign w:val="bottom"/>
            <w:hideMark/>
          </w:tcPr>
          <w:p w:rsidR="00E27CE3" w:rsidRPr="00AE42D2" w:rsidRDefault="00E27CE3" w:rsidP="00E27CE3">
            <w:pPr>
              <w:spacing w:after="0" w:line="240" w:lineRule="auto"/>
              <w:rPr>
                <w:rFonts w:eastAsia="Times New Roman" w:cstheme="minorHAnsi"/>
                <w:b/>
                <w:bCs/>
              </w:rPr>
            </w:pPr>
            <w:r w:rsidRPr="00AE42D2">
              <w:rPr>
                <w:rFonts w:eastAsia="Times New Roman" w:cstheme="minorHAnsi"/>
                <w:b/>
                <w:bCs/>
              </w:rPr>
              <w:t>Job category ISCO-88</w:t>
            </w:r>
            <w:r w:rsidRPr="00AE42D2">
              <w:rPr>
                <w:rFonts w:eastAsia="Times New Roman" w:cstheme="minorHAnsi"/>
                <w:b/>
                <w:bCs/>
                <w:vertAlign w:val="superscript"/>
              </w:rPr>
              <w:t>§</w:t>
            </w:r>
          </w:p>
        </w:tc>
        <w:tc>
          <w:tcPr>
            <w:tcW w:w="955" w:type="dxa"/>
            <w:shd w:val="clear" w:color="auto" w:fill="auto"/>
            <w:noWrap/>
            <w:vAlign w:val="bottom"/>
            <w:hideMark/>
          </w:tcPr>
          <w:p w:rsidR="00E27CE3" w:rsidRPr="00AE42D2" w:rsidRDefault="00E27CE3" w:rsidP="00E27CE3">
            <w:pPr>
              <w:spacing w:after="0" w:line="240" w:lineRule="auto"/>
              <w:jc w:val="center"/>
              <w:rPr>
                <w:rFonts w:eastAsia="Times New Roman" w:cstheme="minorHAnsi"/>
              </w:rPr>
            </w:pPr>
          </w:p>
        </w:tc>
        <w:tc>
          <w:tcPr>
            <w:tcW w:w="1416" w:type="dxa"/>
            <w:shd w:val="clear" w:color="auto" w:fill="auto"/>
            <w:noWrap/>
            <w:vAlign w:val="bottom"/>
            <w:hideMark/>
          </w:tcPr>
          <w:p w:rsidR="00E27CE3" w:rsidRPr="00AE42D2" w:rsidRDefault="00E27CE3" w:rsidP="00E27CE3">
            <w:pPr>
              <w:spacing w:after="0" w:line="240" w:lineRule="auto"/>
              <w:jc w:val="center"/>
              <w:rPr>
                <w:rFonts w:eastAsia="Times New Roman" w:cstheme="minorHAnsi"/>
              </w:rPr>
            </w:pPr>
          </w:p>
        </w:tc>
        <w:tc>
          <w:tcPr>
            <w:tcW w:w="630" w:type="dxa"/>
            <w:shd w:val="clear" w:color="auto" w:fill="auto"/>
            <w:noWrap/>
            <w:vAlign w:val="bottom"/>
            <w:hideMark/>
          </w:tcPr>
          <w:p w:rsidR="00E27CE3" w:rsidRPr="00AE42D2" w:rsidRDefault="00E27CE3" w:rsidP="00E27CE3">
            <w:pPr>
              <w:spacing w:after="0" w:line="240" w:lineRule="auto"/>
              <w:jc w:val="center"/>
              <w:rPr>
                <w:rFonts w:eastAsia="Times New Roman" w:cstheme="minorHAnsi"/>
              </w:rPr>
            </w:pPr>
          </w:p>
        </w:tc>
        <w:tc>
          <w:tcPr>
            <w:tcW w:w="1260" w:type="dxa"/>
            <w:shd w:val="clear" w:color="auto" w:fill="auto"/>
            <w:noWrap/>
            <w:vAlign w:val="bottom"/>
            <w:hideMark/>
          </w:tcPr>
          <w:p w:rsidR="00E27CE3" w:rsidRPr="00AE42D2" w:rsidRDefault="00E27CE3" w:rsidP="00E27CE3">
            <w:pPr>
              <w:spacing w:after="0" w:line="240" w:lineRule="auto"/>
              <w:jc w:val="center"/>
              <w:rPr>
                <w:rFonts w:eastAsia="Times New Roman" w:cstheme="minorHAnsi"/>
              </w:rPr>
            </w:pPr>
          </w:p>
        </w:tc>
        <w:tc>
          <w:tcPr>
            <w:tcW w:w="1080" w:type="dxa"/>
            <w:shd w:val="clear" w:color="auto" w:fill="auto"/>
            <w:noWrap/>
            <w:vAlign w:val="bottom"/>
            <w:hideMark/>
          </w:tcPr>
          <w:p w:rsidR="00E27CE3" w:rsidRPr="00AE42D2" w:rsidRDefault="00E27CE3" w:rsidP="00E27CE3">
            <w:pPr>
              <w:spacing w:after="0" w:line="240" w:lineRule="auto"/>
              <w:jc w:val="center"/>
              <w:rPr>
                <w:rFonts w:eastAsia="Times New Roman" w:cstheme="minorHAnsi"/>
              </w:rPr>
            </w:pPr>
          </w:p>
        </w:tc>
        <w:tc>
          <w:tcPr>
            <w:tcW w:w="546" w:type="dxa"/>
            <w:shd w:val="clear" w:color="auto" w:fill="auto"/>
            <w:noWrap/>
            <w:vAlign w:val="bottom"/>
            <w:hideMark/>
          </w:tcPr>
          <w:p w:rsidR="00E27CE3" w:rsidRPr="00AE42D2" w:rsidRDefault="00E27CE3" w:rsidP="00E27CE3">
            <w:pPr>
              <w:spacing w:after="0" w:line="240" w:lineRule="auto"/>
              <w:jc w:val="center"/>
              <w:rPr>
                <w:rFonts w:eastAsia="Times New Roman" w:cstheme="minorHAnsi"/>
              </w:rPr>
            </w:pPr>
          </w:p>
        </w:tc>
        <w:tc>
          <w:tcPr>
            <w:tcW w:w="1246"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p>
        </w:tc>
      </w:tr>
      <w:tr w:rsidR="00E27CE3" w:rsidRPr="00AE42D2" w:rsidTr="00C926DE">
        <w:trPr>
          <w:trHeight w:val="255"/>
          <w:jc w:val="center"/>
        </w:trPr>
        <w:tc>
          <w:tcPr>
            <w:tcW w:w="2560" w:type="dxa"/>
            <w:shd w:val="clear" w:color="auto" w:fill="auto"/>
            <w:vAlign w:val="bottom"/>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Professionals(ISCO 1, 2)</w:t>
            </w:r>
          </w:p>
        </w:tc>
        <w:tc>
          <w:tcPr>
            <w:tcW w:w="955"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411</w:t>
            </w:r>
          </w:p>
        </w:tc>
        <w:tc>
          <w:tcPr>
            <w:tcW w:w="1416"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385</w:t>
            </w:r>
          </w:p>
        </w:tc>
        <w:tc>
          <w:tcPr>
            <w:tcW w:w="630" w:type="dxa"/>
            <w:shd w:val="clear" w:color="auto" w:fill="auto"/>
            <w:noWrap/>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ref</w:t>
            </w:r>
          </w:p>
        </w:tc>
        <w:tc>
          <w:tcPr>
            <w:tcW w:w="1260" w:type="dxa"/>
            <w:shd w:val="clear" w:color="auto" w:fill="auto"/>
            <w:noWrap/>
            <w:vAlign w:val="bottom"/>
            <w:hideMark/>
          </w:tcPr>
          <w:p w:rsidR="00E27CE3" w:rsidRPr="00AE42D2" w:rsidRDefault="00E27CE3" w:rsidP="00E27CE3">
            <w:pPr>
              <w:spacing w:after="0" w:line="240" w:lineRule="auto"/>
              <w:jc w:val="center"/>
              <w:rPr>
                <w:rFonts w:eastAsia="Times New Roman" w:cstheme="minorHAnsi"/>
              </w:rPr>
            </w:pPr>
          </w:p>
        </w:tc>
        <w:tc>
          <w:tcPr>
            <w:tcW w:w="108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447</w:t>
            </w:r>
          </w:p>
        </w:tc>
        <w:tc>
          <w:tcPr>
            <w:tcW w:w="546" w:type="dxa"/>
            <w:shd w:val="clear" w:color="auto" w:fill="auto"/>
            <w:noWrap/>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ref</w:t>
            </w:r>
          </w:p>
        </w:tc>
        <w:tc>
          <w:tcPr>
            <w:tcW w:w="1246"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p>
        </w:tc>
      </w:tr>
      <w:tr w:rsidR="00E27CE3" w:rsidRPr="00AE42D2" w:rsidTr="00C926DE">
        <w:trPr>
          <w:trHeight w:val="255"/>
          <w:jc w:val="center"/>
        </w:trPr>
        <w:tc>
          <w:tcPr>
            <w:tcW w:w="2560" w:type="dxa"/>
            <w:shd w:val="clear" w:color="auto" w:fill="auto"/>
            <w:vAlign w:val="bottom"/>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Technical position( ISCO 3)</w:t>
            </w:r>
          </w:p>
        </w:tc>
        <w:tc>
          <w:tcPr>
            <w:tcW w:w="955"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89</w:t>
            </w:r>
          </w:p>
        </w:tc>
        <w:tc>
          <w:tcPr>
            <w:tcW w:w="1416"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74</w:t>
            </w:r>
          </w:p>
        </w:tc>
        <w:tc>
          <w:tcPr>
            <w:tcW w:w="63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1.21</w:t>
            </w:r>
          </w:p>
        </w:tc>
        <w:tc>
          <w:tcPr>
            <w:tcW w:w="126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(0.84, 1.74)</w:t>
            </w:r>
          </w:p>
        </w:tc>
        <w:tc>
          <w:tcPr>
            <w:tcW w:w="108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52</w:t>
            </w:r>
          </w:p>
        </w:tc>
        <w:tc>
          <w:tcPr>
            <w:tcW w:w="546"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0.81</w:t>
            </w:r>
          </w:p>
        </w:tc>
        <w:tc>
          <w:tcPr>
            <w:tcW w:w="1246"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(0.52, 1.26)</w:t>
            </w:r>
          </w:p>
        </w:tc>
      </w:tr>
      <w:tr w:rsidR="00E27CE3" w:rsidRPr="00AE42D2" w:rsidTr="00C926DE">
        <w:trPr>
          <w:trHeight w:val="255"/>
          <w:jc w:val="center"/>
        </w:trPr>
        <w:tc>
          <w:tcPr>
            <w:tcW w:w="2560" w:type="dxa"/>
            <w:shd w:val="clear" w:color="auto" w:fill="auto"/>
            <w:vAlign w:val="bottom"/>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Skilled workers(ISCO 4,5,6,7,8,10)</w:t>
            </w:r>
          </w:p>
        </w:tc>
        <w:tc>
          <w:tcPr>
            <w:tcW w:w="955"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686</w:t>
            </w:r>
          </w:p>
        </w:tc>
        <w:tc>
          <w:tcPr>
            <w:tcW w:w="1416"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569</w:t>
            </w:r>
          </w:p>
        </w:tc>
        <w:tc>
          <w:tcPr>
            <w:tcW w:w="63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1.01</w:t>
            </w:r>
          </w:p>
        </w:tc>
        <w:tc>
          <w:tcPr>
            <w:tcW w:w="126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(0.83, 1.23)</w:t>
            </w:r>
          </w:p>
        </w:tc>
        <w:tc>
          <w:tcPr>
            <w:tcW w:w="108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665</w:t>
            </w:r>
          </w:p>
        </w:tc>
        <w:tc>
          <w:tcPr>
            <w:tcW w:w="546"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1.21</w:t>
            </w:r>
          </w:p>
        </w:tc>
        <w:tc>
          <w:tcPr>
            <w:tcW w:w="1246"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(0.97, 1.51)</w:t>
            </w:r>
          </w:p>
        </w:tc>
      </w:tr>
      <w:tr w:rsidR="00E27CE3" w:rsidRPr="00AE42D2" w:rsidTr="00C926DE">
        <w:trPr>
          <w:trHeight w:val="255"/>
          <w:jc w:val="center"/>
        </w:trPr>
        <w:tc>
          <w:tcPr>
            <w:tcW w:w="2560" w:type="dxa"/>
            <w:shd w:val="clear" w:color="auto" w:fill="auto"/>
            <w:vAlign w:val="bottom"/>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Unskilled workers(ISCO 9)</w:t>
            </w:r>
          </w:p>
        </w:tc>
        <w:tc>
          <w:tcPr>
            <w:tcW w:w="955"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154</w:t>
            </w:r>
          </w:p>
        </w:tc>
        <w:tc>
          <w:tcPr>
            <w:tcW w:w="1416"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130</w:t>
            </w:r>
          </w:p>
        </w:tc>
        <w:tc>
          <w:tcPr>
            <w:tcW w:w="63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0.92</w:t>
            </w:r>
          </w:p>
        </w:tc>
        <w:tc>
          <w:tcPr>
            <w:tcW w:w="126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(0.67, 1.26)</w:t>
            </w:r>
          </w:p>
        </w:tc>
        <w:tc>
          <w:tcPr>
            <w:tcW w:w="108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165</w:t>
            </w:r>
          </w:p>
        </w:tc>
        <w:tc>
          <w:tcPr>
            <w:tcW w:w="546"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1.01</w:t>
            </w:r>
          </w:p>
        </w:tc>
        <w:tc>
          <w:tcPr>
            <w:tcW w:w="1246"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(0.72, 1.42)</w:t>
            </w:r>
          </w:p>
        </w:tc>
      </w:tr>
      <w:tr w:rsidR="00E27CE3" w:rsidRPr="00AE42D2" w:rsidTr="00C926DE">
        <w:trPr>
          <w:trHeight w:val="255"/>
          <w:jc w:val="center"/>
        </w:trPr>
        <w:tc>
          <w:tcPr>
            <w:tcW w:w="2560" w:type="dxa"/>
            <w:shd w:val="clear" w:color="auto" w:fill="auto"/>
            <w:vAlign w:val="bottom"/>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Homemaker</w:t>
            </w:r>
          </w:p>
        </w:tc>
        <w:tc>
          <w:tcPr>
            <w:tcW w:w="955"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297</w:t>
            </w:r>
          </w:p>
        </w:tc>
        <w:tc>
          <w:tcPr>
            <w:tcW w:w="1416"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226</w:t>
            </w:r>
          </w:p>
        </w:tc>
        <w:tc>
          <w:tcPr>
            <w:tcW w:w="63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1.09</w:t>
            </w:r>
          </w:p>
        </w:tc>
        <w:tc>
          <w:tcPr>
            <w:tcW w:w="126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(0.84, 1.41)</w:t>
            </w:r>
          </w:p>
        </w:tc>
        <w:tc>
          <w:tcPr>
            <w:tcW w:w="108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157</w:t>
            </w:r>
          </w:p>
        </w:tc>
        <w:tc>
          <w:tcPr>
            <w:tcW w:w="546"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0.99</w:t>
            </w:r>
          </w:p>
        </w:tc>
        <w:tc>
          <w:tcPr>
            <w:tcW w:w="1246"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(0.73, 1.35)</w:t>
            </w:r>
          </w:p>
        </w:tc>
      </w:tr>
      <w:tr w:rsidR="00E27CE3" w:rsidRPr="00AE42D2" w:rsidTr="00C926DE">
        <w:trPr>
          <w:trHeight w:val="255"/>
          <w:jc w:val="center"/>
        </w:trPr>
        <w:tc>
          <w:tcPr>
            <w:tcW w:w="2560" w:type="dxa"/>
            <w:shd w:val="clear" w:color="auto" w:fill="auto"/>
            <w:vAlign w:val="bottom"/>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Full-time student</w:t>
            </w:r>
          </w:p>
        </w:tc>
        <w:tc>
          <w:tcPr>
            <w:tcW w:w="955"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70</w:t>
            </w:r>
          </w:p>
        </w:tc>
        <w:tc>
          <w:tcPr>
            <w:tcW w:w="1416"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67</w:t>
            </w:r>
          </w:p>
        </w:tc>
        <w:tc>
          <w:tcPr>
            <w:tcW w:w="630" w:type="dxa"/>
            <w:shd w:val="clear" w:color="auto" w:fill="auto"/>
            <w:noWrap/>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N/A</w:t>
            </w:r>
          </w:p>
        </w:tc>
        <w:tc>
          <w:tcPr>
            <w:tcW w:w="1260" w:type="dxa"/>
            <w:shd w:val="clear" w:color="auto" w:fill="auto"/>
            <w:noWrap/>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N/A</w:t>
            </w:r>
          </w:p>
        </w:tc>
        <w:tc>
          <w:tcPr>
            <w:tcW w:w="108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119</w:t>
            </w:r>
          </w:p>
        </w:tc>
        <w:tc>
          <w:tcPr>
            <w:tcW w:w="546" w:type="dxa"/>
            <w:shd w:val="clear" w:color="auto" w:fill="auto"/>
            <w:noWrap/>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N/A</w:t>
            </w:r>
          </w:p>
        </w:tc>
        <w:tc>
          <w:tcPr>
            <w:tcW w:w="1246" w:type="dxa"/>
            <w:shd w:val="clear" w:color="auto" w:fill="auto"/>
            <w:noWrap/>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N/A</w:t>
            </w:r>
          </w:p>
        </w:tc>
      </w:tr>
      <w:tr w:rsidR="00E27CE3" w:rsidRPr="00AE42D2" w:rsidTr="00C926DE">
        <w:trPr>
          <w:trHeight w:val="255"/>
          <w:jc w:val="center"/>
        </w:trPr>
        <w:tc>
          <w:tcPr>
            <w:tcW w:w="2560" w:type="dxa"/>
            <w:shd w:val="clear" w:color="auto" w:fill="auto"/>
            <w:vAlign w:val="bottom"/>
            <w:hideMark/>
          </w:tcPr>
          <w:p w:rsidR="00E27CE3" w:rsidRPr="00AE42D2" w:rsidRDefault="00E27CE3" w:rsidP="00E27CE3">
            <w:pPr>
              <w:spacing w:after="0" w:line="240" w:lineRule="auto"/>
              <w:rPr>
                <w:rFonts w:eastAsia="Times New Roman" w:cstheme="minorHAnsi"/>
                <w:b/>
                <w:bCs/>
              </w:rPr>
            </w:pPr>
            <w:r w:rsidRPr="00AE42D2">
              <w:rPr>
                <w:rFonts w:eastAsia="Times New Roman" w:cstheme="minorHAnsi"/>
                <w:b/>
                <w:bCs/>
              </w:rPr>
              <w:t>Marital status</w:t>
            </w:r>
          </w:p>
        </w:tc>
        <w:tc>
          <w:tcPr>
            <w:tcW w:w="955" w:type="dxa"/>
            <w:shd w:val="clear" w:color="auto" w:fill="auto"/>
            <w:noWrap/>
            <w:vAlign w:val="bottom"/>
          </w:tcPr>
          <w:p w:rsidR="00E27CE3" w:rsidRPr="00AE42D2" w:rsidRDefault="00E27CE3" w:rsidP="00E27CE3">
            <w:pPr>
              <w:spacing w:after="0" w:line="240" w:lineRule="auto"/>
              <w:jc w:val="center"/>
              <w:rPr>
                <w:rFonts w:eastAsia="Times New Roman" w:cstheme="minorHAnsi"/>
              </w:rPr>
            </w:pPr>
          </w:p>
        </w:tc>
        <w:tc>
          <w:tcPr>
            <w:tcW w:w="1416" w:type="dxa"/>
            <w:shd w:val="clear" w:color="auto" w:fill="auto"/>
            <w:noWrap/>
            <w:vAlign w:val="bottom"/>
          </w:tcPr>
          <w:p w:rsidR="00E27CE3" w:rsidRPr="00AE42D2" w:rsidRDefault="00E27CE3" w:rsidP="00E27CE3">
            <w:pPr>
              <w:spacing w:after="0" w:line="240" w:lineRule="auto"/>
              <w:jc w:val="center"/>
              <w:rPr>
                <w:rFonts w:eastAsia="Times New Roman" w:cstheme="minorHAnsi"/>
              </w:rPr>
            </w:pPr>
          </w:p>
        </w:tc>
        <w:tc>
          <w:tcPr>
            <w:tcW w:w="630" w:type="dxa"/>
            <w:shd w:val="clear" w:color="auto" w:fill="auto"/>
            <w:noWrap/>
            <w:vAlign w:val="bottom"/>
            <w:hideMark/>
          </w:tcPr>
          <w:p w:rsidR="00E27CE3" w:rsidRPr="00AE42D2" w:rsidRDefault="00E27CE3" w:rsidP="00E27CE3">
            <w:pPr>
              <w:spacing w:after="0" w:line="240" w:lineRule="auto"/>
              <w:jc w:val="center"/>
              <w:rPr>
                <w:rFonts w:eastAsia="Times New Roman" w:cstheme="minorHAnsi"/>
              </w:rPr>
            </w:pPr>
          </w:p>
        </w:tc>
        <w:tc>
          <w:tcPr>
            <w:tcW w:w="1260" w:type="dxa"/>
            <w:shd w:val="clear" w:color="auto" w:fill="auto"/>
            <w:noWrap/>
            <w:vAlign w:val="bottom"/>
            <w:hideMark/>
          </w:tcPr>
          <w:p w:rsidR="00E27CE3" w:rsidRPr="00AE42D2" w:rsidRDefault="00E27CE3" w:rsidP="00E27CE3">
            <w:pPr>
              <w:spacing w:after="0" w:line="240" w:lineRule="auto"/>
              <w:jc w:val="center"/>
              <w:rPr>
                <w:rFonts w:eastAsia="Times New Roman" w:cstheme="minorHAnsi"/>
              </w:rPr>
            </w:pPr>
          </w:p>
        </w:tc>
        <w:tc>
          <w:tcPr>
            <w:tcW w:w="1080" w:type="dxa"/>
            <w:shd w:val="clear" w:color="auto" w:fill="auto"/>
            <w:noWrap/>
            <w:vAlign w:val="bottom"/>
            <w:hideMark/>
          </w:tcPr>
          <w:p w:rsidR="00E27CE3" w:rsidRPr="00AE42D2" w:rsidRDefault="00E27CE3" w:rsidP="00E27CE3">
            <w:pPr>
              <w:spacing w:after="0" w:line="240" w:lineRule="auto"/>
              <w:jc w:val="center"/>
              <w:rPr>
                <w:rFonts w:eastAsia="Times New Roman" w:cstheme="minorHAnsi"/>
              </w:rPr>
            </w:pPr>
          </w:p>
        </w:tc>
        <w:tc>
          <w:tcPr>
            <w:tcW w:w="546" w:type="dxa"/>
            <w:shd w:val="clear" w:color="auto" w:fill="auto"/>
            <w:noWrap/>
            <w:vAlign w:val="bottom"/>
            <w:hideMark/>
          </w:tcPr>
          <w:p w:rsidR="00E27CE3" w:rsidRPr="00AE42D2" w:rsidRDefault="00E27CE3" w:rsidP="00E27CE3">
            <w:pPr>
              <w:spacing w:after="0" w:line="240" w:lineRule="auto"/>
              <w:jc w:val="center"/>
              <w:rPr>
                <w:rFonts w:eastAsia="Times New Roman" w:cstheme="minorHAnsi"/>
              </w:rPr>
            </w:pPr>
          </w:p>
        </w:tc>
        <w:tc>
          <w:tcPr>
            <w:tcW w:w="1246"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p>
        </w:tc>
      </w:tr>
      <w:tr w:rsidR="00E27CE3" w:rsidRPr="00AE42D2" w:rsidTr="00C926DE">
        <w:trPr>
          <w:trHeight w:val="255"/>
          <w:jc w:val="center"/>
        </w:trPr>
        <w:tc>
          <w:tcPr>
            <w:tcW w:w="2560" w:type="dxa"/>
            <w:shd w:val="clear" w:color="auto" w:fill="auto"/>
            <w:vAlign w:val="bottom"/>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Married</w:t>
            </w:r>
          </w:p>
        </w:tc>
        <w:tc>
          <w:tcPr>
            <w:tcW w:w="955"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729</w:t>
            </w:r>
          </w:p>
        </w:tc>
        <w:tc>
          <w:tcPr>
            <w:tcW w:w="1416"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580</w:t>
            </w:r>
          </w:p>
        </w:tc>
        <w:tc>
          <w:tcPr>
            <w:tcW w:w="630" w:type="dxa"/>
            <w:shd w:val="clear" w:color="auto" w:fill="auto"/>
            <w:noWrap/>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ref</w:t>
            </w:r>
          </w:p>
        </w:tc>
        <w:tc>
          <w:tcPr>
            <w:tcW w:w="1260" w:type="dxa"/>
            <w:shd w:val="clear" w:color="auto" w:fill="auto"/>
            <w:noWrap/>
            <w:vAlign w:val="bottom"/>
            <w:hideMark/>
          </w:tcPr>
          <w:p w:rsidR="00E27CE3" w:rsidRPr="00AE42D2" w:rsidRDefault="00E27CE3" w:rsidP="00E27CE3">
            <w:pPr>
              <w:spacing w:after="0" w:line="240" w:lineRule="auto"/>
              <w:jc w:val="center"/>
              <w:rPr>
                <w:rFonts w:eastAsia="Times New Roman" w:cstheme="minorHAnsi"/>
              </w:rPr>
            </w:pPr>
          </w:p>
        </w:tc>
        <w:tc>
          <w:tcPr>
            <w:tcW w:w="108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618</w:t>
            </w:r>
          </w:p>
        </w:tc>
        <w:tc>
          <w:tcPr>
            <w:tcW w:w="546" w:type="dxa"/>
            <w:shd w:val="clear" w:color="auto" w:fill="auto"/>
            <w:noWrap/>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ref</w:t>
            </w:r>
          </w:p>
        </w:tc>
        <w:tc>
          <w:tcPr>
            <w:tcW w:w="1246"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p>
        </w:tc>
      </w:tr>
      <w:tr w:rsidR="00E27CE3" w:rsidRPr="00AE42D2" w:rsidTr="00C926DE">
        <w:trPr>
          <w:trHeight w:val="255"/>
          <w:jc w:val="center"/>
        </w:trPr>
        <w:tc>
          <w:tcPr>
            <w:tcW w:w="2560" w:type="dxa"/>
            <w:shd w:val="clear" w:color="auto" w:fill="auto"/>
            <w:vAlign w:val="bottom"/>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Divorced</w:t>
            </w:r>
          </w:p>
        </w:tc>
        <w:tc>
          <w:tcPr>
            <w:tcW w:w="955"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147</w:t>
            </w:r>
          </w:p>
        </w:tc>
        <w:tc>
          <w:tcPr>
            <w:tcW w:w="1416"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150</w:t>
            </w:r>
          </w:p>
        </w:tc>
        <w:tc>
          <w:tcPr>
            <w:tcW w:w="63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1.20</w:t>
            </w:r>
          </w:p>
        </w:tc>
        <w:tc>
          <w:tcPr>
            <w:tcW w:w="126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(0.91, 1.59)</w:t>
            </w:r>
          </w:p>
        </w:tc>
        <w:tc>
          <w:tcPr>
            <w:tcW w:w="108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180</w:t>
            </w:r>
          </w:p>
        </w:tc>
        <w:tc>
          <w:tcPr>
            <w:tcW w:w="546"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0.98</w:t>
            </w:r>
          </w:p>
        </w:tc>
        <w:tc>
          <w:tcPr>
            <w:tcW w:w="1246"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(0.72, 1.34)</w:t>
            </w:r>
          </w:p>
        </w:tc>
      </w:tr>
      <w:tr w:rsidR="00E27CE3" w:rsidRPr="00AE42D2" w:rsidTr="00C926DE">
        <w:trPr>
          <w:trHeight w:val="255"/>
          <w:jc w:val="center"/>
        </w:trPr>
        <w:tc>
          <w:tcPr>
            <w:tcW w:w="2560" w:type="dxa"/>
            <w:shd w:val="clear" w:color="auto" w:fill="auto"/>
            <w:vAlign w:val="bottom"/>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Windowed</w:t>
            </w:r>
          </w:p>
        </w:tc>
        <w:tc>
          <w:tcPr>
            <w:tcW w:w="955"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222</w:t>
            </w:r>
          </w:p>
        </w:tc>
        <w:tc>
          <w:tcPr>
            <w:tcW w:w="1416"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174</w:t>
            </w:r>
          </w:p>
        </w:tc>
        <w:tc>
          <w:tcPr>
            <w:tcW w:w="63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0.97</w:t>
            </w:r>
          </w:p>
        </w:tc>
        <w:tc>
          <w:tcPr>
            <w:tcW w:w="126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(0.74, 1.27)</w:t>
            </w:r>
          </w:p>
        </w:tc>
        <w:tc>
          <w:tcPr>
            <w:tcW w:w="108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162</w:t>
            </w:r>
          </w:p>
        </w:tc>
        <w:tc>
          <w:tcPr>
            <w:tcW w:w="546"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0.89</w:t>
            </w:r>
          </w:p>
        </w:tc>
        <w:tc>
          <w:tcPr>
            <w:tcW w:w="1246"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(0.64, 1.22)</w:t>
            </w:r>
          </w:p>
        </w:tc>
      </w:tr>
      <w:tr w:rsidR="00E27CE3" w:rsidRPr="00AE42D2" w:rsidTr="00C926DE">
        <w:trPr>
          <w:trHeight w:val="255"/>
          <w:jc w:val="center"/>
        </w:trPr>
        <w:tc>
          <w:tcPr>
            <w:tcW w:w="2560" w:type="dxa"/>
            <w:shd w:val="clear" w:color="auto" w:fill="auto"/>
            <w:vAlign w:val="bottom"/>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Separated</w:t>
            </w:r>
          </w:p>
        </w:tc>
        <w:tc>
          <w:tcPr>
            <w:tcW w:w="955"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74</w:t>
            </w:r>
          </w:p>
        </w:tc>
        <w:tc>
          <w:tcPr>
            <w:tcW w:w="1416"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68</w:t>
            </w:r>
          </w:p>
        </w:tc>
        <w:tc>
          <w:tcPr>
            <w:tcW w:w="63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1.28</w:t>
            </w:r>
          </w:p>
        </w:tc>
        <w:tc>
          <w:tcPr>
            <w:tcW w:w="126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(0.88, 1.86)</w:t>
            </w:r>
          </w:p>
        </w:tc>
        <w:tc>
          <w:tcPr>
            <w:tcW w:w="108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53</w:t>
            </w:r>
          </w:p>
        </w:tc>
        <w:tc>
          <w:tcPr>
            <w:tcW w:w="546"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1.06</w:t>
            </w:r>
          </w:p>
        </w:tc>
        <w:tc>
          <w:tcPr>
            <w:tcW w:w="1246"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(0.69, 1.62)</w:t>
            </w:r>
          </w:p>
        </w:tc>
      </w:tr>
      <w:tr w:rsidR="00E27CE3" w:rsidRPr="00AE42D2" w:rsidTr="00C926DE">
        <w:trPr>
          <w:trHeight w:val="255"/>
          <w:jc w:val="center"/>
        </w:trPr>
        <w:tc>
          <w:tcPr>
            <w:tcW w:w="2560" w:type="dxa"/>
            <w:shd w:val="clear" w:color="auto" w:fill="auto"/>
            <w:vAlign w:val="bottom"/>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Never married</w:t>
            </w:r>
          </w:p>
        </w:tc>
        <w:tc>
          <w:tcPr>
            <w:tcW w:w="955"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330</w:t>
            </w:r>
          </w:p>
        </w:tc>
        <w:tc>
          <w:tcPr>
            <w:tcW w:w="1416"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304</w:t>
            </w:r>
          </w:p>
        </w:tc>
        <w:tc>
          <w:tcPr>
            <w:tcW w:w="63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1.32</w:t>
            </w:r>
          </w:p>
        </w:tc>
        <w:tc>
          <w:tcPr>
            <w:tcW w:w="126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(1.05, 1.66)</w:t>
            </w:r>
          </w:p>
        </w:tc>
        <w:tc>
          <w:tcPr>
            <w:tcW w:w="108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384</w:t>
            </w:r>
          </w:p>
        </w:tc>
        <w:tc>
          <w:tcPr>
            <w:tcW w:w="546"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1.28</w:t>
            </w:r>
          </w:p>
        </w:tc>
        <w:tc>
          <w:tcPr>
            <w:tcW w:w="1246"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(0.99, 1.66)</w:t>
            </w:r>
          </w:p>
        </w:tc>
      </w:tr>
      <w:tr w:rsidR="00E27CE3" w:rsidRPr="00AE42D2" w:rsidTr="00C926DE">
        <w:trPr>
          <w:trHeight w:val="255"/>
          <w:jc w:val="center"/>
        </w:trPr>
        <w:tc>
          <w:tcPr>
            <w:tcW w:w="2560" w:type="dxa"/>
            <w:shd w:val="clear" w:color="auto" w:fill="auto"/>
            <w:vAlign w:val="bottom"/>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A member of an unmarried couple</w:t>
            </w:r>
          </w:p>
        </w:tc>
        <w:tc>
          <w:tcPr>
            <w:tcW w:w="955"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169</w:t>
            </w:r>
          </w:p>
        </w:tc>
        <w:tc>
          <w:tcPr>
            <w:tcW w:w="1416"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149</w:t>
            </w:r>
          </w:p>
        </w:tc>
        <w:tc>
          <w:tcPr>
            <w:tcW w:w="63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1.36</w:t>
            </w:r>
          </w:p>
        </w:tc>
        <w:tc>
          <w:tcPr>
            <w:tcW w:w="126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(1.03, 1.80)</w:t>
            </w:r>
          </w:p>
        </w:tc>
        <w:tc>
          <w:tcPr>
            <w:tcW w:w="108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175</w:t>
            </w:r>
          </w:p>
        </w:tc>
        <w:tc>
          <w:tcPr>
            <w:tcW w:w="546"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1.45</w:t>
            </w:r>
          </w:p>
        </w:tc>
        <w:tc>
          <w:tcPr>
            <w:tcW w:w="1246"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(1.08, 1.96)</w:t>
            </w:r>
          </w:p>
        </w:tc>
      </w:tr>
      <w:tr w:rsidR="00E27CE3" w:rsidRPr="00AE42D2" w:rsidTr="00C926DE">
        <w:trPr>
          <w:trHeight w:val="255"/>
          <w:jc w:val="center"/>
        </w:trPr>
        <w:tc>
          <w:tcPr>
            <w:tcW w:w="2560" w:type="dxa"/>
            <w:tcBorders>
              <w:bottom w:val="single" w:sz="4" w:space="0" w:color="auto"/>
            </w:tcBorders>
            <w:shd w:val="clear" w:color="auto" w:fill="auto"/>
            <w:vAlign w:val="bottom"/>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Refused</w:t>
            </w:r>
          </w:p>
        </w:tc>
        <w:tc>
          <w:tcPr>
            <w:tcW w:w="955" w:type="dxa"/>
            <w:tcBorders>
              <w:bottom w:val="single" w:sz="4" w:space="0" w:color="auto"/>
            </w:tcBorders>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36</w:t>
            </w:r>
          </w:p>
        </w:tc>
        <w:tc>
          <w:tcPr>
            <w:tcW w:w="1416" w:type="dxa"/>
            <w:tcBorders>
              <w:bottom w:val="single" w:sz="4" w:space="0" w:color="auto"/>
            </w:tcBorders>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27</w:t>
            </w:r>
          </w:p>
        </w:tc>
        <w:tc>
          <w:tcPr>
            <w:tcW w:w="630" w:type="dxa"/>
            <w:tcBorders>
              <w:bottom w:val="single" w:sz="4" w:space="0" w:color="auto"/>
            </w:tcBorders>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0.76</w:t>
            </w:r>
          </w:p>
        </w:tc>
        <w:tc>
          <w:tcPr>
            <w:tcW w:w="1260" w:type="dxa"/>
            <w:tcBorders>
              <w:bottom w:val="single" w:sz="4" w:space="0" w:color="auto"/>
            </w:tcBorders>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(0.40, 1.43)</w:t>
            </w:r>
          </w:p>
        </w:tc>
        <w:tc>
          <w:tcPr>
            <w:tcW w:w="1080" w:type="dxa"/>
            <w:tcBorders>
              <w:bottom w:val="single" w:sz="4" w:space="0" w:color="auto"/>
            </w:tcBorders>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36</w:t>
            </w:r>
          </w:p>
        </w:tc>
        <w:tc>
          <w:tcPr>
            <w:tcW w:w="546" w:type="dxa"/>
            <w:tcBorders>
              <w:bottom w:val="single" w:sz="4" w:space="0" w:color="auto"/>
            </w:tcBorders>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0.94</w:t>
            </w:r>
          </w:p>
        </w:tc>
        <w:tc>
          <w:tcPr>
            <w:tcW w:w="1246" w:type="dxa"/>
            <w:tcBorders>
              <w:bottom w:val="single" w:sz="4" w:space="0" w:color="auto"/>
            </w:tcBorders>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(0.49, 1.79)</w:t>
            </w:r>
          </w:p>
        </w:tc>
      </w:tr>
      <w:tr w:rsidR="00E27CE3" w:rsidRPr="00AE42D2" w:rsidTr="00C926DE">
        <w:trPr>
          <w:trHeight w:val="255"/>
          <w:jc w:val="center"/>
        </w:trPr>
        <w:tc>
          <w:tcPr>
            <w:tcW w:w="9693" w:type="dxa"/>
            <w:gridSpan w:val="8"/>
            <w:tcBorders>
              <w:top w:val="single" w:sz="4" w:space="0" w:color="auto"/>
            </w:tcBorders>
            <w:shd w:val="clear" w:color="auto" w:fill="auto"/>
            <w:vAlign w:val="bottom"/>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i/>
              </w:rPr>
              <w:t>(Continued on the following page)</w:t>
            </w:r>
          </w:p>
        </w:tc>
      </w:tr>
    </w:tbl>
    <w:p w:rsidR="00E27CE3" w:rsidRDefault="00E27CE3" w:rsidP="00E27CE3"/>
    <w:p w:rsidR="00E27CE3" w:rsidRDefault="00E27CE3">
      <w:r>
        <w:br w:type="page"/>
      </w:r>
    </w:p>
    <w:tbl>
      <w:tblPr>
        <w:tblW w:w="10260" w:type="dxa"/>
        <w:jc w:val="center"/>
        <w:tblInd w:w="374" w:type="dxa"/>
        <w:tblLook w:val="04A0"/>
      </w:tblPr>
      <w:tblGrid>
        <w:gridCol w:w="2638"/>
        <w:gridCol w:w="1052"/>
        <w:gridCol w:w="1440"/>
        <w:gridCol w:w="720"/>
        <w:gridCol w:w="1260"/>
        <w:gridCol w:w="1170"/>
        <w:gridCol w:w="630"/>
        <w:gridCol w:w="1350"/>
      </w:tblGrid>
      <w:tr w:rsidR="00E27CE3" w:rsidRPr="00AE42D2" w:rsidTr="00C926DE">
        <w:trPr>
          <w:trHeight w:val="255"/>
          <w:jc w:val="center"/>
        </w:trPr>
        <w:tc>
          <w:tcPr>
            <w:tcW w:w="2638" w:type="dxa"/>
            <w:tcBorders>
              <w:bottom w:val="single" w:sz="4" w:space="0" w:color="auto"/>
            </w:tcBorders>
            <w:shd w:val="clear" w:color="auto" w:fill="auto"/>
            <w:vAlign w:val="bottom"/>
          </w:tcPr>
          <w:p w:rsidR="00E27CE3" w:rsidRPr="00AE42D2" w:rsidRDefault="00E27CE3" w:rsidP="00E27CE3">
            <w:pPr>
              <w:spacing w:after="0" w:line="240" w:lineRule="auto"/>
              <w:rPr>
                <w:rFonts w:eastAsia="Times New Roman" w:cstheme="minorHAnsi"/>
              </w:rPr>
            </w:pPr>
            <w:r w:rsidRPr="00AE42D2">
              <w:rPr>
                <w:rFonts w:eastAsia="Times New Roman" w:cstheme="minorHAnsi"/>
                <w:b/>
                <w:bCs/>
              </w:rPr>
              <w:lastRenderedPageBreak/>
              <w:t>Table 5. continued</w:t>
            </w:r>
          </w:p>
        </w:tc>
        <w:tc>
          <w:tcPr>
            <w:tcW w:w="1052" w:type="dxa"/>
            <w:tcBorders>
              <w:bottom w:val="single" w:sz="4" w:space="0" w:color="auto"/>
            </w:tcBorders>
            <w:shd w:val="clear" w:color="auto" w:fill="auto"/>
            <w:noWrap/>
            <w:vAlign w:val="bottom"/>
          </w:tcPr>
          <w:p w:rsidR="00E27CE3" w:rsidRPr="00AE42D2" w:rsidRDefault="00E27CE3" w:rsidP="00E27CE3">
            <w:pPr>
              <w:spacing w:after="0" w:line="240" w:lineRule="auto"/>
              <w:rPr>
                <w:rFonts w:eastAsia="Times New Roman" w:cstheme="minorHAnsi"/>
              </w:rPr>
            </w:pPr>
          </w:p>
        </w:tc>
        <w:tc>
          <w:tcPr>
            <w:tcW w:w="1440" w:type="dxa"/>
            <w:tcBorders>
              <w:bottom w:val="single" w:sz="4" w:space="0" w:color="auto"/>
            </w:tcBorders>
            <w:shd w:val="clear" w:color="auto" w:fill="auto"/>
            <w:noWrap/>
            <w:vAlign w:val="bottom"/>
          </w:tcPr>
          <w:p w:rsidR="00E27CE3" w:rsidRPr="00AE42D2" w:rsidRDefault="00E27CE3" w:rsidP="00E27CE3">
            <w:pPr>
              <w:spacing w:after="0" w:line="240" w:lineRule="auto"/>
              <w:rPr>
                <w:rFonts w:eastAsia="Times New Roman" w:cstheme="minorHAnsi"/>
              </w:rPr>
            </w:pPr>
          </w:p>
        </w:tc>
        <w:tc>
          <w:tcPr>
            <w:tcW w:w="720" w:type="dxa"/>
            <w:tcBorders>
              <w:bottom w:val="single" w:sz="4" w:space="0" w:color="auto"/>
            </w:tcBorders>
            <w:shd w:val="clear" w:color="auto" w:fill="auto"/>
            <w:vAlign w:val="bottom"/>
          </w:tcPr>
          <w:p w:rsidR="00E27CE3" w:rsidRPr="00AE42D2" w:rsidRDefault="00E27CE3" w:rsidP="00E27CE3">
            <w:pPr>
              <w:spacing w:after="0" w:line="240" w:lineRule="auto"/>
              <w:rPr>
                <w:rFonts w:eastAsia="Times New Roman" w:cstheme="minorHAnsi"/>
              </w:rPr>
            </w:pPr>
          </w:p>
        </w:tc>
        <w:tc>
          <w:tcPr>
            <w:tcW w:w="1260" w:type="dxa"/>
            <w:tcBorders>
              <w:bottom w:val="single" w:sz="4" w:space="0" w:color="auto"/>
            </w:tcBorders>
            <w:shd w:val="clear" w:color="auto" w:fill="auto"/>
            <w:vAlign w:val="bottom"/>
          </w:tcPr>
          <w:p w:rsidR="00E27CE3" w:rsidRPr="00AE42D2" w:rsidRDefault="00E27CE3" w:rsidP="00E27CE3">
            <w:pPr>
              <w:spacing w:after="0" w:line="240" w:lineRule="auto"/>
              <w:rPr>
                <w:rFonts w:eastAsia="Times New Roman" w:cstheme="minorHAnsi"/>
              </w:rPr>
            </w:pPr>
          </w:p>
        </w:tc>
        <w:tc>
          <w:tcPr>
            <w:tcW w:w="1170" w:type="dxa"/>
            <w:tcBorders>
              <w:bottom w:val="single" w:sz="4" w:space="0" w:color="auto"/>
            </w:tcBorders>
            <w:shd w:val="clear" w:color="auto" w:fill="auto"/>
            <w:noWrap/>
            <w:vAlign w:val="bottom"/>
          </w:tcPr>
          <w:p w:rsidR="00E27CE3" w:rsidRPr="00AE42D2" w:rsidRDefault="00E27CE3" w:rsidP="00E27CE3">
            <w:pPr>
              <w:spacing w:after="0" w:line="240" w:lineRule="auto"/>
              <w:rPr>
                <w:rFonts w:eastAsia="Times New Roman" w:cstheme="minorHAnsi"/>
              </w:rPr>
            </w:pPr>
          </w:p>
        </w:tc>
        <w:tc>
          <w:tcPr>
            <w:tcW w:w="630" w:type="dxa"/>
            <w:tcBorders>
              <w:bottom w:val="single" w:sz="4" w:space="0" w:color="auto"/>
            </w:tcBorders>
            <w:shd w:val="clear" w:color="auto" w:fill="auto"/>
            <w:vAlign w:val="bottom"/>
          </w:tcPr>
          <w:p w:rsidR="00E27CE3" w:rsidRPr="00AE42D2" w:rsidRDefault="00E27CE3" w:rsidP="00E27CE3">
            <w:pPr>
              <w:spacing w:after="0" w:line="240" w:lineRule="auto"/>
              <w:rPr>
                <w:rFonts w:eastAsia="Times New Roman" w:cstheme="minorHAnsi"/>
              </w:rPr>
            </w:pPr>
          </w:p>
        </w:tc>
        <w:tc>
          <w:tcPr>
            <w:tcW w:w="1350" w:type="dxa"/>
            <w:tcBorders>
              <w:bottom w:val="single" w:sz="4" w:space="0" w:color="auto"/>
            </w:tcBorders>
            <w:shd w:val="clear" w:color="auto" w:fill="auto"/>
            <w:vAlign w:val="bottom"/>
          </w:tcPr>
          <w:p w:rsidR="00E27CE3" w:rsidRPr="00AE42D2" w:rsidRDefault="00E27CE3" w:rsidP="00E27CE3">
            <w:pPr>
              <w:spacing w:after="0" w:line="240" w:lineRule="auto"/>
              <w:rPr>
                <w:rFonts w:eastAsia="Times New Roman" w:cstheme="minorHAnsi"/>
              </w:rPr>
            </w:pPr>
          </w:p>
        </w:tc>
      </w:tr>
      <w:tr w:rsidR="00E27CE3" w:rsidRPr="00AE42D2" w:rsidTr="00C926DE">
        <w:trPr>
          <w:trHeight w:val="255"/>
          <w:jc w:val="center"/>
        </w:trPr>
        <w:tc>
          <w:tcPr>
            <w:tcW w:w="2638" w:type="dxa"/>
            <w:tcBorders>
              <w:top w:val="single" w:sz="4" w:space="0" w:color="auto"/>
            </w:tcBorders>
            <w:shd w:val="clear" w:color="auto" w:fill="auto"/>
            <w:vAlign w:val="bottom"/>
          </w:tcPr>
          <w:p w:rsidR="00E27CE3" w:rsidRPr="00AE42D2" w:rsidRDefault="00E27CE3" w:rsidP="00E27CE3">
            <w:pPr>
              <w:spacing w:after="0" w:line="240" w:lineRule="auto"/>
              <w:rPr>
                <w:rFonts w:eastAsia="Times New Roman" w:cstheme="minorHAnsi"/>
              </w:rPr>
            </w:pPr>
          </w:p>
        </w:tc>
        <w:tc>
          <w:tcPr>
            <w:tcW w:w="1052" w:type="dxa"/>
            <w:tcBorders>
              <w:top w:val="single" w:sz="4" w:space="0" w:color="auto"/>
            </w:tcBorders>
            <w:shd w:val="clear" w:color="auto" w:fill="auto"/>
            <w:noWrap/>
            <w:vAlign w:val="bottom"/>
          </w:tcPr>
          <w:p w:rsidR="00E27CE3" w:rsidRPr="00AE42D2" w:rsidRDefault="00E27CE3" w:rsidP="00E27CE3">
            <w:pPr>
              <w:spacing w:after="0" w:line="240" w:lineRule="auto"/>
              <w:jc w:val="center"/>
              <w:rPr>
                <w:rFonts w:eastAsia="Times New Roman" w:cstheme="minorHAnsi"/>
                <w:b/>
                <w:bCs/>
              </w:rPr>
            </w:pPr>
            <w:r w:rsidRPr="00AE42D2">
              <w:rPr>
                <w:rFonts w:eastAsia="Times New Roman" w:cstheme="minorHAnsi"/>
                <w:b/>
                <w:bCs/>
              </w:rPr>
              <w:t>Positive attitude</w:t>
            </w:r>
          </w:p>
        </w:tc>
        <w:tc>
          <w:tcPr>
            <w:tcW w:w="1440" w:type="dxa"/>
            <w:tcBorders>
              <w:top w:val="single" w:sz="4" w:space="0" w:color="auto"/>
            </w:tcBorders>
            <w:shd w:val="clear" w:color="auto" w:fill="auto"/>
            <w:noWrap/>
            <w:vAlign w:val="bottom"/>
          </w:tcPr>
          <w:p w:rsidR="00E27CE3" w:rsidRPr="00AE42D2" w:rsidRDefault="00E27CE3" w:rsidP="00E27CE3">
            <w:pPr>
              <w:spacing w:after="0" w:line="240" w:lineRule="auto"/>
              <w:jc w:val="center"/>
              <w:rPr>
                <w:rFonts w:eastAsia="Times New Roman" w:cstheme="minorHAnsi"/>
                <w:b/>
                <w:bCs/>
              </w:rPr>
            </w:pPr>
            <w:r w:rsidRPr="00AE42D2">
              <w:rPr>
                <w:rFonts w:eastAsia="Times New Roman" w:cstheme="minorHAnsi"/>
                <w:b/>
                <w:bCs/>
              </w:rPr>
              <w:t>Intermediate</w:t>
            </w:r>
          </w:p>
        </w:tc>
        <w:tc>
          <w:tcPr>
            <w:tcW w:w="720" w:type="dxa"/>
            <w:tcBorders>
              <w:top w:val="single" w:sz="4" w:space="0" w:color="auto"/>
            </w:tcBorders>
            <w:shd w:val="clear" w:color="auto" w:fill="auto"/>
            <w:vAlign w:val="bottom"/>
          </w:tcPr>
          <w:p w:rsidR="00E27CE3" w:rsidRPr="00AE42D2" w:rsidRDefault="00E27CE3" w:rsidP="00E27CE3">
            <w:pPr>
              <w:spacing w:after="0" w:line="240" w:lineRule="auto"/>
              <w:jc w:val="center"/>
              <w:rPr>
                <w:rFonts w:eastAsia="Times New Roman" w:cstheme="minorHAnsi"/>
                <w:b/>
                <w:bCs/>
              </w:rPr>
            </w:pPr>
            <w:r w:rsidRPr="00AE42D2">
              <w:rPr>
                <w:rFonts w:eastAsia="Times New Roman" w:cstheme="minorHAnsi"/>
                <w:b/>
                <w:bCs/>
              </w:rPr>
              <w:t>OR*</w:t>
            </w:r>
          </w:p>
        </w:tc>
        <w:tc>
          <w:tcPr>
            <w:tcW w:w="1260" w:type="dxa"/>
            <w:tcBorders>
              <w:top w:val="single" w:sz="4" w:space="0" w:color="auto"/>
            </w:tcBorders>
            <w:shd w:val="clear" w:color="auto" w:fill="auto"/>
            <w:vAlign w:val="bottom"/>
          </w:tcPr>
          <w:p w:rsidR="00E27CE3" w:rsidRPr="00AE42D2" w:rsidRDefault="00E27CE3" w:rsidP="00E27CE3">
            <w:pPr>
              <w:spacing w:after="0" w:line="240" w:lineRule="auto"/>
              <w:jc w:val="center"/>
              <w:rPr>
                <w:rFonts w:eastAsia="Times New Roman" w:cstheme="minorHAnsi"/>
                <w:b/>
                <w:bCs/>
              </w:rPr>
            </w:pPr>
            <w:r w:rsidRPr="00AE42D2">
              <w:rPr>
                <w:rFonts w:eastAsia="Times New Roman" w:cstheme="minorHAnsi"/>
                <w:b/>
                <w:bCs/>
              </w:rPr>
              <w:t>95%CI</w:t>
            </w:r>
          </w:p>
        </w:tc>
        <w:tc>
          <w:tcPr>
            <w:tcW w:w="1170" w:type="dxa"/>
            <w:tcBorders>
              <w:top w:val="single" w:sz="4" w:space="0" w:color="auto"/>
            </w:tcBorders>
            <w:shd w:val="clear" w:color="auto" w:fill="auto"/>
            <w:noWrap/>
            <w:vAlign w:val="bottom"/>
          </w:tcPr>
          <w:p w:rsidR="00E27CE3" w:rsidRPr="00AE42D2" w:rsidRDefault="00E27CE3" w:rsidP="00E27CE3">
            <w:pPr>
              <w:spacing w:after="0" w:line="240" w:lineRule="auto"/>
              <w:jc w:val="center"/>
              <w:rPr>
                <w:rFonts w:eastAsia="Times New Roman" w:cstheme="minorHAnsi"/>
                <w:b/>
                <w:bCs/>
              </w:rPr>
            </w:pPr>
            <w:r w:rsidRPr="00AE42D2">
              <w:rPr>
                <w:rFonts w:eastAsia="Times New Roman" w:cstheme="minorHAnsi"/>
                <w:b/>
                <w:bCs/>
              </w:rPr>
              <w:t>Negative attitude</w:t>
            </w:r>
          </w:p>
        </w:tc>
        <w:tc>
          <w:tcPr>
            <w:tcW w:w="630" w:type="dxa"/>
            <w:tcBorders>
              <w:top w:val="single" w:sz="4" w:space="0" w:color="auto"/>
            </w:tcBorders>
            <w:shd w:val="clear" w:color="auto" w:fill="auto"/>
            <w:vAlign w:val="bottom"/>
          </w:tcPr>
          <w:p w:rsidR="00E27CE3" w:rsidRPr="00AE42D2" w:rsidRDefault="00E27CE3" w:rsidP="00E27CE3">
            <w:pPr>
              <w:spacing w:after="0" w:line="240" w:lineRule="auto"/>
              <w:jc w:val="center"/>
              <w:rPr>
                <w:rFonts w:eastAsia="Times New Roman" w:cstheme="minorHAnsi"/>
                <w:b/>
                <w:bCs/>
              </w:rPr>
            </w:pPr>
            <w:r w:rsidRPr="00AE42D2">
              <w:rPr>
                <w:rFonts w:eastAsia="Times New Roman" w:cstheme="minorHAnsi"/>
                <w:b/>
                <w:bCs/>
              </w:rPr>
              <w:t>OR*</w:t>
            </w:r>
          </w:p>
        </w:tc>
        <w:tc>
          <w:tcPr>
            <w:tcW w:w="1350" w:type="dxa"/>
            <w:tcBorders>
              <w:top w:val="single" w:sz="4" w:space="0" w:color="auto"/>
            </w:tcBorders>
            <w:shd w:val="clear" w:color="auto" w:fill="auto"/>
            <w:vAlign w:val="bottom"/>
          </w:tcPr>
          <w:p w:rsidR="00E27CE3" w:rsidRPr="00AE42D2" w:rsidRDefault="00E27CE3" w:rsidP="00E27CE3">
            <w:pPr>
              <w:spacing w:after="0" w:line="240" w:lineRule="auto"/>
              <w:jc w:val="center"/>
              <w:rPr>
                <w:rFonts w:eastAsia="Times New Roman" w:cstheme="minorHAnsi"/>
                <w:b/>
                <w:bCs/>
              </w:rPr>
            </w:pPr>
            <w:r w:rsidRPr="00AE42D2">
              <w:rPr>
                <w:rFonts w:eastAsia="Times New Roman" w:cstheme="minorHAnsi"/>
                <w:b/>
                <w:bCs/>
              </w:rPr>
              <w:t>95%CI</w:t>
            </w:r>
          </w:p>
        </w:tc>
      </w:tr>
      <w:tr w:rsidR="00E27CE3" w:rsidRPr="00AE42D2" w:rsidTr="00C926DE">
        <w:trPr>
          <w:trHeight w:val="255"/>
          <w:jc w:val="center"/>
        </w:trPr>
        <w:tc>
          <w:tcPr>
            <w:tcW w:w="2638" w:type="dxa"/>
            <w:tcBorders>
              <w:bottom w:val="single" w:sz="4" w:space="0" w:color="auto"/>
            </w:tcBorders>
            <w:shd w:val="clear" w:color="auto" w:fill="auto"/>
            <w:vAlign w:val="bottom"/>
            <w:hideMark/>
          </w:tcPr>
          <w:p w:rsidR="00E27CE3" w:rsidRPr="00AE42D2" w:rsidRDefault="00E27CE3" w:rsidP="00E27CE3">
            <w:pPr>
              <w:spacing w:after="0" w:line="240" w:lineRule="auto"/>
              <w:rPr>
                <w:rFonts w:eastAsia="Times New Roman" w:cstheme="minorHAnsi"/>
              </w:rPr>
            </w:pPr>
          </w:p>
        </w:tc>
        <w:tc>
          <w:tcPr>
            <w:tcW w:w="1052" w:type="dxa"/>
            <w:tcBorders>
              <w:bottom w:val="single" w:sz="4" w:space="0" w:color="auto"/>
            </w:tcBorders>
            <w:shd w:val="clear" w:color="auto" w:fill="auto"/>
            <w:noWrap/>
            <w:vAlign w:val="bottom"/>
            <w:hideMark/>
          </w:tcPr>
          <w:p w:rsidR="00E27CE3" w:rsidRPr="00AE42D2" w:rsidRDefault="00E27CE3" w:rsidP="00E27CE3">
            <w:pPr>
              <w:spacing w:after="0" w:line="240" w:lineRule="auto"/>
              <w:jc w:val="center"/>
              <w:rPr>
                <w:rFonts w:eastAsia="Times New Roman" w:cstheme="minorHAnsi"/>
                <w:b/>
                <w:bCs/>
              </w:rPr>
            </w:pPr>
            <w:r w:rsidRPr="00AE42D2">
              <w:rPr>
                <w:rFonts w:eastAsia="Times New Roman" w:cstheme="minorHAnsi"/>
                <w:b/>
                <w:bCs/>
              </w:rPr>
              <w:t>N(1707)</w:t>
            </w:r>
          </w:p>
        </w:tc>
        <w:tc>
          <w:tcPr>
            <w:tcW w:w="1440" w:type="dxa"/>
            <w:tcBorders>
              <w:bottom w:val="single" w:sz="4" w:space="0" w:color="auto"/>
            </w:tcBorders>
            <w:shd w:val="clear" w:color="auto" w:fill="auto"/>
            <w:noWrap/>
            <w:vAlign w:val="bottom"/>
            <w:hideMark/>
          </w:tcPr>
          <w:p w:rsidR="00E27CE3" w:rsidRPr="00AE42D2" w:rsidRDefault="00E27CE3" w:rsidP="00E27CE3">
            <w:pPr>
              <w:spacing w:after="0" w:line="240" w:lineRule="auto"/>
              <w:jc w:val="center"/>
              <w:rPr>
                <w:rFonts w:eastAsia="Times New Roman" w:cstheme="minorHAnsi"/>
                <w:b/>
                <w:bCs/>
              </w:rPr>
            </w:pPr>
            <w:r w:rsidRPr="00AE42D2">
              <w:rPr>
                <w:rFonts w:eastAsia="Times New Roman" w:cstheme="minorHAnsi"/>
                <w:b/>
                <w:bCs/>
              </w:rPr>
              <w:t>N(1451)</w:t>
            </w:r>
          </w:p>
        </w:tc>
        <w:tc>
          <w:tcPr>
            <w:tcW w:w="720" w:type="dxa"/>
            <w:tcBorders>
              <w:bottom w:val="single" w:sz="4" w:space="0" w:color="auto"/>
            </w:tcBorders>
            <w:shd w:val="clear" w:color="auto" w:fill="auto"/>
            <w:vAlign w:val="bottom"/>
            <w:hideMark/>
          </w:tcPr>
          <w:p w:rsidR="00E27CE3" w:rsidRPr="00AE42D2" w:rsidRDefault="00E27CE3" w:rsidP="00E27CE3">
            <w:pPr>
              <w:spacing w:after="0" w:line="240" w:lineRule="auto"/>
              <w:jc w:val="center"/>
              <w:rPr>
                <w:rFonts w:eastAsia="Times New Roman" w:cstheme="minorHAnsi"/>
                <w:b/>
                <w:bCs/>
              </w:rPr>
            </w:pPr>
          </w:p>
        </w:tc>
        <w:tc>
          <w:tcPr>
            <w:tcW w:w="1260" w:type="dxa"/>
            <w:tcBorders>
              <w:bottom w:val="single" w:sz="4" w:space="0" w:color="auto"/>
            </w:tcBorders>
            <w:shd w:val="clear" w:color="auto" w:fill="auto"/>
            <w:vAlign w:val="bottom"/>
            <w:hideMark/>
          </w:tcPr>
          <w:p w:rsidR="00E27CE3" w:rsidRPr="00AE42D2" w:rsidRDefault="00E27CE3" w:rsidP="00E27CE3">
            <w:pPr>
              <w:spacing w:after="0" w:line="240" w:lineRule="auto"/>
              <w:jc w:val="center"/>
              <w:rPr>
                <w:rFonts w:eastAsia="Times New Roman" w:cstheme="minorHAnsi"/>
                <w:b/>
                <w:bCs/>
              </w:rPr>
            </w:pPr>
          </w:p>
        </w:tc>
        <w:tc>
          <w:tcPr>
            <w:tcW w:w="1170" w:type="dxa"/>
            <w:tcBorders>
              <w:bottom w:val="single" w:sz="4" w:space="0" w:color="auto"/>
            </w:tcBorders>
            <w:shd w:val="clear" w:color="auto" w:fill="auto"/>
            <w:noWrap/>
            <w:vAlign w:val="bottom"/>
            <w:hideMark/>
          </w:tcPr>
          <w:p w:rsidR="00E27CE3" w:rsidRPr="00AE42D2" w:rsidRDefault="00E27CE3" w:rsidP="00E27CE3">
            <w:pPr>
              <w:spacing w:after="0" w:line="240" w:lineRule="auto"/>
              <w:jc w:val="center"/>
              <w:rPr>
                <w:rFonts w:eastAsia="Times New Roman" w:cstheme="minorHAnsi"/>
                <w:b/>
                <w:bCs/>
              </w:rPr>
            </w:pPr>
            <w:r w:rsidRPr="00AE42D2">
              <w:rPr>
                <w:rFonts w:eastAsia="Times New Roman" w:cstheme="minorHAnsi"/>
                <w:b/>
                <w:bCs/>
              </w:rPr>
              <w:t>N(1606)</w:t>
            </w:r>
          </w:p>
        </w:tc>
        <w:tc>
          <w:tcPr>
            <w:tcW w:w="630" w:type="dxa"/>
            <w:tcBorders>
              <w:bottom w:val="single" w:sz="4" w:space="0" w:color="auto"/>
            </w:tcBorders>
            <w:shd w:val="clear" w:color="auto" w:fill="auto"/>
            <w:vAlign w:val="bottom"/>
            <w:hideMark/>
          </w:tcPr>
          <w:p w:rsidR="00E27CE3" w:rsidRPr="00AE42D2" w:rsidRDefault="00E27CE3" w:rsidP="00E27CE3">
            <w:pPr>
              <w:spacing w:after="0" w:line="240" w:lineRule="auto"/>
              <w:jc w:val="center"/>
              <w:rPr>
                <w:rFonts w:eastAsia="Times New Roman" w:cstheme="minorHAnsi"/>
              </w:rPr>
            </w:pPr>
          </w:p>
        </w:tc>
        <w:tc>
          <w:tcPr>
            <w:tcW w:w="1350" w:type="dxa"/>
            <w:tcBorders>
              <w:bottom w:val="single" w:sz="4" w:space="0" w:color="auto"/>
            </w:tcBorders>
            <w:shd w:val="clear" w:color="auto" w:fill="auto"/>
            <w:vAlign w:val="bottom"/>
            <w:hideMark/>
          </w:tcPr>
          <w:p w:rsidR="00E27CE3" w:rsidRPr="00AE42D2" w:rsidRDefault="00E27CE3" w:rsidP="00E27CE3">
            <w:pPr>
              <w:spacing w:after="0" w:line="240" w:lineRule="auto"/>
              <w:jc w:val="center"/>
              <w:rPr>
                <w:rFonts w:eastAsia="Times New Roman" w:cstheme="minorHAnsi"/>
              </w:rPr>
            </w:pPr>
          </w:p>
        </w:tc>
      </w:tr>
      <w:tr w:rsidR="00E27CE3" w:rsidRPr="00AE42D2" w:rsidTr="00C926DE">
        <w:trPr>
          <w:trHeight w:val="255"/>
          <w:jc w:val="center"/>
        </w:trPr>
        <w:tc>
          <w:tcPr>
            <w:tcW w:w="2638" w:type="dxa"/>
            <w:tcBorders>
              <w:top w:val="single" w:sz="4" w:space="0" w:color="auto"/>
            </w:tcBorders>
            <w:shd w:val="clear" w:color="auto" w:fill="auto"/>
            <w:vAlign w:val="bottom"/>
          </w:tcPr>
          <w:p w:rsidR="00E27CE3" w:rsidRPr="00AE42D2" w:rsidRDefault="00E27CE3" w:rsidP="00E27CE3">
            <w:pPr>
              <w:spacing w:after="0" w:line="240" w:lineRule="auto"/>
              <w:rPr>
                <w:rFonts w:eastAsia="Times New Roman" w:cstheme="minorHAnsi"/>
                <w:b/>
                <w:bCs/>
              </w:rPr>
            </w:pPr>
            <w:r w:rsidRPr="00AE42D2">
              <w:rPr>
                <w:rFonts w:eastAsia="Times New Roman" w:cstheme="minorHAnsi"/>
                <w:b/>
                <w:bCs/>
              </w:rPr>
              <w:t>Income</w:t>
            </w:r>
          </w:p>
        </w:tc>
        <w:tc>
          <w:tcPr>
            <w:tcW w:w="1052" w:type="dxa"/>
            <w:tcBorders>
              <w:top w:val="single" w:sz="4" w:space="0" w:color="auto"/>
            </w:tcBorders>
            <w:shd w:val="clear" w:color="auto" w:fill="auto"/>
            <w:noWrap/>
            <w:vAlign w:val="bottom"/>
          </w:tcPr>
          <w:p w:rsidR="00E27CE3" w:rsidRPr="00AE42D2" w:rsidRDefault="00E27CE3" w:rsidP="00E27CE3">
            <w:pPr>
              <w:spacing w:after="0" w:line="240" w:lineRule="auto"/>
              <w:jc w:val="center"/>
              <w:rPr>
                <w:rFonts w:eastAsia="Times New Roman" w:cstheme="minorHAnsi"/>
              </w:rPr>
            </w:pPr>
          </w:p>
        </w:tc>
        <w:tc>
          <w:tcPr>
            <w:tcW w:w="1440" w:type="dxa"/>
            <w:tcBorders>
              <w:top w:val="single" w:sz="4" w:space="0" w:color="auto"/>
            </w:tcBorders>
            <w:shd w:val="clear" w:color="auto" w:fill="auto"/>
            <w:noWrap/>
            <w:vAlign w:val="bottom"/>
          </w:tcPr>
          <w:p w:rsidR="00E27CE3" w:rsidRPr="00AE42D2" w:rsidRDefault="00E27CE3" w:rsidP="00E27CE3">
            <w:pPr>
              <w:spacing w:after="0" w:line="240" w:lineRule="auto"/>
              <w:jc w:val="center"/>
              <w:rPr>
                <w:rFonts w:eastAsia="Times New Roman" w:cstheme="minorHAnsi"/>
              </w:rPr>
            </w:pPr>
          </w:p>
        </w:tc>
        <w:tc>
          <w:tcPr>
            <w:tcW w:w="720" w:type="dxa"/>
            <w:tcBorders>
              <w:top w:val="single" w:sz="4" w:space="0" w:color="auto"/>
            </w:tcBorders>
            <w:shd w:val="clear" w:color="auto" w:fill="auto"/>
            <w:vAlign w:val="bottom"/>
          </w:tcPr>
          <w:p w:rsidR="00E27CE3" w:rsidRPr="00AE42D2" w:rsidRDefault="00E27CE3" w:rsidP="00E27CE3">
            <w:pPr>
              <w:spacing w:after="0" w:line="240" w:lineRule="auto"/>
              <w:jc w:val="center"/>
              <w:rPr>
                <w:rFonts w:eastAsia="Times New Roman" w:cstheme="minorHAnsi"/>
              </w:rPr>
            </w:pPr>
          </w:p>
        </w:tc>
        <w:tc>
          <w:tcPr>
            <w:tcW w:w="1260" w:type="dxa"/>
            <w:tcBorders>
              <w:top w:val="single" w:sz="4" w:space="0" w:color="auto"/>
            </w:tcBorders>
            <w:shd w:val="clear" w:color="auto" w:fill="auto"/>
            <w:vAlign w:val="bottom"/>
          </w:tcPr>
          <w:p w:rsidR="00E27CE3" w:rsidRPr="00AE42D2" w:rsidRDefault="00E27CE3" w:rsidP="00E27CE3">
            <w:pPr>
              <w:spacing w:after="0" w:line="240" w:lineRule="auto"/>
              <w:jc w:val="center"/>
              <w:rPr>
                <w:rFonts w:eastAsia="Times New Roman" w:cstheme="minorHAnsi"/>
              </w:rPr>
            </w:pPr>
          </w:p>
        </w:tc>
        <w:tc>
          <w:tcPr>
            <w:tcW w:w="1170" w:type="dxa"/>
            <w:tcBorders>
              <w:top w:val="single" w:sz="4" w:space="0" w:color="auto"/>
            </w:tcBorders>
            <w:shd w:val="clear" w:color="auto" w:fill="auto"/>
            <w:noWrap/>
            <w:vAlign w:val="bottom"/>
          </w:tcPr>
          <w:p w:rsidR="00E27CE3" w:rsidRPr="00AE42D2" w:rsidRDefault="00E27CE3" w:rsidP="00E27CE3">
            <w:pPr>
              <w:spacing w:after="0" w:line="240" w:lineRule="auto"/>
              <w:jc w:val="center"/>
              <w:rPr>
                <w:rFonts w:eastAsia="Times New Roman" w:cstheme="minorHAnsi"/>
              </w:rPr>
            </w:pPr>
          </w:p>
        </w:tc>
        <w:tc>
          <w:tcPr>
            <w:tcW w:w="630" w:type="dxa"/>
            <w:tcBorders>
              <w:top w:val="single" w:sz="4" w:space="0" w:color="auto"/>
            </w:tcBorders>
            <w:shd w:val="clear" w:color="auto" w:fill="auto"/>
            <w:vAlign w:val="bottom"/>
          </w:tcPr>
          <w:p w:rsidR="00E27CE3" w:rsidRPr="00AE42D2" w:rsidRDefault="00E27CE3" w:rsidP="00E27CE3">
            <w:pPr>
              <w:spacing w:after="0" w:line="240" w:lineRule="auto"/>
              <w:jc w:val="center"/>
              <w:rPr>
                <w:rFonts w:eastAsia="Times New Roman" w:cstheme="minorHAnsi"/>
              </w:rPr>
            </w:pPr>
          </w:p>
        </w:tc>
        <w:tc>
          <w:tcPr>
            <w:tcW w:w="1350" w:type="dxa"/>
            <w:tcBorders>
              <w:top w:val="single" w:sz="4" w:space="0" w:color="auto"/>
            </w:tcBorders>
            <w:shd w:val="clear" w:color="auto" w:fill="auto"/>
            <w:vAlign w:val="bottom"/>
          </w:tcPr>
          <w:p w:rsidR="00E27CE3" w:rsidRPr="00AE42D2" w:rsidRDefault="00E27CE3" w:rsidP="00E27CE3">
            <w:pPr>
              <w:spacing w:after="0" w:line="240" w:lineRule="auto"/>
              <w:jc w:val="center"/>
              <w:rPr>
                <w:rFonts w:eastAsia="Times New Roman" w:cstheme="minorHAnsi"/>
              </w:rPr>
            </w:pPr>
          </w:p>
        </w:tc>
      </w:tr>
      <w:tr w:rsidR="00E27CE3" w:rsidRPr="00AE42D2" w:rsidTr="00C926DE">
        <w:trPr>
          <w:trHeight w:val="255"/>
          <w:jc w:val="center"/>
        </w:trPr>
        <w:tc>
          <w:tcPr>
            <w:tcW w:w="2638" w:type="dxa"/>
            <w:shd w:val="clear" w:color="auto" w:fill="auto"/>
            <w:vAlign w:val="bottom"/>
          </w:tcPr>
          <w:p w:rsidR="00E27CE3" w:rsidRPr="00AE42D2" w:rsidRDefault="00E27CE3" w:rsidP="00E27CE3">
            <w:pPr>
              <w:spacing w:after="0" w:line="240" w:lineRule="auto"/>
              <w:rPr>
                <w:rFonts w:eastAsia="Times New Roman" w:cstheme="minorHAnsi"/>
              </w:rPr>
            </w:pPr>
            <w:r w:rsidRPr="00AE42D2">
              <w:rPr>
                <w:rFonts w:eastAsia="Times New Roman" w:cstheme="minorHAnsi"/>
              </w:rPr>
              <w:t>Well below the median</w:t>
            </w:r>
          </w:p>
        </w:tc>
        <w:tc>
          <w:tcPr>
            <w:tcW w:w="1052" w:type="dxa"/>
            <w:shd w:val="clear" w:color="auto" w:fill="auto"/>
            <w:noWrap/>
            <w:vAlign w:val="bottom"/>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144</w:t>
            </w:r>
          </w:p>
        </w:tc>
        <w:tc>
          <w:tcPr>
            <w:tcW w:w="1440" w:type="dxa"/>
            <w:shd w:val="clear" w:color="auto" w:fill="auto"/>
            <w:noWrap/>
            <w:vAlign w:val="bottom"/>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128</w:t>
            </w:r>
          </w:p>
        </w:tc>
        <w:tc>
          <w:tcPr>
            <w:tcW w:w="720" w:type="dxa"/>
            <w:shd w:val="clear" w:color="auto" w:fill="auto"/>
            <w:vAlign w:val="bottom"/>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ref</w:t>
            </w:r>
          </w:p>
        </w:tc>
        <w:tc>
          <w:tcPr>
            <w:tcW w:w="1260" w:type="dxa"/>
            <w:shd w:val="clear" w:color="auto" w:fill="auto"/>
            <w:vAlign w:val="bottom"/>
          </w:tcPr>
          <w:p w:rsidR="00E27CE3" w:rsidRPr="00AE42D2" w:rsidRDefault="00E27CE3" w:rsidP="00E27CE3">
            <w:pPr>
              <w:spacing w:after="0" w:line="240" w:lineRule="auto"/>
              <w:jc w:val="center"/>
              <w:rPr>
                <w:rFonts w:eastAsia="Times New Roman" w:cstheme="minorHAnsi"/>
              </w:rPr>
            </w:pPr>
          </w:p>
        </w:tc>
        <w:tc>
          <w:tcPr>
            <w:tcW w:w="1170" w:type="dxa"/>
            <w:shd w:val="clear" w:color="auto" w:fill="auto"/>
            <w:noWrap/>
            <w:vAlign w:val="bottom"/>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156</w:t>
            </w:r>
          </w:p>
        </w:tc>
        <w:tc>
          <w:tcPr>
            <w:tcW w:w="630" w:type="dxa"/>
            <w:shd w:val="clear" w:color="auto" w:fill="auto"/>
            <w:vAlign w:val="bottom"/>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ref</w:t>
            </w:r>
          </w:p>
        </w:tc>
        <w:tc>
          <w:tcPr>
            <w:tcW w:w="1350" w:type="dxa"/>
            <w:shd w:val="clear" w:color="auto" w:fill="auto"/>
            <w:vAlign w:val="bottom"/>
          </w:tcPr>
          <w:p w:rsidR="00E27CE3" w:rsidRPr="00AE42D2" w:rsidRDefault="00E27CE3" w:rsidP="00E27CE3">
            <w:pPr>
              <w:spacing w:after="0" w:line="240" w:lineRule="auto"/>
              <w:jc w:val="center"/>
              <w:rPr>
                <w:rFonts w:eastAsia="Times New Roman" w:cstheme="minorHAnsi"/>
              </w:rPr>
            </w:pPr>
          </w:p>
        </w:tc>
      </w:tr>
      <w:tr w:rsidR="00E27CE3" w:rsidRPr="00AE42D2" w:rsidTr="00C926DE">
        <w:trPr>
          <w:trHeight w:val="255"/>
          <w:jc w:val="center"/>
        </w:trPr>
        <w:tc>
          <w:tcPr>
            <w:tcW w:w="2638" w:type="dxa"/>
            <w:shd w:val="clear" w:color="auto" w:fill="auto"/>
            <w:vAlign w:val="bottom"/>
          </w:tcPr>
          <w:p w:rsidR="00E27CE3" w:rsidRPr="00AE42D2" w:rsidRDefault="00E27CE3" w:rsidP="00E27CE3">
            <w:pPr>
              <w:spacing w:after="0" w:line="240" w:lineRule="auto"/>
              <w:rPr>
                <w:rFonts w:eastAsia="Times New Roman" w:cstheme="minorHAnsi"/>
              </w:rPr>
            </w:pPr>
            <w:r w:rsidRPr="00AE42D2">
              <w:rPr>
                <w:rFonts w:eastAsia="Times New Roman" w:cstheme="minorHAnsi"/>
              </w:rPr>
              <w:t>Below the median</w:t>
            </w:r>
          </w:p>
        </w:tc>
        <w:tc>
          <w:tcPr>
            <w:tcW w:w="1052" w:type="dxa"/>
            <w:shd w:val="clear" w:color="auto" w:fill="auto"/>
            <w:noWrap/>
            <w:vAlign w:val="bottom"/>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413</w:t>
            </w:r>
          </w:p>
        </w:tc>
        <w:tc>
          <w:tcPr>
            <w:tcW w:w="1440" w:type="dxa"/>
            <w:shd w:val="clear" w:color="auto" w:fill="auto"/>
            <w:noWrap/>
            <w:vAlign w:val="bottom"/>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362</w:t>
            </w:r>
          </w:p>
        </w:tc>
        <w:tc>
          <w:tcPr>
            <w:tcW w:w="720" w:type="dxa"/>
            <w:shd w:val="clear" w:color="auto" w:fill="auto"/>
            <w:vAlign w:val="bottom"/>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1.05</w:t>
            </w:r>
          </w:p>
        </w:tc>
        <w:tc>
          <w:tcPr>
            <w:tcW w:w="1260" w:type="dxa"/>
            <w:shd w:val="clear" w:color="auto" w:fill="auto"/>
            <w:vAlign w:val="bottom"/>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(0.78, 1.43)</w:t>
            </w:r>
          </w:p>
        </w:tc>
        <w:tc>
          <w:tcPr>
            <w:tcW w:w="1170" w:type="dxa"/>
            <w:shd w:val="clear" w:color="auto" w:fill="auto"/>
            <w:noWrap/>
            <w:vAlign w:val="bottom"/>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347</w:t>
            </w:r>
          </w:p>
        </w:tc>
        <w:tc>
          <w:tcPr>
            <w:tcW w:w="630" w:type="dxa"/>
            <w:shd w:val="clear" w:color="auto" w:fill="auto"/>
            <w:vAlign w:val="bottom"/>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0.81</w:t>
            </w:r>
          </w:p>
        </w:tc>
        <w:tc>
          <w:tcPr>
            <w:tcW w:w="1350" w:type="dxa"/>
            <w:shd w:val="clear" w:color="auto" w:fill="auto"/>
            <w:vAlign w:val="bottom"/>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(0.58, 1.13)</w:t>
            </w:r>
          </w:p>
        </w:tc>
      </w:tr>
      <w:tr w:rsidR="00E27CE3" w:rsidRPr="00AE42D2" w:rsidTr="00C926DE">
        <w:trPr>
          <w:trHeight w:val="255"/>
          <w:jc w:val="center"/>
        </w:trPr>
        <w:tc>
          <w:tcPr>
            <w:tcW w:w="2638" w:type="dxa"/>
            <w:shd w:val="clear" w:color="auto" w:fill="auto"/>
            <w:vAlign w:val="bottom"/>
          </w:tcPr>
          <w:p w:rsidR="00E27CE3" w:rsidRPr="00AE42D2" w:rsidRDefault="00E27CE3" w:rsidP="00E27CE3">
            <w:pPr>
              <w:spacing w:after="0" w:line="240" w:lineRule="auto"/>
              <w:rPr>
                <w:rFonts w:eastAsia="Times New Roman" w:cstheme="minorHAnsi"/>
              </w:rPr>
            </w:pPr>
            <w:r w:rsidRPr="00AE42D2">
              <w:rPr>
                <w:rFonts w:eastAsia="Times New Roman" w:cstheme="minorHAnsi"/>
              </w:rPr>
              <w:t>Around the median</w:t>
            </w:r>
          </w:p>
        </w:tc>
        <w:tc>
          <w:tcPr>
            <w:tcW w:w="1052" w:type="dxa"/>
            <w:shd w:val="clear" w:color="auto" w:fill="auto"/>
            <w:noWrap/>
            <w:vAlign w:val="bottom"/>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437</w:t>
            </w:r>
          </w:p>
        </w:tc>
        <w:tc>
          <w:tcPr>
            <w:tcW w:w="1440" w:type="dxa"/>
            <w:shd w:val="clear" w:color="auto" w:fill="auto"/>
            <w:noWrap/>
            <w:vAlign w:val="bottom"/>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388</w:t>
            </w:r>
          </w:p>
        </w:tc>
        <w:tc>
          <w:tcPr>
            <w:tcW w:w="720" w:type="dxa"/>
            <w:shd w:val="clear" w:color="auto" w:fill="auto"/>
            <w:vAlign w:val="bottom"/>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0.99</w:t>
            </w:r>
          </w:p>
        </w:tc>
        <w:tc>
          <w:tcPr>
            <w:tcW w:w="1260" w:type="dxa"/>
            <w:shd w:val="clear" w:color="auto" w:fill="auto"/>
            <w:vAlign w:val="bottom"/>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(0.72, 1.35)</w:t>
            </w:r>
          </w:p>
        </w:tc>
        <w:tc>
          <w:tcPr>
            <w:tcW w:w="1170" w:type="dxa"/>
            <w:shd w:val="clear" w:color="auto" w:fill="auto"/>
            <w:noWrap/>
            <w:vAlign w:val="bottom"/>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508</w:t>
            </w:r>
          </w:p>
        </w:tc>
        <w:tc>
          <w:tcPr>
            <w:tcW w:w="630" w:type="dxa"/>
            <w:shd w:val="clear" w:color="auto" w:fill="auto"/>
            <w:vAlign w:val="bottom"/>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0.88</w:t>
            </w:r>
          </w:p>
        </w:tc>
        <w:tc>
          <w:tcPr>
            <w:tcW w:w="1350" w:type="dxa"/>
            <w:shd w:val="clear" w:color="auto" w:fill="auto"/>
            <w:vAlign w:val="bottom"/>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(0.63, 1.23)</w:t>
            </w:r>
          </w:p>
        </w:tc>
      </w:tr>
      <w:tr w:rsidR="00E27CE3" w:rsidRPr="00AE42D2" w:rsidTr="00C926DE">
        <w:trPr>
          <w:trHeight w:val="255"/>
          <w:jc w:val="center"/>
        </w:trPr>
        <w:tc>
          <w:tcPr>
            <w:tcW w:w="2638" w:type="dxa"/>
            <w:shd w:val="clear" w:color="auto" w:fill="auto"/>
            <w:vAlign w:val="bottom"/>
          </w:tcPr>
          <w:p w:rsidR="00E27CE3" w:rsidRPr="00AE42D2" w:rsidRDefault="00E27CE3" w:rsidP="00E27CE3">
            <w:pPr>
              <w:spacing w:after="0" w:line="240" w:lineRule="auto"/>
              <w:rPr>
                <w:rFonts w:eastAsia="Times New Roman" w:cstheme="minorHAnsi"/>
              </w:rPr>
            </w:pPr>
            <w:r w:rsidRPr="00AE42D2">
              <w:rPr>
                <w:rFonts w:eastAsia="Times New Roman" w:cstheme="minorHAnsi"/>
              </w:rPr>
              <w:t>Above the median</w:t>
            </w:r>
          </w:p>
        </w:tc>
        <w:tc>
          <w:tcPr>
            <w:tcW w:w="1052" w:type="dxa"/>
            <w:shd w:val="clear" w:color="auto" w:fill="auto"/>
            <w:noWrap/>
            <w:vAlign w:val="bottom"/>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297</w:t>
            </w:r>
          </w:p>
        </w:tc>
        <w:tc>
          <w:tcPr>
            <w:tcW w:w="1440" w:type="dxa"/>
            <w:shd w:val="clear" w:color="auto" w:fill="auto"/>
            <w:noWrap/>
            <w:vAlign w:val="bottom"/>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248</w:t>
            </w:r>
          </w:p>
        </w:tc>
        <w:tc>
          <w:tcPr>
            <w:tcW w:w="720" w:type="dxa"/>
            <w:shd w:val="clear" w:color="auto" w:fill="auto"/>
            <w:vAlign w:val="bottom"/>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1.11</w:t>
            </w:r>
          </w:p>
        </w:tc>
        <w:tc>
          <w:tcPr>
            <w:tcW w:w="1260" w:type="dxa"/>
            <w:shd w:val="clear" w:color="auto" w:fill="auto"/>
            <w:vAlign w:val="bottom"/>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(0.79, 1.57)</w:t>
            </w:r>
          </w:p>
        </w:tc>
        <w:tc>
          <w:tcPr>
            <w:tcW w:w="1170" w:type="dxa"/>
            <w:shd w:val="clear" w:color="auto" w:fill="auto"/>
            <w:noWrap/>
            <w:vAlign w:val="bottom"/>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227</w:t>
            </w:r>
          </w:p>
        </w:tc>
        <w:tc>
          <w:tcPr>
            <w:tcW w:w="630" w:type="dxa"/>
            <w:shd w:val="clear" w:color="auto" w:fill="auto"/>
            <w:vAlign w:val="bottom"/>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0.73</w:t>
            </w:r>
          </w:p>
        </w:tc>
        <w:tc>
          <w:tcPr>
            <w:tcW w:w="1350" w:type="dxa"/>
            <w:shd w:val="clear" w:color="auto" w:fill="auto"/>
            <w:vAlign w:val="bottom"/>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(0.50, 1.07)</w:t>
            </w:r>
          </w:p>
        </w:tc>
      </w:tr>
      <w:tr w:rsidR="00E27CE3" w:rsidRPr="00AE42D2" w:rsidTr="00C926DE">
        <w:trPr>
          <w:trHeight w:val="255"/>
          <w:jc w:val="center"/>
        </w:trPr>
        <w:tc>
          <w:tcPr>
            <w:tcW w:w="2638" w:type="dxa"/>
            <w:shd w:val="clear" w:color="auto" w:fill="auto"/>
            <w:vAlign w:val="bottom"/>
          </w:tcPr>
          <w:p w:rsidR="00E27CE3" w:rsidRPr="00AE42D2" w:rsidRDefault="00E27CE3" w:rsidP="00E27CE3">
            <w:pPr>
              <w:spacing w:after="0" w:line="240" w:lineRule="auto"/>
              <w:rPr>
                <w:rFonts w:eastAsia="Times New Roman" w:cstheme="minorHAnsi"/>
              </w:rPr>
            </w:pPr>
            <w:r w:rsidRPr="00AE42D2">
              <w:rPr>
                <w:rFonts w:eastAsia="Times New Roman" w:cstheme="minorHAnsi"/>
              </w:rPr>
              <w:t>Well above the median</w:t>
            </w:r>
          </w:p>
        </w:tc>
        <w:tc>
          <w:tcPr>
            <w:tcW w:w="1052" w:type="dxa"/>
            <w:shd w:val="clear" w:color="auto" w:fill="auto"/>
            <w:noWrap/>
            <w:vAlign w:val="bottom"/>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67</w:t>
            </w:r>
          </w:p>
        </w:tc>
        <w:tc>
          <w:tcPr>
            <w:tcW w:w="1440" w:type="dxa"/>
            <w:shd w:val="clear" w:color="auto" w:fill="auto"/>
            <w:noWrap/>
            <w:vAlign w:val="bottom"/>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53</w:t>
            </w:r>
          </w:p>
        </w:tc>
        <w:tc>
          <w:tcPr>
            <w:tcW w:w="720" w:type="dxa"/>
            <w:shd w:val="clear" w:color="auto" w:fill="auto"/>
            <w:vAlign w:val="bottom"/>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1.22</w:t>
            </w:r>
          </w:p>
        </w:tc>
        <w:tc>
          <w:tcPr>
            <w:tcW w:w="1260" w:type="dxa"/>
            <w:shd w:val="clear" w:color="auto" w:fill="auto"/>
            <w:vAlign w:val="bottom"/>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(0.76, 1.97)</w:t>
            </w:r>
          </w:p>
        </w:tc>
        <w:tc>
          <w:tcPr>
            <w:tcW w:w="1170" w:type="dxa"/>
            <w:shd w:val="clear" w:color="auto" w:fill="auto"/>
            <w:noWrap/>
            <w:vAlign w:val="bottom"/>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42</w:t>
            </w:r>
          </w:p>
        </w:tc>
        <w:tc>
          <w:tcPr>
            <w:tcW w:w="630" w:type="dxa"/>
            <w:shd w:val="clear" w:color="auto" w:fill="auto"/>
            <w:vAlign w:val="bottom"/>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0.92</w:t>
            </w:r>
          </w:p>
        </w:tc>
        <w:tc>
          <w:tcPr>
            <w:tcW w:w="1350" w:type="dxa"/>
            <w:shd w:val="clear" w:color="auto" w:fill="auto"/>
            <w:vAlign w:val="bottom"/>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(0.53, 1.61)</w:t>
            </w:r>
          </w:p>
        </w:tc>
      </w:tr>
      <w:tr w:rsidR="00E27CE3" w:rsidRPr="00AE42D2" w:rsidTr="00C926DE">
        <w:trPr>
          <w:trHeight w:val="255"/>
          <w:jc w:val="center"/>
        </w:trPr>
        <w:tc>
          <w:tcPr>
            <w:tcW w:w="2638" w:type="dxa"/>
            <w:shd w:val="clear" w:color="auto" w:fill="auto"/>
            <w:vAlign w:val="bottom"/>
          </w:tcPr>
          <w:p w:rsidR="00E27CE3" w:rsidRPr="00AE42D2" w:rsidRDefault="00E27CE3" w:rsidP="00E27CE3">
            <w:pPr>
              <w:spacing w:after="0" w:line="240" w:lineRule="auto"/>
              <w:rPr>
                <w:rFonts w:eastAsia="Times New Roman" w:cstheme="minorHAnsi"/>
              </w:rPr>
            </w:pPr>
            <w:r w:rsidRPr="00AE42D2">
              <w:rPr>
                <w:rFonts w:eastAsia="Times New Roman" w:cstheme="minorHAnsi"/>
              </w:rPr>
              <w:t>Refuse to answer</w:t>
            </w:r>
          </w:p>
        </w:tc>
        <w:tc>
          <w:tcPr>
            <w:tcW w:w="1052" w:type="dxa"/>
            <w:shd w:val="clear" w:color="auto" w:fill="auto"/>
            <w:noWrap/>
            <w:vAlign w:val="bottom"/>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350</w:t>
            </w:r>
          </w:p>
        </w:tc>
        <w:tc>
          <w:tcPr>
            <w:tcW w:w="1440" w:type="dxa"/>
            <w:shd w:val="clear" w:color="auto" w:fill="auto"/>
            <w:noWrap/>
            <w:vAlign w:val="bottom"/>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272</w:t>
            </w:r>
          </w:p>
        </w:tc>
        <w:tc>
          <w:tcPr>
            <w:tcW w:w="720" w:type="dxa"/>
            <w:shd w:val="clear" w:color="auto" w:fill="auto"/>
            <w:vAlign w:val="bottom"/>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0.88</w:t>
            </w:r>
          </w:p>
        </w:tc>
        <w:tc>
          <w:tcPr>
            <w:tcW w:w="1260" w:type="dxa"/>
            <w:shd w:val="clear" w:color="auto" w:fill="auto"/>
            <w:vAlign w:val="bottom"/>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(0.64, 1.22)</w:t>
            </w:r>
          </w:p>
        </w:tc>
        <w:tc>
          <w:tcPr>
            <w:tcW w:w="1170" w:type="dxa"/>
            <w:shd w:val="clear" w:color="auto" w:fill="auto"/>
            <w:noWrap/>
            <w:vAlign w:val="bottom"/>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328</w:t>
            </w:r>
          </w:p>
        </w:tc>
        <w:tc>
          <w:tcPr>
            <w:tcW w:w="630" w:type="dxa"/>
            <w:shd w:val="clear" w:color="auto" w:fill="auto"/>
            <w:vAlign w:val="bottom"/>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0.88</w:t>
            </w:r>
          </w:p>
        </w:tc>
        <w:tc>
          <w:tcPr>
            <w:tcW w:w="1350" w:type="dxa"/>
            <w:shd w:val="clear" w:color="auto" w:fill="auto"/>
            <w:vAlign w:val="bottom"/>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(0.62, 1.24)</w:t>
            </w:r>
          </w:p>
        </w:tc>
      </w:tr>
      <w:tr w:rsidR="00E27CE3" w:rsidRPr="00AE42D2" w:rsidTr="00C926DE">
        <w:trPr>
          <w:trHeight w:val="255"/>
          <w:jc w:val="center"/>
        </w:trPr>
        <w:tc>
          <w:tcPr>
            <w:tcW w:w="2638" w:type="dxa"/>
            <w:shd w:val="clear" w:color="auto" w:fill="auto"/>
            <w:vAlign w:val="bottom"/>
            <w:hideMark/>
          </w:tcPr>
          <w:p w:rsidR="00E27CE3" w:rsidRPr="00AE42D2" w:rsidRDefault="00E27CE3" w:rsidP="00E27CE3">
            <w:pPr>
              <w:spacing w:after="0" w:line="240" w:lineRule="auto"/>
              <w:rPr>
                <w:rFonts w:eastAsia="Times New Roman" w:cstheme="minorHAnsi"/>
                <w:b/>
                <w:bCs/>
              </w:rPr>
            </w:pPr>
            <w:r w:rsidRPr="00AE42D2">
              <w:rPr>
                <w:rFonts w:eastAsia="Times New Roman" w:cstheme="minorHAnsi"/>
                <w:b/>
                <w:bCs/>
              </w:rPr>
              <w:t xml:space="preserve">Smoking status </w:t>
            </w:r>
          </w:p>
        </w:tc>
        <w:tc>
          <w:tcPr>
            <w:tcW w:w="1052" w:type="dxa"/>
            <w:shd w:val="clear" w:color="auto" w:fill="auto"/>
            <w:noWrap/>
            <w:vAlign w:val="bottom"/>
            <w:hideMark/>
          </w:tcPr>
          <w:p w:rsidR="00E27CE3" w:rsidRPr="00AE42D2" w:rsidRDefault="00E27CE3" w:rsidP="00E27CE3">
            <w:pPr>
              <w:spacing w:after="0" w:line="240" w:lineRule="auto"/>
              <w:jc w:val="center"/>
              <w:rPr>
                <w:rFonts w:eastAsia="Times New Roman" w:cstheme="minorHAnsi"/>
              </w:rPr>
            </w:pPr>
          </w:p>
        </w:tc>
        <w:tc>
          <w:tcPr>
            <w:tcW w:w="1440" w:type="dxa"/>
            <w:shd w:val="clear" w:color="auto" w:fill="auto"/>
            <w:noWrap/>
            <w:vAlign w:val="bottom"/>
            <w:hideMark/>
          </w:tcPr>
          <w:p w:rsidR="00E27CE3" w:rsidRPr="00AE42D2" w:rsidRDefault="00E27CE3" w:rsidP="00E27CE3">
            <w:pPr>
              <w:spacing w:after="0" w:line="240" w:lineRule="auto"/>
              <w:jc w:val="center"/>
              <w:rPr>
                <w:rFonts w:eastAsia="Times New Roman" w:cstheme="minorHAnsi"/>
              </w:rPr>
            </w:pPr>
          </w:p>
        </w:tc>
        <w:tc>
          <w:tcPr>
            <w:tcW w:w="720" w:type="dxa"/>
            <w:shd w:val="clear" w:color="auto" w:fill="auto"/>
            <w:noWrap/>
            <w:vAlign w:val="bottom"/>
            <w:hideMark/>
          </w:tcPr>
          <w:p w:rsidR="00E27CE3" w:rsidRPr="00AE42D2" w:rsidRDefault="00E27CE3" w:rsidP="00E27CE3">
            <w:pPr>
              <w:spacing w:after="0" w:line="240" w:lineRule="auto"/>
              <w:jc w:val="center"/>
              <w:rPr>
                <w:rFonts w:eastAsia="Times New Roman" w:cstheme="minorHAnsi"/>
              </w:rPr>
            </w:pPr>
          </w:p>
        </w:tc>
        <w:tc>
          <w:tcPr>
            <w:tcW w:w="126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p>
        </w:tc>
        <w:tc>
          <w:tcPr>
            <w:tcW w:w="1170" w:type="dxa"/>
            <w:shd w:val="clear" w:color="auto" w:fill="auto"/>
            <w:noWrap/>
            <w:vAlign w:val="bottom"/>
            <w:hideMark/>
          </w:tcPr>
          <w:p w:rsidR="00E27CE3" w:rsidRPr="00AE42D2" w:rsidRDefault="00E27CE3" w:rsidP="00E27CE3">
            <w:pPr>
              <w:spacing w:after="0" w:line="240" w:lineRule="auto"/>
              <w:jc w:val="center"/>
              <w:rPr>
                <w:rFonts w:eastAsia="Times New Roman" w:cstheme="minorHAnsi"/>
              </w:rPr>
            </w:pPr>
          </w:p>
        </w:tc>
        <w:tc>
          <w:tcPr>
            <w:tcW w:w="630" w:type="dxa"/>
            <w:shd w:val="clear" w:color="auto" w:fill="auto"/>
            <w:noWrap/>
            <w:vAlign w:val="bottom"/>
            <w:hideMark/>
          </w:tcPr>
          <w:p w:rsidR="00E27CE3" w:rsidRPr="00AE42D2" w:rsidRDefault="00E27CE3" w:rsidP="00E27CE3">
            <w:pPr>
              <w:spacing w:after="0" w:line="240" w:lineRule="auto"/>
              <w:jc w:val="center"/>
              <w:rPr>
                <w:rFonts w:eastAsia="Times New Roman" w:cstheme="minorHAnsi"/>
              </w:rPr>
            </w:pPr>
          </w:p>
        </w:tc>
        <w:tc>
          <w:tcPr>
            <w:tcW w:w="135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p>
        </w:tc>
      </w:tr>
      <w:tr w:rsidR="00E27CE3" w:rsidRPr="00AE42D2" w:rsidTr="00C926DE">
        <w:trPr>
          <w:trHeight w:val="255"/>
          <w:jc w:val="center"/>
        </w:trPr>
        <w:tc>
          <w:tcPr>
            <w:tcW w:w="2638" w:type="dxa"/>
            <w:shd w:val="clear" w:color="auto" w:fill="auto"/>
            <w:vAlign w:val="bottom"/>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Smoke everyday or almost</w:t>
            </w:r>
          </w:p>
        </w:tc>
        <w:tc>
          <w:tcPr>
            <w:tcW w:w="1052"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183</w:t>
            </w:r>
          </w:p>
        </w:tc>
        <w:tc>
          <w:tcPr>
            <w:tcW w:w="144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186</w:t>
            </w:r>
          </w:p>
        </w:tc>
        <w:tc>
          <w:tcPr>
            <w:tcW w:w="72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1.30</w:t>
            </w:r>
          </w:p>
        </w:tc>
        <w:tc>
          <w:tcPr>
            <w:tcW w:w="126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(1.02, 1.66)</w:t>
            </w:r>
          </w:p>
        </w:tc>
        <w:tc>
          <w:tcPr>
            <w:tcW w:w="117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399</w:t>
            </w:r>
          </w:p>
        </w:tc>
        <w:tc>
          <w:tcPr>
            <w:tcW w:w="63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3.48</w:t>
            </w:r>
          </w:p>
        </w:tc>
        <w:tc>
          <w:tcPr>
            <w:tcW w:w="135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(2.73, 4.43)</w:t>
            </w:r>
          </w:p>
        </w:tc>
      </w:tr>
      <w:tr w:rsidR="00E27CE3" w:rsidRPr="00AE42D2" w:rsidTr="00C926DE">
        <w:trPr>
          <w:trHeight w:val="255"/>
          <w:jc w:val="center"/>
        </w:trPr>
        <w:tc>
          <w:tcPr>
            <w:tcW w:w="2638" w:type="dxa"/>
            <w:shd w:val="clear" w:color="auto" w:fill="auto"/>
            <w:vAlign w:val="bottom"/>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Smoke some days or occasionally</w:t>
            </w:r>
          </w:p>
        </w:tc>
        <w:tc>
          <w:tcPr>
            <w:tcW w:w="1052"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65</w:t>
            </w:r>
          </w:p>
        </w:tc>
        <w:tc>
          <w:tcPr>
            <w:tcW w:w="144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49</w:t>
            </w:r>
          </w:p>
        </w:tc>
        <w:tc>
          <w:tcPr>
            <w:tcW w:w="72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0.94</w:t>
            </w:r>
          </w:p>
        </w:tc>
        <w:tc>
          <w:tcPr>
            <w:tcW w:w="126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(0.61, 1.44)</w:t>
            </w:r>
          </w:p>
        </w:tc>
        <w:tc>
          <w:tcPr>
            <w:tcW w:w="117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84</w:t>
            </w:r>
          </w:p>
        </w:tc>
        <w:tc>
          <w:tcPr>
            <w:tcW w:w="63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1.99</w:t>
            </w:r>
          </w:p>
        </w:tc>
        <w:tc>
          <w:tcPr>
            <w:tcW w:w="135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(1.30, 3.07)</w:t>
            </w:r>
          </w:p>
        </w:tc>
      </w:tr>
      <w:tr w:rsidR="00E27CE3" w:rsidRPr="00AE42D2" w:rsidTr="00C926DE">
        <w:trPr>
          <w:trHeight w:val="255"/>
          <w:jc w:val="center"/>
        </w:trPr>
        <w:tc>
          <w:tcPr>
            <w:tcW w:w="2638" w:type="dxa"/>
            <w:shd w:val="clear" w:color="auto" w:fill="auto"/>
            <w:vAlign w:val="bottom"/>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Former smoker</w:t>
            </w:r>
          </w:p>
        </w:tc>
        <w:tc>
          <w:tcPr>
            <w:tcW w:w="1052"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405</w:t>
            </w:r>
          </w:p>
        </w:tc>
        <w:tc>
          <w:tcPr>
            <w:tcW w:w="144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319</w:t>
            </w:r>
          </w:p>
        </w:tc>
        <w:tc>
          <w:tcPr>
            <w:tcW w:w="72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1.11</w:t>
            </w:r>
          </w:p>
        </w:tc>
        <w:tc>
          <w:tcPr>
            <w:tcW w:w="126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(0.92, 1.34)</w:t>
            </w:r>
          </w:p>
        </w:tc>
        <w:tc>
          <w:tcPr>
            <w:tcW w:w="117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308</w:t>
            </w:r>
          </w:p>
        </w:tc>
        <w:tc>
          <w:tcPr>
            <w:tcW w:w="63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1.33</w:t>
            </w:r>
          </w:p>
        </w:tc>
        <w:tc>
          <w:tcPr>
            <w:tcW w:w="135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(1.07, 1.66)</w:t>
            </w:r>
          </w:p>
        </w:tc>
      </w:tr>
      <w:tr w:rsidR="00E27CE3" w:rsidRPr="00AE42D2" w:rsidTr="00C926DE">
        <w:trPr>
          <w:trHeight w:val="255"/>
          <w:jc w:val="center"/>
        </w:trPr>
        <w:tc>
          <w:tcPr>
            <w:tcW w:w="2638" w:type="dxa"/>
            <w:shd w:val="clear" w:color="auto" w:fill="auto"/>
            <w:vAlign w:val="bottom"/>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Never smoker</w:t>
            </w:r>
          </w:p>
        </w:tc>
        <w:tc>
          <w:tcPr>
            <w:tcW w:w="1052"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1054</w:t>
            </w:r>
          </w:p>
        </w:tc>
        <w:tc>
          <w:tcPr>
            <w:tcW w:w="144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896</w:t>
            </w:r>
          </w:p>
        </w:tc>
        <w:tc>
          <w:tcPr>
            <w:tcW w:w="720" w:type="dxa"/>
            <w:shd w:val="clear" w:color="auto" w:fill="auto"/>
            <w:noWrap/>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ref</w:t>
            </w:r>
          </w:p>
        </w:tc>
        <w:tc>
          <w:tcPr>
            <w:tcW w:w="126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p>
        </w:tc>
        <w:tc>
          <w:tcPr>
            <w:tcW w:w="117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816</w:t>
            </w:r>
          </w:p>
        </w:tc>
        <w:tc>
          <w:tcPr>
            <w:tcW w:w="630" w:type="dxa"/>
            <w:shd w:val="clear" w:color="auto" w:fill="auto"/>
            <w:noWrap/>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ref</w:t>
            </w:r>
          </w:p>
        </w:tc>
        <w:tc>
          <w:tcPr>
            <w:tcW w:w="135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p>
        </w:tc>
      </w:tr>
      <w:tr w:rsidR="00E27CE3" w:rsidRPr="00AE42D2" w:rsidTr="00C926DE">
        <w:trPr>
          <w:trHeight w:val="255"/>
          <w:jc w:val="center"/>
        </w:trPr>
        <w:tc>
          <w:tcPr>
            <w:tcW w:w="2638" w:type="dxa"/>
            <w:shd w:val="clear" w:color="auto" w:fill="auto"/>
            <w:vAlign w:val="bottom"/>
            <w:hideMark/>
          </w:tcPr>
          <w:p w:rsidR="00E27CE3" w:rsidRPr="00AE42D2" w:rsidRDefault="00E27CE3" w:rsidP="00E27CE3">
            <w:pPr>
              <w:spacing w:after="0" w:line="240" w:lineRule="auto"/>
              <w:rPr>
                <w:rFonts w:eastAsia="Times New Roman" w:cstheme="minorHAnsi"/>
                <w:b/>
                <w:bCs/>
              </w:rPr>
            </w:pPr>
            <w:r w:rsidRPr="00AE42D2">
              <w:rPr>
                <w:rFonts w:eastAsia="Times New Roman" w:cstheme="minorHAnsi"/>
                <w:b/>
                <w:bCs/>
              </w:rPr>
              <w:t>Country</w:t>
            </w:r>
          </w:p>
        </w:tc>
        <w:tc>
          <w:tcPr>
            <w:tcW w:w="1052" w:type="dxa"/>
            <w:shd w:val="clear" w:color="auto" w:fill="auto"/>
            <w:noWrap/>
            <w:vAlign w:val="bottom"/>
            <w:hideMark/>
          </w:tcPr>
          <w:p w:rsidR="00E27CE3" w:rsidRPr="00AE42D2" w:rsidRDefault="00E27CE3" w:rsidP="00E27CE3">
            <w:pPr>
              <w:spacing w:after="0" w:line="240" w:lineRule="auto"/>
              <w:jc w:val="center"/>
              <w:rPr>
                <w:rFonts w:eastAsia="Times New Roman" w:cstheme="minorHAnsi"/>
              </w:rPr>
            </w:pPr>
          </w:p>
        </w:tc>
        <w:tc>
          <w:tcPr>
            <w:tcW w:w="1440" w:type="dxa"/>
            <w:shd w:val="clear" w:color="auto" w:fill="auto"/>
            <w:noWrap/>
            <w:vAlign w:val="bottom"/>
            <w:hideMark/>
          </w:tcPr>
          <w:p w:rsidR="00E27CE3" w:rsidRPr="00AE42D2" w:rsidRDefault="00E27CE3" w:rsidP="00E27CE3">
            <w:pPr>
              <w:spacing w:after="0" w:line="240" w:lineRule="auto"/>
              <w:jc w:val="center"/>
              <w:rPr>
                <w:rFonts w:eastAsia="Times New Roman" w:cstheme="minorHAnsi"/>
              </w:rPr>
            </w:pPr>
          </w:p>
        </w:tc>
        <w:tc>
          <w:tcPr>
            <w:tcW w:w="720" w:type="dxa"/>
            <w:shd w:val="clear" w:color="auto" w:fill="auto"/>
            <w:noWrap/>
            <w:vAlign w:val="bottom"/>
            <w:hideMark/>
          </w:tcPr>
          <w:p w:rsidR="00E27CE3" w:rsidRPr="00AE42D2" w:rsidRDefault="00E27CE3" w:rsidP="00E27CE3">
            <w:pPr>
              <w:spacing w:after="0" w:line="240" w:lineRule="auto"/>
              <w:jc w:val="center"/>
              <w:rPr>
                <w:rFonts w:eastAsia="Times New Roman" w:cstheme="minorHAnsi"/>
              </w:rPr>
            </w:pPr>
          </w:p>
        </w:tc>
        <w:tc>
          <w:tcPr>
            <w:tcW w:w="126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p>
        </w:tc>
        <w:tc>
          <w:tcPr>
            <w:tcW w:w="1170" w:type="dxa"/>
            <w:shd w:val="clear" w:color="auto" w:fill="auto"/>
            <w:noWrap/>
            <w:vAlign w:val="bottom"/>
            <w:hideMark/>
          </w:tcPr>
          <w:p w:rsidR="00E27CE3" w:rsidRPr="00AE42D2" w:rsidRDefault="00E27CE3" w:rsidP="00E27CE3">
            <w:pPr>
              <w:spacing w:after="0" w:line="240" w:lineRule="auto"/>
              <w:jc w:val="center"/>
              <w:rPr>
                <w:rFonts w:eastAsia="Times New Roman" w:cstheme="minorHAnsi"/>
              </w:rPr>
            </w:pPr>
          </w:p>
        </w:tc>
        <w:tc>
          <w:tcPr>
            <w:tcW w:w="630" w:type="dxa"/>
            <w:shd w:val="clear" w:color="auto" w:fill="auto"/>
            <w:noWrap/>
            <w:vAlign w:val="bottom"/>
            <w:hideMark/>
          </w:tcPr>
          <w:p w:rsidR="00E27CE3" w:rsidRPr="00AE42D2" w:rsidRDefault="00E27CE3" w:rsidP="00E27CE3">
            <w:pPr>
              <w:spacing w:after="0" w:line="240" w:lineRule="auto"/>
              <w:jc w:val="center"/>
              <w:rPr>
                <w:rFonts w:eastAsia="Times New Roman" w:cstheme="minorHAnsi"/>
              </w:rPr>
            </w:pPr>
          </w:p>
        </w:tc>
        <w:tc>
          <w:tcPr>
            <w:tcW w:w="135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p>
        </w:tc>
      </w:tr>
      <w:tr w:rsidR="00E27CE3" w:rsidRPr="00AE42D2" w:rsidTr="00C926DE">
        <w:trPr>
          <w:trHeight w:val="255"/>
          <w:jc w:val="center"/>
        </w:trPr>
        <w:tc>
          <w:tcPr>
            <w:tcW w:w="2638" w:type="dxa"/>
            <w:shd w:val="clear" w:color="auto" w:fill="auto"/>
            <w:noWrap/>
            <w:vAlign w:val="bottom"/>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 xml:space="preserve">France </w:t>
            </w:r>
          </w:p>
        </w:tc>
        <w:tc>
          <w:tcPr>
            <w:tcW w:w="1052"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299</w:t>
            </w:r>
          </w:p>
        </w:tc>
        <w:tc>
          <w:tcPr>
            <w:tcW w:w="144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285</w:t>
            </w:r>
          </w:p>
        </w:tc>
        <w:tc>
          <w:tcPr>
            <w:tcW w:w="720" w:type="dxa"/>
            <w:shd w:val="clear" w:color="auto" w:fill="auto"/>
            <w:noWrap/>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ref</w:t>
            </w:r>
          </w:p>
        </w:tc>
        <w:tc>
          <w:tcPr>
            <w:tcW w:w="126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p>
        </w:tc>
        <w:tc>
          <w:tcPr>
            <w:tcW w:w="117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397</w:t>
            </w:r>
          </w:p>
        </w:tc>
        <w:tc>
          <w:tcPr>
            <w:tcW w:w="630" w:type="dxa"/>
            <w:shd w:val="clear" w:color="auto" w:fill="auto"/>
            <w:noWrap/>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ref</w:t>
            </w:r>
          </w:p>
        </w:tc>
        <w:tc>
          <w:tcPr>
            <w:tcW w:w="135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p>
        </w:tc>
      </w:tr>
      <w:tr w:rsidR="00E27CE3" w:rsidRPr="00AE42D2" w:rsidTr="00C926DE">
        <w:trPr>
          <w:trHeight w:val="255"/>
          <w:jc w:val="center"/>
        </w:trPr>
        <w:tc>
          <w:tcPr>
            <w:tcW w:w="2638" w:type="dxa"/>
            <w:shd w:val="clear" w:color="auto" w:fill="auto"/>
            <w:vAlign w:val="bottom"/>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Ireland</w:t>
            </w:r>
          </w:p>
        </w:tc>
        <w:tc>
          <w:tcPr>
            <w:tcW w:w="1052"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525</w:t>
            </w:r>
          </w:p>
        </w:tc>
        <w:tc>
          <w:tcPr>
            <w:tcW w:w="144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277</w:t>
            </w:r>
          </w:p>
        </w:tc>
        <w:tc>
          <w:tcPr>
            <w:tcW w:w="72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0.55</w:t>
            </w:r>
          </w:p>
        </w:tc>
        <w:tc>
          <w:tcPr>
            <w:tcW w:w="126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(0.43, 1.70)</w:t>
            </w:r>
          </w:p>
        </w:tc>
        <w:tc>
          <w:tcPr>
            <w:tcW w:w="117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156</w:t>
            </w:r>
          </w:p>
        </w:tc>
        <w:tc>
          <w:tcPr>
            <w:tcW w:w="63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0.20</w:t>
            </w:r>
          </w:p>
        </w:tc>
        <w:tc>
          <w:tcPr>
            <w:tcW w:w="135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(0.15, 0.26)</w:t>
            </w:r>
          </w:p>
        </w:tc>
      </w:tr>
      <w:tr w:rsidR="00E27CE3" w:rsidRPr="00AE42D2" w:rsidTr="00C926DE">
        <w:trPr>
          <w:trHeight w:val="255"/>
          <w:jc w:val="center"/>
        </w:trPr>
        <w:tc>
          <w:tcPr>
            <w:tcW w:w="2638" w:type="dxa"/>
            <w:shd w:val="clear" w:color="auto" w:fill="auto"/>
            <w:noWrap/>
            <w:vAlign w:val="bottom"/>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Italy</w:t>
            </w:r>
          </w:p>
        </w:tc>
        <w:tc>
          <w:tcPr>
            <w:tcW w:w="1052"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344</w:t>
            </w:r>
          </w:p>
        </w:tc>
        <w:tc>
          <w:tcPr>
            <w:tcW w:w="144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352</w:t>
            </w:r>
          </w:p>
        </w:tc>
        <w:tc>
          <w:tcPr>
            <w:tcW w:w="72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1.09</w:t>
            </w:r>
          </w:p>
        </w:tc>
        <w:tc>
          <w:tcPr>
            <w:tcW w:w="126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(0.86, 1.39)</w:t>
            </w:r>
          </w:p>
        </w:tc>
        <w:tc>
          <w:tcPr>
            <w:tcW w:w="117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249</w:t>
            </w:r>
          </w:p>
        </w:tc>
        <w:tc>
          <w:tcPr>
            <w:tcW w:w="63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0.54</w:t>
            </w:r>
          </w:p>
        </w:tc>
        <w:tc>
          <w:tcPr>
            <w:tcW w:w="135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(0.42, 0.70)</w:t>
            </w:r>
          </w:p>
        </w:tc>
      </w:tr>
      <w:tr w:rsidR="00E27CE3" w:rsidRPr="00AE42D2" w:rsidTr="00C926DE">
        <w:trPr>
          <w:trHeight w:val="255"/>
          <w:jc w:val="center"/>
        </w:trPr>
        <w:tc>
          <w:tcPr>
            <w:tcW w:w="2638" w:type="dxa"/>
            <w:shd w:val="clear" w:color="auto" w:fill="auto"/>
            <w:noWrap/>
            <w:vAlign w:val="bottom"/>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 xml:space="preserve">Czech Republic </w:t>
            </w:r>
          </w:p>
        </w:tc>
        <w:tc>
          <w:tcPr>
            <w:tcW w:w="1052"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81</w:t>
            </w:r>
          </w:p>
        </w:tc>
        <w:tc>
          <w:tcPr>
            <w:tcW w:w="144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256</w:t>
            </w:r>
          </w:p>
        </w:tc>
        <w:tc>
          <w:tcPr>
            <w:tcW w:w="72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3.67</w:t>
            </w:r>
          </w:p>
        </w:tc>
        <w:tc>
          <w:tcPr>
            <w:tcW w:w="126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(2.63, 5.13)</w:t>
            </w:r>
          </w:p>
        </w:tc>
        <w:tc>
          <w:tcPr>
            <w:tcW w:w="117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617</w:t>
            </w:r>
          </w:p>
        </w:tc>
        <w:tc>
          <w:tcPr>
            <w:tcW w:w="63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7.62</w:t>
            </w:r>
          </w:p>
        </w:tc>
        <w:tc>
          <w:tcPr>
            <w:tcW w:w="1350" w:type="dxa"/>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(5.51, 10.53)</w:t>
            </w:r>
          </w:p>
        </w:tc>
      </w:tr>
      <w:tr w:rsidR="00E27CE3" w:rsidRPr="00AE42D2" w:rsidTr="00C926DE">
        <w:trPr>
          <w:trHeight w:val="255"/>
          <w:jc w:val="center"/>
        </w:trPr>
        <w:tc>
          <w:tcPr>
            <w:tcW w:w="2638" w:type="dxa"/>
            <w:tcBorders>
              <w:bottom w:val="single" w:sz="4" w:space="0" w:color="auto"/>
            </w:tcBorders>
            <w:shd w:val="clear" w:color="auto" w:fill="auto"/>
            <w:noWrap/>
            <w:vAlign w:val="bottom"/>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 xml:space="preserve">Sweden </w:t>
            </w:r>
          </w:p>
        </w:tc>
        <w:tc>
          <w:tcPr>
            <w:tcW w:w="1052" w:type="dxa"/>
            <w:tcBorders>
              <w:bottom w:val="single" w:sz="4" w:space="0" w:color="auto"/>
            </w:tcBorders>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458</w:t>
            </w:r>
          </w:p>
        </w:tc>
        <w:tc>
          <w:tcPr>
            <w:tcW w:w="1440" w:type="dxa"/>
            <w:tcBorders>
              <w:bottom w:val="single" w:sz="4" w:space="0" w:color="auto"/>
            </w:tcBorders>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281</w:t>
            </w:r>
          </w:p>
        </w:tc>
        <w:tc>
          <w:tcPr>
            <w:tcW w:w="720" w:type="dxa"/>
            <w:tcBorders>
              <w:bottom w:val="single" w:sz="4" w:space="0" w:color="auto"/>
            </w:tcBorders>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0.63</w:t>
            </w:r>
          </w:p>
        </w:tc>
        <w:tc>
          <w:tcPr>
            <w:tcW w:w="1260" w:type="dxa"/>
            <w:tcBorders>
              <w:bottom w:val="single" w:sz="4" w:space="0" w:color="auto"/>
            </w:tcBorders>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(0.49, 0.80)</w:t>
            </w:r>
          </w:p>
        </w:tc>
        <w:tc>
          <w:tcPr>
            <w:tcW w:w="1170" w:type="dxa"/>
            <w:tcBorders>
              <w:bottom w:val="single" w:sz="4" w:space="0" w:color="auto"/>
            </w:tcBorders>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188</w:t>
            </w:r>
          </w:p>
        </w:tc>
        <w:tc>
          <w:tcPr>
            <w:tcW w:w="630" w:type="dxa"/>
            <w:tcBorders>
              <w:bottom w:val="single" w:sz="4" w:space="0" w:color="auto"/>
            </w:tcBorders>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0.29</w:t>
            </w:r>
          </w:p>
        </w:tc>
        <w:tc>
          <w:tcPr>
            <w:tcW w:w="1350" w:type="dxa"/>
            <w:tcBorders>
              <w:bottom w:val="single" w:sz="4" w:space="0" w:color="auto"/>
            </w:tcBorders>
            <w:shd w:val="clear" w:color="auto" w:fill="auto"/>
            <w:vAlign w:val="bottom"/>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(0.22, 0.37)</w:t>
            </w:r>
          </w:p>
        </w:tc>
      </w:tr>
      <w:tr w:rsidR="00E27CE3" w:rsidRPr="00AE42D2" w:rsidTr="00C926DE">
        <w:trPr>
          <w:trHeight w:val="255"/>
          <w:jc w:val="center"/>
        </w:trPr>
        <w:tc>
          <w:tcPr>
            <w:tcW w:w="10260" w:type="dxa"/>
            <w:gridSpan w:val="8"/>
            <w:tcBorders>
              <w:top w:val="single" w:sz="4" w:space="0" w:color="auto"/>
            </w:tcBorders>
            <w:shd w:val="clear" w:color="auto" w:fill="auto"/>
            <w:noWrap/>
            <w:vAlign w:val="bottom"/>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§ISCO-88: International Standard Classification of Occupation, 1988 version</w:t>
            </w:r>
          </w:p>
        </w:tc>
      </w:tr>
      <w:tr w:rsidR="00E27CE3" w:rsidRPr="00AE42D2" w:rsidTr="00C926DE">
        <w:trPr>
          <w:trHeight w:val="255"/>
          <w:jc w:val="center"/>
        </w:trPr>
        <w:tc>
          <w:tcPr>
            <w:tcW w:w="10260" w:type="dxa"/>
            <w:gridSpan w:val="8"/>
            <w:shd w:val="clear" w:color="auto" w:fill="auto"/>
            <w:noWrap/>
            <w:vAlign w:val="bottom"/>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*odds ratios are adjusted for all factors in the table, parents’ smoking situation, and family history of lung cancer. “Positive attitude group” is the base category. ORs above 1 indicate a more negative attitude.</w:t>
            </w:r>
          </w:p>
        </w:tc>
      </w:tr>
    </w:tbl>
    <w:p w:rsidR="00E27CE3" w:rsidRDefault="00E27CE3" w:rsidP="00E27CE3"/>
    <w:p w:rsidR="00E27CE3" w:rsidRDefault="00E27CE3">
      <w:r>
        <w:br w:type="page"/>
      </w:r>
    </w:p>
    <w:tbl>
      <w:tblPr>
        <w:tblW w:w="10233" w:type="dxa"/>
        <w:tblInd w:w="-585" w:type="dxa"/>
        <w:tblLayout w:type="fixed"/>
        <w:tblLook w:val="04A0"/>
      </w:tblPr>
      <w:tblGrid>
        <w:gridCol w:w="2583"/>
        <w:gridCol w:w="990"/>
        <w:gridCol w:w="1440"/>
        <w:gridCol w:w="720"/>
        <w:gridCol w:w="1350"/>
        <w:gridCol w:w="1080"/>
        <w:gridCol w:w="720"/>
        <w:gridCol w:w="1350"/>
      </w:tblGrid>
      <w:tr w:rsidR="00E27CE3" w:rsidRPr="00AE42D2" w:rsidTr="00E27CE3">
        <w:trPr>
          <w:trHeight w:val="279"/>
        </w:trPr>
        <w:tc>
          <w:tcPr>
            <w:tcW w:w="10233" w:type="dxa"/>
            <w:gridSpan w:val="8"/>
            <w:tcBorders>
              <w:bottom w:val="single" w:sz="4" w:space="0" w:color="auto"/>
            </w:tcBorders>
            <w:shd w:val="clear" w:color="auto" w:fill="auto"/>
            <w:noWrap/>
            <w:hideMark/>
          </w:tcPr>
          <w:p w:rsidR="00E27CE3" w:rsidRPr="00AE42D2" w:rsidRDefault="00E27CE3" w:rsidP="00E27CE3">
            <w:pPr>
              <w:spacing w:after="0" w:line="240" w:lineRule="auto"/>
              <w:rPr>
                <w:rFonts w:eastAsia="Times New Roman" w:cstheme="minorHAnsi"/>
                <w:b/>
                <w:bCs/>
              </w:rPr>
            </w:pPr>
            <w:r w:rsidRPr="00AE42D2">
              <w:rPr>
                <w:rFonts w:eastAsia="Times New Roman" w:cstheme="minorHAnsi"/>
                <w:b/>
                <w:bCs/>
              </w:rPr>
              <w:lastRenderedPageBreak/>
              <w:t>Table 6. The odds of intermediate or negative attitude scores by attitudes toward smoking and friends/family smoking(weighted)</w:t>
            </w:r>
          </w:p>
        </w:tc>
      </w:tr>
      <w:tr w:rsidR="00E27CE3" w:rsidRPr="00AE42D2" w:rsidTr="00E27CE3">
        <w:trPr>
          <w:trHeight w:val="279"/>
        </w:trPr>
        <w:tc>
          <w:tcPr>
            <w:tcW w:w="2583" w:type="dxa"/>
            <w:tcBorders>
              <w:top w:val="single" w:sz="4" w:space="0" w:color="auto"/>
            </w:tcBorders>
            <w:shd w:val="clear" w:color="auto" w:fill="auto"/>
            <w:hideMark/>
          </w:tcPr>
          <w:p w:rsidR="00E27CE3" w:rsidRPr="00AE42D2" w:rsidRDefault="00E27CE3" w:rsidP="00E27CE3">
            <w:pPr>
              <w:spacing w:after="0" w:line="240" w:lineRule="auto"/>
              <w:rPr>
                <w:rFonts w:eastAsia="Times New Roman" w:cstheme="minorHAnsi"/>
                <w:b/>
                <w:bCs/>
              </w:rPr>
            </w:pPr>
          </w:p>
        </w:tc>
        <w:tc>
          <w:tcPr>
            <w:tcW w:w="990" w:type="dxa"/>
            <w:tcBorders>
              <w:top w:val="single" w:sz="4" w:space="0" w:color="auto"/>
            </w:tcBorders>
            <w:shd w:val="clear" w:color="auto" w:fill="auto"/>
            <w:noWrap/>
            <w:hideMark/>
          </w:tcPr>
          <w:p w:rsidR="00E27CE3" w:rsidRPr="00AE42D2" w:rsidRDefault="00E27CE3" w:rsidP="00E27CE3">
            <w:pPr>
              <w:spacing w:after="0" w:line="240" w:lineRule="auto"/>
              <w:jc w:val="center"/>
              <w:rPr>
                <w:rFonts w:eastAsia="Times New Roman" w:cstheme="minorHAnsi"/>
                <w:b/>
                <w:bCs/>
              </w:rPr>
            </w:pPr>
            <w:r w:rsidRPr="00AE42D2">
              <w:rPr>
                <w:rFonts w:eastAsia="Times New Roman" w:cstheme="minorHAnsi"/>
                <w:b/>
                <w:bCs/>
              </w:rPr>
              <w:t>Positive  attitude</w:t>
            </w:r>
          </w:p>
        </w:tc>
        <w:tc>
          <w:tcPr>
            <w:tcW w:w="1440" w:type="dxa"/>
            <w:tcBorders>
              <w:top w:val="single" w:sz="4" w:space="0" w:color="auto"/>
            </w:tcBorders>
            <w:shd w:val="clear" w:color="auto" w:fill="auto"/>
            <w:noWrap/>
            <w:vAlign w:val="bottom"/>
            <w:hideMark/>
          </w:tcPr>
          <w:p w:rsidR="00E27CE3" w:rsidRPr="00AE42D2" w:rsidRDefault="00E27CE3" w:rsidP="00E27CE3">
            <w:pPr>
              <w:spacing w:after="0" w:line="240" w:lineRule="auto"/>
              <w:jc w:val="center"/>
              <w:rPr>
                <w:rFonts w:eastAsia="Times New Roman" w:cstheme="minorHAnsi"/>
                <w:b/>
                <w:bCs/>
              </w:rPr>
            </w:pPr>
            <w:r w:rsidRPr="00AE42D2">
              <w:rPr>
                <w:rFonts w:eastAsia="Times New Roman" w:cstheme="minorHAnsi"/>
                <w:b/>
                <w:bCs/>
              </w:rPr>
              <w:t>Intermediate</w:t>
            </w:r>
          </w:p>
        </w:tc>
        <w:tc>
          <w:tcPr>
            <w:tcW w:w="720" w:type="dxa"/>
            <w:tcBorders>
              <w:top w:val="single" w:sz="4" w:space="0" w:color="auto"/>
            </w:tcBorders>
            <w:shd w:val="clear" w:color="auto" w:fill="auto"/>
            <w:noWrap/>
            <w:vAlign w:val="bottom"/>
            <w:hideMark/>
          </w:tcPr>
          <w:p w:rsidR="00E27CE3" w:rsidRPr="00AE42D2" w:rsidRDefault="00E27CE3" w:rsidP="00E27CE3">
            <w:pPr>
              <w:spacing w:after="0" w:line="240" w:lineRule="auto"/>
              <w:jc w:val="center"/>
              <w:rPr>
                <w:rFonts w:eastAsia="Times New Roman" w:cstheme="minorHAnsi"/>
                <w:b/>
                <w:bCs/>
              </w:rPr>
            </w:pPr>
            <w:r w:rsidRPr="00AE42D2">
              <w:rPr>
                <w:rFonts w:eastAsia="Times New Roman" w:cstheme="minorHAnsi"/>
                <w:b/>
                <w:bCs/>
              </w:rPr>
              <w:t>OR*</w:t>
            </w:r>
          </w:p>
        </w:tc>
        <w:tc>
          <w:tcPr>
            <w:tcW w:w="1350" w:type="dxa"/>
            <w:tcBorders>
              <w:top w:val="single" w:sz="4" w:space="0" w:color="auto"/>
            </w:tcBorders>
            <w:shd w:val="clear" w:color="auto" w:fill="auto"/>
            <w:noWrap/>
            <w:vAlign w:val="bottom"/>
            <w:hideMark/>
          </w:tcPr>
          <w:p w:rsidR="00E27CE3" w:rsidRPr="00AE42D2" w:rsidRDefault="00E27CE3" w:rsidP="00E27CE3">
            <w:pPr>
              <w:spacing w:after="0" w:line="240" w:lineRule="auto"/>
              <w:jc w:val="center"/>
              <w:rPr>
                <w:rFonts w:eastAsia="Times New Roman" w:cstheme="minorHAnsi"/>
                <w:b/>
                <w:bCs/>
              </w:rPr>
            </w:pPr>
            <w:r w:rsidRPr="00AE42D2">
              <w:rPr>
                <w:rFonts w:eastAsia="Times New Roman" w:cstheme="minorHAnsi"/>
                <w:b/>
                <w:bCs/>
              </w:rPr>
              <w:t>95%CI</w:t>
            </w:r>
          </w:p>
        </w:tc>
        <w:tc>
          <w:tcPr>
            <w:tcW w:w="1080" w:type="dxa"/>
            <w:tcBorders>
              <w:top w:val="single" w:sz="4" w:space="0" w:color="auto"/>
            </w:tcBorders>
            <w:shd w:val="clear" w:color="auto" w:fill="auto"/>
            <w:noWrap/>
            <w:hideMark/>
          </w:tcPr>
          <w:p w:rsidR="00E27CE3" w:rsidRPr="00AE42D2" w:rsidRDefault="00E27CE3" w:rsidP="00E27CE3">
            <w:pPr>
              <w:spacing w:after="0" w:line="240" w:lineRule="auto"/>
              <w:jc w:val="center"/>
              <w:rPr>
                <w:rFonts w:eastAsia="Times New Roman" w:cstheme="minorHAnsi"/>
                <w:b/>
                <w:bCs/>
              </w:rPr>
            </w:pPr>
            <w:r w:rsidRPr="00AE42D2">
              <w:rPr>
                <w:rFonts w:eastAsia="Times New Roman" w:cstheme="minorHAnsi"/>
                <w:b/>
                <w:bCs/>
              </w:rPr>
              <w:t>Negative attitude</w:t>
            </w:r>
          </w:p>
        </w:tc>
        <w:tc>
          <w:tcPr>
            <w:tcW w:w="720" w:type="dxa"/>
            <w:tcBorders>
              <w:top w:val="single" w:sz="4" w:space="0" w:color="auto"/>
            </w:tcBorders>
            <w:shd w:val="clear" w:color="auto" w:fill="auto"/>
            <w:noWrap/>
            <w:vAlign w:val="bottom"/>
            <w:hideMark/>
          </w:tcPr>
          <w:p w:rsidR="00E27CE3" w:rsidRPr="00AE42D2" w:rsidRDefault="00E27CE3" w:rsidP="00E27CE3">
            <w:pPr>
              <w:spacing w:after="0" w:line="240" w:lineRule="auto"/>
              <w:jc w:val="center"/>
              <w:rPr>
                <w:rFonts w:eastAsia="Times New Roman" w:cstheme="minorHAnsi"/>
                <w:b/>
                <w:bCs/>
              </w:rPr>
            </w:pPr>
            <w:r w:rsidRPr="00AE42D2">
              <w:rPr>
                <w:rFonts w:eastAsia="Times New Roman" w:cstheme="minorHAnsi"/>
                <w:b/>
                <w:bCs/>
              </w:rPr>
              <w:t>OR*</w:t>
            </w:r>
          </w:p>
        </w:tc>
        <w:tc>
          <w:tcPr>
            <w:tcW w:w="1350" w:type="dxa"/>
            <w:tcBorders>
              <w:top w:val="single" w:sz="4" w:space="0" w:color="auto"/>
            </w:tcBorders>
            <w:shd w:val="clear" w:color="auto" w:fill="auto"/>
            <w:noWrap/>
            <w:vAlign w:val="bottom"/>
            <w:hideMark/>
          </w:tcPr>
          <w:p w:rsidR="00E27CE3" w:rsidRPr="00AE42D2" w:rsidRDefault="00E27CE3" w:rsidP="00E27CE3">
            <w:pPr>
              <w:spacing w:after="0" w:line="240" w:lineRule="auto"/>
              <w:jc w:val="center"/>
              <w:rPr>
                <w:rFonts w:eastAsia="Times New Roman" w:cstheme="minorHAnsi"/>
                <w:b/>
                <w:bCs/>
              </w:rPr>
            </w:pPr>
            <w:r w:rsidRPr="00AE42D2">
              <w:rPr>
                <w:rFonts w:eastAsia="Times New Roman" w:cstheme="minorHAnsi"/>
                <w:b/>
                <w:bCs/>
              </w:rPr>
              <w:t>95%CI</w:t>
            </w:r>
          </w:p>
        </w:tc>
      </w:tr>
      <w:tr w:rsidR="00E27CE3" w:rsidRPr="00AE42D2" w:rsidTr="00E27CE3">
        <w:trPr>
          <w:trHeight w:val="279"/>
        </w:trPr>
        <w:tc>
          <w:tcPr>
            <w:tcW w:w="2583" w:type="dxa"/>
            <w:tcBorders>
              <w:bottom w:val="single" w:sz="4" w:space="0" w:color="auto"/>
            </w:tcBorders>
            <w:shd w:val="clear" w:color="auto" w:fill="auto"/>
            <w:hideMark/>
          </w:tcPr>
          <w:p w:rsidR="00E27CE3" w:rsidRPr="00AE42D2" w:rsidRDefault="00E27CE3" w:rsidP="00E27CE3">
            <w:pPr>
              <w:spacing w:after="0" w:line="240" w:lineRule="auto"/>
              <w:rPr>
                <w:rFonts w:eastAsia="Times New Roman" w:cstheme="minorHAnsi"/>
                <w:b/>
                <w:bCs/>
              </w:rPr>
            </w:pPr>
          </w:p>
        </w:tc>
        <w:tc>
          <w:tcPr>
            <w:tcW w:w="990" w:type="dxa"/>
            <w:tcBorders>
              <w:bottom w:val="single" w:sz="4" w:space="0" w:color="auto"/>
            </w:tcBorders>
            <w:shd w:val="clear" w:color="auto" w:fill="auto"/>
            <w:noWrap/>
            <w:hideMark/>
          </w:tcPr>
          <w:p w:rsidR="00E27CE3" w:rsidRPr="00AE42D2" w:rsidRDefault="00E27CE3" w:rsidP="00E27CE3">
            <w:pPr>
              <w:spacing w:after="0" w:line="240" w:lineRule="auto"/>
              <w:jc w:val="center"/>
              <w:rPr>
                <w:rFonts w:eastAsia="Times New Roman" w:cstheme="minorHAnsi"/>
                <w:b/>
                <w:bCs/>
              </w:rPr>
            </w:pPr>
            <w:r w:rsidRPr="00AE42D2">
              <w:rPr>
                <w:rFonts w:eastAsia="Times New Roman" w:cstheme="minorHAnsi"/>
                <w:b/>
                <w:bCs/>
              </w:rPr>
              <w:t>N(1708)</w:t>
            </w:r>
          </w:p>
        </w:tc>
        <w:tc>
          <w:tcPr>
            <w:tcW w:w="1440" w:type="dxa"/>
            <w:tcBorders>
              <w:bottom w:val="single" w:sz="4" w:space="0" w:color="auto"/>
            </w:tcBorders>
            <w:shd w:val="clear" w:color="auto" w:fill="auto"/>
            <w:noWrap/>
            <w:hideMark/>
          </w:tcPr>
          <w:p w:rsidR="00E27CE3" w:rsidRPr="00AE42D2" w:rsidRDefault="00E27CE3" w:rsidP="00E27CE3">
            <w:pPr>
              <w:spacing w:after="0" w:line="240" w:lineRule="auto"/>
              <w:jc w:val="center"/>
              <w:rPr>
                <w:rFonts w:eastAsia="Times New Roman" w:cstheme="minorHAnsi"/>
                <w:b/>
                <w:bCs/>
              </w:rPr>
            </w:pPr>
            <w:r w:rsidRPr="00AE42D2">
              <w:rPr>
                <w:rFonts w:eastAsia="Times New Roman" w:cstheme="minorHAnsi"/>
                <w:b/>
                <w:bCs/>
              </w:rPr>
              <w:t>N(1451)</w:t>
            </w:r>
          </w:p>
        </w:tc>
        <w:tc>
          <w:tcPr>
            <w:tcW w:w="720" w:type="dxa"/>
            <w:tcBorders>
              <w:bottom w:val="single" w:sz="4" w:space="0" w:color="auto"/>
            </w:tcBorders>
            <w:shd w:val="clear" w:color="auto" w:fill="auto"/>
            <w:noWrap/>
          </w:tcPr>
          <w:p w:rsidR="00E27CE3" w:rsidRPr="00AE42D2" w:rsidRDefault="00E27CE3" w:rsidP="00E27CE3">
            <w:pPr>
              <w:spacing w:after="0" w:line="240" w:lineRule="auto"/>
              <w:jc w:val="center"/>
              <w:rPr>
                <w:rFonts w:eastAsia="Times New Roman" w:cstheme="minorHAnsi"/>
                <w:b/>
                <w:bCs/>
              </w:rPr>
            </w:pPr>
          </w:p>
        </w:tc>
        <w:tc>
          <w:tcPr>
            <w:tcW w:w="1350" w:type="dxa"/>
            <w:tcBorders>
              <w:bottom w:val="single" w:sz="4" w:space="0" w:color="auto"/>
            </w:tcBorders>
            <w:shd w:val="clear" w:color="auto" w:fill="auto"/>
            <w:noWrap/>
          </w:tcPr>
          <w:p w:rsidR="00E27CE3" w:rsidRPr="00AE42D2" w:rsidRDefault="00E27CE3" w:rsidP="00E27CE3">
            <w:pPr>
              <w:spacing w:after="0" w:line="240" w:lineRule="auto"/>
              <w:jc w:val="center"/>
              <w:rPr>
                <w:rFonts w:eastAsia="Times New Roman" w:cstheme="minorHAnsi"/>
                <w:b/>
                <w:bCs/>
              </w:rPr>
            </w:pPr>
          </w:p>
        </w:tc>
        <w:tc>
          <w:tcPr>
            <w:tcW w:w="1080" w:type="dxa"/>
            <w:tcBorders>
              <w:bottom w:val="single" w:sz="4" w:space="0" w:color="auto"/>
            </w:tcBorders>
            <w:shd w:val="clear" w:color="auto" w:fill="auto"/>
            <w:noWrap/>
            <w:hideMark/>
          </w:tcPr>
          <w:p w:rsidR="00E27CE3" w:rsidRPr="00AE42D2" w:rsidRDefault="00E27CE3" w:rsidP="00E27CE3">
            <w:pPr>
              <w:spacing w:after="0" w:line="240" w:lineRule="auto"/>
              <w:jc w:val="center"/>
              <w:rPr>
                <w:rFonts w:eastAsia="Times New Roman" w:cstheme="minorHAnsi"/>
                <w:b/>
                <w:bCs/>
              </w:rPr>
            </w:pPr>
            <w:r w:rsidRPr="00AE42D2">
              <w:rPr>
                <w:rFonts w:eastAsia="Times New Roman" w:cstheme="minorHAnsi"/>
                <w:b/>
                <w:bCs/>
              </w:rPr>
              <w:t>N(1606)</w:t>
            </w:r>
          </w:p>
        </w:tc>
        <w:tc>
          <w:tcPr>
            <w:tcW w:w="720" w:type="dxa"/>
            <w:tcBorders>
              <w:bottom w:val="single" w:sz="4" w:space="0" w:color="auto"/>
            </w:tcBorders>
            <w:shd w:val="clear" w:color="auto" w:fill="auto"/>
            <w:noWrap/>
          </w:tcPr>
          <w:p w:rsidR="00E27CE3" w:rsidRPr="00AE42D2" w:rsidRDefault="00E27CE3" w:rsidP="00E27CE3">
            <w:pPr>
              <w:spacing w:after="0" w:line="240" w:lineRule="auto"/>
              <w:jc w:val="center"/>
              <w:rPr>
                <w:rFonts w:eastAsia="Times New Roman" w:cstheme="minorHAnsi"/>
                <w:b/>
                <w:bCs/>
              </w:rPr>
            </w:pPr>
          </w:p>
        </w:tc>
        <w:tc>
          <w:tcPr>
            <w:tcW w:w="1350" w:type="dxa"/>
            <w:tcBorders>
              <w:bottom w:val="single" w:sz="4" w:space="0" w:color="auto"/>
            </w:tcBorders>
            <w:shd w:val="clear" w:color="auto" w:fill="auto"/>
            <w:noWrap/>
          </w:tcPr>
          <w:p w:rsidR="00E27CE3" w:rsidRPr="00AE42D2" w:rsidRDefault="00E27CE3" w:rsidP="00E27CE3">
            <w:pPr>
              <w:spacing w:after="0" w:line="240" w:lineRule="auto"/>
              <w:jc w:val="center"/>
              <w:rPr>
                <w:rFonts w:eastAsia="Times New Roman" w:cstheme="minorHAnsi"/>
                <w:b/>
                <w:bCs/>
              </w:rPr>
            </w:pPr>
          </w:p>
        </w:tc>
      </w:tr>
      <w:tr w:rsidR="00E27CE3" w:rsidRPr="00AE42D2" w:rsidTr="00E27CE3">
        <w:trPr>
          <w:trHeight w:val="279"/>
        </w:trPr>
        <w:tc>
          <w:tcPr>
            <w:tcW w:w="5013" w:type="dxa"/>
            <w:gridSpan w:val="3"/>
            <w:tcBorders>
              <w:top w:val="single" w:sz="4" w:space="0" w:color="auto"/>
            </w:tcBorders>
            <w:shd w:val="clear" w:color="auto" w:fill="auto"/>
            <w:noWrap/>
            <w:hideMark/>
          </w:tcPr>
          <w:p w:rsidR="00E27CE3" w:rsidRPr="00AE42D2" w:rsidRDefault="00E27CE3" w:rsidP="00E27CE3">
            <w:pPr>
              <w:spacing w:after="0" w:line="240" w:lineRule="auto"/>
              <w:rPr>
                <w:rFonts w:eastAsia="Times New Roman" w:cstheme="minorHAnsi"/>
              </w:rPr>
            </w:pPr>
            <w:r w:rsidRPr="00AE42D2">
              <w:rPr>
                <w:rFonts w:eastAsia="Times New Roman" w:cstheme="minorHAnsi"/>
                <w:b/>
                <w:bCs/>
              </w:rPr>
              <w:t xml:space="preserve">Are you bothered by secondhand smoke? </w:t>
            </w:r>
          </w:p>
        </w:tc>
        <w:tc>
          <w:tcPr>
            <w:tcW w:w="720" w:type="dxa"/>
            <w:tcBorders>
              <w:top w:val="single" w:sz="4" w:space="0" w:color="auto"/>
            </w:tcBorders>
            <w:shd w:val="clear" w:color="auto" w:fill="auto"/>
            <w:noWrap/>
            <w:hideMark/>
          </w:tcPr>
          <w:p w:rsidR="00E27CE3" w:rsidRPr="00AE42D2" w:rsidRDefault="00E27CE3" w:rsidP="00E27CE3">
            <w:pPr>
              <w:spacing w:after="0" w:line="240" w:lineRule="auto"/>
              <w:jc w:val="center"/>
              <w:rPr>
                <w:rFonts w:eastAsia="Times New Roman" w:cstheme="minorHAnsi"/>
              </w:rPr>
            </w:pPr>
          </w:p>
        </w:tc>
        <w:tc>
          <w:tcPr>
            <w:tcW w:w="1350" w:type="dxa"/>
            <w:tcBorders>
              <w:top w:val="single" w:sz="4" w:space="0" w:color="auto"/>
            </w:tcBorders>
            <w:shd w:val="clear" w:color="auto" w:fill="auto"/>
            <w:noWrap/>
            <w:hideMark/>
          </w:tcPr>
          <w:p w:rsidR="00E27CE3" w:rsidRPr="00AE42D2" w:rsidRDefault="00E27CE3" w:rsidP="00E27CE3">
            <w:pPr>
              <w:spacing w:after="0" w:line="240" w:lineRule="auto"/>
              <w:jc w:val="center"/>
              <w:rPr>
                <w:rFonts w:eastAsia="Times New Roman" w:cstheme="minorHAnsi"/>
              </w:rPr>
            </w:pPr>
          </w:p>
        </w:tc>
        <w:tc>
          <w:tcPr>
            <w:tcW w:w="1080" w:type="dxa"/>
            <w:tcBorders>
              <w:top w:val="single" w:sz="4" w:space="0" w:color="auto"/>
            </w:tcBorders>
            <w:shd w:val="clear" w:color="auto" w:fill="auto"/>
            <w:noWrap/>
            <w:hideMark/>
          </w:tcPr>
          <w:p w:rsidR="00E27CE3" w:rsidRPr="00AE42D2" w:rsidRDefault="00E27CE3" w:rsidP="00E27CE3">
            <w:pPr>
              <w:spacing w:after="0" w:line="240" w:lineRule="auto"/>
              <w:jc w:val="center"/>
              <w:rPr>
                <w:rFonts w:eastAsia="Times New Roman" w:cstheme="minorHAnsi"/>
              </w:rPr>
            </w:pPr>
          </w:p>
        </w:tc>
        <w:tc>
          <w:tcPr>
            <w:tcW w:w="720" w:type="dxa"/>
            <w:tcBorders>
              <w:top w:val="single" w:sz="4" w:space="0" w:color="auto"/>
            </w:tcBorders>
            <w:shd w:val="clear" w:color="auto" w:fill="auto"/>
            <w:noWrap/>
            <w:hideMark/>
          </w:tcPr>
          <w:p w:rsidR="00E27CE3" w:rsidRPr="00AE42D2" w:rsidRDefault="00E27CE3" w:rsidP="00E27CE3">
            <w:pPr>
              <w:spacing w:after="0" w:line="240" w:lineRule="auto"/>
              <w:jc w:val="center"/>
              <w:rPr>
                <w:rFonts w:eastAsia="Times New Roman" w:cstheme="minorHAnsi"/>
              </w:rPr>
            </w:pPr>
          </w:p>
        </w:tc>
        <w:tc>
          <w:tcPr>
            <w:tcW w:w="1350" w:type="dxa"/>
            <w:tcBorders>
              <w:top w:val="single" w:sz="4" w:space="0" w:color="auto"/>
            </w:tcBorders>
            <w:shd w:val="clear" w:color="auto" w:fill="auto"/>
            <w:noWrap/>
            <w:hideMark/>
          </w:tcPr>
          <w:p w:rsidR="00E27CE3" w:rsidRPr="00AE42D2" w:rsidRDefault="00E27CE3" w:rsidP="00E27CE3">
            <w:pPr>
              <w:spacing w:after="0" w:line="240" w:lineRule="auto"/>
              <w:jc w:val="center"/>
              <w:rPr>
                <w:rFonts w:eastAsia="Times New Roman" w:cstheme="minorHAnsi"/>
              </w:rPr>
            </w:pPr>
          </w:p>
        </w:tc>
      </w:tr>
      <w:tr w:rsidR="00E27CE3" w:rsidRPr="00AE42D2" w:rsidTr="00E27CE3">
        <w:trPr>
          <w:trHeight w:val="279"/>
        </w:trPr>
        <w:tc>
          <w:tcPr>
            <w:tcW w:w="2583" w:type="dxa"/>
            <w:shd w:val="clear" w:color="auto" w:fill="auto"/>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Yes</w:t>
            </w:r>
          </w:p>
        </w:tc>
        <w:tc>
          <w:tcPr>
            <w:tcW w:w="99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1321</w:t>
            </w:r>
          </w:p>
        </w:tc>
        <w:tc>
          <w:tcPr>
            <w:tcW w:w="144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1079</w:t>
            </w:r>
          </w:p>
        </w:tc>
        <w:tc>
          <w:tcPr>
            <w:tcW w:w="72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ref</w:t>
            </w:r>
          </w:p>
        </w:tc>
        <w:tc>
          <w:tcPr>
            <w:tcW w:w="1350" w:type="dxa"/>
            <w:shd w:val="clear" w:color="auto" w:fill="auto"/>
            <w:hideMark/>
          </w:tcPr>
          <w:p w:rsidR="00E27CE3" w:rsidRPr="00AE42D2" w:rsidRDefault="00E27CE3" w:rsidP="00E27CE3">
            <w:pPr>
              <w:spacing w:after="0" w:line="240" w:lineRule="auto"/>
              <w:jc w:val="center"/>
              <w:rPr>
                <w:rFonts w:eastAsia="Times New Roman" w:cstheme="minorHAnsi"/>
              </w:rPr>
            </w:pPr>
          </w:p>
        </w:tc>
        <w:tc>
          <w:tcPr>
            <w:tcW w:w="108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922</w:t>
            </w:r>
          </w:p>
        </w:tc>
        <w:tc>
          <w:tcPr>
            <w:tcW w:w="72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ref</w:t>
            </w:r>
          </w:p>
        </w:tc>
        <w:tc>
          <w:tcPr>
            <w:tcW w:w="1350" w:type="dxa"/>
            <w:shd w:val="clear" w:color="auto" w:fill="auto"/>
            <w:hideMark/>
          </w:tcPr>
          <w:p w:rsidR="00E27CE3" w:rsidRPr="00AE42D2" w:rsidRDefault="00E27CE3" w:rsidP="00E27CE3">
            <w:pPr>
              <w:spacing w:after="0" w:line="240" w:lineRule="auto"/>
              <w:jc w:val="center"/>
              <w:rPr>
                <w:rFonts w:eastAsia="Times New Roman" w:cstheme="minorHAnsi"/>
              </w:rPr>
            </w:pPr>
          </w:p>
        </w:tc>
      </w:tr>
      <w:tr w:rsidR="00E27CE3" w:rsidRPr="00AE42D2" w:rsidTr="00C926DE">
        <w:trPr>
          <w:trHeight w:val="279"/>
        </w:trPr>
        <w:tc>
          <w:tcPr>
            <w:tcW w:w="2583" w:type="dxa"/>
            <w:shd w:val="clear" w:color="auto" w:fill="auto"/>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No</w:t>
            </w:r>
          </w:p>
        </w:tc>
        <w:tc>
          <w:tcPr>
            <w:tcW w:w="99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366</w:t>
            </w:r>
          </w:p>
        </w:tc>
        <w:tc>
          <w:tcPr>
            <w:tcW w:w="144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360</w:t>
            </w:r>
          </w:p>
        </w:tc>
        <w:tc>
          <w:tcPr>
            <w:tcW w:w="72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1.36</w:t>
            </w:r>
          </w:p>
        </w:tc>
        <w:tc>
          <w:tcPr>
            <w:tcW w:w="135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(1.13, 1.63)</w:t>
            </w:r>
          </w:p>
        </w:tc>
        <w:tc>
          <w:tcPr>
            <w:tcW w:w="108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656</w:t>
            </w:r>
          </w:p>
        </w:tc>
        <w:tc>
          <w:tcPr>
            <w:tcW w:w="72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2.81</w:t>
            </w:r>
          </w:p>
        </w:tc>
        <w:tc>
          <w:tcPr>
            <w:tcW w:w="135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(2.33, 3.39)</w:t>
            </w:r>
          </w:p>
        </w:tc>
      </w:tr>
      <w:tr w:rsidR="00E27CE3" w:rsidRPr="00AE42D2" w:rsidTr="00E27CE3">
        <w:trPr>
          <w:trHeight w:val="279"/>
        </w:trPr>
        <w:tc>
          <w:tcPr>
            <w:tcW w:w="2583" w:type="dxa"/>
            <w:shd w:val="clear" w:color="auto" w:fill="auto"/>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 xml:space="preserve">Don't know </w:t>
            </w:r>
          </w:p>
        </w:tc>
        <w:tc>
          <w:tcPr>
            <w:tcW w:w="99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17</w:t>
            </w:r>
          </w:p>
        </w:tc>
        <w:tc>
          <w:tcPr>
            <w:tcW w:w="144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12</w:t>
            </w:r>
          </w:p>
        </w:tc>
        <w:tc>
          <w:tcPr>
            <w:tcW w:w="72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0.97</w:t>
            </w:r>
          </w:p>
        </w:tc>
        <w:tc>
          <w:tcPr>
            <w:tcW w:w="135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(0.45, 2.07)</w:t>
            </w:r>
          </w:p>
        </w:tc>
        <w:tc>
          <w:tcPr>
            <w:tcW w:w="108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27</w:t>
            </w:r>
          </w:p>
        </w:tc>
        <w:tc>
          <w:tcPr>
            <w:tcW w:w="72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1.28</w:t>
            </w:r>
          </w:p>
        </w:tc>
        <w:tc>
          <w:tcPr>
            <w:tcW w:w="135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(0.61, 2.67)</w:t>
            </w:r>
          </w:p>
        </w:tc>
      </w:tr>
      <w:tr w:rsidR="00E27CE3" w:rsidRPr="00AE42D2" w:rsidTr="00E27CE3">
        <w:trPr>
          <w:trHeight w:val="279"/>
        </w:trPr>
        <w:tc>
          <w:tcPr>
            <w:tcW w:w="2583" w:type="dxa"/>
            <w:shd w:val="clear" w:color="auto" w:fill="auto"/>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Refused to answer</w:t>
            </w:r>
          </w:p>
        </w:tc>
        <w:tc>
          <w:tcPr>
            <w:tcW w:w="99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3</w:t>
            </w:r>
          </w:p>
        </w:tc>
        <w:tc>
          <w:tcPr>
            <w:tcW w:w="144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w:t>
            </w:r>
          </w:p>
        </w:tc>
        <w:tc>
          <w:tcPr>
            <w:tcW w:w="72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N/A</w:t>
            </w:r>
          </w:p>
        </w:tc>
        <w:tc>
          <w:tcPr>
            <w:tcW w:w="135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N/A</w:t>
            </w:r>
          </w:p>
        </w:tc>
        <w:tc>
          <w:tcPr>
            <w:tcW w:w="108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w:t>
            </w:r>
          </w:p>
        </w:tc>
        <w:tc>
          <w:tcPr>
            <w:tcW w:w="72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0.71</w:t>
            </w:r>
          </w:p>
        </w:tc>
        <w:tc>
          <w:tcPr>
            <w:tcW w:w="135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(0.06, 7.90)</w:t>
            </w:r>
          </w:p>
        </w:tc>
      </w:tr>
      <w:tr w:rsidR="00E27CE3" w:rsidRPr="00AE42D2" w:rsidTr="00E27CE3">
        <w:trPr>
          <w:trHeight w:val="279"/>
        </w:trPr>
        <w:tc>
          <w:tcPr>
            <w:tcW w:w="5733" w:type="dxa"/>
            <w:gridSpan w:val="4"/>
            <w:shd w:val="clear" w:color="auto" w:fill="auto"/>
            <w:noWrap/>
            <w:hideMark/>
          </w:tcPr>
          <w:p w:rsidR="00E27CE3" w:rsidRPr="00AE42D2" w:rsidRDefault="00E27CE3" w:rsidP="00E27CE3">
            <w:pPr>
              <w:spacing w:after="0" w:line="240" w:lineRule="auto"/>
              <w:rPr>
                <w:rFonts w:eastAsia="Times New Roman" w:cstheme="minorHAnsi"/>
              </w:rPr>
            </w:pPr>
            <w:r w:rsidRPr="00AE42D2">
              <w:rPr>
                <w:rFonts w:eastAsia="Times New Roman" w:cstheme="minorHAnsi"/>
                <w:b/>
                <w:bCs/>
              </w:rPr>
              <w:t xml:space="preserve">How many of your friends or family members smoke? </w:t>
            </w:r>
          </w:p>
        </w:tc>
        <w:tc>
          <w:tcPr>
            <w:tcW w:w="1350" w:type="dxa"/>
            <w:shd w:val="clear" w:color="auto" w:fill="auto"/>
            <w:noWrap/>
            <w:hideMark/>
          </w:tcPr>
          <w:p w:rsidR="00E27CE3" w:rsidRPr="00AE42D2" w:rsidRDefault="00E27CE3" w:rsidP="00E27CE3">
            <w:pPr>
              <w:spacing w:after="0" w:line="240" w:lineRule="auto"/>
              <w:jc w:val="center"/>
              <w:rPr>
                <w:rFonts w:eastAsia="Times New Roman" w:cstheme="minorHAnsi"/>
              </w:rPr>
            </w:pPr>
          </w:p>
        </w:tc>
        <w:tc>
          <w:tcPr>
            <w:tcW w:w="1080" w:type="dxa"/>
            <w:shd w:val="clear" w:color="auto" w:fill="auto"/>
            <w:noWrap/>
            <w:hideMark/>
          </w:tcPr>
          <w:p w:rsidR="00E27CE3" w:rsidRPr="00AE42D2" w:rsidRDefault="00E27CE3" w:rsidP="00E27CE3">
            <w:pPr>
              <w:spacing w:after="0" w:line="240" w:lineRule="auto"/>
              <w:jc w:val="center"/>
              <w:rPr>
                <w:rFonts w:eastAsia="Times New Roman" w:cstheme="minorHAnsi"/>
              </w:rPr>
            </w:pPr>
          </w:p>
        </w:tc>
        <w:tc>
          <w:tcPr>
            <w:tcW w:w="720" w:type="dxa"/>
            <w:shd w:val="clear" w:color="auto" w:fill="auto"/>
            <w:noWrap/>
            <w:hideMark/>
          </w:tcPr>
          <w:p w:rsidR="00E27CE3" w:rsidRPr="00AE42D2" w:rsidRDefault="00E27CE3" w:rsidP="00E27CE3">
            <w:pPr>
              <w:spacing w:after="0" w:line="240" w:lineRule="auto"/>
              <w:jc w:val="center"/>
              <w:rPr>
                <w:rFonts w:eastAsia="Times New Roman" w:cstheme="minorHAnsi"/>
              </w:rPr>
            </w:pPr>
          </w:p>
        </w:tc>
        <w:tc>
          <w:tcPr>
            <w:tcW w:w="1350" w:type="dxa"/>
            <w:shd w:val="clear" w:color="auto" w:fill="auto"/>
            <w:hideMark/>
          </w:tcPr>
          <w:p w:rsidR="00E27CE3" w:rsidRPr="00AE42D2" w:rsidRDefault="00E27CE3" w:rsidP="00E27CE3">
            <w:pPr>
              <w:spacing w:after="0" w:line="240" w:lineRule="auto"/>
              <w:jc w:val="center"/>
              <w:rPr>
                <w:rFonts w:eastAsia="Times New Roman" w:cstheme="minorHAnsi"/>
              </w:rPr>
            </w:pPr>
          </w:p>
        </w:tc>
      </w:tr>
      <w:tr w:rsidR="00E27CE3" w:rsidRPr="00AE42D2" w:rsidTr="00E27CE3">
        <w:trPr>
          <w:trHeight w:val="279"/>
        </w:trPr>
        <w:tc>
          <w:tcPr>
            <w:tcW w:w="2583" w:type="dxa"/>
            <w:shd w:val="clear" w:color="auto" w:fill="auto"/>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None</w:t>
            </w:r>
          </w:p>
        </w:tc>
        <w:tc>
          <w:tcPr>
            <w:tcW w:w="99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447</w:t>
            </w:r>
          </w:p>
        </w:tc>
        <w:tc>
          <w:tcPr>
            <w:tcW w:w="144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316</w:t>
            </w:r>
          </w:p>
        </w:tc>
        <w:tc>
          <w:tcPr>
            <w:tcW w:w="72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ref</w:t>
            </w:r>
          </w:p>
        </w:tc>
        <w:tc>
          <w:tcPr>
            <w:tcW w:w="1350" w:type="dxa"/>
            <w:shd w:val="clear" w:color="auto" w:fill="auto"/>
            <w:hideMark/>
          </w:tcPr>
          <w:p w:rsidR="00E27CE3" w:rsidRPr="00AE42D2" w:rsidRDefault="00E27CE3" w:rsidP="00E27CE3">
            <w:pPr>
              <w:spacing w:after="0" w:line="240" w:lineRule="auto"/>
              <w:jc w:val="center"/>
              <w:rPr>
                <w:rFonts w:eastAsia="Times New Roman" w:cstheme="minorHAnsi"/>
              </w:rPr>
            </w:pPr>
          </w:p>
        </w:tc>
        <w:tc>
          <w:tcPr>
            <w:tcW w:w="108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211</w:t>
            </w:r>
          </w:p>
        </w:tc>
        <w:tc>
          <w:tcPr>
            <w:tcW w:w="72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ref</w:t>
            </w:r>
          </w:p>
        </w:tc>
        <w:tc>
          <w:tcPr>
            <w:tcW w:w="1350" w:type="dxa"/>
            <w:shd w:val="clear" w:color="auto" w:fill="auto"/>
            <w:hideMark/>
          </w:tcPr>
          <w:p w:rsidR="00E27CE3" w:rsidRPr="00AE42D2" w:rsidRDefault="00E27CE3" w:rsidP="00E27CE3">
            <w:pPr>
              <w:spacing w:after="0" w:line="240" w:lineRule="auto"/>
              <w:jc w:val="center"/>
              <w:rPr>
                <w:rFonts w:eastAsia="Times New Roman" w:cstheme="minorHAnsi"/>
              </w:rPr>
            </w:pPr>
          </w:p>
        </w:tc>
      </w:tr>
      <w:tr w:rsidR="00E27CE3" w:rsidRPr="00AE42D2" w:rsidTr="00C926DE">
        <w:trPr>
          <w:trHeight w:val="279"/>
        </w:trPr>
        <w:tc>
          <w:tcPr>
            <w:tcW w:w="2583" w:type="dxa"/>
            <w:shd w:val="clear" w:color="auto" w:fill="auto"/>
            <w:noWrap/>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A few</w:t>
            </w:r>
          </w:p>
        </w:tc>
        <w:tc>
          <w:tcPr>
            <w:tcW w:w="99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852</w:t>
            </w:r>
          </w:p>
        </w:tc>
        <w:tc>
          <w:tcPr>
            <w:tcW w:w="144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714</w:t>
            </w:r>
          </w:p>
        </w:tc>
        <w:tc>
          <w:tcPr>
            <w:tcW w:w="72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1.19</w:t>
            </w:r>
          </w:p>
        </w:tc>
        <w:tc>
          <w:tcPr>
            <w:tcW w:w="135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(0.99, 1.43)</w:t>
            </w:r>
          </w:p>
        </w:tc>
        <w:tc>
          <w:tcPr>
            <w:tcW w:w="108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693</w:t>
            </w:r>
          </w:p>
        </w:tc>
        <w:tc>
          <w:tcPr>
            <w:tcW w:w="72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1.48</w:t>
            </w:r>
          </w:p>
        </w:tc>
        <w:tc>
          <w:tcPr>
            <w:tcW w:w="135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(1.18, 1.85)</w:t>
            </w:r>
          </w:p>
        </w:tc>
      </w:tr>
      <w:tr w:rsidR="00E27CE3" w:rsidRPr="00AE42D2" w:rsidTr="00C926DE">
        <w:trPr>
          <w:trHeight w:val="279"/>
        </w:trPr>
        <w:tc>
          <w:tcPr>
            <w:tcW w:w="2583" w:type="dxa"/>
            <w:shd w:val="clear" w:color="auto" w:fill="auto"/>
            <w:noWrap/>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Less than half</w:t>
            </w:r>
          </w:p>
        </w:tc>
        <w:tc>
          <w:tcPr>
            <w:tcW w:w="99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155</w:t>
            </w:r>
          </w:p>
        </w:tc>
        <w:tc>
          <w:tcPr>
            <w:tcW w:w="144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173</w:t>
            </w:r>
          </w:p>
        </w:tc>
        <w:tc>
          <w:tcPr>
            <w:tcW w:w="72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1.42</w:t>
            </w:r>
          </w:p>
        </w:tc>
        <w:tc>
          <w:tcPr>
            <w:tcW w:w="135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(1.08, 1.87)</w:t>
            </w:r>
          </w:p>
        </w:tc>
        <w:tc>
          <w:tcPr>
            <w:tcW w:w="108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214</w:t>
            </w:r>
          </w:p>
        </w:tc>
        <w:tc>
          <w:tcPr>
            <w:tcW w:w="72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1.88</w:t>
            </w:r>
          </w:p>
        </w:tc>
        <w:tc>
          <w:tcPr>
            <w:tcW w:w="135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(1.38, 2.57)</w:t>
            </w:r>
          </w:p>
        </w:tc>
      </w:tr>
      <w:tr w:rsidR="00E27CE3" w:rsidRPr="00AE42D2" w:rsidTr="00C926DE">
        <w:trPr>
          <w:trHeight w:val="279"/>
        </w:trPr>
        <w:tc>
          <w:tcPr>
            <w:tcW w:w="2583" w:type="dxa"/>
            <w:shd w:val="clear" w:color="auto" w:fill="auto"/>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About half</w:t>
            </w:r>
          </w:p>
        </w:tc>
        <w:tc>
          <w:tcPr>
            <w:tcW w:w="99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139</w:t>
            </w:r>
          </w:p>
        </w:tc>
        <w:tc>
          <w:tcPr>
            <w:tcW w:w="144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115</w:t>
            </w:r>
          </w:p>
        </w:tc>
        <w:tc>
          <w:tcPr>
            <w:tcW w:w="72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0.95</w:t>
            </w:r>
          </w:p>
        </w:tc>
        <w:tc>
          <w:tcPr>
            <w:tcW w:w="135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(0.70, 1.29)</w:t>
            </w:r>
          </w:p>
        </w:tc>
        <w:tc>
          <w:tcPr>
            <w:tcW w:w="108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239</w:t>
            </w:r>
          </w:p>
        </w:tc>
        <w:tc>
          <w:tcPr>
            <w:tcW w:w="72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1.64</w:t>
            </w:r>
          </w:p>
        </w:tc>
        <w:tc>
          <w:tcPr>
            <w:tcW w:w="135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(1.19, 2.25)</w:t>
            </w:r>
          </w:p>
        </w:tc>
      </w:tr>
      <w:tr w:rsidR="00E27CE3" w:rsidRPr="00AE42D2" w:rsidTr="00C926DE">
        <w:trPr>
          <w:trHeight w:val="279"/>
        </w:trPr>
        <w:tc>
          <w:tcPr>
            <w:tcW w:w="2583" w:type="dxa"/>
            <w:shd w:val="clear" w:color="auto" w:fill="auto"/>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More than half</w:t>
            </w:r>
          </w:p>
        </w:tc>
        <w:tc>
          <w:tcPr>
            <w:tcW w:w="99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41</w:t>
            </w:r>
          </w:p>
        </w:tc>
        <w:tc>
          <w:tcPr>
            <w:tcW w:w="144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58</w:t>
            </w:r>
          </w:p>
        </w:tc>
        <w:tc>
          <w:tcPr>
            <w:tcW w:w="72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1.62</w:t>
            </w:r>
          </w:p>
        </w:tc>
        <w:tc>
          <w:tcPr>
            <w:tcW w:w="135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(1.03, 2.55)</w:t>
            </w:r>
          </w:p>
        </w:tc>
        <w:tc>
          <w:tcPr>
            <w:tcW w:w="108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132</w:t>
            </w:r>
          </w:p>
        </w:tc>
        <w:tc>
          <w:tcPr>
            <w:tcW w:w="72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3.66</w:t>
            </w:r>
          </w:p>
        </w:tc>
        <w:tc>
          <w:tcPr>
            <w:tcW w:w="135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(2.34, 5.70)</w:t>
            </w:r>
          </w:p>
        </w:tc>
      </w:tr>
      <w:tr w:rsidR="00E27CE3" w:rsidRPr="00AE42D2" w:rsidTr="00C926DE">
        <w:trPr>
          <w:trHeight w:val="279"/>
        </w:trPr>
        <w:tc>
          <w:tcPr>
            <w:tcW w:w="2583" w:type="dxa"/>
            <w:shd w:val="clear" w:color="auto" w:fill="auto"/>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Most or all</w:t>
            </w:r>
          </w:p>
        </w:tc>
        <w:tc>
          <w:tcPr>
            <w:tcW w:w="99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61</w:t>
            </w:r>
          </w:p>
        </w:tc>
        <w:tc>
          <w:tcPr>
            <w:tcW w:w="144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74</w:t>
            </w:r>
          </w:p>
        </w:tc>
        <w:tc>
          <w:tcPr>
            <w:tcW w:w="72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1.55</w:t>
            </w:r>
          </w:p>
        </w:tc>
        <w:tc>
          <w:tcPr>
            <w:tcW w:w="135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(1.05, 2.30)</w:t>
            </w:r>
          </w:p>
        </w:tc>
        <w:tc>
          <w:tcPr>
            <w:tcW w:w="108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113</w:t>
            </w:r>
          </w:p>
        </w:tc>
        <w:tc>
          <w:tcPr>
            <w:tcW w:w="72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2.66</w:t>
            </w:r>
          </w:p>
        </w:tc>
        <w:tc>
          <w:tcPr>
            <w:tcW w:w="135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(1.76, 4.00)</w:t>
            </w:r>
          </w:p>
        </w:tc>
      </w:tr>
      <w:tr w:rsidR="00E27CE3" w:rsidRPr="00AE42D2" w:rsidTr="00E27CE3">
        <w:trPr>
          <w:trHeight w:val="279"/>
        </w:trPr>
        <w:tc>
          <w:tcPr>
            <w:tcW w:w="2583" w:type="dxa"/>
            <w:shd w:val="clear" w:color="auto" w:fill="auto"/>
            <w:noWrap/>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Don't know/not sure</w:t>
            </w:r>
          </w:p>
        </w:tc>
        <w:tc>
          <w:tcPr>
            <w:tcW w:w="99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10</w:t>
            </w:r>
          </w:p>
        </w:tc>
        <w:tc>
          <w:tcPr>
            <w:tcW w:w="144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w:t>
            </w:r>
          </w:p>
        </w:tc>
        <w:tc>
          <w:tcPr>
            <w:tcW w:w="72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0.13</w:t>
            </w:r>
          </w:p>
        </w:tc>
        <w:tc>
          <w:tcPr>
            <w:tcW w:w="135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(0.02, 1.02)</w:t>
            </w:r>
          </w:p>
        </w:tc>
        <w:tc>
          <w:tcPr>
            <w:tcW w:w="108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4</w:t>
            </w:r>
          </w:p>
        </w:tc>
        <w:tc>
          <w:tcPr>
            <w:tcW w:w="72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0.61</w:t>
            </w:r>
          </w:p>
        </w:tc>
        <w:tc>
          <w:tcPr>
            <w:tcW w:w="135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(0.14, 2.63)</w:t>
            </w:r>
          </w:p>
        </w:tc>
      </w:tr>
      <w:tr w:rsidR="00E27CE3" w:rsidRPr="00AE42D2" w:rsidTr="00E27CE3">
        <w:trPr>
          <w:trHeight w:val="279"/>
        </w:trPr>
        <w:tc>
          <w:tcPr>
            <w:tcW w:w="2583" w:type="dxa"/>
            <w:shd w:val="clear" w:color="auto" w:fill="auto"/>
            <w:noWrap/>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Refused to answer</w:t>
            </w:r>
          </w:p>
        </w:tc>
        <w:tc>
          <w:tcPr>
            <w:tcW w:w="99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w:t>
            </w:r>
          </w:p>
        </w:tc>
        <w:tc>
          <w:tcPr>
            <w:tcW w:w="144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w:t>
            </w:r>
          </w:p>
        </w:tc>
        <w:tc>
          <w:tcPr>
            <w:tcW w:w="72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1.22</w:t>
            </w:r>
          </w:p>
        </w:tc>
        <w:tc>
          <w:tcPr>
            <w:tcW w:w="135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(0.11, 14.09)</w:t>
            </w:r>
          </w:p>
        </w:tc>
        <w:tc>
          <w:tcPr>
            <w:tcW w:w="108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w:t>
            </w:r>
          </w:p>
        </w:tc>
        <w:tc>
          <w:tcPr>
            <w:tcW w:w="72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N/A</w:t>
            </w:r>
          </w:p>
        </w:tc>
        <w:tc>
          <w:tcPr>
            <w:tcW w:w="135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N/A</w:t>
            </w:r>
          </w:p>
        </w:tc>
      </w:tr>
      <w:tr w:rsidR="00E27CE3" w:rsidRPr="00AE42D2" w:rsidTr="00E27CE3">
        <w:trPr>
          <w:trHeight w:val="279"/>
        </w:trPr>
        <w:tc>
          <w:tcPr>
            <w:tcW w:w="2583" w:type="dxa"/>
            <w:shd w:val="clear" w:color="auto" w:fill="auto"/>
            <w:noWrap/>
            <w:hideMark/>
          </w:tcPr>
          <w:p w:rsidR="00E27CE3" w:rsidRPr="00AE42D2" w:rsidRDefault="00E27CE3" w:rsidP="00E27CE3">
            <w:pPr>
              <w:spacing w:after="0" w:line="240" w:lineRule="auto"/>
              <w:rPr>
                <w:rFonts w:eastAsia="Times New Roman" w:cstheme="minorHAnsi"/>
                <w:b/>
                <w:bCs/>
              </w:rPr>
            </w:pPr>
            <w:r w:rsidRPr="00AE42D2">
              <w:rPr>
                <w:rFonts w:eastAsia="Times New Roman" w:cstheme="minorHAnsi"/>
                <w:b/>
                <w:bCs/>
              </w:rPr>
              <w:t xml:space="preserve">Parents’ smoking status? </w:t>
            </w:r>
          </w:p>
        </w:tc>
        <w:tc>
          <w:tcPr>
            <w:tcW w:w="990" w:type="dxa"/>
            <w:shd w:val="clear" w:color="auto" w:fill="auto"/>
            <w:noWrap/>
            <w:hideMark/>
          </w:tcPr>
          <w:p w:rsidR="00E27CE3" w:rsidRPr="00AE42D2" w:rsidRDefault="00E27CE3" w:rsidP="00E27CE3">
            <w:pPr>
              <w:spacing w:after="0" w:line="240" w:lineRule="auto"/>
              <w:jc w:val="center"/>
              <w:rPr>
                <w:rFonts w:eastAsia="Times New Roman" w:cstheme="minorHAnsi"/>
              </w:rPr>
            </w:pPr>
          </w:p>
        </w:tc>
        <w:tc>
          <w:tcPr>
            <w:tcW w:w="1440" w:type="dxa"/>
            <w:shd w:val="clear" w:color="auto" w:fill="auto"/>
            <w:noWrap/>
            <w:hideMark/>
          </w:tcPr>
          <w:p w:rsidR="00E27CE3" w:rsidRPr="00AE42D2" w:rsidRDefault="00E27CE3" w:rsidP="00E27CE3">
            <w:pPr>
              <w:spacing w:after="0" w:line="240" w:lineRule="auto"/>
              <w:jc w:val="center"/>
              <w:rPr>
                <w:rFonts w:eastAsia="Times New Roman" w:cstheme="minorHAnsi"/>
              </w:rPr>
            </w:pPr>
          </w:p>
        </w:tc>
        <w:tc>
          <w:tcPr>
            <w:tcW w:w="720" w:type="dxa"/>
            <w:shd w:val="clear" w:color="auto" w:fill="auto"/>
            <w:noWrap/>
            <w:hideMark/>
          </w:tcPr>
          <w:p w:rsidR="00E27CE3" w:rsidRPr="00AE42D2" w:rsidRDefault="00E27CE3" w:rsidP="00E27CE3">
            <w:pPr>
              <w:spacing w:after="0" w:line="240" w:lineRule="auto"/>
              <w:jc w:val="center"/>
              <w:rPr>
                <w:rFonts w:eastAsia="Times New Roman" w:cstheme="minorHAnsi"/>
              </w:rPr>
            </w:pPr>
          </w:p>
        </w:tc>
        <w:tc>
          <w:tcPr>
            <w:tcW w:w="1350" w:type="dxa"/>
            <w:shd w:val="clear" w:color="auto" w:fill="auto"/>
            <w:noWrap/>
            <w:hideMark/>
          </w:tcPr>
          <w:p w:rsidR="00E27CE3" w:rsidRPr="00AE42D2" w:rsidRDefault="00E27CE3" w:rsidP="00E27CE3">
            <w:pPr>
              <w:spacing w:after="0" w:line="240" w:lineRule="auto"/>
              <w:jc w:val="center"/>
              <w:rPr>
                <w:rFonts w:eastAsia="Times New Roman" w:cstheme="minorHAnsi"/>
              </w:rPr>
            </w:pPr>
          </w:p>
        </w:tc>
        <w:tc>
          <w:tcPr>
            <w:tcW w:w="1080" w:type="dxa"/>
            <w:shd w:val="clear" w:color="auto" w:fill="auto"/>
            <w:noWrap/>
            <w:hideMark/>
          </w:tcPr>
          <w:p w:rsidR="00E27CE3" w:rsidRPr="00AE42D2" w:rsidRDefault="00E27CE3" w:rsidP="00E27CE3">
            <w:pPr>
              <w:spacing w:after="0" w:line="240" w:lineRule="auto"/>
              <w:jc w:val="center"/>
              <w:rPr>
                <w:rFonts w:eastAsia="Times New Roman" w:cstheme="minorHAnsi"/>
              </w:rPr>
            </w:pPr>
          </w:p>
        </w:tc>
        <w:tc>
          <w:tcPr>
            <w:tcW w:w="720" w:type="dxa"/>
            <w:shd w:val="clear" w:color="auto" w:fill="auto"/>
            <w:noWrap/>
            <w:hideMark/>
          </w:tcPr>
          <w:p w:rsidR="00E27CE3" w:rsidRPr="00AE42D2" w:rsidRDefault="00E27CE3" w:rsidP="00E27CE3">
            <w:pPr>
              <w:spacing w:after="0" w:line="240" w:lineRule="auto"/>
              <w:jc w:val="center"/>
              <w:rPr>
                <w:rFonts w:eastAsia="Times New Roman" w:cstheme="minorHAnsi"/>
              </w:rPr>
            </w:pPr>
          </w:p>
        </w:tc>
        <w:tc>
          <w:tcPr>
            <w:tcW w:w="1350" w:type="dxa"/>
            <w:shd w:val="clear" w:color="auto" w:fill="auto"/>
            <w:hideMark/>
          </w:tcPr>
          <w:p w:rsidR="00E27CE3" w:rsidRPr="00AE42D2" w:rsidRDefault="00E27CE3" w:rsidP="00E27CE3">
            <w:pPr>
              <w:spacing w:after="0" w:line="240" w:lineRule="auto"/>
              <w:jc w:val="center"/>
              <w:rPr>
                <w:rFonts w:eastAsia="Times New Roman" w:cstheme="minorHAnsi"/>
              </w:rPr>
            </w:pPr>
          </w:p>
        </w:tc>
      </w:tr>
      <w:tr w:rsidR="00E27CE3" w:rsidRPr="00AE42D2" w:rsidTr="00C926DE">
        <w:trPr>
          <w:trHeight w:val="279"/>
        </w:trPr>
        <w:tc>
          <w:tcPr>
            <w:tcW w:w="2583" w:type="dxa"/>
            <w:shd w:val="clear" w:color="auto" w:fill="auto"/>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Yes</w:t>
            </w:r>
          </w:p>
        </w:tc>
        <w:tc>
          <w:tcPr>
            <w:tcW w:w="99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959</w:t>
            </w:r>
          </w:p>
        </w:tc>
        <w:tc>
          <w:tcPr>
            <w:tcW w:w="144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819</w:t>
            </w:r>
          </w:p>
        </w:tc>
        <w:tc>
          <w:tcPr>
            <w:tcW w:w="72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1.0</w:t>
            </w:r>
            <w:bookmarkStart w:id="5" w:name="OLE_LINK4"/>
            <w:bookmarkStart w:id="6" w:name="OLE_LINK5"/>
            <w:r w:rsidRPr="00AE42D2">
              <w:rPr>
                <w:rFonts w:eastAsia="Times New Roman" w:cstheme="minorHAnsi"/>
              </w:rPr>
              <w:t>9</w:t>
            </w:r>
            <w:r w:rsidRPr="00AE42D2">
              <w:rPr>
                <w:rFonts w:eastAsia="Times New Roman" w:cstheme="minorHAnsi"/>
                <w:vertAlign w:val="superscript"/>
              </w:rPr>
              <w:t>§</w:t>
            </w:r>
            <w:bookmarkEnd w:id="5"/>
            <w:bookmarkEnd w:id="6"/>
          </w:p>
        </w:tc>
        <w:tc>
          <w:tcPr>
            <w:tcW w:w="135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(0.94, 1.26)</w:t>
            </w:r>
            <w:r w:rsidRPr="00AE42D2">
              <w:rPr>
                <w:rFonts w:eastAsia="Times New Roman" w:cstheme="minorHAnsi"/>
                <w:vertAlign w:val="superscript"/>
              </w:rPr>
              <w:t>§</w:t>
            </w:r>
          </w:p>
        </w:tc>
        <w:tc>
          <w:tcPr>
            <w:tcW w:w="108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964</w:t>
            </w:r>
          </w:p>
        </w:tc>
        <w:tc>
          <w:tcPr>
            <w:tcW w:w="72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1.39</w:t>
            </w:r>
            <w:r w:rsidRPr="00AE42D2">
              <w:rPr>
                <w:rFonts w:eastAsia="Times New Roman" w:cstheme="minorHAnsi"/>
                <w:vertAlign w:val="superscript"/>
              </w:rPr>
              <w:t>§</w:t>
            </w:r>
          </w:p>
        </w:tc>
        <w:tc>
          <w:tcPr>
            <w:tcW w:w="135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(1.17, 1.64)</w:t>
            </w:r>
            <w:r w:rsidRPr="00AE42D2">
              <w:rPr>
                <w:rFonts w:eastAsia="Times New Roman" w:cstheme="minorHAnsi"/>
                <w:vertAlign w:val="superscript"/>
              </w:rPr>
              <w:t xml:space="preserve"> §</w:t>
            </w:r>
          </w:p>
        </w:tc>
      </w:tr>
      <w:tr w:rsidR="00E27CE3" w:rsidRPr="00AE42D2" w:rsidTr="00E27CE3">
        <w:trPr>
          <w:trHeight w:val="279"/>
        </w:trPr>
        <w:tc>
          <w:tcPr>
            <w:tcW w:w="2583" w:type="dxa"/>
            <w:shd w:val="clear" w:color="auto" w:fill="auto"/>
            <w:noWrap/>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No</w:t>
            </w:r>
          </w:p>
        </w:tc>
        <w:tc>
          <w:tcPr>
            <w:tcW w:w="99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749</w:t>
            </w:r>
          </w:p>
        </w:tc>
        <w:tc>
          <w:tcPr>
            <w:tcW w:w="144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632</w:t>
            </w:r>
          </w:p>
        </w:tc>
        <w:tc>
          <w:tcPr>
            <w:tcW w:w="720" w:type="dxa"/>
            <w:shd w:val="clear" w:color="auto" w:fill="auto"/>
            <w:noWrap/>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ref</w:t>
            </w:r>
          </w:p>
        </w:tc>
        <w:tc>
          <w:tcPr>
            <w:tcW w:w="1350" w:type="dxa"/>
            <w:shd w:val="clear" w:color="auto" w:fill="auto"/>
            <w:noWrap/>
            <w:hideMark/>
          </w:tcPr>
          <w:p w:rsidR="00E27CE3" w:rsidRPr="00AE42D2" w:rsidRDefault="00E27CE3" w:rsidP="00E27CE3">
            <w:pPr>
              <w:spacing w:after="0" w:line="240" w:lineRule="auto"/>
              <w:jc w:val="center"/>
              <w:rPr>
                <w:rFonts w:eastAsia="Times New Roman" w:cstheme="minorHAnsi"/>
              </w:rPr>
            </w:pPr>
          </w:p>
        </w:tc>
        <w:tc>
          <w:tcPr>
            <w:tcW w:w="108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643</w:t>
            </w:r>
          </w:p>
        </w:tc>
        <w:tc>
          <w:tcPr>
            <w:tcW w:w="720" w:type="dxa"/>
            <w:shd w:val="clear" w:color="auto" w:fill="auto"/>
            <w:noWrap/>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ref</w:t>
            </w:r>
          </w:p>
        </w:tc>
        <w:tc>
          <w:tcPr>
            <w:tcW w:w="1350" w:type="dxa"/>
            <w:shd w:val="clear" w:color="auto" w:fill="auto"/>
            <w:hideMark/>
          </w:tcPr>
          <w:p w:rsidR="00E27CE3" w:rsidRPr="00AE42D2" w:rsidRDefault="00E27CE3" w:rsidP="00E27CE3">
            <w:pPr>
              <w:spacing w:after="0" w:line="240" w:lineRule="auto"/>
              <w:jc w:val="center"/>
              <w:rPr>
                <w:rFonts w:eastAsia="Times New Roman" w:cstheme="minorHAnsi"/>
              </w:rPr>
            </w:pPr>
          </w:p>
        </w:tc>
      </w:tr>
      <w:tr w:rsidR="00E27CE3" w:rsidRPr="00AE42D2" w:rsidTr="00E27CE3">
        <w:trPr>
          <w:trHeight w:val="279"/>
        </w:trPr>
        <w:tc>
          <w:tcPr>
            <w:tcW w:w="3573" w:type="dxa"/>
            <w:gridSpan w:val="2"/>
            <w:shd w:val="clear" w:color="auto" w:fill="auto"/>
            <w:vAlign w:val="bottom"/>
          </w:tcPr>
          <w:p w:rsidR="00E27CE3" w:rsidRPr="00AE42D2" w:rsidRDefault="00E27CE3" w:rsidP="00E27CE3">
            <w:pPr>
              <w:spacing w:after="0" w:line="240" w:lineRule="auto"/>
              <w:rPr>
                <w:rFonts w:eastAsia="Times New Roman" w:cstheme="minorHAnsi"/>
              </w:rPr>
            </w:pPr>
            <w:r w:rsidRPr="00AE42D2">
              <w:rPr>
                <w:rFonts w:eastAsia="Times New Roman" w:cstheme="minorHAnsi"/>
                <w:b/>
                <w:bCs/>
              </w:rPr>
              <w:t>Family history of lung cancer</w:t>
            </w:r>
          </w:p>
        </w:tc>
        <w:tc>
          <w:tcPr>
            <w:tcW w:w="1440" w:type="dxa"/>
            <w:shd w:val="clear" w:color="auto" w:fill="auto"/>
            <w:vAlign w:val="bottom"/>
          </w:tcPr>
          <w:p w:rsidR="00E27CE3" w:rsidRPr="00AE42D2" w:rsidRDefault="00E27CE3" w:rsidP="00E27CE3">
            <w:pPr>
              <w:spacing w:after="0" w:line="240" w:lineRule="auto"/>
              <w:jc w:val="center"/>
              <w:rPr>
                <w:rFonts w:eastAsia="Times New Roman" w:cstheme="minorHAnsi"/>
              </w:rPr>
            </w:pPr>
          </w:p>
        </w:tc>
        <w:tc>
          <w:tcPr>
            <w:tcW w:w="720" w:type="dxa"/>
            <w:shd w:val="clear" w:color="auto" w:fill="auto"/>
            <w:vAlign w:val="bottom"/>
          </w:tcPr>
          <w:p w:rsidR="00E27CE3" w:rsidRPr="00AE42D2" w:rsidRDefault="00E27CE3" w:rsidP="00E27CE3">
            <w:pPr>
              <w:spacing w:after="0" w:line="240" w:lineRule="auto"/>
              <w:jc w:val="center"/>
              <w:rPr>
                <w:rFonts w:eastAsia="Times New Roman" w:cstheme="minorHAnsi"/>
              </w:rPr>
            </w:pPr>
          </w:p>
        </w:tc>
        <w:tc>
          <w:tcPr>
            <w:tcW w:w="1350" w:type="dxa"/>
            <w:shd w:val="clear" w:color="auto" w:fill="auto"/>
            <w:vAlign w:val="bottom"/>
          </w:tcPr>
          <w:p w:rsidR="00E27CE3" w:rsidRPr="00AE42D2" w:rsidRDefault="00E27CE3" w:rsidP="00E27CE3">
            <w:pPr>
              <w:spacing w:after="0" w:line="240" w:lineRule="auto"/>
              <w:jc w:val="center"/>
              <w:rPr>
                <w:rFonts w:eastAsia="Times New Roman" w:cstheme="minorHAnsi"/>
              </w:rPr>
            </w:pPr>
          </w:p>
        </w:tc>
        <w:tc>
          <w:tcPr>
            <w:tcW w:w="1080" w:type="dxa"/>
            <w:shd w:val="clear" w:color="auto" w:fill="auto"/>
            <w:vAlign w:val="bottom"/>
          </w:tcPr>
          <w:p w:rsidR="00E27CE3" w:rsidRPr="00AE42D2" w:rsidRDefault="00E27CE3" w:rsidP="00E27CE3">
            <w:pPr>
              <w:spacing w:after="0" w:line="240" w:lineRule="auto"/>
              <w:jc w:val="center"/>
              <w:rPr>
                <w:rFonts w:eastAsia="Times New Roman" w:cstheme="minorHAnsi"/>
              </w:rPr>
            </w:pPr>
          </w:p>
        </w:tc>
        <w:tc>
          <w:tcPr>
            <w:tcW w:w="720" w:type="dxa"/>
            <w:shd w:val="clear" w:color="auto" w:fill="auto"/>
            <w:vAlign w:val="bottom"/>
          </w:tcPr>
          <w:p w:rsidR="00E27CE3" w:rsidRPr="00AE42D2" w:rsidRDefault="00E27CE3" w:rsidP="00E27CE3">
            <w:pPr>
              <w:spacing w:after="0" w:line="240" w:lineRule="auto"/>
              <w:jc w:val="center"/>
              <w:rPr>
                <w:rFonts w:eastAsia="Times New Roman" w:cstheme="minorHAnsi"/>
              </w:rPr>
            </w:pPr>
          </w:p>
        </w:tc>
        <w:tc>
          <w:tcPr>
            <w:tcW w:w="1350" w:type="dxa"/>
            <w:shd w:val="clear" w:color="auto" w:fill="auto"/>
            <w:vAlign w:val="bottom"/>
          </w:tcPr>
          <w:p w:rsidR="00E27CE3" w:rsidRPr="00AE42D2" w:rsidRDefault="00E27CE3" w:rsidP="00E27CE3">
            <w:pPr>
              <w:spacing w:after="0" w:line="240" w:lineRule="auto"/>
              <w:jc w:val="center"/>
              <w:rPr>
                <w:rFonts w:eastAsia="Times New Roman" w:cstheme="minorHAnsi"/>
              </w:rPr>
            </w:pPr>
          </w:p>
        </w:tc>
      </w:tr>
      <w:tr w:rsidR="00E27CE3" w:rsidRPr="00AE42D2" w:rsidTr="00E27CE3">
        <w:trPr>
          <w:trHeight w:val="279"/>
        </w:trPr>
        <w:tc>
          <w:tcPr>
            <w:tcW w:w="2583" w:type="dxa"/>
            <w:shd w:val="clear" w:color="auto" w:fill="auto"/>
            <w:vAlign w:val="bottom"/>
          </w:tcPr>
          <w:p w:rsidR="00E27CE3" w:rsidRPr="00AE42D2" w:rsidRDefault="00E27CE3" w:rsidP="00E27CE3">
            <w:pPr>
              <w:spacing w:after="0" w:line="240" w:lineRule="auto"/>
              <w:rPr>
                <w:rFonts w:eastAsia="Times New Roman" w:cstheme="minorHAnsi"/>
              </w:rPr>
            </w:pPr>
            <w:r w:rsidRPr="00AE42D2">
              <w:rPr>
                <w:rFonts w:eastAsia="Times New Roman" w:cstheme="minorHAnsi"/>
              </w:rPr>
              <w:t>Yes</w:t>
            </w:r>
          </w:p>
        </w:tc>
        <w:tc>
          <w:tcPr>
            <w:tcW w:w="990" w:type="dxa"/>
            <w:shd w:val="clear" w:color="auto" w:fill="auto"/>
            <w:vAlign w:val="bottom"/>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322</w:t>
            </w:r>
          </w:p>
        </w:tc>
        <w:tc>
          <w:tcPr>
            <w:tcW w:w="1440" w:type="dxa"/>
            <w:shd w:val="clear" w:color="auto" w:fill="auto"/>
            <w:vAlign w:val="bottom"/>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272</w:t>
            </w:r>
          </w:p>
        </w:tc>
        <w:tc>
          <w:tcPr>
            <w:tcW w:w="720" w:type="dxa"/>
            <w:shd w:val="clear" w:color="auto" w:fill="auto"/>
            <w:vAlign w:val="bottom"/>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0.93</w:t>
            </w:r>
            <w:bookmarkStart w:id="7" w:name="OLE_LINK6"/>
            <w:bookmarkStart w:id="8" w:name="OLE_LINK7"/>
            <w:r w:rsidRPr="00AE42D2">
              <w:rPr>
                <w:rFonts w:eastAsia="Times New Roman" w:cstheme="minorHAnsi"/>
                <w:vertAlign w:val="superscript"/>
              </w:rPr>
              <w:t>€</w:t>
            </w:r>
            <w:bookmarkEnd w:id="7"/>
            <w:bookmarkEnd w:id="8"/>
          </w:p>
        </w:tc>
        <w:tc>
          <w:tcPr>
            <w:tcW w:w="1350" w:type="dxa"/>
            <w:shd w:val="clear" w:color="auto" w:fill="auto"/>
            <w:vAlign w:val="bottom"/>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(0.77, 1.12)</w:t>
            </w:r>
            <w:r w:rsidRPr="00AE42D2">
              <w:rPr>
                <w:rFonts w:eastAsia="Times New Roman" w:cstheme="minorHAnsi"/>
                <w:vertAlign w:val="superscript"/>
              </w:rPr>
              <w:t xml:space="preserve"> €</w:t>
            </w:r>
          </w:p>
        </w:tc>
        <w:tc>
          <w:tcPr>
            <w:tcW w:w="1080" w:type="dxa"/>
            <w:shd w:val="clear" w:color="auto" w:fill="auto"/>
            <w:vAlign w:val="bottom"/>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366</w:t>
            </w:r>
          </w:p>
        </w:tc>
        <w:tc>
          <w:tcPr>
            <w:tcW w:w="720" w:type="dxa"/>
            <w:shd w:val="clear" w:color="auto" w:fill="auto"/>
            <w:vAlign w:val="bottom"/>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1.07</w:t>
            </w:r>
            <w:r w:rsidRPr="00AE42D2">
              <w:rPr>
                <w:rFonts w:eastAsia="Times New Roman" w:cstheme="minorHAnsi"/>
                <w:vertAlign w:val="superscript"/>
              </w:rPr>
              <w:t>€</w:t>
            </w:r>
          </w:p>
        </w:tc>
        <w:tc>
          <w:tcPr>
            <w:tcW w:w="1350" w:type="dxa"/>
            <w:shd w:val="clear" w:color="auto" w:fill="auto"/>
            <w:vAlign w:val="bottom"/>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(0.88, 1.31)</w:t>
            </w:r>
            <w:r w:rsidRPr="00AE42D2">
              <w:rPr>
                <w:rFonts w:eastAsia="Times New Roman" w:cstheme="minorHAnsi"/>
                <w:vertAlign w:val="superscript"/>
              </w:rPr>
              <w:t xml:space="preserve"> €</w:t>
            </w:r>
          </w:p>
        </w:tc>
      </w:tr>
      <w:tr w:rsidR="00E27CE3" w:rsidRPr="00AE42D2" w:rsidTr="00E27CE3">
        <w:trPr>
          <w:trHeight w:val="279"/>
        </w:trPr>
        <w:tc>
          <w:tcPr>
            <w:tcW w:w="2583" w:type="dxa"/>
            <w:shd w:val="clear" w:color="auto" w:fill="auto"/>
            <w:vAlign w:val="bottom"/>
          </w:tcPr>
          <w:p w:rsidR="00E27CE3" w:rsidRPr="00AE42D2" w:rsidRDefault="00E27CE3" w:rsidP="00E27CE3">
            <w:pPr>
              <w:spacing w:after="0" w:line="240" w:lineRule="auto"/>
              <w:rPr>
                <w:rFonts w:eastAsia="Times New Roman" w:cstheme="minorHAnsi"/>
              </w:rPr>
            </w:pPr>
            <w:r w:rsidRPr="00AE42D2">
              <w:rPr>
                <w:rFonts w:eastAsia="Times New Roman" w:cstheme="minorHAnsi"/>
              </w:rPr>
              <w:t>No</w:t>
            </w:r>
          </w:p>
        </w:tc>
        <w:tc>
          <w:tcPr>
            <w:tcW w:w="990" w:type="dxa"/>
            <w:shd w:val="clear" w:color="auto" w:fill="auto"/>
            <w:vAlign w:val="bottom"/>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1385</w:t>
            </w:r>
          </w:p>
        </w:tc>
        <w:tc>
          <w:tcPr>
            <w:tcW w:w="1440" w:type="dxa"/>
            <w:shd w:val="clear" w:color="auto" w:fill="auto"/>
            <w:vAlign w:val="bottom"/>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1179</w:t>
            </w:r>
          </w:p>
        </w:tc>
        <w:tc>
          <w:tcPr>
            <w:tcW w:w="720" w:type="dxa"/>
            <w:shd w:val="clear" w:color="auto" w:fill="auto"/>
            <w:vAlign w:val="bottom"/>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ref</w:t>
            </w:r>
          </w:p>
        </w:tc>
        <w:tc>
          <w:tcPr>
            <w:tcW w:w="1350" w:type="dxa"/>
            <w:shd w:val="clear" w:color="auto" w:fill="auto"/>
            <w:vAlign w:val="bottom"/>
          </w:tcPr>
          <w:p w:rsidR="00E27CE3" w:rsidRPr="00AE42D2" w:rsidRDefault="00E27CE3" w:rsidP="00E27CE3">
            <w:pPr>
              <w:spacing w:after="0" w:line="240" w:lineRule="auto"/>
              <w:jc w:val="center"/>
              <w:rPr>
                <w:rFonts w:eastAsia="Times New Roman" w:cstheme="minorHAnsi"/>
              </w:rPr>
            </w:pPr>
          </w:p>
        </w:tc>
        <w:tc>
          <w:tcPr>
            <w:tcW w:w="1080" w:type="dxa"/>
            <w:shd w:val="clear" w:color="auto" w:fill="auto"/>
            <w:vAlign w:val="bottom"/>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1240</w:t>
            </w:r>
          </w:p>
        </w:tc>
        <w:tc>
          <w:tcPr>
            <w:tcW w:w="720" w:type="dxa"/>
            <w:shd w:val="clear" w:color="auto" w:fill="auto"/>
            <w:vAlign w:val="bottom"/>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ref</w:t>
            </w:r>
          </w:p>
        </w:tc>
        <w:tc>
          <w:tcPr>
            <w:tcW w:w="1350" w:type="dxa"/>
            <w:shd w:val="clear" w:color="auto" w:fill="auto"/>
            <w:vAlign w:val="bottom"/>
          </w:tcPr>
          <w:p w:rsidR="00E27CE3" w:rsidRPr="00AE42D2" w:rsidRDefault="00E27CE3" w:rsidP="00E27CE3">
            <w:pPr>
              <w:spacing w:after="0" w:line="240" w:lineRule="auto"/>
              <w:jc w:val="center"/>
              <w:rPr>
                <w:rFonts w:eastAsia="Times New Roman" w:cstheme="minorHAnsi"/>
              </w:rPr>
            </w:pPr>
          </w:p>
        </w:tc>
      </w:tr>
      <w:tr w:rsidR="00E27CE3" w:rsidRPr="00AE42D2" w:rsidTr="00E27CE3">
        <w:trPr>
          <w:trHeight w:val="279"/>
        </w:trPr>
        <w:tc>
          <w:tcPr>
            <w:tcW w:w="5013" w:type="dxa"/>
            <w:gridSpan w:val="3"/>
            <w:shd w:val="clear" w:color="auto" w:fill="auto"/>
            <w:noWrap/>
            <w:hideMark/>
          </w:tcPr>
          <w:p w:rsidR="00E27CE3" w:rsidRPr="00AE42D2" w:rsidRDefault="00E27CE3" w:rsidP="00E27CE3">
            <w:pPr>
              <w:spacing w:after="0" w:line="240" w:lineRule="auto"/>
              <w:rPr>
                <w:rFonts w:eastAsia="Times New Roman" w:cstheme="minorHAnsi"/>
              </w:rPr>
            </w:pPr>
            <w:r w:rsidRPr="00AE42D2">
              <w:rPr>
                <w:rFonts w:eastAsia="Times New Roman" w:cstheme="minorHAnsi"/>
                <w:b/>
                <w:bCs/>
              </w:rPr>
              <w:t xml:space="preserve">Is anyone allowed to smoke inside your home? </w:t>
            </w:r>
          </w:p>
        </w:tc>
        <w:tc>
          <w:tcPr>
            <w:tcW w:w="720" w:type="dxa"/>
            <w:shd w:val="clear" w:color="auto" w:fill="auto"/>
            <w:hideMark/>
          </w:tcPr>
          <w:p w:rsidR="00E27CE3" w:rsidRPr="00AE42D2" w:rsidRDefault="00E27CE3" w:rsidP="00E27CE3">
            <w:pPr>
              <w:spacing w:after="0" w:line="240" w:lineRule="auto"/>
              <w:jc w:val="center"/>
              <w:rPr>
                <w:rFonts w:eastAsia="Times New Roman" w:cstheme="minorHAnsi"/>
              </w:rPr>
            </w:pPr>
          </w:p>
        </w:tc>
        <w:tc>
          <w:tcPr>
            <w:tcW w:w="1350" w:type="dxa"/>
            <w:shd w:val="clear" w:color="auto" w:fill="auto"/>
            <w:hideMark/>
          </w:tcPr>
          <w:p w:rsidR="00E27CE3" w:rsidRPr="00AE42D2" w:rsidRDefault="00E27CE3" w:rsidP="00E27CE3">
            <w:pPr>
              <w:spacing w:after="0" w:line="240" w:lineRule="auto"/>
              <w:jc w:val="center"/>
              <w:rPr>
                <w:rFonts w:eastAsia="Times New Roman" w:cstheme="minorHAnsi"/>
              </w:rPr>
            </w:pPr>
          </w:p>
        </w:tc>
        <w:tc>
          <w:tcPr>
            <w:tcW w:w="1080" w:type="dxa"/>
            <w:shd w:val="clear" w:color="auto" w:fill="auto"/>
            <w:hideMark/>
          </w:tcPr>
          <w:p w:rsidR="00E27CE3" w:rsidRPr="00AE42D2" w:rsidRDefault="00E27CE3" w:rsidP="00E27CE3">
            <w:pPr>
              <w:spacing w:after="0" w:line="240" w:lineRule="auto"/>
              <w:jc w:val="center"/>
              <w:rPr>
                <w:rFonts w:eastAsia="Times New Roman" w:cstheme="minorHAnsi"/>
              </w:rPr>
            </w:pPr>
          </w:p>
        </w:tc>
        <w:tc>
          <w:tcPr>
            <w:tcW w:w="720" w:type="dxa"/>
            <w:shd w:val="clear" w:color="auto" w:fill="auto"/>
            <w:hideMark/>
          </w:tcPr>
          <w:p w:rsidR="00E27CE3" w:rsidRPr="00AE42D2" w:rsidRDefault="00E27CE3" w:rsidP="00E27CE3">
            <w:pPr>
              <w:spacing w:after="0" w:line="240" w:lineRule="auto"/>
              <w:jc w:val="center"/>
              <w:rPr>
                <w:rFonts w:eastAsia="Times New Roman" w:cstheme="minorHAnsi"/>
              </w:rPr>
            </w:pPr>
          </w:p>
        </w:tc>
        <w:tc>
          <w:tcPr>
            <w:tcW w:w="1350" w:type="dxa"/>
            <w:shd w:val="clear" w:color="auto" w:fill="auto"/>
            <w:hideMark/>
          </w:tcPr>
          <w:p w:rsidR="00E27CE3" w:rsidRPr="00AE42D2" w:rsidRDefault="00E27CE3" w:rsidP="00E27CE3">
            <w:pPr>
              <w:spacing w:after="0" w:line="240" w:lineRule="auto"/>
              <w:jc w:val="center"/>
              <w:rPr>
                <w:rFonts w:eastAsia="Times New Roman" w:cstheme="minorHAnsi"/>
              </w:rPr>
            </w:pPr>
          </w:p>
        </w:tc>
      </w:tr>
      <w:tr w:rsidR="00E27CE3" w:rsidRPr="00AE42D2" w:rsidTr="00E27CE3">
        <w:trPr>
          <w:trHeight w:val="279"/>
        </w:trPr>
        <w:tc>
          <w:tcPr>
            <w:tcW w:w="2583" w:type="dxa"/>
            <w:shd w:val="clear" w:color="auto" w:fill="auto"/>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No</w:t>
            </w:r>
          </w:p>
        </w:tc>
        <w:tc>
          <w:tcPr>
            <w:tcW w:w="99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1332</w:t>
            </w:r>
          </w:p>
        </w:tc>
        <w:tc>
          <w:tcPr>
            <w:tcW w:w="144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1040</w:t>
            </w:r>
          </w:p>
        </w:tc>
        <w:tc>
          <w:tcPr>
            <w:tcW w:w="72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ref</w:t>
            </w:r>
          </w:p>
        </w:tc>
        <w:tc>
          <w:tcPr>
            <w:tcW w:w="1350" w:type="dxa"/>
            <w:shd w:val="clear" w:color="auto" w:fill="auto"/>
            <w:hideMark/>
          </w:tcPr>
          <w:p w:rsidR="00E27CE3" w:rsidRPr="00AE42D2" w:rsidRDefault="00E27CE3" w:rsidP="00E27CE3">
            <w:pPr>
              <w:spacing w:after="0" w:line="240" w:lineRule="auto"/>
              <w:jc w:val="center"/>
              <w:rPr>
                <w:rFonts w:eastAsia="Times New Roman" w:cstheme="minorHAnsi"/>
              </w:rPr>
            </w:pPr>
          </w:p>
        </w:tc>
        <w:tc>
          <w:tcPr>
            <w:tcW w:w="108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908</w:t>
            </w:r>
          </w:p>
        </w:tc>
        <w:tc>
          <w:tcPr>
            <w:tcW w:w="72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ref</w:t>
            </w:r>
          </w:p>
        </w:tc>
        <w:tc>
          <w:tcPr>
            <w:tcW w:w="1350" w:type="dxa"/>
            <w:shd w:val="clear" w:color="auto" w:fill="auto"/>
            <w:hideMark/>
          </w:tcPr>
          <w:p w:rsidR="00E27CE3" w:rsidRPr="00AE42D2" w:rsidRDefault="00E27CE3" w:rsidP="00E27CE3">
            <w:pPr>
              <w:spacing w:after="0" w:line="240" w:lineRule="auto"/>
              <w:jc w:val="center"/>
              <w:rPr>
                <w:rFonts w:eastAsia="Times New Roman" w:cstheme="minorHAnsi"/>
              </w:rPr>
            </w:pPr>
          </w:p>
        </w:tc>
      </w:tr>
      <w:tr w:rsidR="00E27CE3" w:rsidRPr="00AE42D2" w:rsidTr="00E27CE3">
        <w:trPr>
          <w:trHeight w:val="279"/>
        </w:trPr>
        <w:tc>
          <w:tcPr>
            <w:tcW w:w="2583" w:type="dxa"/>
            <w:shd w:val="clear" w:color="auto" w:fill="auto"/>
            <w:noWrap/>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Yes. Certain members, guests or relatives</w:t>
            </w:r>
          </w:p>
        </w:tc>
        <w:tc>
          <w:tcPr>
            <w:tcW w:w="99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160</w:t>
            </w:r>
          </w:p>
        </w:tc>
        <w:tc>
          <w:tcPr>
            <w:tcW w:w="144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180</w:t>
            </w:r>
          </w:p>
        </w:tc>
        <w:tc>
          <w:tcPr>
            <w:tcW w:w="72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1.51</w:t>
            </w:r>
          </w:p>
        </w:tc>
        <w:tc>
          <w:tcPr>
            <w:tcW w:w="135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(1.18, 1.91)</w:t>
            </w:r>
          </w:p>
        </w:tc>
        <w:tc>
          <w:tcPr>
            <w:tcW w:w="108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247</w:t>
            </w:r>
          </w:p>
        </w:tc>
        <w:tc>
          <w:tcPr>
            <w:tcW w:w="72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2.68</w:t>
            </w:r>
          </w:p>
        </w:tc>
        <w:tc>
          <w:tcPr>
            <w:tcW w:w="135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(2.06, 3.47)</w:t>
            </w:r>
          </w:p>
        </w:tc>
      </w:tr>
      <w:tr w:rsidR="00E27CE3" w:rsidRPr="00AE42D2" w:rsidTr="00E27CE3">
        <w:trPr>
          <w:trHeight w:val="279"/>
        </w:trPr>
        <w:tc>
          <w:tcPr>
            <w:tcW w:w="2583" w:type="dxa"/>
            <w:shd w:val="clear" w:color="auto" w:fill="auto"/>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Yes. Anyone</w:t>
            </w:r>
          </w:p>
        </w:tc>
        <w:tc>
          <w:tcPr>
            <w:tcW w:w="99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207</w:t>
            </w:r>
          </w:p>
        </w:tc>
        <w:tc>
          <w:tcPr>
            <w:tcW w:w="144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227</w:t>
            </w:r>
          </w:p>
        </w:tc>
        <w:tc>
          <w:tcPr>
            <w:tcW w:w="72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1.52</w:t>
            </w:r>
          </w:p>
        </w:tc>
        <w:tc>
          <w:tcPr>
            <w:tcW w:w="135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(1.21, 1.90)</w:t>
            </w:r>
          </w:p>
        </w:tc>
        <w:tc>
          <w:tcPr>
            <w:tcW w:w="108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445</w:t>
            </w:r>
          </w:p>
        </w:tc>
        <w:tc>
          <w:tcPr>
            <w:tcW w:w="72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3.54</w:t>
            </w:r>
          </w:p>
        </w:tc>
        <w:tc>
          <w:tcPr>
            <w:tcW w:w="135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(2.81, 4.44)</w:t>
            </w:r>
          </w:p>
        </w:tc>
      </w:tr>
      <w:tr w:rsidR="00E27CE3" w:rsidRPr="00AE42D2" w:rsidTr="00E27CE3">
        <w:trPr>
          <w:trHeight w:val="279"/>
        </w:trPr>
        <w:tc>
          <w:tcPr>
            <w:tcW w:w="2583" w:type="dxa"/>
            <w:shd w:val="clear" w:color="auto" w:fill="auto"/>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Don't know/not sure</w:t>
            </w:r>
          </w:p>
        </w:tc>
        <w:tc>
          <w:tcPr>
            <w:tcW w:w="99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3</w:t>
            </w:r>
          </w:p>
        </w:tc>
        <w:tc>
          <w:tcPr>
            <w:tcW w:w="144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3</w:t>
            </w:r>
          </w:p>
        </w:tc>
        <w:tc>
          <w:tcPr>
            <w:tcW w:w="72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1.28</w:t>
            </w:r>
          </w:p>
        </w:tc>
        <w:tc>
          <w:tcPr>
            <w:tcW w:w="135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(0.23, 7.24)</w:t>
            </w:r>
          </w:p>
        </w:tc>
        <w:tc>
          <w:tcPr>
            <w:tcW w:w="108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7</w:t>
            </w:r>
          </w:p>
        </w:tc>
        <w:tc>
          <w:tcPr>
            <w:tcW w:w="72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4.96</w:t>
            </w:r>
          </w:p>
        </w:tc>
        <w:tc>
          <w:tcPr>
            <w:tcW w:w="135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(1.11, 22.11)</w:t>
            </w:r>
          </w:p>
        </w:tc>
      </w:tr>
      <w:tr w:rsidR="00E27CE3" w:rsidRPr="00AE42D2" w:rsidTr="00E27CE3">
        <w:trPr>
          <w:trHeight w:val="279"/>
        </w:trPr>
        <w:tc>
          <w:tcPr>
            <w:tcW w:w="2583" w:type="dxa"/>
            <w:shd w:val="clear" w:color="auto" w:fill="auto"/>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Refused to answer</w:t>
            </w:r>
          </w:p>
        </w:tc>
        <w:tc>
          <w:tcPr>
            <w:tcW w:w="99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5</w:t>
            </w:r>
          </w:p>
        </w:tc>
        <w:tc>
          <w:tcPr>
            <w:tcW w:w="144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w:t>
            </w:r>
          </w:p>
        </w:tc>
        <w:tc>
          <w:tcPr>
            <w:tcW w:w="72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0.29</w:t>
            </w:r>
          </w:p>
        </w:tc>
        <w:tc>
          <w:tcPr>
            <w:tcW w:w="135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(0.04, 2.26)</w:t>
            </w:r>
          </w:p>
        </w:tc>
        <w:tc>
          <w:tcPr>
            <w:tcW w:w="108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w:t>
            </w:r>
          </w:p>
        </w:tc>
        <w:tc>
          <w:tcPr>
            <w:tcW w:w="72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N/A</w:t>
            </w:r>
          </w:p>
        </w:tc>
        <w:tc>
          <w:tcPr>
            <w:tcW w:w="135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N/A</w:t>
            </w:r>
          </w:p>
        </w:tc>
      </w:tr>
      <w:tr w:rsidR="00E27CE3" w:rsidRPr="00AE42D2" w:rsidTr="00E27CE3">
        <w:trPr>
          <w:trHeight w:val="279"/>
        </w:trPr>
        <w:tc>
          <w:tcPr>
            <w:tcW w:w="5013" w:type="dxa"/>
            <w:gridSpan w:val="3"/>
            <w:shd w:val="clear" w:color="auto" w:fill="auto"/>
            <w:noWrap/>
            <w:hideMark/>
          </w:tcPr>
          <w:p w:rsidR="00E27CE3" w:rsidRPr="00AE42D2" w:rsidRDefault="00E27CE3" w:rsidP="00E27CE3">
            <w:pPr>
              <w:spacing w:after="0" w:line="240" w:lineRule="auto"/>
              <w:rPr>
                <w:rFonts w:eastAsia="Times New Roman" w:cstheme="minorHAnsi"/>
              </w:rPr>
            </w:pPr>
            <w:r w:rsidRPr="00AE42D2">
              <w:rPr>
                <w:rFonts w:eastAsia="Times New Roman" w:cstheme="minorHAnsi"/>
                <w:b/>
                <w:bCs/>
              </w:rPr>
              <w:t xml:space="preserve">Is smoking allowed in your immediate work area? </w:t>
            </w:r>
          </w:p>
        </w:tc>
        <w:tc>
          <w:tcPr>
            <w:tcW w:w="720" w:type="dxa"/>
            <w:shd w:val="clear" w:color="auto" w:fill="auto"/>
            <w:noWrap/>
            <w:hideMark/>
          </w:tcPr>
          <w:p w:rsidR="00E27CE3" w:rsidRPr="00AE42D2" w:rsidRDefault="00E27CE3" w:rsidP="00E27CE3">
            <w:pPr>
              <w:spacing w:after="0" w:line="240" w:lineRule="auto"/>
              <w:jc w:val="center"/>
              <w:rPr>
                <w:rFonts w:eastAsia="Times New Roman" w:cstheme="minorHAnsi"/>
              </w:rPr>
            </w:pPr>
          </w:p>
        </w:tc>
        <w:tc>
          <w:tcPr>
            <w:tcW w:w="1350" w:type="dxa"/>
            <w:shd w:val="clear" w:color="auto" w:fill="auto"/>
            <w:noWrap/>
            <w:hideMark/>
          </w:tcPr>
          <w:p w:rsidR="00E27CE3" w:rsidRPr="00AE42D2" w:rsidRDefault="00E27CE3" w:rsidP="00E27CE3">
            <w:pPr>
              <w:spacing w:after="0" w:line="240" w:lineRule="auto"/>
              <w:jc w:val="center"/>
              <w:rPr>
                <w:rFonts w:eastAsia="Times New Roman" w:cstheme="minorHAnsi"/>
              </w:rPr>
            </w:pPr>
          </w:p>
        </w:tc>
        <w:tc>
          <w:tcPr>
            <w:tcW w:w="1080" w:type="dxa"/>
            <w:shd w:val="clear" w:color="auto" w:fill="auto"/>
            <w:noWrap/>
            <w:hideMark/>
          </w:tcPr>
          <w:p w:rsidR="00E27CE3" w:rsidRPr="00AE42D2" w:rsidRDefault="00E27CE3" w:rsidP="00E27CE3">
            <w:pPr>
              <w:spacing w:after="0" w:line="240" w:lineRule="auto"/>
              <w:jc w:val="center"/>
              <w:rPr>
                <w:rFonts w:eastAsia="Times New Roman" w:cstheme="minorHAnsi"/>
              </w:rPr>
            </w:pPr>
          </w:p>
        </w:tc>
        <w:tc>
          <w:tcPr>
            <w:tcW w:w="720" w:type="dxa"/>
            <w:shd w:val="clear" w:color="auto" w:fill="auto"/>
            <w:noWrap/>
            <w:hideMark/>
          </w:tcPr>
          <w:p w:rsidR="00E27CE3" w:rsidRPr="00AE42D2" w:rsidRDefault="00E27CE3" w:rsidP="00E27CE3">
            <w:pPr>
              <w:spacing w:after="0" w:line="240" w:lineRule="auto"/>
              <w:jc w:val="center"/>
              <w:rPr>
                <w:rFonts w:eastAsia="Times New Roman" w:cstheme="minorHAnsi"/>
              </w:rPr>
            </w:pPr>
          </w:p>
        </w:tc>
        <w:tc>
          <w:tcPr>
            <w:tcW w:w="1350" w:type="dxa"/>
            <w:shd w:val="clear" w:color="auto" w:fill="auto"/>
            <w:hideMark/>
          </w:tcPr>
          <w:p w:rsidR="00E27CE3" w:rsidRPr="00AE42D2" w:rsidRDefault="00E27CE3" w:rsidP="00E27CE3">
            <w:pPr>
              <w:spacing w:after="0" w:line="240" w:lineRule="auto"/>
              <w:jc w:val="center"/>
              <w:rPr>
                <w:rFonts w:eastAsia="Times New Roman" w:cstheme="minorHAnsi"/>
              </w:rPr>
            </w:pPr>
          </w:p>
        </w:tc>
      </w:tr>
      <w:tr w:rsidR="00E27CE3" w:rsidRPr="00AE42D2" w:rsidTr="00E27CE3">
        <w:trPr>
          <w:trHeight w:val="279"/>
        </w:trPr>
        <w:tc>
          <w:tcPr>
            <w:tcW w:w="2583" w:type="dxa"/>
            <w:shd w:val="clear" w:color="auto" w:fill="auto"/>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Yes</w:t>
            </w:r>
          </w:p>
        </w:tc>
        <w:tc>
          <w:tcPr>
            <w:tcW w:w="99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129</w:t>
            </w:r>
          </w:p>
        </w:tc>
        <w:tc>
          <w:tcPr>
            <w:tcW w:w="144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139</w:t>
            </w:r>
          </w:p>
        </w:tc>
        <w:tc>
          <w:tcPr>
            <w:tcW w:w="72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1.14</w:t>
            </w:r>
          </w:p>
        </w:tc>
        <w:tc>
          <w:tcPr>
            <w:tcW w:w="135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(0.86, 1.50)</w:t>
            </w:r>
          </w:p>
        </w:tc>
        <w:tc>
          <w:tcPr>
            <w:tcW w:w="108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201</w:t>
            </w:r>
          </w:p>
        </w:tc>
        <w:tc>
          <w:tcPr>
            <w:tcW w:w="72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1.28</w:t>
            </w:r>
          </w:p>
        </w:tc>
        <w:tc>
          <w:tcPr>
            <w:tcW w:w="135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(0.95, 1.72)</w:t>
            </w:r>
          </w:p>
        </w:tc>
      </w:tr>
      <w:tr w:rsidR="00E27CE3" w:rsidRPr="00AE42D2" w:rsidTr="00E27CE3">
        <w:trPr>
          <w:trHeight w:val="279"/>
        </w:trPr>
        <w:tc>
          <w:tcPr>
            <w:tcW w:w="2583" w:type="dxa"/>
            <w:shd w:val="clear" w:color="auto" w:fill="auto"/>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No</w:t>
            </w:r>
          </w:p>
        </w:tc>
        <w:tc>
          <w:tcPr>
            <w:tcW w:w="99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1132</w:t>
            </w:r>
          </w:p>
        </w:tc>
        <w:tc>
          <w:tcPr>
            <w:tcW w:w="144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954</w:t>
            </w:r>
          </w:p>
        </w:tc>
        <w:tc>
          <w:tcPr>
            <w:tcW w:w="72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ref</w:t>
            </w:r>
          </w:p>
        </w:tc>
        <w:tc>
          <w:tcPr>
            <w:tcW w:w="1350" w:type="dxa"/>
            <w:shd w:val="clear" w:color="auto" w:fill="auto"/>
            <w:hideMark/>
          </w:tcPr>
          <w:p w:rsidR="00E27CE3" w:rsidRPr="00AE42D2" w:rsidRDefault="00E27CE3" w:rsidP="00E27CE3">
            <w:pPr>
              <w:spacing w:after="0" w:line="240" w:lineRule="auto"/>
              <w:jc w:val="center"/>
              <w:rPr>
                <w:rFonts w:eastAsia="Times New Roman" w:cstheme="minorHAnsi"/>
              </w:rPr>
            </w:pPr>
          </w:p>
        </w:tc>
        <w:tc>
          <w:tcPr>
            <w:tcW w:w="108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1026</w:t>
            </w:r>
          </w:p>
        </w:tc>
        <w:tc>
          <w:tcPr>
            <w:tcW w:w="72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ref</w:t>
            </w:r>
          </w:p>
        </w:tc>
        <w:tc>
          <w:tcPr>
            <w:tcW w:w="1350" w:type="dxa"/>
            <w:shd w:val="clear" w:color="auto" w:fill="auto"/>
            <w:hideMark/>
          </w:tcPr>
          <w:p w:rsidR="00E27CE3" w:rsidRPr="00AE42D2" w:rsidRDefault="00E27CE3" w:rsidP="00E27CE3">
            <w:pPr>
              <w:spacing w:after="0" w:line="240" w:lineRule="auto"/>
              <w:jc w:val="center"/>
              <w:rPr>
                <w:rFonts w:eastAsia="Times New Roman" w:cstheme="minorHAnsi"/>
              </w:rPr>
            </w:pPr>
          </w:p>
        </w:tc>
      </w:tr>
      <w:tr w:rsidR="00E27CE3" w:rsidRPr="00AE42D2" w:rsidTr="00E27CE3">
        <w:trPr>
          <w:trHeight w:val="279"/>
        </w:trPr>
        <w:tc>
          <w:tcPr>
            <w:tcW w:w="2583" w:type="dxa"/>
            <w:shd w:val="clear" w:color="auto" w:fill="auto"/>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Don't work or Don't have a regular work area</w:t>
            </w:r>
          </w:p>
        </w:tc>
        <w:tc>
          <w:tcPr>
            <w:tcW w:w="99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68</w:t>
            </w:r>
          </w:p>
        </w:tc>
        <w:tc>
          <w:tcPr>
            <w:tcW w:w="144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60</w:t>
            </w:r>
          </w:p>
        </w:tc>
        <w:tc>
          <w:tcPr>
            <w:tcW w:w="72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1.06</w:t>
            </w:r>
          </w:p>
        </w:tc>
        <w:tc>
          <w:tcPr>
            <w:tcW w:w="135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(0.71, 1.57)</w:t>
            </w:r>
          </w:p>
        </w:tc>
        <w:tc>
          <w:tcPr>
            <w:tcW w:w="108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93</w:t>
            </w:r>
          </w:p>
        </w:tc>
        <w:tc>
          <w:tcPr>
            <w:tcW w:w="72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1.30</w:t>
            </w:r>
          </w:p>
        </w:tc>
        <w:tc>
          <w:tcPr>
            <w:tcW w:w="135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(0.87, 1.96)</w:t>
            </w:r>
          </w:p>
        </w:tc>
      </w:tr>
      <w:tr w:rsidR="00E27CE3" w:rsidRPr="00AE42D2" w:rsidTr="00E27CE3">
        <w:trPr>
          <w:trHeight w:val="279"/>
        </w:trPr>
        <w:tc>
          <w:tcPr>
            <w:tcW w:w="2583" w:type="dxa"/>
            <w:shd w:val="clear" w:color="auto" w:fill="auto"/>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Don't know/not sure</w:t>
            </w:r>
          </w:p>
        </w:tc>
        <w:tc>
          <w:tcPr>
            <w:tcW w:w="99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9</w:t>
            </w:r>
          </w:p>
        </w:tc>
        <w:tc>
          <w:tcPr>
            <w:tcW w:w="144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6</w:t>
            </w:r>
          </w:p>
        </w:tc>
        <w:tc>
          <w:tcPr>
            <w:tcW w:w="72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1.02</w:t>
            </w:r>
          </w:p>
        </w:tc>
        <w:tc>
          <w:tcPr>
            <w:tcW w:w="135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(0.36, 2.85)</w:t>
            </w:r>
          </w:p>
        </w:tc>
        <w:tc>
          <w:tcPr>
            <w:tcW w:w="108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9</w:t>
            </w:r>
          </w:p>
        </w:tc>
        <w:tc>
          <w:tcPr>
            <w:tcW w:w="72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0.98</w:t>
            </w:r>
          </w:p>
        </w:tc>
        <w:tc>
          <w:tcPr>
            <w:tcW w:w="135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(0.35, 2.76)</w:t>
            </w:r>
          </w:p>
        </w:tc>
      </w:tr>
      <w:tr w:rsidR="00E27CE3" w:rsidRPr="00AE42D2" w:rsidTr="00E27CE3">
        <w:trPr>
          <w:trHeight w:val="279"/>
        </w:trPr>
        <w:tc>
          <w:tcPr>
            <w:tcW w:w="2583" w:type="dxa"/>
            <w:shd w:val="clear" w:color="auto" w:fill="auto"/>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Refused to answer</w:t>
            </w:r>
          </w:p>
        </w:tc>
        <w:tc>
          <w:tcPr>
            <w:tcW w:w="99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w:t>
            </w:r>
          </w:p>
        </w:tc>
        <w:tc>
          <w:tcPr>
            <w:tcW w:w="144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w:t>
            </w:r>
          </w:p>
        </w:tc>
        <w:tc>
          <w:tcPr>
            <w:tcW w:w="72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N/A</w:t>
            </w:r>
          </w:p>
        </w:tc>
        <w:tc>
          <w:tcPr>
            <w:tcW w:w="135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N/A</w:t>
            </w:r>
          </w:p>
        </w:tc>
        <w:tc>
          <w:tcPr>
            <w:tcW w:w="108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w:t>
            </w:r>
          </w:p>
        </w:tc>
        <w:tc>
          <w:tcPr>
            <w:tcW w:w="72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2.37</w:t>
            </w:r>
          </w:p>
        </w:tc>
        <w:tc>
          <w:tcPr>
            <w:tcW w:w="1350" w:type="dxa"/>
            <w:shd w:val="clear" w:color="auto" w:fill="auto"/>
            <w:hideMark/>
          </w:tcPr>
          <w:p w:rsidR="00E27CE3" w:rsidRPr="00AE42D2" w:rsidRDefault="00E27CE3" w:rsidP="00E27CE3">
            <w:pPr>
              <w:spacing w:after="0" w:line="240" w:lineRule="auto"/>
              <w:jc w:val="center"/>
              <w:rPr>
                <w:rFonts w:eastAsia="Times New Roman" w:cstheme="minorHAnsi"/>
              </w:rPr>
            </w:pPr>
            <w:r w:rsidRPr="00AE42D2">
              <w:rPr>
                <w:rFonts w:eastAsia="Times New Roman" w:cstheme="minorHAnsi"/>
              </w:rPr>
              <w:t>(0.26, 21.36)</w:t>
            </w:r>
          </w:p>
        </w:tc>
      </w:tr>
      <w:tr w:rsidR="00E27CE3" w:rsidRPr="00AE42D2" w:rsidTr="00E27CE3">
        <w:trPr>
          <w:trHeight w:val="279"/>
        </w:trPr>
        <w:tc>
          <w:tcPr>
            <w:tcW w:w="2583" w:type="dxa"/>
            <w:tcBorders>
              <w:bottom w:val="single" w:sz="4" w:space="0" w:color="auto"/>
            </w:tcBorders>
            <w:shd w:val="clear" w:color="auto" w:fill="auto"/>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Missing</w:t>
            </w:r>
          </w:p>
        </w:tc>
        <w:tc>
          <w:tcPr>
            <w:tcW w:w="990" w:type="dxa"/>
            <w:tcBorders>
              <w:bottom w:val="single" w:sz="4" w:space="0" w:color="auto"/>
            </w:tcBorders>
            <w:shd w:val="clear" w:color="auto" w:fill="auto"/>
            <w:noWrap/>
            <w:hideMark/>
          </w:tcPr>
          <w:p w:rsidR="00E27CE3" w:rsidRPr="00AE42D2" w:rsidRDefault="00E27CE3" w:rsidP="00E27CE3">
            <w:pPr>
              <w:spacing w:after="0" w:line="240" w:lineRule="auto"/>
              <w:jc w:val="center"/>
              <w:rPr>
                <w:rFonts w:eastAsia="Times New Roman" w:cstheme="minorHAnsi"/>
              </w:rPr>
            </w:pPr>
          </w:p>
        </w:tc>
        <w:tc>
          <w:tcPr>
            <w:tcW w:w="1440" w:type="dxa"/>
            <w:tcBorders>
              <w:bottom w:val="single" w:sz="4" w:space="0" w:color="auto"/>
            </w:tcBorders>
            <w:shd w:val="clear" w:color="auto" w:fill="auto"/>
            <w:noWrap/>
            <w:hideMark/>
          </w:tcPr>
          <w:p w:rsidR="00E27CE3" w:rsidRPr="00AE42D2" w:rsidRDefault="00E27CE3" w:rsidP="00E27CE3">
            <w:pPr>
              <w:spacing w:after="0" w:line="240" w:lineRule="auto"/>
              <w:jc w:val="center"/>
              <w:rPr>
                <w:rFonts w:eastAsia="Times New Roman" w:cstheme="minorHAnsi"/>
              </w:rPr>
            </w:pPr>
          </w:p>
        </w:tc>
        <w:tc>
          <w:tcPr>
            <w:tcW w:w="720" w:type="dxa"/>
            <w:tcBorders>
              <w:bottom w:val="single" w:sz="4" w:space="0" w:color="auto"/>
            </w:tcBorders>
            <w:shd w:val="clear" w:color="auto" w:fill="auto"/>
            <w:noWrap/>
            <w:hideMark/>
          </w:tcPr>
          <w:p w:rsidR="00E27CE3" w:rsidRPr="00AE42D2" w:rsidRDefault="00E27CE3" w:rsidP="00E27CE3">
            <w:pPr>
              <w:spacing w:after="0" w:line="240" w:lineRule="auto"/>
              <w:jc w:val="center"/>
              <w:rPr>
                <w:rFonts w:eastAsia="Times New Roman" w:cstheme="minorHAnsi"/>
              </w:rPr>
            </w:pPr>
          </w:p>
        </w:tc>
        <w:tc>
          <w:tcPr>
            <w:tcW w:w="1350" w:type="dxa"/>
            <w:tcBorders>
              <w:bottom w:val="single" w:sz="4" w:space="0" w:color="auto"/>
            </w:tcBorders>
            <w:shd w:val="clear" w:color="auto" w:fill="auto"/>
            <w:noWrap/>
            <w:hideMark/>
          </w:tcPr>
          <w:p w:rsidR="00E27CE3" w:rsidRPr="00AE42D2" w:rsidRDefault="00E27CE3" w:rsidP="00E27CE3">
            <w:pPr>
              <w:spacing w:after="0" w:line="240" w:lineRule="auto"/>
              <w:jc w:val="center"/>
              <w:rPr>
                <w:rFonts w:eastAsia="Times New Roman" w:cstheme="minorHAnsi"/>
              </w:rPr>
            </w:pPr>
          </w:p>
        </w:tc>
        <w:tc>
          <w:tcPr>
            <w:tcW w:w="1080" w:type="dxa"/>
            <w:tcBorders>
              <w:bottom w:val="single" w:sz="4" w:space="0" w:color="auto"/>
            </w:tcBorders>
            <w:shd w:val="clear" w:color="auto" w:fill="auto"/>
            <w:noWrap/>
            <w:hideMark/>
          </w:tcPr>
          <w:p w:rsidR="00E27CE3" w:rsidRPr="00AE42D2" w:rsidRDefault="00E27CE3" w:rsidP="00E27CE3">
            <w:pPr>
              <w:spacing w:after="0" w:line="240" w:lineRule="auto"/>
              <w:jc w:val="center"/>
              <w:rPr>
                <w:rFonts w:eastAsia="Times New Roman" w:cstheme="minorHAnsi"/>
              </w:rPr>
            </w:pPr>
          </w:p>
        </w:tc>
        <w:tc>
          <w:tcPr>
            <w:tcW w:w="720" w:type="dxa"/>
            <w:tcBorders>
              <w:bottom w:val="single" w:sz="4" w:space="0" w:color="auto"/>
            </w:tcBorders>
            <w:shd w:val="clear" w:color="auto" w:fill="auto"/>
            <w:noWrap/>
            <w:hideMark/>
          </w:tcPr>
          <w:p w:rsidR="00E27CE3" w:rsidRPr="00AE42D2" w:rsidRDefault="00E27CE3" w:rsidP="00E27CE3">
            <w:pPr>
              <w:spacing w:after="0" w:line="240" w:lineRule="auto"/>
              <w:jc w:val="center"/>
              <w:rPr>
                <w:rFonts w:eastAsia="Times New Roman" w:cstheme="minorHAnsi"/>
              </w:rPr>
            </w:pPr>
          </w:p>
        </w:tc>
        <w:tc>
          <w:tcPr>
            <w:tcW w:w="1350" w:type="dxa"/>
            <w:tcBorders>
              <w:bottom w:val="single" w:sz="4" w:space="0" w:color="auto"/>
            </w:tcBorders>
            <w:shd w:val="clear" w:color="auto" w:fill="auto"/>
            <w:noWrap/>
            <w:hideMark/>
          </w:tcPr>
          <w:p w:rsidR="00E27CE3" w:rsidRPr="00AE42D2" w:rsidRDefault="00E27CE3" w:rsidP="00E27CE3">
            <w:pPr>
              <w:spacing w:after="0" w:line="240" w:lineRule="auto"/>
              <w:jc w:val="center"/>
              <w:rPr>
                <w:rFonts w:eastAsia="Times New Roman" w:cstheme="minorHAnsi"/>
              </w:rPr>
            </w:pPr>
          </w:p>
        </w:tc>
      </w:tr>
      <w:tr w:rsidR="00E27CE3" w:rsidRPr="00AE42D2" w:rsidTr="00E27CE3">
        <w:trPr>
          <w:trHeight w:val="279"/>
        </w:trPr>
        <w:tc>
          <w:tcPr>
            <w:tcW w:w="10233" w:type="dxa"/>
            <w:gridSpan w:val="8"/>
            <w:tcBorders>
              <w:top w:val="single" w:sz="4" w:space="0" w:color="auto"/>
            </w:tcBorders>
            <w:shd w:val="clear" w:color="auto" w:fill="auto"/>
            <w:noWrap/>
            <w:hideMark/>
          </w:tcPr>
          <w:p w:rsidR="00E27CE3" w:rsidRPr="00AE42D2" w:rsidRDefault="00E27CE3" w:rsidP="00E27CE3">
            <w:pPr>
              <w:spacing w:after="0" w:line="240" w:lineRule="auto"/>
              <w:rPr>
                <w:rFonts w:eastAsia="Times New Roman" w:cstheme="minorHAnsi"/>
              </w:rPr>
            </w:pPr>
            <w:r w:rsidRPr="00AE42D2">
              <w:rPr>
                <w:rFonts w:eastAsia="Times New Roman" w:cstheme="minorHAnsi"/>
              </w:rPr>
              <w:t xml:space="preserve">*:  adjusted by age, marital status, income, smoking status and country. “Positive attitude group” is the base category. ORs above 1 indicate a more negative attitude. </w:t>
            </w:r>
          </w:p>
        </w:tc>
      </w:tr>
      <w:tr w:rsidR="00E27CE3" w:rsidRPr="00AE42D2" w:rsidTr="00E27CE3">
        <w:trPr>
          <w:trHeight w:val="279"/>
        </w:trPr>
        <w:tc>
          <w:tcPr>
            <w:tcW w:w="10233" w:type="dxa"/>
            <w:gridSpan w:val="8"/>
            <w:shd w:val="clear" w:color="auto" w:fill="auto"/>
            <w:noWrap/>
          </w:tcPr>
          <w:p w:rsidR="00E27CE3" w:rsidRPr="00AE42D2" w:rsidRDefault="00E27CE3" w:rsidP="00E27CE3">
            <w:pPr>
              <w:spacing w:after="0" w:line="240" w:lineRule="auto"/>
              <w:rPr>
                <w:rFonts w:eastAsia="Times New Roman" w:cstheme="minorHAnsi"/>
              </w:rPr>
            </w:pPr>
            <w:r w:rsidRPr="00AE42D2">
              <w:rPr>
                <w:rFonts w:eastAsia="Times New Roman" w:cstheme="minorHAnsi"/>
              </w:rPr>
              <w:t xml:space="preserve">§: adjusted by age, marital status, income, smoking status, country, and family history of lung cancer. </w:t>
            </w:r>
          </w:p>
        </w:tc>
      </w:tr>
      <w:tr w:rsidR="00E27CE3" w:rsidRPr="00AE42D2" w:rsidTr="00E27CE3">
        <w:trPr>
          <w:trHeight w:val="279"/>
        </w:trPr>
        <w:tc>
          <w:tcPr>
            <w:tcW w:w="10233" w:type="dxa"/>
            <w:gridSpan w:val="8"/>
            <w:shd w:val="clear" w:color="auto" w:fill="auto"/>
            <w:noWrap/>
          </w:tcPr>
          <w:p w:rsidR="00E27CE3" w:rsidRPr="00AE42D2" w:rsidRDefault="00E27CE3" w:rsidP="00E27CE3">
            <w:pPr>
              <w:spacing w:after="0" w:line="240" w:lineRule="auto"/>
              <w:rPr>
                <w:rFonts w:eastAsia="Times New Roman" w:cstheme="minorHAnsi"/>
              </w:rPr>
            </w:pPr>
            <w:r w:rsidRPr="00AE42D2">
              <w:rPr>
                <w:rFonts w:eastAsia="Times New Roman" w:cstheme="minorHAnsi"/>
              </w:rPr>
              <w:t>€: adjusted by age, marital status, income, smoking status, country, and parents’ smoking situation.</w:t>
            </w:r>
          </w:p>
        </w:tc>
      </w:tr>
    </w:tbl>
    <w:p w:rsidR="00A5304D" w:rsidRPr="007C2176" w:rsidRDefault="00A5304D" w:rsidP="00E27CE3"/>
    <w:sectPr w:rsidR="00A5304D" w:rsidRPr="007C2176" w:rsidSect="006545C4">
      <w:headerReference w:type="even" r:id="rId13"/>
      <w:headerReference w:type="default" r:id="rId14"/>
      <w:footerReference w:type="even" r:id="rId15"/>
      <w:footerReference w:type="default" r:id="rId16"/>
      <w:headerReference w:type="first" r:id="rId17"/>
      <w:footerReference w:type="first" r:id="rId1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1B8A" w:rsidRDefault="00E71B8A" w:rsidP="001376ED">
      <w:pPr>
        <w:spacing w:after="0" w:line="240" w:lineRule="auto"/>
      </w:pPr>
      <w:r>
        <w:separator/>
      </w:r>
    </w:p>
  </w:endnote>
  <w:endnote w:type="continuationSeparator" w:id="0">
    <w:p w:rsidR="00E71B8A" w:rsidRDefault="00E71B8A" w:rsidP="001376E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Arial">
    <w:panose1 w:val="020B0604020202020204"/>
    <w:charset w:val="00"/>
    <w:family w:val="swiss"/>
    <w:pitch w:val="variable"/>
    <w:sig w:usb0="20002A87" w:usb1="80000000" w:usb2="00000008" w:usb3="00000000" w:csb0="000001FF" w:csb1="00000000"/>
  </w:font>
  <w:font w:name="AdvTTb357327d.B">
    <w:panose1 w:val="00000000000000000000"/>
    <w:charset w:val="00"/>
    <w:family w:val="roman"/>
    <w:notTrueType/>
    <w:pitch w:val="default"/>
    <w:sig w:usb0="00000003" w:usb1="00000000" w:usb2="00000000" w:usb3="00000000" w:csb0="00000001" w:csb1="00000000"/>
  </w:font>
  <w:font w:name="AdvTT3f7679ab">
    <w:panose1 w:val="00000000000000000000"/>
    <w:charset w:val="00"/>
    <w:family w:val="roman"/>
    <w:notTrueType/>
    <w:pitch w:val="default"/>
    <w:sig w:usb0="00000003" w:usb1="00000000" w:usb2="00000000" w:usb3="00000000" w:csb0="00000001" w:csb1="00000000"/>
  </w:font>
  <w:font w:name="AdvTT8cd5c63f.I">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1B8A" w:rsidRDefault="00E71B8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58424516"/>
      <w:docPartObj>
        <w:docPartGallery w:val="Page Numbers (Bottom of Page)"/>
        <w:docPartUnique/>
      </w:docPartObj>
    </w:sdtPr>
    <w:sdtContent>
      <w:p w:rsidR="00E71B8A" w:rsidRDefault="00FF721B">
        <w:pPr>
          <w:pStyle w:val="Footer"/>
          <w:jc w:val="center"/>
        </w:pPr>
        <w:fldSimple w:instr=" PAGE   \* MERGEFORMAT ">
          <w:r w:rsidR="00E101D3">
            <w:rPr>
              <w:noProof/>
            </w:rPr>
            <w:t>12</w:t>
          </w:r>
        </w:fldSimple>
      </w:p>
    </w:sdtContent>
  </w:sdt>
  <w:p w:rsidR="00E71B8A" w:rsidRDefault="00E71B8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1B8A" w:rsidRDefault="00E71B8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1B8A" w:rsidRDefault="00E71B8A" w:rsidP="001376ED">
      <w:pPr>
        <w:spacing w:after="0" w:line="240" w:lineRule="auto"/>
      </w:pPr>
      <w:r>
        <w:separator/>
      </w:r>
    </w:p>
  </w:footnote>
  <w:footnote w:type="continuationSeparator" w:id="0">
    <w:p w:rsidR="00E71B8A" w:rsidRDefault="00E71B8A" w:rsidP="001376E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1B8A" w:rsidRDefault="00E71B8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1B8A" w:rsidRDefault="00E71B8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1B8A" w:rsidRDefault="00E71B8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A60DB4"/>
    <w:multiLevelType w:val="hybridMultilevel"/>
    <w:tmpl w:val="2DD008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6B222BA"/>
    <w:multiLevelType w:val="hybridMultilevel"/>
    <w:tmpl w:val="ED906C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10B3056"/>
    <w:multiLevelType w:val="hybridMultilevel"/>
    <w:tmpl w:val="920E9A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9D97029"/>
    <w:multiLevelType w:val="hybridMultilevel"/>
    <w:tmpl w:val="29AADD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9FC2D2D"/>
    <w:multiLevelType w:val="hybridMultilevel"/>
    <w:tmpl w:val="C74C41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16864BF"/>
    <w:multiLevelType w:val="hybridMultilevel"/>
    <w:tmpl w:val="7EEE02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D0642DF"/>
    <w:multiLevelType w:val="hybridMultilevel"/>
    <w:tmpl w:val="6986B1E0"/>
    <w:lvl w:ilvl="0" w:tplc="0409000F">
      <w:start w:val="1"/>
      <w:numFmt w:val="decimal"/>
      <w:lvlText w:val="%1."/>
      <w:lvlJc w:val="left"/>
      <w:pPr>
        <w:ind w:left="3588" w:hanging="360"/>
      </w:pPr>
    </w:lvl>
    <w:lvl w:ilvl="1" w:tplc="04090019" w:tentative="1">
      <w:start w:val="1"/>
      <w:numFmt w:val="lowerLetter"/>
      <w:lvlText w:val="%2."/>
      <w:lvlJc w:val="left"/>
      <w:pPr>
        <w:ind w:left="4308" w:hanging="360"/>
      </w:pPr>
    </w:lvl>
    <w:lvl w:ilvl="2" w:tplc="0409001B" w:tentative="1">
      <w:start w:val="1"/>
      <w:numFmt w:val="lowerRoman"/>
      <w:lvlText w:val="%3."/>
      <w:lvlJc w:val="right"/>
      <w:pPr>
        <w:ind w:left="5028" w:hanging="180"/>
      </w:pPr>
    </w:lvl>
    <w:lvl w:ilvl="3" w:tplc="0409000F" w:tentative="1">
      <w:start w:val="1"/>
      <w:numFmt w:val="decimal"/>
      <w:lvlText w:val="%4."/>
      <w:lvlJc w:val="left"/>
      <w:pPr>
        <w:ind w:left="5748" w:hanging="360"/>
      </w:pPr>
    </w:lvl>
    <w:lvl w:ilvl="4" w:tplc="04090019" w:tentative="1">
      <w:start w:val="1"/>
      <w:numFmt w:val="lowerLetter"/>
      <w:lvlText w:val="%5."/>
      <w:lvlJc w:val="left"/>
      <w:pPr>
        <w:ind w:left="6468" w:hanging="360"/>
      </w:pPr>
    </w:lvl>
    <w:lvl w:ilvl="5" w:tplc="0409001B" w:tentative="1">
      <w:start w:val="1"/>
      <w:numFmt w:val="lowerRoman"/>
      <w:lvlText w:val="%6."/>
      <w:lvlJc w:val="right"/>
      <w:pPr>
        <w:ind w:left="7188" w:hanging="180"/>
      </w:pPr>
    </w:lvl>
    <w:lvl w:ilvl="6" w:tplc="0409000F" w:tentative="1">
      <w:start w:val="1"/>
      <w:numFmt w:val="decimal"/>
      <w:lvlText w:val="%7."/>
      <w:lvlJc w:val="left"/>
      <w:pPr>
        <w:ind w:left="7908" w:hanging="360"/>
      </w:pPr>
    </w:lvl>
    <w:lvl w:ilvl="7" w:tplc="04090019" w:tentative="1">
      <w:start w:val="1"/>
      <w:numFmt w:val="lowerLetter"/>
      <w:lvlText w:val="%8."/>
      <w:lvlJc w:val="left"/>
      <w:pPr>
        <w:ind w:left="8628" w:hanging="360"/>
      </w:pPr>
    </w:lvl>
    <w:lvl w:ilvl="8" w:tplc="0409001B" w:tentative="1">
      <w:start w:val="1"/>
      <w:numFmt w:val="lowerRoman"/>
      <w:lvlText w:val="%9."/>
      <w:lvlJc w:val="right"/>
      <w:pPr>
        <w:ind w:left="9348" w:hanging="180"/>
      </w:pPr>
    </w:lvl>
  </w:abstractNum>
  <w:num w:numId="1">
    <w:abstractNumId w:val="4"/>
  </w:num>
  <w:num w:numId="2">
    <w:abstractNumId w:val="2"/>
  </w:num>
  <w:num w:numId="3">
    <w:abstractNumId w:val="5"/>
  </w:num>
  <w:num w:numId="4">
    <w:abstractNumId w:val="6"/>
  </w:num>
  <w:num w:numId="5">
    <w:abstractNumId w:val="1"/>
  </w:num>
  <w:num w:numId="6">
    <w:abstractNumId w:val="3"/>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trackRevisions/>
  <w:defaultTabStop w:val="720"/>
  <w:drawingGridHorizontalSpacing w:val="110"/>
  <w:displayHorizontalDrawingGridEvery w:val="2"/>
  <w:characterSpacingControl w:val="doNotCompress"/>
  <w:footnotePr>
    <w:footnote w:id="-1"/>
    <w:footnote w:id="0"/>
  </w:footnotePr>
  <w:endnotePr>
    <w:endnote w:id="-1"/>
    <w:endnote w:id="0"/>
  </w:endnotePr>
  <w:compat>
    <w:useFELayout/>
  </w:compat>
  <w:rsids>
    <w:rsidRoot w:val="00800D71"/>
    <w:rsid w:val="00007EEC"/>
    <w:rsid w:val="00030AD5"/>
    <w:rsid w:val="00032480"/>
    <w:rsid w:val="000351D2"/>
    <w:rsid w:val="000364EC"/>
    <w:rsid w:val="00054027"/>
    <w:rsid w:val="00057D8C"/>
    <w:rsid w:val="0009042A"/>
    <w:rsid w:val="00094B42"/>
    <w:rsid w:val="000B0DB7"/>
    <w:rsid w:val="000C3F83"/>
    <w:rsid w:val="000D1BB8"/>
    <w:rsid w:val="000D3777"/>
    <w:rsid w:val="000E6746"/>
    <w:rsid w:val="00100117"/>
    <w:rsid w:val="00102696"/>
    <w:rsid w:val="001041FA"/>
    <w:rsid w:val="0011043D"/>
    <w:rsid w:val="0012528A"/>
    <w:rsid w:val="00131047"/>
    <w:rsid w:val="001376ED"/>
    <w:rsid w:val="00147F5C"/>
    <w:rsid w:val="00157147"/>
    <w:rsid w:val="00176274"/>
    <w:rsid w:val="00176446"/>
    <w:rsid w:val="001769AC"/>
    <w:rsid w:val="00195357"/>
    <w:rsid w:val="001B6475"/>
    <w:rsid w:val="001B64B1"/>
    <w:rsid w:val="001C41C5"/>
    <w:rsid w:val="001D5F64"/>
    <w:rsid w:val="001E2366"/>
    <w:rsid w:val="00222853"/>
    <w:rsid w:val="002236D3"/>
    <w:rsid w:val="00232135"/>
    <w:rsid w:val="0025212C"/>
    <w:rsid w:val="0025641D"/>
    <w:rsid w:val="00261ABF"/>
    <w:rsid w:val="0026230D"/>
    <w:rsid w:val="00262B8A"/>
    <w:rsid w:val="0027425E"/>
    <w:rsid w:val="00280235"/>
    <w:rsid w:val="00284959"/>
    <w:rsid w:val="002923F5"/>
    <w:rsid w:val="00296009"/>
    <w:rsid w:val="002A0B33"/>
    <w:rsid w:val="002A20EE"/>
    <w:rsid w:val="002B4E79"/>
    <w:rsid w:val="002D7B76"/>
    <w:rsid w:val="002E3C5E"/>
    <w:rsid w:val="003001A2"/>
    <w:rsid w:val="00300B6C"/>
    <w:rsid w:val="00300DA4"/>
    <w:rsid w:val="003024DF"/>
    <w:rsid w:val="00302828"/>
    <w:rsid w:val="0030426C"/>
    <w:rsid w:val="00306B80"/>
    <w:rsid w:val="00320A15"/>
    <w:rsid w:val="00321BEA"/>
    <w:rsid w:val="00323128"/>
    <w:rsid w:val="00324734"/>
    <w:rsid w:val="00340CC4"/>
    <w:rsid w:val="003413E3"/>
    <w:rsid w:val="00345F64"/>
    <w:rsid w:val="00355C0B"/>
    <w:rsid w:val="00355FB8"/>
    <w:rsid w:val="00356F51"/>
    <w:rsid w:val="00364918"/>
    <w:rsid w:val="003716C4"/>
    <w:rsid w:val="0037696B"/>
    <w:rsid w:val="0038228F"/>
    <w:rsid w:val="00384828"/>
    <w:rsid w:val="003B64E3"/>
    <w:rsid w:val="003C06BC"/>
    <w:rsid w:val="003C1195"/>
    <w:rsid w:val="003E4DF8"/>
    <w:rsid w:val="003F0DD8"/>
    <w:rsid w:val="004035D1"/>
    <w:rsid w:val="00406E5F"/>
    <w:rsid w:val="00417F29"/>
    <w:rsid w:val="00435184"/>
    <w:rsid w:val="004421FB"/>
    <w:rsid w:val="00442673"/>
    <w:rsid w:val="00443F54"/>
    <w:rsid w:val="00445853"/>
    <w:rsid w:val="004475A0"/>
    <w:rsid w:val="00456A68"/>
    <w:rsid w:val="00466EB2"/>
    <w:rsid w:val="00484311"/>
    <w:rsid w:val="00486333"/>
    <w:rsid w:val="004913AB"/>
    <w:rsid w:val="004B1419"/>
    <w:rsid w:val="004B4C21"/>
    <w:rsid w:val="004C7CF0"/>
    <w:rsid w:val="004D6C24"/>
    <w:rsid w:val="004E584C"/>
    <w:rsid w:val="004E7D58"/>
    <w:rsid w:val="00500405"/>
    <w:rsid w:val="00512FC1"/>
    <w:rsid w:val="00525BE9"/>
    <w:rsid w:val="00556A80"/>
    <w:rsid w:val="00563812"/>
    <w:rsid w:val="00566575"/>
    <w:rsid w:val="00567D1E"/>
    <w:rsid w:val="00573F32"/>
    <w:rsid w:val="00591540"/>
    <w:rsid w:val="00597849"/>
    <w:rsid w:val="005A0DD3"/>
    <w:rsid w:val="005A47E6"/>
    <w:rsid w:val="005B6913"/>
    <w:rsid w:val="005D5581"/>
    <w:rsid w:val="005F119E"/>
    <w:rsid w:val="005F4AA6"/>
    <w:rsid w:val="005F6FFE"/>
    <w:rsid w:val="00600B32"/>
    <w:rsid w:val="00601E07"/>
    <w:rsid w:val="00612F3A"/>
    <w:rsid w:val="00621362"/>
    <w:rsid w:val="00634AC5"/>
    <w:rsid w:val="00634FDC"/>
    <w:rsid w:val="0063710B"/>
    <w:rsid w:val="006450B6"/>
    <w:rsid w:val="00651BC1"/>
    <w:rsid w:val="006545C4"/>
    <w:rsid w:val="006561D7"/>
    <w:rsid w:val="00677956"/>
    <w:rsid w:val="006C14F4"/>
    <w:rsid w:val="006C2B5F"/>
    <w:rsid w:val="006C55D1"/>
    <w:rsid w:val="006D0ACA"/>
    <w:rsid w:val="006E4D66"/>
    <w:rsid w:val="006E56C9"/>
    <w:rsid w:val="006F190C"/>
    <w:rsid w:val="00704D87"/>
    <w:rsid w:val="007115F1"/>
    <w:rsid w:val="00723A0D"/>
    <w:rsid w:val="00740F67"/>
    <w:rsid w:val="007411CE"/>
    <w:rsid w:val="007548DA"/>
    <w:rsid w:val="007551FA"/>
    <w:rsid w:val="00756642"/>
    <w:rsid w:val="00760177"/>
    <w:rsid w:val="00767E94"/>
    <w:rsid w:val="00781DDF"/>
    <w:rsid w:val="00787D33"/>
    <w:rsid w:val="007B05B3"/>
    <w:rsid w:val="007B45B4"/>
    <w:rsid w:val="007B5F88"/>
    <w:rsid w:val="007C2176"/>
    <w:rsid w:val="007D3B24"/>
    <w:rsid w:val="007E21CC"/>
    <w:rsid w:val="007E2FD3"/>
    <w:rsid w:val="007E5D0A"/>
    <w:rsid w:val="007F19F6"/>
    <w:rsid w:val="007F6556"/>
    <w:rsid w:val="00800D71"/>
    <w:rsid w:val="00805A14"/>
    <w:rsid w:val="00807C00"/>
    <w:rsid w:val="00812D9E"/>
    <w:rsid w:val="00825145"/>
    <w:rsid w:val="008310D3"/>
    <w:rsid w:val="00846FFF"/>
    <w:rsid w:val="00852350"/>
    <w:rsid w:val="0085750A"/>
    <w:rsid w:val="00870341"/>
    <w:rsid w:val="00874643"/>
    <w:rsid w:val="008839BE"/>
    <w:rsid w:val="00883A95"/>
    <w:rsid w:val="0088430C"/>
    <w:rsid w:val="008922A9"/>
    <w:rsid w:val="008B736E"/>
    <w:rsid w:val="008C06A5"/>
    <w:rsid w:val="008D07E8"/>
    <w:rsid w:val="008D0B2B"/>
    <w:rsid w:val="008D3AB6"/>
    <w:rsid w:val="008D5D7F"/>
    <w:rsid w:val="008E2B1F"/>
    <w:rsid w:val="008E3151"/>
    <w:rsid w:val="008E7B04"/>
    <w:rsid w:val="00917D11"/>
    <w:rsid w:val="00927B78"/>
    <w:rsid w:val="009306B2"/>
    <w:rsid w:val="009346AA"/>
    <w:rsid w:val="009402F9"/>
    <w:rsid w:val="00980672"/>
    <w:rsid w:val="009A632F"/>
    <w:rsid w:val="009B2246"/>
    <w:rsid w:val="009B5327"/>
    <w:rsid w:val="009C332C"/>
    <w:rsid w:val="009F4090"/>
    <w:rsid w:val="00A07F71"/>
    <w:rsid w:val="00A1194A"/>
    <w:rsid w:val="00A239F5"/>
    <w:rsid w:val="00A3009C"/>
    <w:rsid w:val="00A32193"/>
    <w:rsid w:val="00A32A66"/>
    <w:rsid w:val="00A42E15"/>
    <w:rsid w:val="00A5304D"/>
    <w:rsid w:val="00A53FDD"/>
    <w:rsid w:val="00A5737A"/>
    <w:rsid w:val="00A5741F"/>
    <w:rsid w:val="00A63766"/>
    <w:rsid w:val="00A804FC"/>
    <w:rsid w:val="00A826A9"/>
    <w:rsid w:val="00A82CB6"/>
    <w:rsid w:val="00A84338"/>
    <w:rsid w:val="00A8521B"/>
    <w:rsid w:val="00AA1C14"/>
    <w:rsid w:val="00AB43DC"/>
    <w:rsid w:val="00AB6A1A"/>
    <w:rsid w:val="00AC53C9"/>
    <w:rsid w:val="00AC7795"/>
    <w:rsid w:val="00AD1610"/>
    <w:rsid w:val="00AE3D2A"/>
    <w:rsid w:val="00AE42D2"/>
    <w:rsid w:val="00AE6B6C"/>
    <w:rsid w:val="00AF11D4"/>
    <w:rsid w:val="00B15ADC"/>
    <w:rsid w:val="00B44B20"/>
    <w:rsid w:val="00B475A7"/>
    <w:rsid w:val="00B50B88"/>
    <w:rsid w:val="00B5201D"/>
    <w:rsid w:val="00B71DE8"/>
    <w:rsid w:val="00B832EF"/>
    <w:rsid w:val="00B85390"/>
    <w:rsid w:val="00B9750E"/>
    <w:rsid w:val="00BA740C"/>
    <w:rsid w:val="00BB310E"/>
    <w:rsid w:val="00BC05E6"/>
    <w:rsid w:val="00BE4A06"/>
    <w:rsid w:val="00BE7B12"/>
    <w:rsid w:val="00BF6F0E"/>
    <w:rsid w:val="00C03B62"/>
    <w:rsid w:val="00C05119"/>
    <w:rsid w:val="00C077F9"/>
    <w:rsid w:val="00C15CDF"/>
    <w:rsid w:val="00C20D8D"/>
    <w:rsid w:val="00C40CBD"/>
    <w:rsid w:val="00C42031"/>
    <w:rsid w:val="00C52DA8"/>
    <w:rsid w:val="00C74380"/>
    <w:rsid w:val="00C77DF4"/>
    <w:rsid w:val="00C926DE"/>
    <w:rsid w:val="00CC0343"/>
    <w:rsid w:val="00CC763F"/>
    <w:rsid w:val="00CE6DB4"/>
    <w:rsid w:val="00CF7F39"/>
    <w:rsid w:val="00D03296"/>
    <w:rsid w:val="00D10690"/>
    <w:rsid w:val="00D12991"/>
    <w:rsid w:val="00D25F11"/>
    <w:rsid w:val="00D27F4F"/>
    <w:rsid w:val="00D4770B"/>
    <w:rsid w:val="00D53287"/>
    <w:rsid w:val="00D57E5C"/>
    <w:rsid w:val="00D82F94"/>
    <w:rsid w:val="00D854B1"/>
    <w:rsid w:val="00D92082"/>
    <w:rsid w:val="00DA66BC"/>
    <w:rsid w:val="00DB2198"/>
    <w:rsid w:val="00DC16D5"/>
    <w:rsid w:val="00DD2326"/>
    <w:rsid w:val="00DD5C4C"/>
    <w:rsid w:val="00E101D3"/>
    <w:rsid w:val="00E14E82"/>
    <w:rsid w:val="00E27CE3"/>
    <w:rsid w:val="00E36244"/>
    <w:rsid w:val="00E55D09"/>
    <w:rsid w:val="00E6322E"/>
    <w:rsid w:val="00E64EB7"/>
    <w:rsid w:val="00E71B8A"/>
    <w:rsid w:val="00E74E03"/>
    <w:rsid w:val="00E953FC"/>
    <w:rsid w:val="00EA1E28"/>
    <w:rsid w:val="00EA613F"/>
    <w:rsid w:val="00EB23AB"/>
    <w:rsid w:val="00EB27DF"/>
    <w:rsid w:val="00EB64BB"/>
    <w:rsid w:val="00EE0CD5"/>
    <w:rsid w:val="00EE2367"/>
    <w:rsid w:val="00F07E90"/>
    <w:rsid w:val="00F12DE6"/>
    <w:rsid w:val="00F30714"/>
    <w:rsid w:val="00F314EF"/>
    <w:rsid w:val="00F55D71"/>
    <w:rsid w:val="00F86BE3"/>
    <w:rsid w:val="00F9298A"/>
    <w:rsid w:val="00F93E5E"/>
    <w:rsid w:val="00F94DF7"/>
    <w:rsid w:val="00F96DA2"/>
    <w:rsid w:val="00FA0A38"/>
    <w:rsid w:val="00FB55F7"/>
    <w:rsid w:val="00FD1C12"/>
    <w:rsid w:val="00FF0CC7"/>
    <w:rsid w:val="00FF11A6"/>
    <w:rsid w:val="00FF59AF"/>
    <w:rsid w:val="00FF721B"/>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7D33"/>
  </w:style>
  <w:style w:type="paragraph" w:styleId="Heading1">
    <w:name w:val="heading 1"/>
    <w:basedOn w:val="Normal"/>
    <w:link w:val="Heading1Char"/>
    <w:uiPriority w:val="9"/>
    <w:qFormat/>
    <w:rsid w:val="00DD232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xhtml">
    <w:name w:val="texhtml"/>
    <w:basedOn w:val="DefaultParagraphFont"/>
    <w:rsid w:val="00320A15"/>
    <w:rPr>
      <w:rFonts w:ascii="Times New Roman" w:hAnsi="Times New Roman" w:cs="Times New Roman" w:hint="default"/>
      <w:sz w:val="29"/>
      <w:szCs w:val="29"/>
    </w:rPr>
  </w:style>
  <w:style w:type="paragraph" w:styleId="ListParagraph">
    <w:name w:val="List Paragraph"/>
    <w:basedOn w:val="Normal"/>
    <w:uiPriority w:val="34"/>
    <w:qFormat/>
    <w:rsid w:val="00030AD5"/>
    <w:pPr>
      <w:ind w:left="720"/>
      <w:contextualSpacing/>
    </w:pPr>
  </w:style>
  <w:style w:type="paragraph" w:styleId="BalloonText">
    <w:name w:val="Balloon Text"/>
    <w:basedOn w:val="Normal"/>
    <w:link w:val="BalloonTextChar"/>
    <w:uiPriority w:val="99"/>
    <w:semiHidden/>
    <w:unhideWhenUsed/>
    <w:rsid w:val="00030A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0AD5"/>
    <w:rPr>
      <w:rFonts w:ascii="Tahoma" w:hAnsi="Tahoma" w:cs="Tahoma"/>
      <w:sz w:val="16"/>
      <w:szCs w:val="16"/>
    </w:rPr>
  </w:style>
  <w:style w:type="character" w:styleId="CommentReference">
    <w:name w:val="annotation reference"/>
    <w:basedOn w:val="DefaultParagraphFont"/>
    <w:uiPriority w:val="99"/>
    <w:semiHidden/>
    <w:unhideWhenUsed/>
    <w:rsid w:val="007C2176"/>
    <w:rPr>
      <w:sz w:val="16"/>
      <w:szCs w:val="16"/>
    </w:rPr>
  </w:style>
  <w:style w:type="paragraph" w:styleId="CommentText">
    <w:name w:val="annotation text"/>
    <w:basedOn w:val="Normal"/>
    <w:link w:val="CommentTextChar"/>
    <w:uiPriority w:val="99"/>
    <w:semiHidden/>
    <w:unhideWhenUsed/>
    <w:rsid w:val="007C2176"/>
    <w:pPr>
      <w:spacing w:line="240" w:lineRule="auto"/>
    </w:pPr>
    <w:rPr>
      <w:sz w:val="20"/>
      <w:szCs w:val="20"/>
    </w:rPr>
  </w:style>
  <w:style w:type="character" w:customStyle="1" w:styleId="CommentTextChar">
    <w:name w:val="Comment Text Char"/>
    <w:basedOn w:val="DefaultParagraphFont"/>
    <w:link w:val="CommentText"/>
    <w:uiPriority w:val="99"/>
    <w:semiHidden/>
    <w:rsid w:val="007C2176"/>
    <w:rPr>
      <w:sz w:val="20"/>
      <w:szCs w:val="20"/>
    </w:rPr>
  </w:style>
  <w:style w:type="paragraph" w:styleId="CommentSubject">
    <w:name w:val="annotation subject"/>
    <w:basedOn w:val="CommentText"/>
    <w:next w:val="CommentText"/>
    <w:link w:val="CommentSubjectChar"/>
    <w:uiPriority w:val="99"/>
    <w:semiHidden/>
    <w:unhideWhenUsed/>
    <w:rsid w:val="007C2176"/>
    <w:rPr>
      <w:b/>
      <w:bCs/>
    </w:rPr>
  </w:style>
  <w:style w:type="character" w:customStyle="1" w:styleId="CommentSubjectChar">
    <w:name w:val="Comment Subject Char"/>
    <w:basedOn w:val="CommentTextChar"/>
    <w:link w:val="CommentSubject"/>
    <w:uiPriority w:val="99"/>
    <w:semiHidden/>
    <w:rsid w:val="007C2176"/>
    <w:rPr>
      <w:b/>
      <w:bCs/>
      <w:sz w:val="20"/>
      <w:szCs w:val="20"/>
    </w:rPr>
  </w:style>
  <w:style w:type="character" w:styleId="Hyperlink">
    <w:name w:val="Hyperlink"/>
    <w:basedOn w:val="DefaultParagraphFont"/>
    <w:uiPriority w:val="99"/>
    <w:unhideWhenUsed/>
    <w:rsid w:val="00340CC4"/>
    <w:rPr>
      <w:color w:val="0000FF" w:themeColor="hyperlink"/>
      <w:u w:val="single"/>
    </w:rPr>
  </w:style>
  <w:style w:type="paragraph" w:styleId="Header">
    <w:name w:val="header"/>
    <w:basedOn w:val="Normal"/>
    <w:link w:val="HeaderChar"/>
    <w:uiPriority w:val="99"/>
    <w:semiHidden/>
    <w:unhideWhenUsed/>
    <w:rsid w:val="001376E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376ED"/>
  </w:style>
  <w:style w:type="paragraph" w:styleId="Footer">
    <w:name w:val="footer"/>
    <w:basedOn w:val="Normal"/>
    <w:link w:val="FooterChar"/>
    <w:uiPriority w:val="99"/>
    <w:unhideWhenUsed/>
    <w:rsid w:val="001376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76ED"/>
  </w:style>
  <w:style w:type="character" w:customStyle="1" w:styleId="Heading1Char">
    <w:name w:val="Heading 1 Char"/>
    <w:basedOn w:val="DefaultParagraphFont"/>
    <w:link w:val="Heading1"/>
    <w:uiPriority w:val="9"/>
    <w:rsid w:val="00DD2326"/>
    <w:rPr>
      <w:rFonts w:ascii="Times New Roman" w:eastAsia="Times New Roman" w:hAnsi="Times New Roman" w:cs="Times New Roman"/>
      <w:b/>
      <w:bCs/>
      <w:kern w:val="36"/>
      <w:sz w:val="48"/>
      <w:szCs w:val="48"/>
      <w:lang w:eastAsia="en-US"/>
    </w:rPr>
  </w:style>
  <w:style w:type="character" w:customStyle="1" w:styleId="highlight">
    <w:name w:val="highlight"/>
    <w:basedOn w:val="DefaultParagraphFont"/>
    <w:rsid w:val="00DD2326"/>
  </w:style>
  <w:style w:type="character" w:styleId="FollowedHyperlink">
    <w:name w:val="FollowedHyperlink"/>
    <w:basedOn w:val="DefaultParagraphFont"/>
    <w:uiPriority w:val="99"/>
    <w:semiHidden/>
    <w:unhideWhenUsed/>
    <w:rsid w:val="00767E94"/>
    <w:rPr>
      <w:color w:val="800080" w:themeColor="followedHyperlink"/>
      <w:u w:val="single"/>
    </w:rPr>
  </w:style>
  <w:style w:type="character" w:customStyle="1" w:styleId="apple-style-span">
    <w:name w:val="apple-style-span"/>
    <w:basedOn w:val="DefaultParagraphFont"/>
    <w:rsid w:val="00512FC1"/>
  </w:style>
  <w:style w:type="character" w:customStyle="1" w:styleId="apple-converted-space">
    <w:name w:val="apple-converted-space"/>
    <w:basedOn w:val="DefaultParagraphFont"/>
    <w:rsid w:val="00512FC1"/>
  </w:style>
  <w:style w:type="character" w:styleId="Strong">
    <w:name w:val="Strong"/>
    <w:basedOn w:val="DefaultParagraphFont"/>
    <w:uiPriority w:val="22"/>
    <w:qFormat/>
    <w:rsid w:val="00B9750E"/>
    <w:rPr>
      <w:b/>
      <w:bCs/>
    </w:rPr>
  </w:style>
  <w:style w:type="paragraph" w:customStyle="1" w:styleId="pagecontents">
    <w:name w:val="pagecontents"/>
    <w:basedOn w:val="Normal"/>
    <w:rsid w:val="00445853"/>
    <w:pPr>
      <w:spacing w:before="100" w:beforeAutospacing="1" w:after="100" w:afterAutospacing="1" w:line="240" w:lineRule="auto"/>
    </w:pPr>
    <w:rPr>
      <w:rFonts w:ascii="Verdana" w:eastAsia="Times New Roman" w:hAnsi="Verdana" w:cs="Times New Roman"/>
      <w:color w:val="000000"/>
      <w:sz w:val="17"/>
      <w:szCs w:val="17"/>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DD232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xhtml">
    <w:name w:val="texhtml"/>
    <w:basedOn w:val="DefaultParagraphFont"/>
    <w:rsid w:val="00320A15"/>
    <w:rPr>
      <w:rFonts w:ascii="Times New Roman" w:hAnsi="Times New Roman" w:cs="Times New Roman" w:hint="default"/>
      <w:sz w:val="29"/>
      <w:szCs w:val="29"/>
    </w:rPr>
  </w:style>
  <w:style w:type="paragraph" w:styleId="ListParagraph">
    <w:name w:val="List Paragraph"/>
    <w:basedOn w:val="Normal"/>
    <w:uiPriority w:val="34"/>
    <w:qFormat/>
    <w:rsid w:val="00030AD5"/>
    <w:pPr>
      <w:ind w:left="720"/>
      <w:contextualSpacing/>
    </w:pPr>
  </w:style>
  <w:style w:type="paragraph" w:styleId="BalloonText">
    <w:name w:val="Balloon Text"/>
    <w:basedOn w:val="Normal"/>
    <w:link w:val="BalloonTextChar"/>
    <w:uiPriority w:val="99"/>
    <w:semiHidden/>
    <w:unhideWhenUsed/>
    <w:rsid w:val="00030A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0AD5"/>
    <w:rPr>
      <w:rFonts w:ascii="Tahoma" w:hAnsi="Tahoma" w:cs="Tahoma"/>
      <w:sz w:val="16"/>
      <w:szCs w:val="16"/>
    </w:rPr>
  </w:style>
  <w:style w:type="character" w:styleId="CommentReference">
    <w:name w:val="annotation reference"/>
    <w:basedOn w:val="DefaultParagraphFont"/>
    <w:uiPriority w:val="99"/>
    <w:semiHidden/>
    <w:unhideWhenUsed/>
    <w:rsid w:val="007C2176"/>
    <w:rPr>
      <w:sz w:val="16"/>
      <w:szCs w:val="16"/>
    </w:rPr>
  </w:style>
  <w:style w:type="paragraph" w:styleId="CommentText">
    <w:name w:val="annotation text"/>
    <w:basedOn w:val="Normal"/>
    <w:link w:val="CommentTextChar"/>
    <w:uiPriority w:val="99"/>
    <w:semiHidden/>
    <w:unhideWhenUsed/>
    <w:rsid w:val="007C2176"/>
    <w:pPr>
      <w:spacing w:line="240" w:lineRule="auto"/>
    </w:pPr>
    <w:rPr>
      <w:sz w:val="20"/>
      <w:szCs w:val="20"/>
    </w:rPr>
  </w:style>
  <w:style w:type="character" w:customStyle="1" w:styleId="CommentTextChar">
    <w:name w:val="Comment Text Char"/>
    <w:basedOn w:val="DefaultParagraphFont"/>
    <w:link w:val="CommentText"/>
    <w:uiPriority w:val="99"/>
    <w:semiHidden/>
    <w:rsid w:val="007C2176"/>
    <w:rPr>
      <w:sz w:val="20"/>
      <w:szCs w:val="20"/>
    </w:rPr>
  </w:style>
  <w:style w:type="paragraph" w:styleId="CommentSubject">
    <w:name w:val="annotation subject"/>
    <w:basedOn w:val="CommentText"/>
    <w:next w:val="CommentText"/>
    <w:link w:val="CommentSubjectChar"/>
    <w:uiPriority w:val="99"/>
    <w:semiHidden/>
    <w:unhideWhenUsed/>
    <w:rsid w:val="007C2176"/>
    <w:rPr>
      <w:b/>
      <w:bCs/>
    </w:rPr>
  </w:style>
  <w:style w:type="character" w:customStyle="1" w:styleId="CommentSubjectChar">
    <w:name w:val="Comment Subject Char"/>
    <w:basedOn w:val="CommentTextChar"/>
    <w:link w:val="CommentSubject"/>
    <w:uiPriority w:val="99"/>
    <w:semiHidden/>
    <w:rsid w:val="007C2176"/>
    <w:rPr>
      <w:b/>
      <w:bCs/>
      <w:sz w:val="20"/>
      <w:szCs w:val="20"/>
    </w:rPr>
  </w:style>
  <w:style w:type="character" w:styleId="Hyperlink">
    <w:name w:val="Hyperlink"/>
    <w:basedOn w:val="DefaultParagraphFont"/>
    <w:uiPriority w:val="99"/>
    <w:unhideWhenUsed/>
    <w:rsid w:val="00340CC4"/>
    <w:rPr>
      <w:color w:val="0000FF" w:themeColor="hyperlink"/>
      <w:u w:val="single"/>
    </w:rPr>
  </w:style>
  <w:style w:type="paragraph" w:styleId="Header">
    <w:name w:val="header"/>
    <w:basedOn w:val="Normal"/>
    <w:link w:val="HeaderChar"/>
    <w:uiPriority w:val="99"/>
    <w:semiHidden/>
    <w:unhideWhenUsed/>
    <w:rsid w:val="001376E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376ED"/>
  </w:style>
  <w:style w:type="paragraph" w:styleId="Footer">
    <w:name w:val="footer"/>
    <w:basedOn w:val="Normal"/>
    <w:link w:val="FooterChar"/>
    <w:uiPriority w:val="99"/>
    <w:unhideWhenUsed/>
    <w:rsid w:val="001376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76ED"/>
  </w:style>
  <w:style w:type="character" w:customStyle="1" w:styleId="Heading1Char">
    <w:name w:val="Heading 1 Char"/>
    <w:basedOn w:val="DefaultParagraphFont"/>
    <w:link w:val="Heading1"/>
    <w:uiPriority w:val="9"/>
    <w:rsid w:val="00DD2326"/>
    <w:rPr>
      <w:rFonts w:ascii="Times New Roman" w:eastAsia="Times New Roman" w:hAnsi="Times New Roman" w:cs="Times New Roman"/>
      <w:b/>
      <w:bCs/>
      <w:kern w:val="36"/>
      <w:sz w:val="48"/>
      <w:szCs w:val="48"/>
      <w:lang w:eastAsia="en-US"/>
    </w:rPr>
  </w:style>
  <w:style w:type="character" w:customStyle="1" w:styleId="highlight">
    <w:name w:val="highlight"/>
    <w:basedOn w:val="DefaultParagraphFont"/>
    <w:rsid w:val="00DD2326"/>
  </w:style>
  <w:style w:type="character" w:styleId="FollowedHyperlink">
    <w:name w:val="FollowedHyperlink"/>
    <w:basedOn w:val="DefaultParagraphFont"/>
    <w:uiPriority w:val="99"/>
    <w:semiHidden/>
    <w:unhideWhenUsed/>
    <w:rsid w:val="00767E94"/>
    <w:rPr>
      <w:color w:val="800080" w:themeColor="followedHyperlink"/>
      <w:u w:val="single"/>
    </w:rPr>
  </w:style>
  <w:style w:type="character" w:customStyle="1" w:styleId="apple-style-span">
    <w:name w:val="apple-style-span"/>
    <w:basedOn w:val="DefaultParagraphFont"/>
    <w:rsid w:val="00512FC1"/>
  </w:style>
  <w:style w:type="character" w:customStyle="1" w:styleId="apple-converted-space">
    <w:name w:val="apple-converted-space"/>
    <w:basedOn w:val="DefaultParagraphFont"/>
    <w:rsid w:val="00512FC1"/>
  </w:style>
  <w:style w:type="character" w:styleId="Strong">
    <w:name w:val="Strong"/>
    <w:basedOn w:val="DefaultParagraphFont"/>
    <w:uiPriority w:val="22"/>
    <w:qFormat/>
    <w:rsid w:val="00B9750E"/>
    <w:rPr>
      <w:b/>
      <w:bCs/>
    </w:rPr>
  </w:style>
  <w:style w:type="paragraph" w:customStyle="1" w:styleId="pagecontents">
    <w:name w:val="pagecontents"/>
    <w:basedOn w:val="Normal"/>
    <w:rsid w:val="00445853"/>
    <w:pPr>
      <w:spacing w:before="100" w:beforeAutospacing="1" w:after="100" w:afterAutospacing="1" w:line="240" w:lineRule="auto"/>
    </w:pPr>
    <w:rPr>
      <w:rFonts w:ascii="Verdana" w:eastAsia="Times New Roman" w:hAnsi="Verdana" w:cs="Times New Roman"/>
      <w:color w:val="000000"/>
      <w:sz w:val="17"/>
      <w:szCs w:val="17"/>
      <w:lang w:eastAsia="en-US"/>
    </w:rPr>
  </w:style>
</w:styles>
</file>

<file path=word/webSettings.xml><?xml version="1.0" encoding="utf-8"?>
<w:webSettings xmlns:r="http://schemas.openxmlformats.org/officeDocument/2006/relationships" xmlns:w="http://schemas.openxmlformats.org/wordprocessingml/2006/main">
  <w:divs>
    <w:div w:id="153254739">
      <w:bodyDiv w:val="1"/>
      <w:marLeft w:val="0"/>
      <w:marRight w:val="0"/>
      <w:marTop w:val="0"/>
      <w:marBottom w:val="0"/>
      <w:divBdr>
        <w:top w:val="none" w:sz="0" w:space="0" w:color="auto"/>
        <w:left w:val="none" w:sz="0" w:space="0" w:color="auto"/>
        <w:bottom w:val="none" w:sz="0" w:space="0" w:color="auto"/>
        <w:right w:val="none" w:sz="0" w:space="0" w:color="auto"/>
      </w:divBdr>
    </w:div>
    <w:div w:id="155415084">
      <w:bodyDiv w:val="1"/>
      <w:marLeft w:val="0"/>
      <w:marRight w:val="0"/>
      <w:marTop w:val="0"/>
      <w:marBottom w:val="0"/>
      <w:divBdr>
        <w:top w:val="none" w:sz="0" w:space="0" w:color="auto"/>
        <w:left w:val="none" w:sz="0" w:space="0" w:color="auto"/>
        <w:bottom w:val="none" w:sz="0" w:space="0" w:color="auto"/>
        <w:right w:val="none" w:sz="0" w:space="0" w:color="auto"/>
      </w:divBdr>
    </w:div>
    <w:div w:id="414859689">
      <w:bodyDiv w:val="1"/>
      <w:marLeft w:val="0"/>
      <w:marRight w:val="0"/>
      <w:marTop w:val="0"/>
      <w:marBottom w:val="0"/>
      <w:divBdr>
        <w:top w:val="none" w:sz="0" w:space="0" w:color="auto"/>
        <w:left w:val="none" w:sz="0" w:space="0" w:color="auto"/>
        <w:bottom w:val="none" w:sz="0" w:space="0" w:color="auto"/>
        <w:right w:val="none" w:sz="0" w:space="0" w:color="auto"/>
      </w:divBdr>
      <w:divsChild>
        <w:div w:id="1130052506">
          <w:marLeft w:val="0"/>
          <w:marRight w:val="0"/>
          <w:marTop w:val="0"/>
          <w:marBottom w:val="0"/>
          <w:divBdr>
            <w:top w:val="none" w:sz="0" w:space="0" w:color="auto"/>
            <w:left w:val="none" w:sz="0" w:space="0" w:color="auto"/>
            <w:bottom w:val="none" w:sz="0" w:space="0" w:color="auto"/>
            <w:right w:val="none" w:sz="0" w:space="0" w:color="auto"/>
          </w:divBdr>
          <w:divsChild>
            <w:div w:id="351960261">
              <w:marLeft w:val="0"/>
              <w:marRight w:val="0"/>
              <w:marTop w:val="0"/>
              <w:marBottom w:val="0"/>
              <w:divBdr>
                <w:top w:val="none" w:sz="0" w:space="0" w:color="auto"/>
                <w:left w:val="none" w:sz="0" w:space="0" w:color="auto"/>
                <w:bottom w:val="none" w:sz="0" w:space="0" w:color="auto"/>
                <w:right w:val="none" w:sz="0" w:space="0" w:color="auto"/>
              </w:divBdr>
              <w:divsChild>
                <w:div w:id="1993364953">
                  <w:marLeft w:val="0"/>
                  <w:marRight w:val="0"/>
                  <w:marTop w:val="0"/>
                  <w:marBottom w:val="0"/>
                  <w:divBdr>
                    <w:top w:val="none" w:sz="0" w:space="0" w:color="auto"/>
                    <w:left w:val="none" w:sz="0" w:space="0" w:color="auto"/>
                    <w:bottom w:val="none" w:sz="0" w:space="0" w:color="auto"/>
                    <w:right w:val="none" w:sz="0" w:space="0" w:color="auto"/>
                  </w:divBdr>
                  <w:divsChild>
                    <w:div w:id="1432897017">
                      <w:marLeft w:val="0"/>
                      <w:marRight w:val="0"/>
                      <w:marTop w:val="0"/>
                      <w:marBottom w:val="0"/>
                      <w:divBdr>
                        <w:top w:val="none" w:sz="0" w:space="0" w:color="auto"/>
                        <w:left w:val="none" w:sz="0" w:space="0" w:color="auto"/>
                        <w:bottom w:val="none" w:sz="0" w:space="0" w:color="auto"/>
                        <w:right w:val="none" w:sz="0" w:space="0" w:color="auto"/>
                      </w:divBdr>
                      <w:divsChild>
                        <w:div w:id="419571090">
                          <w:marLeft w:val="0"/>
                          <w:marRight w:val="0"/>
                          <w:marTop w:val="0"/>
                          <w:marBottom w:val="0"/>
                          <w:divBdr>
                            <w:top w:val="none" w:sz="0" w:space="0" w:color="auto"/>
                            <w:left w:val="none" w:sz="0" w:space="0" w:color="auto"/>
                            <w:bottom w:val="none" w:sz="0" w:space="0" w:color="auto"/>
                            <w:right w:val="none" w:sz="0" w:space="0" w:color="auto"/>
                          </w:divBdr>
                          <w:divsChild>
                            <w:div w:id="933440052">
                              <w:marLeft w:val="0"/>
                              <w:marRight w:val="0"/>
                              <w:marTop w:val="0"/>
                              <w:marBottom w:val="0"/>
                              <w:divBdr>
                                <w:top w:val="none" w:sz="0" w:space="0" w:color="auto"/>
                                <w:left w:val="none" w:sz="0" w:space="0" w:color="auto"/>
                                <w:bottom w:val="none" w:sz="0" w:space="0" w:color="auto"/>
                                <w:right w:val="none" w:sz="0" w:space="0" w:color="auto"/>
                              </w:divBdr>
                              <w:divsChild>
                                <w:div w:id="495849328">
                                  <w:marLeft w:val="0"/>
                                  <w:marRight w:val="0"/>
                                  <w:marTop w:val="0"/>
                                  <w:marBottom w:val="0"/>
                                  <w:divBdr>
                                    <w:top w:val="none" w:sz="0" w:space="0" w:color="auto"/>
                                    <w:left w:val="none" w:sz="0" w:space="0" w:color="auto"/>
                                    <w:bottom w:val="none" w:sz="0" w:space="0" w:color="auto"/>
                                    <w:right w:val="none" w:sz="0" w:space="0" w:color="auto"/>
                                  </w:divBdr>
                                  <w:divsChild>
                                    <w:div w:id="1025861313">
                                      <w:marLeft w:val="0"/>
                                      <w:marRight w:val="0"/>
                                      <w:marTop w:val="0"/>
                                      <w:marBottom w:val="0"/>
                                      <w:divBdr>
                                        <w:top w:val="none" w:sz="0" w:space="0" w:color="auto"/>
                                        <w:left w:val="none" w:sz="0" w:space="0" w:color="auto"/>
                                        <w:bottom w:val="none" w:sz="0" w:space="0" w:color="auto"/>
                                        <w:right w:val="none" w:sz="0" w:space="0" w:color="auto"/>
                                      </w:divBdr>
                                    </w:div>
                                    <w:div w:id="1717702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72676646">
      <w:bodyDiv w:val="1"/>
      <w:marLeft w:val="0"/>
      <w:marRight w:val="0"/>
      <w:marTop w:val="0"/>
      <w:marBottom w:val="0"/>
      <w:divBdr>
        <w:top w:val="none" w:sz="0" w:space="0" w:color="auto"/>
        <w:left w:val="none" w:sz="0" w:space="0" w:color="auto"/>
        <w:bottom w:val="none" w:sz="0" w:space="0" w:color="auto"/>
        <w:right w:val="none" w:sz="0" w:space="0" w:color="auto"/>
      </w:divBdr>
    </w:div>
    <w:div w:id="550926264">
      <w:bodyDiv w:val="1"/>
      <w:marLeft w:val="0"/>
      <w:marRight w:val="0"/>
      <w:marTop w:val="0"/>
      <w:marBottom w:val="0"/>
      <w:divBdr>
        <w:top w:val="none" w:sz="0" w:space="0" w:color="auto"/>
        <w:left w:val="none" w:sz="0" w:space="0" w:color="auto"/>
        <w:bottom w:val="none" w:sz="0" w:space="0" w:color="auto"/>
        <w:right w:val="none" w:sz="0" w:space="0" w:color="auto"/>
      </w:divBdr>
    </w:div>
    <w:div w:id="728571906">
      <w:bodyDiv w:val="1"/>
      <w:marLeft w:val="120"/>
      <w:marRight w:val="120"/>
      <w:marTop w:val="0"/>
      <w:marBottom w:val="0"/>
      <w:divBdr>
        <w:top w:val="none" w:sz="0" w:space="0" w:color="auto"/>
        <w:left w:val="none" w:sz="0" w:space="0" w:color="auto"/>
        <w:bottom w:val="none" w:sz="0" w:space="0" w:color="auto"/>
        <w:right w:val="none" w:sz="0" w:space="0" w:color="auto"/>
      </w:divBdr>
      <w:divsChild>
        <w:div w:id="1654405232">
          <w:marLeft w:val="0"/>
          <w:marRight w:val="0"/>
          <w:marTop w:val="0"/>
          <w:marBottom w:val="0"/>
          <w:divBdr>
            <w:top w:val="none" w:sz="0" w:space="0" w:color="auto"/>
            <w:left w:val="none" w:sz="0" w:space="0" w:color="auto"/>
            <w:bottom w:val="none" w:sz="0" w:space="0" w:color="auto"/>
            <w:right w:val="none" w:sz="0" w:space="0" w:color="auto"/>
          </w:divBdr>
          <w:divsChild>
            <w:div w:id="789280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463391">
      <w:bodyDiv w:val="1"/>
      <w:marLeft w:val="0"/>
      <w:marRight w:val="0"/>
      <w:marTop w:val="0"/>
      <w:marBottom w:val="0"/>
      <w:divBdr>
        <w:top w:val="none" w:sz="0" w:space="0" w:color="auto"/>
        <w:left w:val="none" w:sz="0" w:space="0" w:color="auto"/>
        <w:bottom w:val="none" w:sz="0" w:space="0" w:color="auto"/>
        <w:right w:val="none" w:sz="0" w:space="0" w:color="auto"/>
      </w:divBdr>
      <w:divsChild>
        <w:div w:id="1606185397">
          <w:marLeft w:val="0"/>
          <w:marRight w:val="0"/>
          <w:marTop w:val="0"/>
          <w:marBottom w:val="0"/>
          <w:divBdr>
            <w:top w:val="none" w:sz="0" w:space="0" w:color="auto"/>
            <w:left w:val="none" w:sz="0" w:space="0" w:color="auto"/>
            <w:bottom w:val="none" w:sz="0" w:space="0" w:color="auto"/>
            <w:right w:val="none" w:sz="0" w:space="0" w:color="auto"/>
          </w:divBdr>
          <w:divsChild>
            <w:div w:id="627663925">
              <w:marLeft w:val="0"/>
              <w:marRight w:val="0"/>
              <w:marTop w:val="0"/>
              <w:marBottom w:val="0"/>
              <w:divBdr>
                <w:top w:val="none" w:sz="0" w:space="0" w:color="auto"/>
                <w:left w:val="none" w:sz="0" w:space="0" w:color="auto"/>
                <w:bottom w:val="none" w:sz="0" w:space="0" w:color="auto"/>
                <w:right w:val="none" w:sz="0" w:space="0" w:color="auto"/>
              </w:divBdr>
              <w:divsChild>
                <w:div w:id="1347751748">
                  <w:marLeft w:val="0"/>
                  <w:marRight w:val="0"/>
                  <w:marTop w:val="0"/>
                  <w:marBottom w:val="0"/>
                  <w:divBdr>
                    <w:top w:val="none" w:sz="0" w:space="0" w:color="auto"/>
                    <w:left w:val="none" w:sz="0" w:space="0" w:color="auto"/>
                    <w:bottom w:val="none" w:sz="0" w:space="0" w:color="auto"/>
                    <w:right w:val="none" w:sz="0" w:space="0" w:color="auto"/>
                  </w:divBdr>
                  <w:divsChild>
                    <w:div w:id="299069763">
                      <w:marLeft w:val="0"/>
                      <w:marRight w:val="0"/>
                      <w:marTop w:val="0"/>
                      <w:marBottom w:val="0"/>
                      <w:divBdr>
                        <w:top w:val="none" w:sz="0" w:space="0" w:color="auto"/>
                        <w:left w:val="none" w:sz="0" w:space="0" w:color="auto"/>
                        <w:bottom w:val="none" w:sz="0" w:space="0" w:color="auto"/>
                        <w:right w:val="none" w:sz="0" w:space="0" w:color="auto"/>
                      </w:divBdr>
                      <w:divsChild>
                        <w:div w:id="1264145287">
                          <w:marLeft w:val="0"/>
                          <w:marRight w:val="0"/>
                          <w:marTop w:val="0"/>
                          <w:marBottom w:val="0"/>
                          <w:divBdr>
                            <w:top w:val="none" w:sz="0" w:space="0" w:color="auto"/>
                            <w:left w:val="none" w:sz="0" w:space="0" w:color="auto"/>
                            <w:bottom w:val="none" w:sz="0" w:space="0" w:color="auto"/>
                            <w:right w:val="none" w:sz="0" w:space="0" w:color="auto"/>
                          </w:divBdr>
                          <w:divsChild>
                            <w:div w:id="1708990508">
                              <w:marLeft w:val="0"/>
                              <w:marRight w:val="0"/>
                              <w:marTop w:val="0"/>
                              <w:marBottom w:val="0"/>
                              <w:divBdr>
                                <w:top w:val="none" w:sz="0" w:space="0" w:color="auto"/>
                                <w:left w:val="none" w:sz="0" w:space="0" w:color="auto"/>
                                <w:bottom w:val="none" w:sz="0" w:space="0" w:color="auto"/>
                                <w:right w:val="none" w:sz="0" w:space="0" w:color="auto"/>
                              </w:divBdr>
                              <w:divsChild>
                                <w:div w:id="2139563567">
                                  <w:marLeft w:val="0"/>
                                  <w:marRight w:val="0"/>
                                  <w:marTop w:val="0"/>
                                  <w:marBottom w:val="0"/>
                                  <w:divBdr>
                                    <w:top w:val="none" w:sz="0" w:space="0" w:color="auto"/>
                                    <w:left w:val="none" w:sz="0" w:space="0" w:color="auto"/>
                                    <w:bottom w:val="none" w:sz="0" w:space="0" w:color="auto"/>
                                    <w:right w:val="none" w:sz="0" w:space="0" w:color="auto"/>
                                  </w:divBdr>
                                  <w:divsChild>
                                    <w:div w:id="20520038">
                                      <w:marLeft w:val="0"/>
                                      <w:marRight w:val="0"/>
                                      <w:marTop w:val="0"/>
                                      <w:marBottom w:val="0"/>
                                      <w:divBdr>
                                        <w:top w:val="none" w:sz="0" w:space="0" w:color="auto"/>
                                        <w:left w:val="none" w:sz="0" w:space="0" w:color="auto"/>
                                        <w:bottom w:val="none" w:sz="0" w:space="0" w:color="auto"/>
                                        <w:right w:val="none" w:sz="0" w:space="0" w:color="auto"/>
                                      </w:divBdr>
                                    </w:div>
                                    <w:div w:id="1742022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2283608">
      <w:bodyDiv w:val="1"/>
      <w:marLeft w:val="0"/>
      <w:marRight w:val="0"/>
      <w:marTop w:val="0"/>
      <w:marBottom w:val="0"/>
      <w:divBdr>
        <w:top w:val="none" w:sz="0" w:space="0" w:color="auto"/>
        <w:left w:val="none" w:sz="0" w:space="0" w:color="auto"/>
        <w:bottom w:val="none" w:sz="0" w:space="0" w:color="auto"/>
        <w:right w:val="none" w:sz="0" w:space="0" w:color="auto"/>
      </w:divBdr>
      <w:divsChild>
        <w:div w:id="110250870">
          <w:marLeft w:val="0"/>
          <w:marRight w:val="0"/>
          <w:marTop w:val="0"/>
          <w:marBottom w:val="0"/>
          <w:divBdr>
            <w:top w:val="none" w:sz="0" w:space="0" w:color="auto"/>
            <w:left w:val="none" w:sz="0" w:space="0" w:color="auto"/>
            <w:bottom w:val="none" w:sz="0" w:space="0" w:color="auto"/>
            <w:right w:val="none" w:sz="0" w:space="0" w:color="auto"/>
          </w:divBdr>
        </w:div>
        <w:div w:id="203449756">
          <w:marLeft w:val="0"/>
          <w:marRight w:val="0"/>
          <w:marTop w:val="0"/>
          <w:marBottom w:val="0"/>
          <w:divBdr>
            <w:top w:val="none" w:sz="0" w:space="0" w:color="auto"/>
            <w:left w:val="none" w:sz="0" w:space="0" w:color="auto"/>
            <w:bottom w:val="none" w:sz="0" w:space="0" w:color="auto"/>
            <w:right w:val="none" w:sz="0" w:space="0" w:color="auto"/>
          </w:divBdr>
        </w:div>
        <w:div w:id="522205796">
          <w:marLeft w:val="0"/>
          <w:marRight w:val="0"/>
          <w:marTop w:val="0"/>
          <w:marBottom w:val="0"/>
          <w:divBdr>
            <w:top w:val="none" w:sz="0" w:space="0" w:color="auto"/>
            <w:left w:val="none" w:sz="0" w:space="0" w:color="auto"/>
            <w:bottom w:val="none" w:sz="0" w:space="0" w:color="auto"/>
            <w:right w:val="none" w:sz="0" w:space="0" w:color="auto"/>
          </w:divBdr>
        </w:div>
        <w:div w:id="691106440">
          <w:marLeft w:val="0"/>
          <w:marRight w:val="0"/>
          <w:marTop w:val="0"/>
          <w:marBottom w:val="0"/>
          <w:divBdr>
            <w:top w:val="none" w:sz="0" w:space="0" w:color="auto"/>
            <w:left w:val="none" w:sz="0" w:space="0" w:color="auto"/>
            <w:bottom w:val="none" w:sz="0" w:space="0" w:color="auto"/>
            <w:right w:val="none" w:sz="0" w:space="0" w:color="auto"/>
          </w:divBdr>
        </w:div>
        <w:div w:id="824509923">
          <w:marLeft w:val="0"/>
          <w:marRight w:val="0"/>
          <w:marTop w:val="0"/>
          <w:marBottom w:val="0"/>
          <w:divBdr>
            <w:top w:val="none" w:sz="0" w:space="0" w:color="auto"/>
            <w:left w:val="none" w:sz="0" w:space="0" w:color="auto"/>
            <w:bottom w:val="none" w:sz="0" w:space="0" w:color="auto"/>
            <w:right w:val="none" w:sz="0" w:space="0" w:color="auto"/>
          </w:divBdr>
        </w:div>
        <w:div w:id="949774080">
          <w:marLeft w:val="0"/>
          <w:marRight w:val="0"/>
          <w:marTop w:val="0"/>
          <w:marBottom w:val="0"/>
          <w:divBdr>
            <w:top w:val="none" w:sz="0" w:space="0" w:color="auto"/>
            <w:left w:val="none" w:sz="0" w:space="0" w:color="auto"/>
            <w:bottom w:val="none" w:sz="0" w:space="0" w:color="auto"/>
            <w:right w:val="none" w:sz="0" w:space="0" w:color="auto"/>
          </w:divBdr>
        </w:div>
        <w:div w:id="18114400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mailto:carolyn_dresler@ksg03.harvard.edu"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c.europa.eu/public_opinion/archives/ebs/ebs_272c_en.pdf"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c.europa.eu/public_opinion/archives/ebs/ebs_239_en.pdf"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who.int/fctc/en/"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ncbi.nlm.nih.gov/pubmed/17897975" TargetMode="External"/><Relationship Id="rId14" Type="http://schemas.openxmlformats.org/officeDocument/2006/relationships/header" Target="header2.xml"/><Relationship Id="rId2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38647F-A623-42C0-A405-E0B7D4993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22</Pages>
  <Words>4518</Words>
  <Characters>25756</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The University of Utah</Company>
  <LinksUpToDate>false</LinksUpToDate>
  <CharactersWithSpaces>30214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Mei Wei</dc:creator>
  <cp:lastModifiedBy>Carolyn Dresler</cp:lastModifiedBy>
  <cp:revision>2</cp:revision>
  <cp:lastPrinted>2012-05-28T20:04:00Z</cp:lastPrinted>
  <dcterms:created xsi:type="dcterms:W3CDTF">2012-05-28T20:16:00Z</dcterms:created>
  <dcterms:modified xsi:type="dcterms:W3CDTF">2012-05-28T20:16:00Z</dcterms:modified>
</cp:coreProperties>
</file>