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F97" w:rsidRDefault="00FF6F97" w:rsidP="001F53A9">
      <w:pPr>
        <w:jc w:val="center"/>
        <w:rPr>
          <w:rFonts w:ascii="Times New Roman" w:hAnsi="Times New Roman" w:cs="Times New Roman"/>
          <w:b/>
          <w:sz w:val="28"/>
        </w:rPr>
      </w:pPr>
      <w:bookmarkStart w:id="0" w:name="_GoBack"/>
      <w:bookmarkEnd w:id="0"/>
      <w:r>
        <w:rPr>
          <w:rFonts w:ascii="Times New Roman" w:hAnsi="Times New Roman" w:cs="Times New Roman"/>
          <w:b/>
          <w:sz w:val="28"/>
        </w:rPr>
        <w:t>LEVERAGING PHONETIC AND SPEECH RESEARCH FOR IRISH LANGUAGE REVITALISATION AND MAINTENANCE</w:t>
      </w:r>
    </w:p>
    <w:p w:rsidR="007F41E6" w:rsidRPr="007F41E6" w:rsidRDefault="007F41E6" w:rsidP="001F53A9">
      <w:pPr>
        <w:jc w:val="center"/>
        <w:rPr>
          <w:rFonts w:ascii="Times New Roman" w:hAnsi="Times New Roman" w:cs="Times New Roman"/>
        </w:rPr>
      </w:pPr>
    </w:p>
    <w:p w:rsidR="00EE6638" w:rsidRPr="00BA5F2C" w:rsidRDefault="009B04B9" w:rsidP="00EE6638">
      <w:pPr>
        <w:autoSpaceDE w:val="0"/>
        <w:autoSpaceDN w:val="0"/>
        <w:adjustRightInd w:val="0"/>
        <w:jc w:val="center"/>
        <w:rPr>
          <w:rFonts w:ascii="Times New Roman" w:hAnsi="Times New Roman" w:cs="Times New Roman"/>
          <w:lang w:val="en-IE"/>
        </w:rPr>
      </w:pPr>
      <w:r w:rsidRPr="00C4208D">
        <w:rPr>
          <w:rFonts w:ascii="Times New Roman" w:hAnsi="Times New Roman" w:cs="Times New Roman"/>
          <w:lang w:val="en-IE"/>
        </w:rPr>
        <w:t>Ailbhe Ní Chasaide</w:t>
      </w:r>
      <w:r>
        <w:rPr>
          <w:rFonts w:ascii="Times New Roman" w:hAnsi="Times New Roman" w:cs="Times New Roman"/>
          <w:lang w:val="en-IE"/>
        </w:rPr>
        <w:t xml:space="preserve">, </w:t>
      </w:r>
      <w:r w:rsidRPr="009B04B9">
        <w:rPr>
          <w:rFonts w:ascii="Times New Roman" w:hAnsi="Times New Roman" w:cs="Times New Roman"/>
          <w:lang w:val="en-IE"/>
        </w:rPr>
        <w:t xml:space="preserve">Neasa Ní Chiaráin, Harald Berthelsen, </w:t>
      </w:r>
      <w:r>
        <w:rPr>
          <w:rFonts w:ascii="Times New Roman" w:hAnsi="Times New Roman" w:cs="Times New Roman"/>
          <w:lang w:val="en-IE"/>
        </w:rPr>
        <w:br/>
      </w:r>
      <w:r w:rsidRPr="009B04B9">
        <w:rPr>
          <w:rFonts w:ascii="Times New Roman" w:hAnsi="Times New Roman" w:cs="Times New Roman"/>
          <w:lang w:val="en-IE"/>
        </w:rPr>
        <w:t>Christoph Wendler, Andy Murphy, Emily Barnes,</w:t>
      </w:r>
      <w:r>
        <w:rPr>
          <w:rFonts w:ascii="Times New Roman" w:hAnsi="Times New Roman" w:cs="Times New Roman"/>
          <w:lang w:val="en-IE"/>
        </w:rPr>
        <w:t xml:space="preserve"> Christer Gobl</w:t>
      </w:r>
    </w:p>
    <w:p w:rsidR="00EE6638" w:rsidRPr="00BA5F2C" w:rsidRDefault="00EE6638" w:rsidP="00EE6638">
      <w:pPr>
        <w:autoSpaceDE w:val="0"/>
        <w:autoSpaceDN w:val="0"/>
        <w:adjustRightInd w:val="0"/>
        <w:jc w:val="center"/>
        <w:rPr>
          <w:rFonts w:ascii="Times New Roman" w:hAnsi="Times New Roman" w:cs="Times New Roman"/>
          <w:lang w:val="en-IE"/>
        </w:rPr>
      </w:pPr>
    </w:p>
    <w:p w:rsidR="00EE6638" w:rsidRPr="00C4208D" w:rsidRDefault="00EE6638" w:rsidP="00EE6638">
      <w:pPr>
        <w:autoSpaceDE w:val="0"/>
        <w:autoSpaceDN w:val="0"/>
        <w:adjustRightInd w:val="0"/>
        <w:jc w:val="center"/>
        <w:rPr>
          <w:rFonts w:ascii="Times New Roman" w:hAnsi="Times New Roman" w:cs="Times New Roman"/>
          <w:lang w:val="en-IE"/>
        </w:rPr>
      </w:pPr>
      <w:r w:rsidRPr="00C4208D">
        <w:rPr>
          <w:rFonts w:ascii="Times New Roman" w:hAnsi="Times New Roman" w:cs="Times New Roman"/>
          <w:lang w:val="en-IE"/>
        </w:rPr>
        <w:t xml:space="preserve">Phonetics and Speech Laboratory, Centre for Language and Communication Studies, </w:t>
      </w:r>
    </w:p>
    <w:p w:rsidR="00EE6638" w:rsidRPr="00BA5F2C" w:rsidRDefault="00EE6638" w:rsidP="00EE6638">
      <w:pPr>
        <w:autoSpaceDE w:val="0"/>
        <w:autoSpaceDN w:val="0"/>
        <w:adjustRightInd w:val="0"/>
        <w:jc w:val="center"/>
        <w:rPr>
          <w:rFonts w:ascii="Times New Roman" w:hAnsi="Times New Roman" w:cs="Times New Roman"/>
          <w:lang w:val="en-IE"/>
        </w:rPr>
      </w:pPr>
      <w:r w:rsidRPr="00C4208D">
        <w:rPr>
          <w:rFonts w:ascii="Times New Roman" w:hAnsi="Times New Roman" w:cs="Times New Roman"/>
          <w:lang w:val="en-IE"/>
        </w:rPr>
        <w:t>Trinity College Dublin, Ireland</w:t>
      </w:r>
      <w:r w:rsidRPr="00BA5F2C">
        <w:rPr>
          <w:rFonts w:ascii="Times New Roman" w:hAnsi="Times New Roman" w:cs="Times New Roman"/>
          <w:lang w:val="en-IE"/>
        </w:rPr>
        <w:t xml:space="preserve"> </w:t>
      </w:r>
    </w:p>
    <w:p w:rsidR="007F41E6" w:rsidRPr="000D4DBF" w:rsidRDefault="00210DD9" w:rsidP="00EE6638">
      <w:pPr>
        <w:jc w:val="center"/>
        <w:rPr>
          <w:rFonts w:ascii="Times New Roman" w:hAnsi="Times New Roman" w:cs="Times New Roman"/>
          <w:sz w:val="20"/>
        </w:rPr>
      </w:pPr>
      <w:r>
        <w:rPr>
          <w:rFonts w:ascii="Times New Roman" w:hAnsi="Times New Roman" w:cs="Times New Roman"/>
          <w:sz w:val="20"/>
          <w:lang w:val="en-IE"/>
        </w:rPr>
        <w:t>{anichsid</w:t>
      </w:r>
      <w:r w:rsidR="009B04B9">
        <w:rPr>
          <w:rFonts w:ascii="Times New Roman" w:hAnsi="Times New Roman" w:cs="Times New Roman"/>
          <w:sz w:val="20"/>
          <w:lang w:val="en-IE"/>
        </w:rPr>
        <w:t xml:space="preserve">, </w:t>
      </w:r>
      <w:r>
        <w:rPr>
          <w:rFonts w:ascii="Times New Roman" w:hAnsi="Times New Roman" w:cs="Times New Roman"/>
          <w:sz w:val="20"/>
          <w:lang w:val="en-IE"/>
        </w:rPr>
        <w:t>nichiarn</w:t>
      </w:r>
      <w:r w:rsidR="009B04B9">
        <w:rPr>
          <w:rFonts w:ascii="Times New Roman" w:hAnsi="Times New Roman" w:cs="Times New Roman"/>
          <w:sz w:val="20"/>
          <w:lang w:val="en-IE"/>
        </w:rPr>
        <w:t xml:space="preserve">, </w:t>
      </w:r>
      <w:r w:rsidRPr="00210DD9">
        <w:rPr>
          <w:rFonts w:ascii="Times New Roman" w:hAnsi="Times New Roman" w:cs="Times New Roman"/>
          <w:sz w:val="20"/>
          <w:lang w:val="en-IE"/>
        </w:rPr>
        <w:t>berthelh</w:t>
      </w:r>
      <w:r>
        <w:rPr>
          <w:rFonts w:ascii="Times New Roman" w:hAnsi="Times New Roman" w:cs="Times New Roman"/>
          <w:sz w:val="20"/>
          <w:lang w:val="en-IE"/>
        </w:rPr>
        <w:t xml:space="preserve">, </w:t>
      </w:r>
      <w:r w:rsidRPr="00210DD9">
        <w:rPr>
          <w:rFonts w:ascii="Times New Roman" w:hAnsi="Times New Roman" w:cs="Times New Roman"/>
          <w:sz w:val="20"/>
          <w:lang w:val="en-IE"/>
        </w:rPr>
        <w:t>wendlec</w:t>
      </w:r>
      <w:r>
        <w:rPr>
          <w:rFonts w:ascii="Times New Roman" w:hAnsi="Times New Roman" w:cs="Times New Roman"/>
          <w:sz w:val="20"/>
          <w:lang w:val="en-IE"/>
        </w:rPr>
        <w:t xml:space="preserve">, </w:t>
      </w:r>
      <w:r w:rsidR="009B04B9" w:rsidRPr="007F38CE">
        <w:rPr>
          <w:rFonts w:ascii="Times New Roman" w:hAnsi="Times New Roman" w:cs="Times New Roman"/>
          <w:sz w:val="20"/>
          <w:lang w:val="en-IE"/>
        </w:rPr>
        <w:t>murpha61</w:t>
      </w:r>
      <w:r w:rsidR="009B04B9">
        <w:rPr>
          <w:rFonts w:ascii="Times New Roman" w:hAnsi="Times New Roman" w:cs="Times New Roman"/>
          <w:sz w:val="20"/>
          <w:lang w:val="en-IE"/>
        </w:rPr>
        <w:t xml:space="preserve">, </w:t>
      </w:r>
      <w:r>
        <w:rPr>
          <w:rFonts w:ascii="Times New Roman" w:hAnsi="Times New Roman" w:cs="Times New Roman"/>
          <w:sz w:val="20"/>
          <w:lang w:val="en-IE"/>
        </w:rPr>
        <w:t xml:space="preserve">ebarnes, </w:t>
      </w:r>
      <w:r w:rsidR="009B04B9">
        <w:rPr>
          <w:rFonts w:ascii="Times New Roman" w:hAnsi="Times New Roman" w:cs="Times New Roman"/>
          <w:sz w:val="20"/>
          <w:lang w:val="en-IE"/>
        </w:rPr>
        <w:t>cegobl</w:t>
      </w:r>
      <w:r>
        <w:rPr>
          <w:rFonts w:ascii="Times New Roman" w:hAnsi="Times New Roman" w:cs="Times New Roman"/>
          <w:sz w:val="20"/>
          <w:lang w:val="en-IE"/>
        </w:rPr>
        <w:t>}</w:t>
      </w:r>
      <w:r w:rsidR="009B04B9">
        <w:rPr>
          <w:rFonts w:ascii="Times New Roman" w:hAnsi="Times New Roman" w:cs="Times New Roman"/>
          <w:sz w:val="20"/>
          <w:lang w:val="en-IE"/>
        </w:rPr>
        <w:t>@tcd.ie</w:t>
      </w:r>
    </w:p>
    <w:p w:rsidR="00EA5538" w:rsidRDefault="00EA5538" w:rsidP="004961A6">
      <w:pPr>
        <w:jc w:val="both"/>
        <w:rPr>
          <w:rFonts w:ascii="Times New Roman" w:hAnsi="Times New Roman" w:cs="Times New Roman"/>
        </w:rPr>
        <w:sectPr w:rsidR="00EA5538" w:rsidSect="00AF0982">
          <w:type w:val="continuous"/>
          <w:pgSz w:w="11906" w:h="16838"/>
          <w:pgMar w:top="1418" w:right="851" w:bottom="1134" w:left="1134" w:header="709" w:footer="709" w:gutter="0"/>
          <w:cols w:space="567"/>
          <w:docGrid w:linePitch="360"/>
        </w:sectPr>
      </w:pPr>
    </w:p>
    <w:p w:rsidR="007F41E6" w:rsidRDefault="007F41E6" w:rsidP="004961A6">
      <w:pPr>
        <w:jc w:val="both"/>
        <w:rPr>
          <w:rFonts w:ascii="Times New Roman" w:hAnsi="Times New Roman" w:cs="Times New Roman"/>
        </w:rPr>
      </w:pPr>
    </w:p>
    <w:p w:rsidR="00EA5538" w:rsidRDefault="00EA5538" w:rsidP="004961A6">
      <w:pPr>
        <w:autoSpaceDE w:val="0"/>
        <w:autoSpaceDN w:val="0"/>
        <w:adjustRightInd w:val="0"/>
        <w:jc w:val="both"/>
        <w:rPr>
          <w:rFonts w:ascii="Times New Roman" w:hAnsi="Times New Roman" w:cs="Times New Roman"/>
          <w:b/>
        </w:rPr>
        <w:sectPr w:rsidR="00EA5538" w:rsidSect="00AF0982">
          <w:type w:val="continuous"/>
          <w:pgSz w:w="11906" w:h="16838"/>
          <w:pgMar w:top="1418" w:right="851" w:bottom="1134" w:left="1134" w:header="709" w:footer="709" w:gutter="0"/>
          <w:cols w:num="2" w:space="567"/>
          <w:docGrid w:linePitch="360"/>
        </w:sectPr>
      </w:pPr>
    </w:p>
    <w:p w:rsidR="007F41E6" w:rsidRDefault="007F41E6" w:rsidP="001F53A9">
      <w:pPr>
        <w:autoSpaceDE w:val="0"/>
        <w:autoSpaceDN w:val="0"/>
        <w:adjustRightInd w:val="0"/>
        <w:jc w:val="center"/>
        <w:rPr>
          <w:rFonts w:ascii="Times New Roman" w:hAnsi="Times New Roman" w:cs="Times New Roman"/>
          <w:b/>
        </w:rPr>
      </w:pPr>
      <w:r w:rsidRPr="000D4DBF">
        <w:rPr>
          <w:rFonts w:ascii="Times New Roman" w:hAnsi="Times New Roman" w:cs="Times New Roman"/>
          <w:b/>
        </w:rPr>
        <w:lastRenderedPageBreak/>
        <w:t>ABSTRACT</w:t>
      </w:r>
    </w:p>
    <w:p w:rsidR="000D4DBF" w:rsidRPr="000D4DBF" w:rsidRDefault="000D4DBF" w:rsidP="004961A6">
      <w:pPr>
        <w:autoSpaceDE w:val="0"/>
        <w:autoSpaceDN w:val="0"/>
        <w:adjustRightInd w:val="0"/>
        <w:jc w:val="both"/>
        <w:rPr>
          <w:rFonts w:ascii="Times New Roman" w:hAnsi="Times New Roman" w:cs="Times New Roman"/>
          <w:b/>
        </w:rPr>
      </w:pPr>
    </w:p>
    <w:p w:rsidR="00C65C45" w:rsidRDefault="00C65C45" w:rsidP="00256D14">
      <w:pPr>
        <w:autoSpaceDE w:val="0"/>
        <w:autoSpaceDN w:val="0"/>
        <w:adjustRightInd w:val="0"/>
        <w:jc w:val="both"/>
        <w:rPr>
          <w:rFonts w:ascii="Times New Roman" w:hAnsi="Times New Roman" w:cs="Times New Roman"/>
        </w:rPr>
      </w:pPr>
      <w:r w:rsidRPr="00C65C45">
        <w:rPr>
          <w:rFonts w:ascii="Times New Roman" w:hAnsi="Times New Roman" w:cs="Times New Roman"/>
        </w:rPr>
        <w:t>The ABAIR</w:t>
      </w:r>
      <w:r w:rsidR="00D921D7">
        <w:rPr>
          <w:rFonts w:ascii="Times New Roman" w:hAnsi="Times New Roman" w:cs="Times New Roman"/>
        </w:rPr>
        <w:t xml:space="preserve"> initiative</w:t>
      </w:r>
      <w:r w:rsidR="005D0094">
        <w:rPr>
          <w:rFonts w:ascii="Times New Roman" w:hAnsi="Times New Roman" w:cs="Times New Roman"/>
        </w:rPr>
        <w:t xml:space="preserve"> </w:t>
      </w:r>
      <w:r w:rsidR="00D921D7">
        <w:rPr>
          <w:rFonts w:ascii="Times New Roman" w:hAnsi="Times New Roman" w:cs="Times New Roman"/>
        </w:rPr>
        <w:t>illustrates</w:t>
      </w:r>
      <w:r w:rsidRPr="00C65C45">
        <w:rPr>
          <w:rFonts w:ascii="Times New Roman" w:hAnsi="Times New Roman" w:cs="Times New Roman"/>
        </w:rPr>
        <w:t xml:space="preserve"> how phonetic research can drive innovative applica</w:t>
      </w:r>
      <w:r w:rsidR="00AD3832">
        <w:rPr>
          <w:rFonts w:ascii="Times New Roman" w:hAnsi="Times New Roman" w:cs="Times New Roman"/>
        </w:rPr>
        <w:softHyphen/>
      </w:r>
      <w:r w:rsidRPr="00C65C45">
        <w:rPr>
          <w:rFonts w:ascii="Times New Roman" w:hAnsi="Times New Roman" w:cs="Times New Roman"/>
        </w:rPr>
        <w:t>tions that pro</w:t>
      </w:r>
      <w:r w:rsidR="002507A9">
        <w:rPr>
          <w:rFonts w:ascii="Times New Roman" w:hAnsi="Times New Roman" w:cs="Times New Roman"/>
        </w:rPr>
        <w:softHyphen/>
      </w:r>
      <w:r w:rsidRPr="00C65C45">
        <w:rPr>
          <w:rFonts w:ascii="Times New Roman" w:hAnsi="Times New Roman" w:cs="Times New Roman"/>
        </w:rPr>
        <w:t>vide endangered-language communities with power</w:t>
      </w:r>
      <w:r w:rsidR="002507A9">
        <w:rPr>
          <w:rFonts w:ascii="Times New Roman" w:hAnsi="Times New Roman" w:cs="Times New Roman"/>
        </w:rPr>
        <w:softHyphen/>
      </w:r>
      <w:r w:rsidRPr="00C65C45">
        <w:rPr>
          <w:rFonts w:ascii="Times New Roman" w:hAnsi="Times New Roman" w:cs="Times New Roman"/>
        </w:rPr>
        <w:t>ful tools and resources for language maintenance and revitalisation. ABAIR</w:t>
      </w:r>
      <w:r w:rsidR="00D921D7" w:rsidRPr="00D921D7">
        <w:rPr>
          <w:rFonts w:ascii="Times New Roman" w:hAnsi="Times New Roman" w:cs="Times New Roman"/>
        </w:rPr>
        <w:t xml:space="preserve"> </w:t>
      </w:r>
      <w:r w:rsidR="00D921D7">
        <w:rPr>
          <w:rFonts w:ascii="Times New Roman" w:hAnsi="Times New Roman" w:cs="Times New Roman"/>
        </w:rPr>
        <w:t>encompasses a cluster</w:t>
      </w:r>
      <w:r w:rsidR="00D921D7" w:rsidRPr="00C65C45">
        <w:rPr>
          <w:rFonts w:ascii="Times New Roman" w:hAnsi="Times New Roman" w:cs="Times New Roman"/>
        </w:rPr>
        <w:t xml:space="preserve"> of Irish-language projects</w:t>
      </w:r>
      <w:r w:rsidR="00256D14">
        <w:rPr>
          <w:rFonts w:ascii="Times New Roman" w:hAnsi="Times New Roman" w:cs="Times New Roman"/>
        </w:rPr>
        <w:t xml:space="preserve"> </w:t>
      </w:r>
      <w:r w:rsidR="00D921D7">
        <w:rPr>
          <w:rFonts w:ascii="Times New Roman" w:hAnsi="Times New Roman" w:cs="Times New Roman"/>
        </w:rPr>
        <w:t>with parallel basic and applied research strands</w:t>
      </w:r>
      <w:r w:rsidR="00256D14">
        <w:rPr>
          <w:rFonts w:ascii="Times New Roman" w:hAnsi="Times New Roman" w:cs="Times New Roman"/>
        </w:rPr>
        <w:t>. These</w:t>
      </w:r>
      <w:r w:rsidR="00D921D7">
        <w:rPr>
          <w:rFonts w:ascii="Times New Roman" w:hAnsi="Times New Roman" w:cs="Times New Roman"/>
        </w:rPr>
        <w:t xml:space="preserve"> reflect its evolution f</w:t>
      </w:r>
      <w:r w:rsidRPr="00C65C45">
        <w:rPr>
          <w:rFonts w:ascii="Times New Roman" w:hAnsi="Times New Roman" w:cs="Times New Roman"/>
        </w:rPr>
        <w:t>rom (i) developing phonetic/speech resources to (ii) build</w:t>
      </w:r>
      <w:r w:rsidR="00AD3832">
        <w:rPr>
          <w:rFonts w:ascii="Times New Roman" w:hAnsi="Times New Roman" w:cs="Times New Roman"/>
        </w:rPr>
        <w:softHyphen/>
      </w:r>
      <w:r w:rsidRPr="00C65C45">
        <w:rPr>
          <w:rFonts w:ascii="Times New Roman" w:hAnsi="Times New Roman" w:cs="Times New Roman"/>
        </w:rPr>
        <w:t xml:space="preserve">ing technologies (to date, TTS) that use these resources, and to (iii) implementing applications that exploit both resources and technologies to meet urgent needs of the language communities. </w:t>
      </w:r>
      <w:r w:rsidR="00D921D7">
        <w:rPr>
          <w:rFonts w:ascii="Times New Roman" w:hAnsi="Times New Roman" w:cs="Times New Roman"/>
        </w:rPr>
        <w:t>A key feature is the on</w:t>
      </w:r>
      <w:r w:rsidR="002507A9">
        <w:rPr>
          <w:rFonts w:ascii="Times New Roman" w:hAnsi="Times New Roman" w:cs="Times New Roman"/>
        </w:rPr>
        <w:softHyphen/>
      </w:r>
      <w:r w:rsidR="00D921D7">
        <w:rPr>
          <w:rFonts w:ascii="Times New Roman" w:hAnsi="Times New Roman" w:cs="Times New Roman"/>
        </w:rPr>
        <w:t>going c</w:t>
      </w:r>
      <w:r w:rsidRPr="00C65C45">
        <w:rPr>
          <w:rFonts w:ascii="Times New Roman" w:hAnsi="Times New Roman" w:cs="Times New Roman"/>
        </w:rPr>
        <w:t>ollaboration with the language communi</w:t>
      </w:r>
      <w:r w:rsidR="00AD3832">
        <w:rPr>
          <w:rFonts w:ascii="Times New Roman" w:hAnsi="Times New Roman" w:cs="Times New Roman"/>
        </w:rPr>
        <w:softHyphen/>
      </w:r>
      <w:r w:rsidRPr="00C65C45">
        <w:rPr>
          <w:rFonts w:ascii="Times New Roman" w:hAnsi="Times New Roman" w:cs="Times New Roman"/>
        </w:rPr>
        <w:t>ties</w:t>
      </w:r>
      <w:r w:rsidR="00256D14">
        <w:rPr>
          <w:rFonts w:ascii="Times New Roman" w:hAnsi="Times New Roman" w:cs="Times New Roman"/>
        </w:rPr>
        <w:t>. R</w:t>
      </w:r>
      <w:r w:rsidRPr="00C65C45">
        <w:rPr>
          <w:rFonts w:ascii="Times New Roman" w:hAnsi="Times New Roman" w:cs="Times New Roman"/>
        </w:rPr>
        <w:t>ather than passive recipients of resources (devel</w:t>
      </w:r>
      <w:r w:rsidR="00AD3832">
        <w:rPr>
          <w:rFonts w:ascii="Times New Roman" w:hAnsi="Times New Roman" w:cs="Times New Roman"/>
        </w:rPr>
        <w:softHyphen/>
      </w:r>
      <w:r w:rsidRPr="00C65C45">
        <w:rPr>
          <w:rFonts w:ascii="Times New Roman" w:hAnsi="Times New Roman" w:cs="Times New Roman"/>
        </w:rPr>
        <w:t>oped for commercial purposes), the</w:t>
      </w:r>
      <w:r w:rsidR="00256D14">
        <w:rPr>
          <w:rFonts w:ascii="Times New Roman" w:hAnsi="Times New Roman" w:cs="Times New Roman"/>
        </w:rPr>
        <w:t xml:space="preserve">y </w:t>
      </w:r>
      <w:r w:rsidR="005D0094">
        <w:rPr>
          <w:rFonts w:ascii="Times New Roman" w:hAnsi="Times New Roman" w:cs="Times New Roman"/>
        </w:rPr>
        <w:t>actively help</w:t>
      </w:r>
      <w:r w:rsidRPr="00C65C45">
        <w:rPr>
          <w:rFonts w:ascii="Times New Roman" w:hAnsi="Times New Roman" w:cs="Times New Roman"/>
        </w:rPr>
        <w:t xml:space="preserve"> </w:t>
      </w:r>
      <w:r w:rsidR="005D0094">
        <w:rPr>
          <w:rFonts w:ascii="Times New Roman" w:hAnsi="Times New Roman" w:cs="Times New Roman"/>
        </w:rPr>
        <w:t xml:space="preserve">in </w:t>
      </w:r>
      <w:r w:rsidRPr="00C65C45">
        <w:rPr>
          <w:rFonts w:ascii="Times New Roman" w:hAnsi="Times New Roman" w:cs="Times New Roman"/>
        </w:rPr>
        <w:t>se</w:t>
      </w:r>
      <w:r w:rsidR="00AD3832">
        <w:rPr>
          <w:rFonts w:ascii="Times New Roman" w:hAnsi="Times New Roman" w:cs="Times New Roman"/>
        </w:rPr>
        <w:t>t</w:t>
      </w:r>
      <w:r w:rsidRPr="00C65C45">
        <w:rPr>
          <w:rFonts w:ascii="Times New Roman" w:hAnsi="Times New Roman" w:cs="Times New Roman"/>
        </w:rPr>
        <w:t>t</w:t>
      </w:r>
      <w:r w:rsidR="005D0094">
        <w:rPr>
          <w:rFonts w:ascii="Times New Roman" w:hAnsi="Times New Roman" w:cs="Times New Roman"/>
        </w:rPr>
        <w:t>ing</w:t>
      </w:r>
      <w:r w:rsidRPr="00C65C45">
        <w:rPr>
          <w:rFonts w:ascii="Times New Roman" w:hAnsi="Times New Roman" w:cs="Times New Roman"/>
        </w:rPr>
        <w:t xml:space="preserve"> research priorities, assist</w:t>
      </w:r>
      <w:r w:rsidR="005D0094">
        <w:rPr>
          <w:rFonts w:ascii="Times New Roman" w:hAnsi="Times New Roman" w:cs="Times New Roman"/>
        </w:rPr>
        <w:t>ing the</w:t>
      </w:r>
      <w:r w:rsidRPr="00C65C45">
        <w:rPr>
          <w:rFonts w:ascii="Times New Roman" w:hAnsi="Times New Roman" w:cs="Times New Roman"/>
        </w:rPr>
        <w:t xml:space="preserve"> design, testing and dissemination of outputs, and </w:t>
      </w:r>
      <w:r w:rsidR="00256D14">
        <w:rPr>
          <w:rFonts w:ascii="Times New Roman" w:hAnsi="Times New Roman" w:cs="Times New Roman"/>
        </w:rPr>
        <w:t xml:space="preserve">increasingly, in the </w:t>
      </w:r>
      <w:r w:rsidRPr="00C65C45">
        <w:rPr>
          <w:rFonts w:ascii="Times New Roman" w:hAnsi="Times New Roman" w:cs="Times New Roman"/>
        </w:rPr>
        <w:t>collecti</w:t>
      </w:r>
      <w:r w:rsidR="00256D14">
        <w:rPr>
          <w:rFonts w:ascii="Times New Roman" w:hAnsi="Times New Roman" w:cs="Times New Roman"/>
        </w:rPr>
        <w:t>on</w:t>
      </w:r>
      <w:r w:rsidRPr="00C65C45">
        <w:rPr>
          <w:rFonts w:ascii="Times New Roman" w:hAnsi="Times New Roman" w:cs="Times New Roman"/>
        </w:rPr>
        <w:t>/curati</w:t>
      </w:r>
      <w:r w:rsidR="00256D14">
        <w:rPr>
          <w:rFonts w:ascii="Times New Roman" w:hAnsi="Times New Roman" w:cs="Times New Roman"/>
        </w:rPr>
        <w:t>on</w:t>
      </w:r>
      <w:r w:rsidRPr="00C65C45">
        <w:rPr>
          <w:rFonts w:ascii="Times New Roman" w:hAnsi="Times New Roman" w:cs="Times New Roman"/>
        </w:rPr>
        <w:t xml:space="preserve"> </w:t>
      </w:r>
      <w:r w:rsidR="00256D14">
        <w:rPr>
          <w:rFonts w:ascii="Times New Roman" w:hAnsi="Times New Roman" w:cs="Times New Roman"/>
        </w:rPr>
        <w:t>o</w:t>
      </w:r>
      <w:r w:rsidRPr="00C65C45">
        <w:rPr>
          <w:rFonts w:ascii="Times New Roman" w:hAnsi="Times New Roman" w:cs="Times New Roman"/>
        </w:rPr>
        <w:t>f data. The paper describes two specific areas, education and access – both pillars of language maintenance – where phonetic resources and applications are impacting</w:t>
      </w:r>
      <w:r w:rsidR="00C26D38">
        <w:rPr>
          <w:rFonts w:ascii="Times New Roman" w:hAnsi="Times New Roman" w:cs="Times New Roman"/>
        </w:rPr>
        <w:t>.</w:t>
      </w:r>
      <w:r w:rsidR="005D0094">
        <w:rPr>
          <w:rFonts w:ascii="Times New Roman" w:hAnsi="Times New Roman" w:cs="Times New Roman"/>
        </w:rPr>
        <w:t xml:space="preserve"> </w:t>
      </w:r>
    </w:p>
    <w:p w:rsidR="007F41E6" w:rsidRPr="007F41E6" w:rsidRDefault="007F41E6">
      <w:pPr>
        <w:autoSpaceDE w:val="0"/>
        <w:autoSpaceDN w:val="0"/>
        <w:adjustRightInd w:val="0"/>
        <w:jc w:val="both"/>
        <w:rPr>
          <w:rFonts w:ascii="Times New Roman" w:hAnsi="Times New Roman" w:cs="Times New Roman"/>
        </w:rPr>
      </w:pPr>
    </w:p>
    <w:p w:rsidR="00C65C45" w:rsidRDefault="007F41E6">
      <w:pPr>
        <w:autoSpaceDE w:val="0"/>
        <w:autoSpaceDN w:val="0"/>
        <w:adjustRightInd w:val="0"/>
        <w:jc w:val="both"/>
        <w:rPr>
          <w:rFonts w:ascii="Times New Roman" w:hAnsi="Times New Roman" w:cs="Times New Roman"/>
        </w:rPr>
      </w:pPr>
      <w:r w:rsidRPr="007F41E6">
        <w:rPr>
          <w:rFonts w:ascii="Times New Roman" w:hAnsi="Times New Roman" w:cs="Times New Roman"/>
          <w:b/>
        </w:rPr>
        <w:t>Keywords</w:t>
      </w:r>
      <w:r w:rsidRPr="007F41E6">
        <w:rPr>
          <w:rFonts w:ascii="Times New Roman" w:hAnsi="Times New Roman" w:cs="Times New Roman"/>
        </w:rPr>
        <w:t xml:space="preserve">: </w:t>
      </w:r>
      <w:r w:rsidR="00C65C45">
        <w:rPr>
          <w:rFonts w:ascii="Times New Roman" w:hAnsi="Times New Roman" w:cs="Times New Roman"/>
        </w:rPr>
        <w:t>Irish, phonetic resources, speech tech</w:t>
      </w:r>
      <w:r w:rsidR="002507A9">
        <w:rPr>
          <w:rFonts w:ascii="Times New Roman" w:hAnsi="Times New Roman" w:cs="Times New Roman"/>
        </w:rPr>
        <w:softHyphen/>
      </w:r>
      <w:r w:rsidR="00C65C45">
        <w:rPr>
          <w:rFonts w:ascii="Times New Roman" w:hAnsi="Times New Roman" w:cs="Times New Roman"/>
        </w:rPr>
        <w:t>nology, access, education</w:t>
      </w:r>
    </w:p>
    <w:p w:rsidR="000D4DBF" w:rsidRPr="007131B8" w:rsidRDefault="00C32925" w:rsidP="00535658">
      <w:pPr>
        <w:pStyle w:val="Heading1"/>
      </w:pPr>
      <w:r w:rsidRPr="007131B8">
        <w:t>1. INTRODUCTION</w:t>
      </w:r>
    </w:p>
    <w:p w:rsidR="00256D14" w:rsidRDefault="00C65C45" w:rsidP="00AD3832">
      <w:pPr>
        <w:autoSpaceDE w:val="0"/>
        <w:autoSpaceDN w:val="0"/>
        <w:adjustRightInd w:val="0"/>
        <w:jc w:val="both"/>
        <w:rPr>
          <w:rFonts w:ascii="Times New Roman" w:hAnsi="Times New Roman" w:cs="Times New Roman"/>
        </w:rPr>
      </w:pPr>
      <w:r w:rsidRPr="00C65C45">
        <w:rPr>
          <w:rFonts w:ascii="Times New Roman" w:hAnsi="Times New Roman" w:cs="Times New Roman"/>
        </w:rPr>
        <w:t>The unprecedented rate with</w:t>
      </w:r>
      <w:r w:rsidR="00932EF9">
        <w:rPr>
          <w:rFonts w:ascii="Times New Roman" w:hAnsi="Times New Roman" w:cs="Times New Roman"/>
        </w:rPr>
        <w:t xml:space="preserve"> which languages are being lost </w:t>
      </w:r>
      <w:r w:rsidRPr="00C65C45">
        <w:rPr>
          <w:rFonts w:ascii="Times New Roman" w:hAnsi="Times New Roman" w:cs="Times New Roman"/>
        </w:rPr>
        <w:t xml:space="preserve">mirrors other catastrophic ecological losses of our era. Our languages are our greatest cultural artefact. They are also the receptacle of so much of our cultural inheritance: </w:t>
      </w:r>
      <w:r w:rsidR="005D0094">
        <w:rPr>
          <w:rFonts w:ascii="Times New Roman" w:hAnsi="Times New Roman" w:cs="Times New Roman"/>
        </w:rPr>
        <w:t>our s</w:t>
      </w:r>
      <w:r w:rsidRPr="00C65C45">
        <w:rPr>
          <w:rFonts w:ascii="Times New Roman" w:hAnsi="Times New Roman" w:cs="Times New Roman"/>
        </w:rPr>
        <w:t>ongs, poetry, stories, lit</w:t>
      </w:r>
      <w:r w:rsidR="002507A9">
        <w:rPr>
          <w:rFonts w:ascii="Times New Roman" w:hAnsi="Times New Roman" w:cs="Times New Roman"/>
        </w:rPr>
        <w:softHyphen/>
      </w:r>
      <w:r w:rsidRPr="00C65C45">
        <w:rPr>
          <w:rFonts w:ascii="Times New Roman" w:hAnsi="Times New Roman" w:cs="Times New Roman"/>
        </w:rPr>
        <w:t>erature, oral and/or written, the accumulation of wis</w:t>
      </w:r>
      <w:r w:rsidR="002507A9">
        <w:rPr>
          <w:rFonts w:ascii="Times New Roman" w:hAnsi="Times New Roman" w:cs="Times New Roman"/>
        </w:rPr>
        <w:softHyphen/>
      </w:r>
      <w:r w:rsidRPr="00C65C45">
        <w:rPr>
          <w:rFonts w:ascii="Times New Roman" w:hAnsi="Times New Roman" w:cs="Times New Roman"/>
        </w:rPr>
        <w:t>dom and creative vision of preceding generations</w:t>
      </w:r>
      <w:r w:rsidR="005D0094">
        <w:rPr>
          <w:rFonts w:ascii="Times New Roman" w:hAnsi="Times New Roman" w:cs="Times New Roman"/>
        </w:rPr>
        <w:t xml:space="preserve">, which </w:t>
      </w:r>
      <w:r w:rsidR="00AD3832">
        <w:rPr>
          <w:rFonts w:ascii="Times New Roman" w:hAnsi="Times New Roman" w:cs="Times New Roman"/>
        </w:rPr>
        <w:t xml:space="preserve">are </w:t>
      </w:r>
      <w:r w:rsidRPr="00C65C45">
        <w:rPr>
          <w:rFonts w:ascii="Times New Roman" w:hAnsi="Times New Roman" w:cs="Times New Roman"/>
        </w:rPr>
        <w:t xml:space="preserve">lost with the language. </w:t>
      </w:r>
    </w:p>
    <w:p w:rsidR="00EA6A5C" w:rsidRDefault="005D0094" w:rsidP="006A69AE">
      <w:pPr>
        <w:autoSpaceDE w:val="0"/>
        <w:autoSpaceDN w:val="0"/>
        <w:adjustRightInd w:val="0"/>
        <w:ind w:firstLine="284"/>
        <w:jc w:val="both"/>
        <w:rPr>
          <w:rFonts w:ascii="Times New Roman" w:hAnsi="Times New Roman" w:cs="Times New Roman"/>
        </w:rPr>
      </w:pPr>
      <w:r>
        <w:rPr>
          <w:rFonts w:ascii="Times New Roman" w:hAnsi="Times New Roman" w:cs="Times New Roman"/>
        </w:rPr>
        <w:t>P</w:t>
      </w:r>
      <w:r w:rsidR="00C65C45" w:rsidRPr="00C65C45">
        <w:rPr>
          <w:rFonts w:ascii="Times New Roman" w:hAnsi="Times New Roman" w:cs="Times New Roman"/>
        </w:rPr>
        <w:t xml:space="preserve">honeticians, through their documentation of the sound systems of the world’s languages, through the provision of writing systems where such didn’t exist etc., contribute in a variety of ways to the validation and maintenance of endangered languages. Typically, however, the language community tends to be the passive partner in this endeavour, and </w:t>
      </w:r>
      <w:r w:rsidR="00C65C45" w:rsidRPr="00C65C45">
        <w:rPr>
          <w:rFonts w:ascii="Times New Roman" w:hAnsi="Times New Roman" w:cs="Times New Roman"/>
        </w:rPr>
        <w:lastRenderedPageBreak/>
        <w:t>much of the research output is consigned to academic pub</w:t>
      </w:r>
      <w:r w:rsidR="00EA6A5C">
        <w:rPr>
          <w:rFonts w:ascii="Times New Roman" w:hAnsi="Times New Roman" w:cs="Times New Roman"/>
        </w:rPr>
        <w:t>lication.</w:t>
      </w:r>
    </w:p>
    <w:p w:rsidR="00D32369" w:rsidRDefault="00C65C45" w:rsidP="00256D14">
      <w:pPr>
        <w:autoSpaceDE w:val="0"/>
        <w:autoSpaceDN w:val="0"/>
        <w:adjustRightInd w:val="0"/>
        <w:ind w:firstLine="284"/>
        <w:jc w:val="both"/>
        <w:rPr>
          <w:rFonts w:ascii="Times New Roman" w:hAnsi="Times New Roman" w:cs="Times New Roman"/>
        </w:rPr>
      </w:pPr>
      <w:r w:rsidRPr="00C65C45">
        <w:rPr>
          <w:rFonts w:ascii="Times New Roman" w:hAnsi="Times New Roman" w:cs="Times New Roman"/>
        </w:rPr>
        <w:t>The ABAIR initiative illus</w:t>
      </w:r>
      <w:r w:rsidR="005D0094">
        <w:rPr>
          <w:rFonts w:ascii="Times New Roman" w:hAnsi="Times New Roman" w:cs="Times New Roman"/>
        </w:rPr>
        <w:t>trates ways in which laboratory-</w:t>
      </w:r>
      <w:r w:rsidRPr="00C65C45">
        <w:rPr>
          <w:rFonts w:ascii="Times New Roman" w:hAnsi="Times New Roman" w:cs="Times New Roman"/>
        </w:rPr>
        <w:t xml:space="preserve">based phonetic and speech research can be leveraged for language maintenance. </w:t>
      </w:r>
      <w:r w:rsidR="00715BA6">
        <w:rPr>
          <w:rFonts w:ascii="Times New Roman" w:hAnsi="Times New Roman" w:cs="Times New Roman"/>
        </w:rPr>
        <w:t>A</w:t>
      </w:r>
      <w:r w:rsidRPr="00C65C45">
        <w:rPr>
          <w:rFonts w:ascii="Times New Roman" w:hAnsi="Times New Roman" w:cs="Times New Roman"/>
        </w:rPr>
        <w:t xml:space="preserve"> key element is that the research </w:t>
      </w:r>
      <w:r w:rsidR="00715BA6">
        <w:rPr>
          <w:rFonts w:ascii="Times New Roman" w:hAnsi="Times New Roman" w:cs="Times New Roman"/>
        </w:rPr>
        <w:t xml:space="preserve">is </w:t>
      </w:r>
      <w:r w:rsidR="005D0094">
        <w:rPr>
          <w:rFonts w:ascii="Times New Roman" w:hAnsi="Times New Roman" w:cs="Times New Roman"/>
        </w:rPr>
        <w:t xml:space="preserve">carried out in such a way that the outputs are </w:t>
      </w:r>
      <w:r w:rsidRPr="00C65C45">
        <w:rPr>
          <w:rFonts w:ascii="Times New Roman" w:hAnsi="Times New Roman" w:cs="Times New Roman"/>
        </w:rPr>
        <w:t>usable for speech technology develop</w:t>
      </w:r>
      <w:r w:rsidR="002507A9">
        <w:rPr>
          <w:rFonts w:ascii="Times New Roman" w:hAnsi="Times New Roman" w:cs="Times New Roman"/>
        </w:rPr>
        <w:softHyphen/>
      </w:r>
      <w:r w:rsidRPr="00C65C45">
        <w:rPr>
          <w:rFonts w:ascii="Times New Roman" w:hAnsi="Times New Roman" w:cs="Times New Roman"/>
        </w:rPr>
        <w:t>ment</w:t>
      </w:r>
      <w:r w:rsidR="005D0094">
        <w:rPr>
          <w:rFonts w:ascii="Times New Roman" w:hAnsi="Times New Roman" w:cs="Times New Roman"/>
        </w:rPr>
        <w:t xml:space="preserve">. This entails </w:t>
      </w:r>
      <w:r w:rsidRPr="00C65C45">
        <w:rPr>
          <w:rFonts w:ascii="Times New Roman" w:hAnsi="Times New Roman" w:cs="Times New Roman"/>
        </w:rPr>
        <w:t>focussing</w:t>
      </w:r>
      <w:r w:rsidR="005D0094">
        <w:rPr>
          <w:rFonts w:ascii="Times New Roman" w:hAnsi="Times New Roman" w:cs="Times New Roman"/>
        </w:rPr>
        <w:t xml:space="preserve"> at times </w:t>
      </w:r>
      <w:r w:rsidR="00715BA6">
        <w:rPr>
          <w:rFonts w:ascii="Times New Roman" w:hAnsi="Times New Roman" w:cs="Times New Roman"/>
        </w:rPr>
        <w:t xml:space="preserve">on </w:t>
      </w:r>
      <w:r w:rsidR="005D0094">
        <w:rPr>
          <w:rFonts w:ascii="Times New Roman" w:hAnsi="Times New Roman" w:cs="Times New Roman"/>
        </w:rPr>
        <w:t xml:space="preserve">developing </w:t>
      </w:r>
      <w:r w:rsidR="00715BA6">
        <w:rPr>
          <w:rFonts w:ascii="Times New Roman" w:hAnsi="Times New Roman" w:cs="Times New Roman"/>
        </w:rPr>
        <w:t xml:space="preserve">resources that are not typically on the phonetics menu. </w:t>
      </w:r>
      <w:r w:rsidR="00256D14">
        <w:rPr>
          <w:rFonts w:ascii="Times New Roman" w:hAnsi="Times New Roman" w:cs="Times New Roman"/>
        </w:rPr>
        <w:t xml:space="preserve">The </w:t>
      </w:r>
      <w:r w:rsidR="005D0094">
        <w:rPr>
          <w:rFonts w:ascii="Times New Roman" w:hAnsi="Times New Roman" w:cs="Times New Roman"/>
        </w:rPr>
        <w:t xml:space="preserve">ABAIR cluster of projects </w:t>
      </w:r>
      <w:r w:rsidR="00715BA6">
        <w:rPr>
          <w:rFonts w:ascii="Times New Roman" w:hAnsi="Times New Roman" w:cs="Times New Roman"/>
        </w:rPr>
        <w:t>evolved</w:t>
      </w:r>
      <w:r w:rsidRPr="00C65C45">
        <w:rPr>
          <w:rFonts w:ascii="Times New Roman" w:hAnsi="Times New Roman" w:cs="Times New Roman"/>
        </w:rPr>
        <w:t xml:space="preserve"> </w:t>
      </w:r>
      <w:r w:rsidR="005D0094">
        <w:rPr>
          <w:rFonts w:ascii="Times New Roman" w:hAnsi="Times New Roman" w:cs="Times New Roman"/>
        </w:rPr>
        <w:t xml:space="preserve">in stages, from </w:t>
      </w:r>
      <w:r w:rsidR="00256D14">
        <w:rPr>
          <w:rFonts w:ascii="Times New Roman" w:hAnsi="Times New Roman" w:cs="Times New Roman"/>
        </w:rPr>
        <w:t xml:space="preserve">(i) </w:t>
      </w:r>
      <w:r w:rsidRPr="00C65C45">
        <w:rPr>
          <w:rFonts w:ascii="Times New Roman" w:hAnsi="Times New Roman" w:cs="Times New Roman"/>
        </w:rPr>
        <w:t xml:space="preserve">laboratory-based </w:t>
      </w:r>
      <w:r w:rsidR="00715BA6">
        <w:rPr>
          <w:rFonts w:ascii="Times New Roman" w:hAnsi="Times New Roman" w:cs="Times New Roman"/>
        </w:rPr>
        <w:t>development of</w:t>
      </w:r>
      <w:r w:rsidRPr="00C65C45">
        <w:rPr>
          <w:rFonts w:ascii="Times New Roman" w:hAnsi="Times New Roman" w:cs="Times New Roman"/>
        </w:rPr>
        <w:t xml:space="preserve"> resources for the dialects of Irish to (ii) exploitation of these resources </w:t>
      </w:r>
      <w:r w:rsidR="00715BA6">
        <w:rPr>
          <w:rFonts w:ascii="Times New Roman" w:hAnsi="Times New Roman" w:cs="Times New Roman"/>
        </w:rPr>
        <w:t xml:space="preserve">in </w:t>
      </w:r>
      <w:r w:rsidRPr="00C65C45">
        <w:rPr>
          <w:rFonts w:ascii="Times New Roman" w:hAnsi="Times New Roman" w:cs="Times New Roman"/>
        </w:rPr>
        <w:t xml:space="preserve">an Irish-language synthesiser. This led </w:t>
      </w:r>
      <w:r w:rsidR="00715BA6">
        <w:rPr>
          <w:rFonts w:ascii="Times New Roman" w:hAnsi="Times New Roman" w:cs="Times New Roman"/>
        </w:rPr>
        <w:t xml:space="preserve">to (iii) a flowering of projects that deploy the resources, knowledge and technology for applications that target specific needs of the language </w:t>
      </w:r>
      <w:r w:rsidRPr="00C65C45">
        <w:rPr>
          <w:rFonts w:ascii="Times New Roman" w:hAnsi="Times New Roman" w:cs="Times New Roman"/>
        </w:rPr>
        <w:t>communi</w:t>
      </w:r>
      <w:r w:rsidR="002507A9">
        <w:rPr>
          <w:rFonts w:ascii="Times New Roman" w:hAnsi="Times New Roman" w:cs="Times New Roman"/>
        </w:rPr>
        <w:softHyphen/>
      </w:r>
      <w:r w:rsidRPr="00C65C45">
        <w:rPr>
          <w:rFonts w:ascii="Times New Roman" w:hAnsi="Times New Roman" w:cs="Times New Roman"/>
        </w:rPr>
        <w:t>ties</w:t>
      </w:r>
      <w:r w:rsidR="00715BA6">
        <w:rPr>
          <w:rFonts w:ascii="Times New Roman" w:hAnsi="Times New Roman" w:cs="Times New Roman"/>
        </w:rPr>
        <w:t>.</w:t>
      </w:r>
      <w:r w:rsidRPr="00C65C45">
        <w:rPr>
          <w:rFonts w:ascii="Times New Roman" w:hAnsi="Times New Roman" w:cs="Times New Roman"/>
        </w:rPr>
        <w:t xml:space="preserve"> </w:t>
      </w:r>
      <w:r w:rsidR="00DF31BF">
        <w:rPr>
          <w:rFonts w:ascii="Times New Roman" w:hAnsi="Times New Roman" w:cs="Times New Roman"/>
        </w:rPr>
        <w:t xml:space="preserve">These three strands </w:t>
      </w:r>
      <w:r w:rsidR="005D0094">
        <w:rPr>
          <w:rFonts w:ascii="Times New Roman" w:hAnsi="Times New Roman" w:cs="Times New Roman"/>
        </w:rPr>
        <w:t xml:space="preserve">continue in parallel, </w:t>
      </w:r>
      <w:r w:rsidR="00DF31BF">
        <w:rPr>
          <w:rFonts w:ascii="Times New Roman" w:hAnsi="Times New Roman" w:cs="Times New Roman"/>
        </w:rPr>
        <w:t>provid</w:t>
      </w:r>
      <w:r w:rsidR="002507A9">
        <w:rPr>
          <w:rFonts w:ascii="Times New Roman" w:hAnsi="Times New Roman" w:cs="Times New Roman"/>
        </w:rPr>
        <w:softHyphen/>
      </w:r>
      <w:r w:rsidR="005D0094">
        <w:rPr>
          <w:rFonts w:ascii="Times New Roman" w:hAnsi="Times New Roman" w:cs="Times New Roman"/>
        </w:rPr>
        <w:t>ing a f</w:t>
      </w:r>
      <w:r w:rsidRPr="00C65C45">
        <w:rPr>
          <w:rFonts w:ascii="Times New Roman" w:hAnsi="Times New Roman" w:cs="Times New Roman"/>
        </w:rPr>
        <w:t xml:space="preserve">usion of basic and applied research </w:t>
      </w:r>
      <w:r w:rsidR="00DF31BF">
        <w:rPr>
          <w:rFonts w:ascii="Times New Roman" w:hAnsi="Times New Roman" w:cs="Times New Roman"/>
        </w:rPr>
        <w:t xml:space="preserve">that is </w:t>
      </w:r>
      <w:r w:rsidRPr="00C65C45">
        <w:rPr>
          <w:rFonts w:ascii="Times New Roman" w:hAnsi="Times New Roman" w:cs="Times New Roman"/>
        </w:rPr>
        <w:t>yield</w:t>
      </w:r>
      <w:r w:rsidR="002507A9">
        <w:rPr>
          <w:rFonts w:ascii="Times New Roman" w:hAnsi="Times New Roman" w:cs="Times New Roman"/>
        </w:rPr>
        <w:softHyphen/>
      </w:r>
      <w:r w:rsidRPr="00C65C45">
        <w:rPr>
          <w:rFonts w:ascii="Times New Roman" w:hAnsi="Times New Roman" w:cs="Times New Roman"/>
        </w:rPr>
        <w:t>ing very different kinds of research outputs</w:t>
      </w:r>
      <w:r w:rsidR="00DF31BF">
        <w:rPr>
          <w:rFonts w:ascii="Times New Roman" w:hAnsi="Times New Roman" w:cs="Times New Roman"/>
        </w:rPr>
        <w:t>.</w:t>
      </w:r>
      <w:r w:rsidR="00D32369">
        <w:rPr>
          <w:rFonts w:ascii="Times New Roman" w:hAnsi="Times New Roman" w:cs="Times New Roman"/>
        </w:rPr>
        <w:t xml:space="preserve"> </w:t>
      </w:r>
    </w:p>
    <w:p w:rsidR="00123EEC" w:rsidRDefault="00C65C45" w:rsidP="0026047A">
      <w:pPr>
        <w:autoSpaceDE w:val="0"/>
        <w:autoSpaceDN w:val="0"/>
        <w:adjustRightInd w:val="0"/>
        <w:ind w:firstLine="284"/>
        <w:jc w:val="both"/>
        <w:rPr>
          <w:rFonts w:ascii="Times New Roman" w:hAnsi="Times New Roman" w:cs="Times New Roman"/>
        </w:rPr>
      </w:pPr>
      <w:r w:rsidRPr="00C65C45">
        <w:rPr>
          <w:rFonts w:ascii="Times New Roman" w:hAnsi="Times New Roman" w:cs="Times New Roman"/>
        </w:rPr>
        <w:t>The scope and aims of ABAIR developed organi</w:t>
      </w:r>
      <w:r w:rsidR="002507A9">
        <w:rPr>
          <w:rFonts w:ascii="Times New Roman" w:hAnsi="Times New Roman" w:cs="Times New Roman"/>
        </w:rPr>
        <w:softHyphen/>
      </w:r>
      <w:r w:rsidRPr="00C65C45">
        <w:rPr>
          <w:rFonts w:ascii="Times New Roman" w:hAnsi="Times New Roman" w:cs="Times New Roman"/>
        </w:rPr>
        <w:t xml:space="preserve">cally – prompted in large part </w:t>
      </w:r>
      <w:r w:rsidR="005D0094">
        <w:rPr>
          <w:rFonts w:ascii="Times New Roman" w:hAnsi="Times New Roman" w:cs="Times New Roman"/>
        </w:rPr>
        <w:t>by</w:t>
      </w:r>
      <w:r w:rsidRPr="00C65C45">
        <w:rPr>
          <w:rFonts w:ascii="Times New Roman" w:hAnsi="Times New Roman" w:cs="Times New Roman"/>
        </w:rPr>
        <w:t xml:space="preserve"> </w:t>
      </w:r>
      <w:r w:rsidR="005D0094">
        <w:rPr>
          <w:rFonts w:ascii="Times New Roman" w:hAnsi="Times New Roman" w:cs="Times New Roman"/>
        </w:rPr>
        <w:t xml:space="preserve">the </w:t>
      </w:r>
      <w:r w:rsidRPr="00C65C45">
        <w:rPr>
          <w:rFonts w:ascii="Times New Roman" w:hAnsi="Times New Roman" w:cs="Times New Roman"/>
        </w:rPr>
        <w:t>increasing involvement of, and sometimes</w:t>
      </w:r>
      <w:r w:rsidR="005D0094">
        <w:rPr>
          <w:rFonts w:ascii="Times New Roman" w:hAnsi="Times New Roman" w:cs="Times New Roman"/>
        </w:rPr>
        <w:t xml:space="preserve">, the </w:t>
      </w:r>
      <w:r w:rsidRPr="00C65C45">
        <w:rPr>
          <w:rFonts w:ascii="Times New Roman" w:hAnsi="Times New Roman" w:cs="Times New Roman"/>
        </w:rPr>
        <w:t xml:space="preserve">urgent demands of the Irish-speaking community. </w:t>
      </w:r>
      <w:r w:rsidR="004712B8">
        <w:rPr>
          <w:rFonts w:ascii="Times New Roman" w:hAnsi="Times New Roman" w:cs="Times New Roman"/>
        </w:rPr>
        <w:t>C</w:t>
      </w:r>
      <w:r w:rsidR="005D0094">
        <w:rPr>
          <w:rFonts w:ascii="Times New Roman" w:hAnsi="Times New Roman" w:cs="Times New Roman"/>
        </w:rPr>
        <w:t xml:space="preserve">ommunity involvement </w:t>
      </w:r>
      <w:r w:rsidR="00D32369">
        <w:rPr>
          <w:rFonts w:ascii="Times New Roman" w:hAnsi="Times New Roman" w:cs="Times New Roman"/>
        </w:rPr>
        <w:t>strengthen</w:t>
      </w:r>
      <w:r w:rsidR="005D0094">
        <w:rPr>
          <w:rFonts w:ascii="Times New Roman" w:hAnsi="Times New Roman" w:cs="Times New Roman"/>
        </w:rPr>
        <w:t>s</w:t>
      </w:r>
      <w:r w:rsidR="00D32369">
        <w:rPr>
          <w:rFonts w:ascii="Times New Roman" w:hAnsi="Times New Roman" w:cs="Times New Roman"/>
        </w:rPr>
        <w:t xml:space="preserve"> the research, </w:t>
      </w:r>
      <w:r w:rsidR="005D0094">
        <w:rPr>
          <w:rFonts w:ascii="Times New Roman" w:hAnsi="Times New Roman" w:cs="Times New Roman"/>
        </w:rPr>
        <w:t>bring</w:t>
      </w:r>
      <w:r w:rsidR="004712B8">
        <w:rPr>
          <w:rFonts w:ascii="Times New Roman" w:hAnsi="Times New Roman" w:cs="Times New Roman"/>
        </w:rPr>
        <w:t>ing</w:t>
      </w:r>
      <w:r w:rsidR="005D0094">
        <w:rPr>
          <w:rFonts w:ascii="Times New Roman" w:hAnsi="Times New Roman" w:cs="Times New Roman"/>
        </w:rPr>
        <w:t xml:space="preserve"> it </w:t>
      </w:r>
      <w:r w:rsidR="0026047A">
        <w:rPr>
          <w:rFonts w:ascii="Times New Roman" w:hAnsi="Times New Roman" w:cs="Times New Roman"/>
        </w:rPr>
        <w:t xml:space="preserve">out </w:t>
      </w:r>
      <w:r w:rsidR="005D0094">
        <w:rPr>
          <w:rFonts w:ascii="Times New Roman" w:hAnsi="Times New Roman" w:cs="Times New Roman"/>
        </w:rPr>
        <w:t xml:space="preserve">from academia to </w:t>
      </w:r>
      <w:r w:rsidR="004712B8">
        <w:rPr>
          <w:rFonts w:ascii="Times New Roman" w:hAnsi="Times New Roman" w:cs="Times New Roman"/>
        </w:rPr>
        <w:t>a place where it is used</w:t>
      </w:r>
      <w:r w:rsidR="0026047A">
        <w:rPr>
          <w:rFonts w:ascii="Times New Roman" w:hAnsi="Times New Roman" w:cs="Times New Roman"/>
        </w:rPr>
        <w:t xml:space="preserve"> in ways that contribute to lan</w:t>
      </w:r>
      <w:r w:rsidR="00DF31BF" w:rsidRPr="00D32369">
        <w:rPr>
          <w:rFonts w:ascii="Times New Roman" w:hAnsi="Times New Roman" w:cs="Times New Roman"/>
        </w:rPr>
        <w:t>guage revi</w:t>
      </w:r>
      <w:r w:rsidR="002507A9">
        <w:rPr>
          <w:rFonts w:ascii="Times New Roman" w:hAnsi="Times New Roman" w:cs="Times New Roman"/>
        </w:rPr>
        <w:softHyphen/>
      </w:r>
      <w:r w:rsidR="00DF31BF" w:rsidRPr="00D32369">
        <w:rPr>
          <w:rFonts w:ascii="Times New Roman" w:hAnsi="Times New Roman" w:cs="Times New Roman"/>
        </w:rPr>
        <w:t>talisation and maintenance</w:t>
      </w:r>
      <w:r w:rsidR="00D32369">
        <w:rPr>
          <w:rFonts w:ascii="Times New Roman" w:hAnsi="Times New Roman" w:cs="Times New Roman"/>
        </w:rPr>
        <w:t>.</w:t>
      </w:r>
      <w:r w:rsidR="005D0094">
        <w:rPr>
          <w:rFonts w:ascii="Times New Roman" w:hAnsi="Times New Roman" w:cs="Times New Roman"/>
        </w:rPr>
        <w:t xml:space="preserve"> </w:t>
      </w:r>
      <w:r w:rsidR="0026047A">
        <w:rPr>
          <w:rFonts w:ascii="Times New Roman" w:hAnsi="Times New Roman" w:cs="Times New Roman"/>
        </w:rPr>
        <w:t>While every</w:t>
      </w:r>
      <w:r w:rsidR="005D0094">
        <w:rPr>
          <w:rFonts w:ascii="Times New Roman" w:hAnsi="Times New Roman" w:cs="Times New Roman"/>
        </w:rPr>
        <w:t xml:space="preserve"> </w:t>
      </w:r>
      <w:r w:rsidR="00D32369">
        <w:rPr>
          <w:rFonts w:ascii="Times New Roman" w:hAnsi="Times New Roman" w:cs="Times New Roman"/>
        </w:rPr>
        <w:t>e</w:t>
      </w:r>
      <w:r w:rsidRPr="00C65C45">
        <w:rPr>
          <w:rFonts w:ascii="Times New Roman" w:hAnsi="Times New Roman" w:cs="Times New Roman"/>
        </w:rPr>
        <w:t>ndangered language</w:t>
      </w:r>
      <w:r w:rsidR="00FD0E60">
        <w:rPr>
          <w:rFonts w:ascii="Times New Roman" w:hAnsi="Times New Roman" w:cs="Times New Roman"/>
        </w:rPr>
        <w:t xml:space="preserve"> </w:t>
      </w:r>
      <w:r w:rsidR="0026047A">
        <w:rPr>
          <w:rFonts w:ascii="Times New Roman" w:hAnsi="Times New Roman" w:cs="Times New Roman"/>
        </w:rPr>
        <w:t>has its unique context, the c</w:t>
      </w:r>
      <w:r w:rsidR="00FD0E60">
        <w:rPr>
          <w:rFonts w:ascii="Times New Roman" w:hAnsi="Times New Roman" w:cs="Times New Roman"/>
        </w:rPr>
        <w:t>hal</w:t>
      </w:r>
      <w:r w:rsidR="002507A9">
        <w:rPr>
          <w:rFonts w:ascii="Times New Roman" w:hAnsi="Times New Roman" w:cs="Times New Roman"/>
        </w:rPr>
        <w:softHyphen/>
      </w:r>
      <w:r w:rsidR="00FD0E60">
        <w:rPr>
          <w:rFonts w:ascii="Times New Roman" w:hAnsi="Times New Roman" w:cs="Times New Roman"/>
        </w:rPr>
        <w:t>lenges</w:t>
      </w:r>
      <w:r w:rsidR="0026047A">
        <w:rPr>
          <w:rFonts w:ascii="Times New Roman" w:hAnsi="Times New Roman" w:cs="Times New Roman"/>
        </w:rPr>
        <w:t xml:space="preserve"> faced are </w:t>
      </w:r>
      <w:r w:rsidRPr="00C65C45">
        <w:rPr>
          <w:rFonts w:ascii="Times New Roman" w:hAnsi="Times New Roman" w:cs="Times New Roman"/>
        </w:rPr>
        <w:t>common</w:t>
      </w:r>
      <w:r w:rsidR="00FD0E60">
        <w:rPr>
          <w:rFonts w:ascii="Times New Roman" w:hAnsi="Times New Roman" w:cs="Times New Roman"/>
        </w:rPr>
        <w:t>.</w:t>
      </w:r>
      <w:r w:rsidRPr="00C65C45">
        <w:rPr>
          <w:rFonts w:ascii="Times New Roman" w:hAnsi="Times New Roman" w:cs="Times New Roman"/>
        </w:rPr>
        <w:t xml:space="preserve"> </w:t>
      </w:r>
      <w:r w:rsidR="0026047A">
        <w:rPr>
          <w:rFonts w:ascii="Times New Roman" w:hAnsi="Times New Roman" w:cs="Times New Roman"/>
        </w:rPr>
        <w:t xml:space="preserve">In </w:t>
      </w:r>
      <w:r w:rsidRPr="00C65C45">
        <w:rPr>
          <w:rFonts w:ascii="Times New Roman" w:hAnsi="Times New Roman" w:cs="Times New Roman"/>
        </w:rPr>
        <w:t xml:space="preserve">sharing experience, expertise and tools </w:t>
      </w:r>
      <w:r w:rsidR="0026047A">
        <w:rPr>
          <w:rFonts w:ascii="Times New Roman" w:hAnsi="Times New Roman" w:cs="Times New Roman"/>
        </w:rPr>
        <w:t xml:space="preserve">the hope is that these can </w:t>
      </w:r>
      <w:r w:rsidR="00D32369">
        <w:rPr>
          <w:rFonts w:ascii="Times New Roman" w:hAnsi="Times New Roman" w:cs="Times New Roman"/>
        </w:rPr>
        <w:t xml:space="preserve">benefit </w:t>
      </w:r>
      <w:r w:rsidRPr="00C65C45">
        <w:rPr>
          <w:rFonts w:ascii="Times New Roman" w:hAnsi="Times New Roman" w:cs="Times New Roman"/>
        </w:rPr>
        <w:t xml:space="preserve">other </w:t>
      </w:r>
      <w:r w:rsidR="00123EEC">
        <w:rPr>
          <w:rFonts w:ascii="Times New Roman" w:hAnsi="Times New Roman" w:cs="Times New Roman"/>
        </w:rPr>
        <w:t>c</w:t>
      </w:r>
      <w:r w:rsidRPr="00C65C45">
        <w:rPr>
          <w:rFonts w:ascii="Times New Roman" w:hAnsi="Times New Roman" w:cs="Times New Roman"/>
        </w:rPr>
        <w:t>ommunities who</w:t>
      </w:r>
      <w:r w:rsidR="00123EEC">
        <w:rPr>
          <w:rFonts w:ascii="Times New Roman" w:hAnsi="Times New Roman" w:cs="Times New Roman"/>
        </w:rPr>
        <w:t>se</w:t>
      </w:r>
      <w:r w:rsidRPr="00C65C45">
        <w:rPr>
          <w:rFonts w:ascii="Times New Roman" w:hAnsi="Times New Roman" w:cs="Times New Roman"/>
        </w:rPr>
        <w:t xml:space="preserve"> </w:t>
      </w:r>
      <w:r w:rsidR="00123EEC">
        <w:rPr>
          <w:rFonts w:ascii="Times New Roman" w:hAnsi="Times New Roman" w:cs="Times New Roman"/>
        </w:rPr>
        <w:t>languages are facing extinction.</w:t>
      </w:r>
    </w:p>
    <w:p w:rsidR="000D4DBF" w:rsidRPr="007F41E6" w:rsidRDefault="000D4DBF" w:rsidP="00EA6A5C">
      <w:pPr>
        <w:autoSpaceDE w:val="0"/>
        <w:autoSpaceDN w:val="0"/>
        <w:adjustRightInd w:val="0"/>
        <w:jc w:val="both"/>
        <w:rPr>
          <w:rFonts w:ascii="Times New Roman" w:hAnsi="Times New Roman" w:cs="Times New Roman"/>
        </w:rPr>
      </w:pPr>
    </w:p>
    <w:p w:rsidR="0039796A" w:rsidRDefault="00C32925" w:rsidP="00FC7683">
      <w:pPr>
        <w:pStyle w:val="Heading1"/>
      </w:pPr>
      <w:r>
        <w:t>2</w:t>
      </w:r>
      <w:r w:rsidRPr="00A92A83">
        <w:t xml:space="preserve">. </w:t>
      </w:r>
      <w:r w:rsidR="00EA6A5C">
        <w:t xml:space="preserve">Challenges </w:t>
      </w:r>
      <w:r w:rsidR="00FC7683">
        <w:t xml:space="preserve">for </w:t>
      </w:r>
      <w:r w:rsidR="00EA6A5C">
        <w:t>l</w:t>
      </w:r>
      <w:r w:rsidR="00C65C45" w:rsidRPr="00C65C45">
        <w:t xml:space="preserve">anguage communities </w:t>
      </w:r>
    </w:p>
    <w:p w:rsidR="00EA6A5C" w:rsidRPr="00EA6A5C" w:rsidRDefault="00EA6A5C" w:rsidP="0026047A">
      <w:pPr>
        <w:autoSpaceDE w:val="0"/>
        <w:autoSpaceDN w:val="0"/>
        <w:adjustRightInd w:val="0"/>
        <w:jc w:val="both"/>
        <w:rPr>
          <w:rFonts w:ascii="Times New Roman" w:hAnsi="Times New Roman" w:cs="Times New Roman"/>
        </w:rPr>
      </w:pPr>
      <w:r w:rsidRPr="00EA6A5C">
        <w:rPr>
          <w:rFonts w:ascii="Times New Roman" w:hAnsi="Times New Roman" w:cs="Times New Roman"/>
        </w:rPr>
        <w:t xml:space="preserve">Irish, a Celtic language, deemed ‘definitely endangered’ </w:t>
      </w:r>
      <w:r w:rsidR="00915B41">
        <w:rPr>
          <w:rFonts w:ascii="Times New Roman" w:hAnsi="Times New Roman" w:cs="Times New Roman"/>
        </w:rPr>
        <w:t xml:space="preserve">in </w:t>
      </w:r>
      <w:r w:rsidRPr="00EA6A5C">
        <w:rPr>
          <w:rFonts w:ascii="Times New Roman" w:hAnsi="Times New Roman" w:cs="Times New Roman"/>
        </w:rPr>
        <w:t xml:space="preserve">UNESCO’s </w:t>
      </w:r>
      <w:r w:rsidR="00932EF9">
        <w:rPr>
          <w:rFonts w:ascii="Times New Roman" w:hAnsi="Times New Roman" w:cs="Times New Roman"/>
        </w:rPr>
        <w:t xml:space="preserve">atlas </w:t>
      </w:r>
      <w:r w:rsidRPr="00EA6A5C">
        <w:rPr>
          <w:rFonts w:ascii="Times New Roman" w:hAnsi="Times New Roman" w:cs="Times New Roman"/>
        </w:rPr>
        <w:t>[</w:t>
      </w:r>
      <w:r w:rsidR="00932EF9">
        <w:rPr>
          <w:rFonts w:ascii="Times New Roman" w:hAnsi="Times New Roman" w:cs="Times New Roman"/>
        </w:rPr>
        <w:t>1</w:t>
      </w:r>
      <w:r w:rsidRPr="00EA6A5C">
        <w:rPr>
          <w:rFonts w:ascii="Times New Roman" w:hAnsi="Times New Roman" w:cs="Times New Roman"/>
        </w:rPr>
        <w:t>]</w:t>
      </w:r>
      <w:r w:rsidR="005D0094">
        <w:rPr>
          <w:rFonts w:ascii="Times New Roman" w:hAnsi="Times New Roman" w:cs="Times New Roman"/>
        </w:rPr>
        <w:t xml:space="preserve">, </w:t>
      </w:r>
      <w:r w:rsidR="00932EF9">
        <w:rPr>
          <w:rFonts w:ascii="Times New Roman" w:hAnsi="Times New Roman" w:cs="Times New Roman"/>
        </w:rPr>
        <w:t xml:space="preserve">is spoken in </w:t>
      </w:r>
      <w:r w:rsidR="0010208E">
        <w:rPr>
          <w:rFonts w:ascii="Times New Roman" w:hAnsi="Times New Roman" w:cs="Times New Roman"/>
        </w:rPr>
        <w:t xml:space="preserve">the Gaeltacht </w:t>
      </w:r>
      <w:r w:rsidR="00932EF9">
        <w:rPr>
          <w:rFonts w:ascii="Times New Roman" w:hAnsi="Times New Roman" w:cs="Times New Roman"/>
        </w:rPr>
        <w:t xml:space="preserve">– </w:t>
      </w:r>
      <w:r w:rsidRPr="00EA6A5C">
        <w:rPr>
          <w:rFonts w:ascii="Times New Roman" w:hAnsi="Times New Roman" w:cs="Times New Roman"/>
        </w:rPr>
        <w:t>small</w:t>
      </w:r>
      <w:r w:rsidR="0010208E">
        <w:rPr>
          <w:rFonts w:ascii="Times New Roman" w:hAnsi="Times New Roman" w:cs="Times New Roman"/>
        </w:rPr>
        <w:t>,</w:t>
      </w:r>
      <w:r w:rsidRPr="00EA6A5C">
        <w:rPr>
          <w:rFonts w:ascii="Times New Roman" w:hAnsi="Times New Roman" w:cs="Times New Roman"/>
        </w:rPr>
        <w:t xml:space="preserve"> Irish-speaking </w:t>
      </w:r>
      <w:r w:rsidR="00932EF9">
        <w:rPr>
          <w:rFonts w:ascii="Times New Roman" w:hAnsi="Times New Roman" w:cs="Times New Roman"/>
        </w:rPr>
        <w:t xml:space="preserve">communities </w:t>
      </w:r>
      <w:r w:rsidRPr="00EA6A5C">
        <w:rPr>
          <w:rFonts w:ascii="Times New Roman" w:hAnsi="Times New Roman" w:cs="Times New Roman"/>
        </w:rPr>
        <w:t xml:space="preserve">located mostly in the West of Ireland. The Gaeltacht </w:t>
      </w:r>
      <w:r w:rsidR="0010208E">
        <w:rPr>
          <w:rFonts w:ascii="Times New Roman" w:hAnsi="Times New Roman" w:cs="Times New Roman"/>
        </w:rPr>
        <w:t xml:space="preserve">communities </w:t>
      </w:r>
      <w:r w:rsidRPr="00EA6A5C">
        <w:rPr>
          <w:rFonts w:ascii="Times New Roman" w:hAnsi="Times New Roman" w:cs="Times New Roman"/>
        </w:rPr>
        <w:t>are losing ground: it is e</w:t>
      </w:r>
      <w:r w:rsidR="00195D6B">
        <w:rPr>
          <w:rFonts w:ascii="Times New Roman" w:hAnsi="Times New Roman" w:cs="Times New Roman"/>
        </w:rPr>
        <w:t>s</w:t>
      </w:r>
      <w:r w:rsidRPr="00EA6A5C">
        <w:rPr>
          <w:rFonts w:ascii="Times New Roman" w:hAnsi="Times New Roman" w:cs="Times New Roman"/>
        </w:rPr>
        <w:t xml:space="preserve">timated that even here, </w:t>
      </w:r>
      <w:r w:rsidR="00195D6B">
        <w:rPr>
          <w:rFonts w:ascii="Times New Roman" w:hAnsi="Times New Roman" w:cs="Times New Roman"/>
        </w:rPr>
        <w:t xml:space="preserve">less than </w:t>
      </w:r>
      <w:r w:rsidRPr="00EA6A5C">
        <w:rPr>
          <w:rFonts w:ascii="Times New Roman" w:hAnsi="Times New Roman" w:cs="Times New Roman"/>
        </w:rPr>
        <w:t xml:space="preserve">25% of the population uses Irish on a day-to-day basis, and virtually all of these are bilingual. For an endangered language, Irish is rather unusual in </w:t>
      </w:r>
      <w:r w:rsidR="00195D6B">
        <w:rPr>
          <w:rFonts w:ascii="Times New Roman" w:hAnsi="Times New Roman" w:cs="Times New Roman"/>
        </w:rPr>
        <w:t xml:space="preserve">being </w:t>
      </w:r>
      <w:r w:rsidRPr="00EA6A5C">
        <w:rPr>
          <w:rFonts w:ascii="Times New Roman" w:hAnsi="Times New Roman" w:cs="Times New Roman"/>
        </w:rPr>
        <w:t>recognis</w:t>
      </w:r>
      <w:r w:rsidR="0026047A">
        <w:rPr>
          <w:rFonts w:ascii="Times New Roman" w:hAnsi="Times New Roman" w:cs="Times New Roman"/>
        </w:rPr>
        <w:t xml:space="preserve">ed as a national language, </w:t>
      </w:r>
      <w:r w:rsidR="0026047A">
        <w:rPr>
          <w:rFonts w:ascii="Times New Roman" w:hAnsi="Times New Roman" w:cs="Times New Roman"/>
        </w:rPr>
        <w:lastRenderedPageBreak/>
        <w:t>(</w:t>
      </w:r>
      <w:r w:rsidRPr="00EA6A5C">
        <w:rPr>
          <w:rFonts w:ascii="Times New Roman" w:hAnsi="Times New Roman" w:cs="Times New Roman"/>
        </w:rPr>
        <w:t>since</w:t>
      </w:r>
      <w:r w:rsidR="00195D6B">
        <w:rPr>
          <w:rFonts w:ascii="Times New Roman" w:hAnsi="Times New Roman" w:cs="Times New Roman"/>
        </w:rPr>
        <w:t xml:space="preserve"> 2007</w:t>
      </w:r>
      <w:proofErr w:type="gramStart"/>
      <w:r w:rsidR="00FE3033">
        <w:rPr>
          <w:rFonts w:ascii="Times New Roman" w:hAnsi="Times New Roman" w:cs="Times New Roman"/>
        </w:rPr>
        <w:t xml:space="preserve">,  </w:t>
      </w:r>
      <w:r w:rsidRPr="00EA6A5C">
        <w:rPr>
          <w:rFonts w:ascii="Times New Roman" w:hAnsi="Times New Roman" w:cs="Times New Roman"/>
        </w:rPr>
        <w:t>an</w:t>
      </w:r>
      <w:proofErr w:type="gramEnd"/>
      <w:r w:rsidRPr="00EA6A5C">
        <w:rPr>
          <w:rFonts w:ascii="Times New Roman" w:hAnsi="Times New Roman" w:cs="Times New Roman"/>
        </w:rPr>
        <w:t xml:space="preserve"> official language</w:t>
      </w:r>
      <w:r w:rsidR="00195D6B">
        <w:rPr>
          <w:rFonts w:ascii="Times New Roman" w:hAnsi="Times New Roman" w:cs="Times New Roman"/>
        </w:rPr>
        <w:t xml:space="preserve"> of the EU</w:t>
      </w:r>
      <w:r w:rsidR="00FC7683">
        <w:rPr>
          <w:rFonts w:ascii="Times New Roman" w:hAnsi="Times New Roman" w:cs="Times New Roman"/>
        </w:rPr>
        <w:t>)</w:t>
      </w:r>
      <w:r w:rsidR="00195D6B">
        <w:rPr>
          <w:rFonts w:ascii="Times New Roman" w:hAnsi="Times New Roman" w:cs="Times New Roman"/>
        </w:rPr>
        <w:t xml:space="preserve">, and it is </w:t>
      </w:r>
      <w:r w:rsidRPr="00EA6A5C">
        <w:rPr>
          <w:rFonts w:ascii="Times New Roman" w:hAnsi="Times New Roman" w:cs="Times New Roman"/>
        </w:rPr>
        <w:t>a com</w:t>
      </w:r>
      <w:r w:rsidR="00D32369">
        <w:rPr>
          <w:rFonts w:ascii="Times New Roman" w:hAnsi="Times New Roman" w:cs="Times New Roman"/>
        </w:rPr>
        <w:t>pulsory school subject</w:t>
      </w:r>
      <w:r w:rsidR="00195D6B">
        <w:rPr>
          <w:rFonts w:ascii="Times New Roman" w:hAnsi="Times New Roman" w:cs="Times New Roman"/>
        </w:rPr>
        <w:t xml:space="preserve"> in Ireland</w:t>
      </w:r>
      <w:r w:rsidR="00D32369">
        <w:rPr>
          <w:rFonts w:ascii="Times New Roman" w:hAnsi="Times New Roman" w:cs="Times New Roman"/>
        </w:rPr>
        <w:t xml:space="preserve">. While </w:t>
      </w:r>
      <w:r w:rsidR="00195D6B">
        <w:rPr>
          <w:rFonts w:ascii="Times New Roman" w:hAnsi="Times New Roman" w:cs="Times New Roman"/>
        </w:rPr>
        <w:t>this</w:t>
      </w:r>
      <w:r w:rsidRPr="00EA6A5C">
        <w:rPr>
          <w:rFonts w:ascii="Times New Roman" w:hAnsi="Times New Roman" w:cs="Times New Roman"/>
        </w:rPr>
        <w:t xml:space="preserve"> official status is important, </w:t>
      </w:r>
      <w:r w:rsidR="00FC7683">
        <w:rPr>
          <w:rFonts w:ascii="Times New Roman" w:hAnsi="Times New Roman" w:cs="Times New Roman"/>
        </w:rPr>
        <w:t>the optics can be</w:t>
      </w:r>
      <w:r w:rsidRPr="00EA6A5C">
        <w:rPr>
          <w:rFonts w:ascii="Times New Roman" w:hAnsi="Times New Roman" w:cs="Times New Roman"/>
        </w:rPr>
        <w:t xml:space="preserve"> mis</w:t>
      </w:r>
      <w:r w:rsidR="002507A9">
        <w:rPr>
          <w:rFonts w:ascii="Times New Roman" w:hAnsi="Times New Roman" w:cs="Times New Roman"/>
        </w:rPr>
        <w:softHyphen/>
      </w:r>
      <w:r w:rsidRPr="00EA6A5C">
        <w:rPr>
          <w:rFonts w:ascii="Times New Roman" w:hAnsi="Times New Roman" w:cs="Times New Roman"/>
        </w:rPr>
        <w:t>leading</w:t>
      </w:r>
      <w:r w:rsidR="00D32369">
        <w:rPr>
          <w:rFonts w:ascii="Times New Roman" w:hAnsi="Times New Roman" w:cs="Times New Roman"/>
        </w:rPr>
        <w:t xml:space="preserve">: </w:t>
      </w:r>
      <w:r w:rsidR="00195D6B">
        <w:rPr>
          <w:rFonts w:ascii="Times New Roman" w:hAnsi="Times New Roman" w:cs="Times New Roman"/>
        </w:rPr>
        <w:t xml:space="preserve">there are </w:t>
      </w:r>
      <w:r w:rsidRPr="00EA6A5C">
        <w:rPr>
          <w:rFonts w:ascii="Times New Roman" w:hAnsi="Times New Roman" w:cs="Times New Roman"/>
        </w:rPr>
        <w:t xml:space="preserve">increasingly stark indicators </w:t>
      </w:r>
      <w:r w:rsidR="00195D6B">
        <w:rPr>
          <w:rFonts w:ascii="Times New Roman" w:hAnsi="Times New Roman" w:cs="Times New Roman"/>
        </w:rPr>
        <w:t>of t</w:t>
      </w:r>
      <w:r w:rsidRPr="00EA6A5C">
        <w:rPr>
          <w:rFonts w:ascii="Times New Roman" w:hAnsi="Times New Roman" w:cs="Times New Roman"/>
        </w:rPr>
        <w:t>he decline of Irish in the Gaeltacht</w:t>
      </w:r>
      <w:r w:rsidR="00FC7683">
        <w:rPr>
          <w:rFonts w:ascii="Times New Roman" w:hAnsi="Times New Roman" w:cs="Times New Roman"/>
        </w:rPr>
        <w:t xml:space="preserve">, and its </w:t>
      </w:r>
      <w:r w:rsidR="00195D6B">
        <w:rPr>
          <w:rFonts w:ascii="Times New Roman" w:hAnsi="Times New Roman" w:cs="Times New Roman"/>
        </w:rPr>
        <w:t xml:space="preserve">transmission and </w:t>
      </w:r>
      <w:r w:rsidR="00FC7683">
        <w:rPr>
          <w:rFonts w:ascii="Times New Roman" w:hAnsi="Times New Roman" w:cs="Times New Roman"/>
        </w:rPr>
        <w:t xml:space="preserve">future </w:t>
      </w:r>
      <w:r w:rsidRPr="00EA6A5C">
        <w:rPr>
          <w:rFonts w:ascii="Times New Roman" w:hAnsi="Times New Roman" w:cs="Times New Roman"/>
        </w:rPr>
        <w:t>viability as a community language</w:t>
      </w:r>
      <w:r w:rsidR="00195D6B">
        <w:rPr>
          <w:rFonts w:ascii="Times New Roman" w:hAnsi="Times New Roman" w:cs="Times New Roman"/>
        </w:rPr>
        <w:t xml:space="preserve"> is in doubt</w:t>
      </w:r>
      <w:r w:rsidRPr="00EA6A5C">
        <w:rPr>
          <w:rFonts w:ascii="Times New Roman" w:hAnsi="Times New Roman" w:cs="Times New Roman"/>
        </w:rPr>
        <w:t xml:space="preserve">. Many consider its survival </w:t>
      </w:r>
      <w:r w:rsidR="00195D6B">
        <w:rPr>
          <w:rFonts w:ascii="Times New Roman" w:hAnsi="Times New Roman" w:cs="Times New Roman"/>
        </w:rPr>
        <w:t xml:space="preserve">to </w:t>
      </w:r>
      <w:r w:rsidRPr="00EA6A5C">
        <w:rPr>
          <w:rFonts w:ascii="Times New Roman" w:hAnsi="Times New Roman" w:cs="Times New Roman"/>
        </w:rPr>
        <w:t xml:space="preserve">depend </w:t>
      </w:r>
      <w:r w:rsidR="00FC7683">
        <w:rPr>
          <w:rFonts w:ascii="Times New Roman" w:hAnsi="Times New Roman" w:cs="Times New Roman"/>
        </w:rPr>
        <w:t>crucially on effective</w:t>
      </w:r>
      <w:r w:rsidR="00FE3033">
        <w:rPr>
          <w:rFonts w:ascii="Times New Roman" w:hAnsi="Times New Roman" w:cs="Times New Roman"/>
        </w:rPr>
        <w:t xml:space="preserve"> teaching</w:t>
      </w:r>
      <w:r w:rsidR="00195D6B">
        <w:rPr>
          <w:rFonts w:ascii="Times New Roman" w:hAnsi="Times New Roman" w:cs="Times New Roman"/>
        </w:rPr>
        <w:t xml:space="preserve">, but </w:t>
      </w:r>
      <w:r w:rsidR="0026047A">
        <w:rPr>
          <w:rFonts w:ascii="Times New Roman" w:hAnsi="Times New Roman" w:cs="Times New Roman"/>
        </w:rPr>
        <w:t xml:space="preserve">sadly, the </w:t>
      </w:r>
      <w:r w:rsidRPr="00EA6A5C">
        <w:rPr>
          <w:rFonts w:ascii="Times New Roman" w:hAnsi="Times New Roman" w:cs="Times New Roman"/>
        </w:rPr>
        <w:t xml:space="preserve">outcomes of Irish language education are often poor. </w:t>
      </w:r>
    </w:p>
    <w:p w:rsidR="00EA6A5C" w:rsidRPr="00EA6A5C" w:rsidRDefault="00FC7683" w:rsidP="0026047A">
      <w:pPr>
        <w:autoSpaceDE w:val="0"/>
        <w:autoSpaceDN w:val="0"/>
        <w:adjustRightInd w:val="0"/>
        <w:ind w:firstLine="284"/>
        <w:jc w:val="both"/>
        <w:rPr>
          <w:rFonts w:ascii="Times New Roman" w:hAnsi="Times New Roman" w:cs="Times New Roman"/>
        </w:rPr>
      </w:pPr>
      <w:r>
        <w:rPr>
          <w:rFonts w:ascii="Times New Roman" w:hAnsi="Times New Roman" w:cs="Times New Roman"/>
        </w:rPr>
        <w:t xml:space="preserve">Among </w:t>
      </w:r>
      <w:r w:rsidR="00EA6A5C" w:rsidRPr="00EA6A5C">
        <w:rPr>
          <w:rFonts w:ascii="Times New Roman" w:hAnsi="Times New Roman" w:cs="Times New Roman"/>
        </w:rPr>
        <w:t>many factors contributing to the decline, two are often cited</w:t>
      </w:r>
      <w:r>
        <w:rPr>
          <w:rFonts w:ascii="Times New Roman" w:hAnsi="Times New Roman" w:cs="Times New Roman"/>
        </w:rPr>
        <w:t xml:space="preserve">. </w:t>
      </w:r>
      <w:r w:rsidR="00EA6A5C" w:rsidRPr="00EA6A5C">
        <w:rPr>
          <w:rFonts w:ascii="Times New Roman" w:hAnsi="Times New Roman" w:cs="Times New Roman"/>
        </w:rPr>
        <w:t>The overwhelming influence of modern communication and speech technology, dom</w:t>
      </w:r>
      <w:r w:rsidR="002507A9">
        <w:rPr>
          <w:rFonts w:ascii="Times New Roman" w:hAnsi="Times New Roman" w:cs="Times New Roman"/>
        </w:rPr>
        <w:softHyphen/>
      </w:r>
      <w:r w:rsidR="00EA6A5C" w:rsidRPr="00EA6A5C">
        <w:rPr>
          <w:rFonts w:ascii="Times New Roman" w:hAnsi="Times New Roman" w:cs="Times New Roman"/>
        </w:rPr>
        <w:t>inated by English, is seen by many as a major influ</w:t>
      </w:r>
      <w:r w:rsidR="002507A9">
        <w:rPr>
          <w:rFonts w:ascii="Times New Roman" w:hAnsi="Times New Roman" w:cs="Times New Roman"/>
        </w:rPr>
        <w:softHyphen/>
      </w:r>
      <w:r w:rsidR="00EA6A5C" w:rsidRPr="00EA6A5C">
        <w:rPr>
          <w:rFonts w:ascii="Times New Roman" w:hAnsi="Times New Roman" w:cs="Times New Roman"/>
        </w:rPr>
        <w:t xml:space="preserve">ence - particularly in </w:t>
      </w:r>
      <w:r w:rsidR="0026047A">
        <w:rPr>
          <w:rFonts w:ascii="Times New Roman" w:hAnsi="Times New Roman" w:cs="Times New Roman"/>
        </w:rPr>
        <w:t xml:space="preserve">the </w:t>
      </w:r>
      <w:r w:rsidR="00EA6A5C" w:rsidRPr="00EA6A5C">
        <w:rPr>
          <w:rFonts w:ascii="Times New Roman" w:hAnsi="Times New Roman" w:cs="Times New Roman"/>
        </w:rPr>
        <w:t>linguistic shift of youn</w:t>
      </w:r>
      <w:r w:rsidR="00FE3033">
        <w:rPr>
          <w:rFonts w:ascii="Times New Roman" w:hAnsi="Times New Roman" w:cs="Times New Roman"/>
        </w:rPr>
        <w:t xml:space="preserve">g Gaeltacht speakers – by </w:t>
      </w:r>
      <w:r w:rsidR="0026047A">
        <w:rPr>
          <w:rFonts w:ascii="Times New Roman" w:hAnsi="Times New Roman" w:cs="Times New Roman"/>
        </w:rPr>
        <w:t xml:space="preserve">excluding Irish from what is now a central </w:t>
      </w:r>
      <w:r w:rsidR="00195D6B">
        <w:rPr>
          <w:rFonts w:ascii="Times New Roman" w:hAnsi="Times New Roman" w:cs="Times New Roman"/>
        </w:rPr>
        <w:t>dimension of modern liv</w:t>
      </w:r>
      <w:r w:rsidR="0026047A">
        <w:rPr>
          <w:rFonts w:ascii="Times New Roman" w:hAnsi="Times New Roman" w:cs="Times New Roman"/>
        </w:rPr>
        <w:t>ing.</w:t>
      </w:r>
      <w:r w:rsidR="00195D6B">
        <w:rPr>
          <w:rFonts w:ascii="Times New Roman" w:hAnsi="Times New Roman" w:cs="Times New Roman"/>
        </w:rPr>
        <w:t xml:space="preserve"> </w:t>
      </w:r>
      <w:r w:rsidR="0026047A">
        <w:rPr>
          <w:rFonts w:ascii="Times New Roman" w:hAnsi="Times New Roman" w:cs="Times New Roman"/>
        </w:rPr>
        <w:t>The other factor</w:t>
      </w:r>
      <w:r w:rsidR="00FE3033">
        <w:rPr>
          <w:rFonts w:ascii="Times New Roman" w:hAnsi="Times New Roman" w:cs="Times New Roman"/>
        </w:rPr>
        <w:t>,</w:t>
      </w:r>
      <w:r w:rsidR="0026047A">
        <w:rPr>
          <w:rFonts w:ascii="Times New Roman" w:hAnsi="Times New Roman" w:cs="Times New Roman"/>
        </w:rPr>
        <w:t xml:space="preserve"> </w:t>
      </w:r>
      <w:r w:rsidR="00EA6A5C" w:rsidRPr="00EA6A5C">
        <w:rPr>
          <w:rFonts w:ascii="Times New Roman" w:hAnsi="Times New Roman" w:cs="Times New Roman"/>
        </w:rPr>
        <w:t>Irish language education</w:t>
      </w:r>
      <w:r w:rsidR="0026047A">
        <w:rPr>
          <w:rFonts w:ascii="Times New Roman" w:hAnsi="Times New Roman" w:cs="Times New Roman"/>
        </w:rPr>
        <w:t xml:space="preserve">, is </w:t>
      </w:r>
      <w:r>
        <w:rPr>
          <w:rFonts w:ascii="Times New Roman" w:hAnsi="Times New Roman" w:cs="Times New Roman"/>
        </w:rPr>
        <w:t>seen as falling short</w:t>
      </w:r>
      <w:r w:rsidR="00FE3033">
        <w:rPr>
          <w:rFonts w:ascii="Times New Roman" w:hAnsi="Times New Roman" w:cs="Times New Roman"/>
        </w:rPr>
        <w:t xml:space="preserve">, </w:t>
      </w:r>
      <w:r w:rsidR="00195D6B">
        <w:rPr>
          <w:rFonts w:ascii="Times New Roman" w:hAnsi="Times New Roman" w:cs="Times New Roman"/>
        </w:rPr>
        <w:t xml:space="preserve">both </w:t>
      </w:r>
      <w:r w:rsidR="00EA6A5C" w:rsidRPr="00EA6A5C">
        <w:rPr>
          <w:rFonts w:ascii="Times New Roman" w:hAnsi="Times New Roman" w:cs="Times New Roman"/>
        </w:rPr>
        <w:t xml:space="preserve">for Gaeltacht </w:t>
      </w:r>
      <w:r w:rsidR="00FE3033">
        <w:rPr>
          <w:rFonts w:ascii="Times New Roman" w:hAnsi="Times New Roman" w:cs="Times New Roman"/>
        </w:rPr>
        <w:t>native-speakers</w:t>
      </w:r>
      <w:r w:rsidR="00EA6A5C" w:rsidRPr="00EA6A5C">
        <w:rPr>
          <w:rFonts w:ascii="Times New Roman" w:hAnsi="Times New Roman" w:cs="Times New Roman"/>
        </w:rPr>
        <w:t xml:space="preserve"> and second-langua</w:t>
      </w:r>
      <w:r w:rsidR="00FD0E60">
        <w:rPr>
          <w:rFonts w:ascii="Times New Roman" w:hAnsi="Times New Roman" w:cs="Times New Roman"/>
        </w:rPr>
        <w:t>ge learners</w:t>
      </w:r>
      <w:r w:rsidR="00EA6A5C" w:rsidRPr="00EA6A5C">
        <w:rPr>
          <w:rFonts w:ascii="Times New Roman" w:hAnsi="Times New Roman" w:cs="Times New Roman"/>
        </w:rPr>
        <w:t>.</w:t>
      </w:r>
      <w:r w:rsidR="00FD0E60">
        <w:rPr>
          <w:rFonts w:ascii="Times New Roman" w:hAnsi="Times New Roman" w:cs="Times New Roman"/>
        </w:rPr>
        <w:t xml:space="preserve"> </w:t>
      </w:r>
      <w:r w:rsidR="00FE3033">
        <w:rPr>
          <w:rFonts w:ascii="Times New Roman" w:hAnsi="Times New Roman" w:cs="Times New Roman"/>
        </w:rPr>
        <w:t>Complaints focus on d</w:t>
      </w:r>
      <w:r w:rsidR="00FD0E60">
        <w:rPr>
          <w:rFonts w:ascii="Times New Roman" w:hAnsi="Times New Roman" w:cs="Times New Roman"/>
        </w:rPr>
        <w:t>ated methods an</w:t>
      </w:r>
      <w:r w:rsidR="00195D6B">
        <w:rPr>
          <w:rFonts w:ascii="Times New Roman" w:hAnsi="Times New Roman" w:cs="Times New Roman"/>
        </w:rPr>
        <w:t xml:space="preserve">d lacklustre materials </w:t>
      </w:r>
      <w:r w:rsidR="00FE3033">
        <w:rPr>
          <w:rFonts w:ascii="Times New Roman" w:hAnsi="Times New Roman" w:cs="Times New Roman"/>
        </w:rPr>
        <w:t xml:space="preserve">which </w:t>
      </w:r>
      <w:r w:rsidR="0026047A">
        <w:rPr>
          <w:rFonts w:ascii="Times New Roman" w:hAnsi="Times New Roman" w:cs="Times New Roman"/>
        </w:rPr>
        <w:t>compar</w:t>
      </w:r>
      <w:r w:rsidR="00FE3033">
        <w:rPr>
          <w:rFonts w:ascii="Times New Roman" w:hAnsi="Times New Roman" w:cs="Times New Roman"/>
        </w:rPr>
        <w:t>e</w:t>
      </w:r>
      <w:r w:rsidR="0026047A">
        <w:rPr>
          <w:rFonts w:ascii="Times New Roman" w:hAnsi="Times New Roman" w:cs="Times New Roman"/>
        </w:rPr>
        <w:t xml:space="preserve"> </w:t>
      </w:r>
      <w:r w:rsidR="00FE3033">
        <w:rPr>
          <w:rFonts w:ascii="Times New Roman" w:hAnsi="Times New Roman" w:cs="Times New Roman"/>
        </w:rPr>
        <w:t>badly with those for</w:t>
      </w:r>
      <w:r w:rsidR="00FD0E60">
        <w:rPr>
          <w:rFonts w:ascii="Times New Roman" w:hAnsi="Times New Roman" w:cs="Times New Roman"/>
        </w:rPr>
        <w:t xml:space="preserve"> other languages.</w:t>
      </w:r>
      <w:r w:rsidR="00EA6A5C" w:rsidRPr="00EA6A5C">
        <w:rPr>
          <w:rFonts w:ascii="Times New Roman" w:hAnsi="Times New Roman" w:cs="Times New Roman"/>
        </w:rPr>
        <w:t xml:space="preserve"> </w:t>
      </w:r>
    </w:p>
    <w:p w:rsidR="00EA6A5C" w:rsidRPr="00EA6A5C" w:rsidRDefault="00195D6B" w:rsidP="002B403A">
      <w:pPr>
        <w:autoSpaceDE w:val="0"/>
        <w:autoSpaceDN w:val="0"/>
        <w:adjustRightInd w:val="0"/>
        <w:ind w:firstLine="284"/>
        <w:jc w:val="both"/>
        <w:rPr>
          <w:rFonts w:ascii="Times New Roman" w:hAnsi="Times New Roman" w:cs="Times New Roman"/>
        </w:rPr>
      </w:pPr>
      <w:r>
        <w:rPr>
          <w:rFonts w:ascii="Times New Roman" w:hAnsi="Times New Roman" w:cs="Times New Roman"/>
        </w:rPr>
        <w:t>Linguistic factors present s</w:t>
      </w:r>
      <w:r w:rsidR="00FC7683">
        <w:rPr>
          <w:rFonts w:ascii="Times New Roman" w:hAnsi="Times New Roman" w:cs="Times New Roman"/>
        </w:rPr>
        <w:t>pecific educational challenges</w:t>
      </w:r>
      <w:r>
        <w:rPr>
          <w:rFonts w:ascii="Times New Roman" w:hAnsi="Times New Roman" w:cs="Times New Roman"/>
        </w:rPr>
        <w:t>.</w:t>
      </w:r>
      <w:r w:rsidR="00EA6A5C" w:rsidRPr="00EA6A5C">
        <w:rPr>
          <w:rFonts w:ascii="Times New Roman" w:hAnsi="Times New Roman" w:cs="Times New Roman"/>
        </w:rPr>
        <w:t xml:space="preserve"> </w:t>
      </w:r>
      <w:r w:rsidR="00FD0E60">
        <w:rPr>
          <w:rFonts w:ascii="Times New Roman" w:hAnsi="Times New Roman" w:cs="Times New Roman"/>
        </w:rPr>
        <w:t>As in many minority languages,</w:t>
      </w:r>
      <w:r w:rsidR="00EA6A5C" w:rsidRPr="00EA6A5C">
        <w:rPr>
          <w:rFonts w:ascii="Times New Roman" w:hAnsi="Times New Roman" w:cs="Times New Roman"/>
        </w:rPr>
        <w:t xml:space="preserve"> there is no spoken standard, but rather the three main dialects of Done</w:t>
      </w:r>
      <w:r w:rsidR="00EA6A5C">
        <w:rPr>
          <w:rFonts w:ascii="Times New Roman" w:hAnsi="Times New Roman" w:cs="Times New Roman"/>
        </w:rPr>
        <w:t>g</w:t>
      </w:r>
      <w:r w:rsidR="00EA6A5C" w:rsidRPr="00EA6A5C">
        <w:rPr>
          <w:rFonts w:ascii="Times New Roman" w:hAnsi="Times New Roman" w:cs="Times New Roman"/>
        </w:rPr>
        <w:t>al, Co</w:t>
      </w:r>
      <w:r w:rsidR="00EA6A5C">
        <w:rPr>
          <w:rFonts w:ascii="Times New Roman" w:hAnsi="Times New Roman" w:cs="Times New Roman"/>
        </w:rPr>
        <w:t>n</w:t>
      </w:r>
      <w:r w:rsidR="00EA6A5C" w:rsidRPr="00EA6A5C">
        <w:rPr>
          <w:rFonts w:ascii="Times New Roman" w:hAnsi="Times New Roman" w:cs="Times New Roman"/>
        </w:rPr>
        <w:t xml:space="preserve">nemara and Kerry, </w:t>
      </w:r>
      <w:r w:rsidR="00031884">
        <w:rPr>
          <w:rFonts w:ascii="Times New Roman" w:hAnsi="Times New Roman" w:cs="Times New Roman"/>
        </w:rPr>
        <w:t>w</w:t>
      </w:r>
      <w:r w:rsidR="00EA6A5C" w:rsidRPr="00EA6A5C">
        <w:rPr>
          <w:rFonts w:ascii="Times New Roman" w:hAnsi="Times New Roman" w:cs="Times New Roman"/>
        </w:rPr>
        <w:t xml:space="preserve">ith </w:t>
      </w:r>
      <w:r w:rsidR="00031884">
        <w:rPr>
          <w:rFonts w:ascii="Times New Roman" w:hAnsi="Times New Roman" w:cs="Times New Roman"/>
        </w:rPr>
        <w:t>f</w:t>
      </w:r>
      <w:r w:rsidR="00EA6A5C" w:rsidRPr="00EA6A5C">
        <w:rPr>
          <w:rFonts w:ascii="Times New Roman" w:hAnsi="Times New Roman" w:cs="Times New Roman"/>
        </w:rPr>
        <w:t>urther sub-dialects</w:t>
      </w:r>
      <w:r w:rsidR="002B403A">
        <w:rPr>
          <w:rFonts w:ascii="Times New Roman" w:hAnsi="Times New Roman" w:cs="Times New Roman"/>
        </w:rPr>
        <w:t>.</w:t>
      </w:r>
      <w:r w:rsidR="00FD0E60">
        <w:rPr>
          <w:rFonts w:ascii="Times New Roman" w:hAnsi="Times New Roman" w:cs="Times New Roman"/>
        </w:rPr>
        <w:t xml:space="preserve"> </w:t>
      </w:r>
      <w:r w:rsidR="002B403A">
        <w:rPr>
          <w:rFonts w:ascii="Times New Roman" w:hAnsi="Times New Roman" w:cs="Times New Roman"/>
        </w:rPr>
        <w:t>T</w:t>
      </w:r>
      <w:r>
        <w:rPr>
          <w:rFonts w:ascii="Times New Roman" w:hAnsi="Times New Roman" w:cs="Times New Roman"/>
        </w:rPr>
        <w:t xml:space="preserve">hese </w:t>
      </w:r>
      <w:r w:rsidR="00EA6A5C" w:rsidRPr="00EA6A5C">
        <w:rPr>
          <w:rFonts w:ascii="Times New Roman" w:hAnsi="Times New Roman" w:cs="Times New Roman"/>
        </w:rPr>
        <w:t>differ considerably in pronunciation, lexicon, prosody etc. (</w:t>
      </w:r>
      <w:r>
        <w:rPr>
          <w:rFonts w:ascii="Times New Roman" w:hAnsi="Times New Roman" w:cs="Times New Roman"/>
        </w:rPr>
        <w:t>A</w:t>
      </w:r>
      <w:r w:rsidR="00EA6A5C" w:rsidRPr="00EA6A5C">
        <w:rPr>
          <w:rFonts w:ascii="Times New Roman" w:hAnsi="Times New Roman" w:cs="Times New Roman"/>
        </w:rPr>
        <w:t xml:space="preserve"> written standard</w:t>
      </w:r>
      <w:r>
        <w:rPr>
          <w:rFonts w:ascii="Times New Roman" w:hAnsi="Times New Roman" w:cs="Times New Roman"/>
        </w:rPr>
        <w:t>, which</w:t>
      </w:r>
      <w:r w:rsidR="00031884">
        <w:rPr>
          <w:rFonts w:ascii="Times New Roman" w:hAnsi="Times New Roman" w:cs="Times New Roman"/>
        </w:rPr>
        <w:t xml:space="preserve"> </w:t>
      </w:r>
      <w:r w:rsidR="00EA6A5C" w:rsidRPr="00EA6A5C">
        <w:rPr>
          <w:rFonts w:ascii="Times New Roman" w:hAnsi="Times New Roman" w:cs="Times New Roman"/>
        </w:rPr>
        <w:t>draw</w:t>
      </w:r>
      <w:r>
        <w:rPr>
          <w:rFonts w:ascii="Times New Roman" w:hAnsi="Times New Roman" w:cs="Times New Roman"/>
        </w:rPr>
        <w:t>s</w:t>
      </w:r>
      <w:r w:rsidR="00031884">
        <w:rPr>
          <w:rFonts w:ascii="Times New Roman" w:hAnsi="Times New Roman" w:cs="Times New Roman"/>
        </w:rPr>
        <w:t xml:space="preserve"> </w:t>
      </w:r>
      <w:r w:rsidR="00EA6A5C" w:rsidRPr="00EA6A5C">
        <w:rPr>
          <w:rFonts w:ascii="Times New Roman" w:hAnsi="Times New Roman" w:cs="Times New Roman"/>
        </w:rPr>
        <w:t>on different dialects</w:t>
      </w:r>
      <w:r w:rsidR="001F40C6">
        <w:rPr>
          <w:rFonts w:ascii="Times New Roman" w:hAnsi="Times New Roman" w:cs="Times New Roman"/>
        </w:rPr>
        <w:t xml:space="preserve"> [2] </w:t>
      </w:r>
      <w:r w:rsidR="00EA6A5C" w:rsidRPr="00EA6A5C">
        <w:rPr>
          <w:rFonts w:ascii="Times New Roman" w:hAnsi="Times New Roman" w:cs="Times New Roman"/>
        </w:rPr>
        <w:t>does not</w:t>
      </w:r>
      <w:r w:rsidR="001F40C6">
        <w:rPr>
          <w:rFonts w:ascii="Times New Roman" w:hAnsi="Times New Roman" w:cs="Times New Roman"/>
        </w:rPr>
        <w:t xml:space="preserve"> </w:t>
      </w:r>
      <w:r w:rsidR="00EA6A5C" w:rsidRPr="00EA6A5C">
        <w:rPr>
          <w:rFonts w:ascii="Times New Roman" w:hAnsi="Times New Roman" w:cs="Times New Roman"/>
        </w:rPr>
        <w:t xml:space="preserve">represent the speech of any given language community.) For native-speakers, there </w:t>
      </w:r>
      <w:r>
        <w:rPr>
          <w:rFonts w:ascii="Times New Roman" w:hAnsi="Times New Roman" w:cs="Times New Roman"/>
        </w:rPr>
        <w:t xml:space="preserve">are few </w:t>
      </w:r>
      <w:r w:rsidR="00EA6A5C" w:rsidRPr="00EA6A5C">
        <w:rPr>
          <w:rFonts w:ascii="Times New Roman" w:hAnsi="Times New Roman" w:cs="Times New Roman"/>
        </w:rPr>
        <w:t xml:space="preserve">dialect-appropriate educational materials. </w:t>
      </w:r>
    </w:p>
    <w:p w:rsidR="00FD0E60" w:rsidRDefault="00031884" w:rsidP="00027216">
      <w:pPr>
        <w:autoSpaceDE w:val="0"/>
        <w:autoSpaceDN w:val="0"/>
        <w:adjustRightInd w:val="0"/>
        <w:ind w:firstLine="284"/>
        <w:jc w:val="both"/>
        <w:rPr>
          <w:rFonts w:ascii="Times New Roman" w:hAnsi="Times New Roman" w:cs="Times New Roman"/>
        </w:rPr>
      </w:pPr>
      <w:r>
        <w:rPr>
          <w:rFonts w:ascii="Times New Roman" w:hAnsi="Times New Roman" w:cs="Times New Roman"/>
        </w:rPr>
        <w:t xml:space="preserve">For non-native learners outside the Gaeltacht </w:t>
      </w:r>
      <w:r w:rsidR="008708D0">
        <w:rPr>
          <w:rFonts w:ascii="Times New Roman" w:hAnsi="Times New Roman" w:cs="Times New Roman"/>
        </w:rPr>
        <w:t>p</w:t>
      </w:r>
      <w:r>
        <w:rPr>
          <w:rFonts w:ascii="Times New Roman" w:hAnsi="Times New Roman" w:cs="Times New Roman"/>
        </w:rPr>
        <w:t>ro</w:t>
      </w:r>
      <w:r w:rsidR="002507A9">
        <w:rPr>
          <w:rFonts w:ascii="Times New Roman" w:hAnsi="Times New Roman" w:cs="Times New Roman"/>
        </w:rPr>
        <w:softHyphen/>
      </w:r>
      <w:r>
        <w:rPr>
          <w:rFonts w:ascii="Times New Roman" w:hAnsi="Times New Roman" w:cs="Times New Roman"/>
        </w:rPr>
        <w:t xml:space="preserve">nunciation is particularly problematic. The </w:t>
      </w:r>
      <w:r w:rsidR="00EA6A5C" w:rsidRPr="00EA6A5C">
        <w:rPr>
          <w:rFonts w:ascii="Times New Roman" w:hAnsi="Times New Roman" w:cs="Times New Roman"/>
        </w:rPr>
        <w:t>sound sys</w:t>
      </w:r>
      <w:r w:rsidR="002507A9">
        <w:rPr>
          <w:rFonts w:ascii="Times New Roman" w:hAnsi="Times New Roman" w:cs="Times New Roman"/>
        </w:rPr>
        <w:softHyphen/>
      </w:r>
      <w:r w:rsidR="00EA6A5C" w:rsidRPr="00EA6A5C">
        <w:rPr>
          <w:rFonts w:ascii="Times New Roman" w:hAnsi="Times New Roman" w:cs="Times New Roman"/>
        </w:rPr>
        <w:t>tem</w:t>
      </w:r>
      <w:r>
        <w:rPr>
          <w:rFonts w:ascii="Times New Roman" w:hAnsi="Times New Roman" w:cs="Times New Roman"/>
        </w:rPr>
        <w:t xml:space="preserve"> of Irish contrasts </w:t>
      </w:r>
      <w:r w:rsidR="00EA6A5C" w:rsidRPr="00EA6A5C">
        <w:rPr>
          <w:rFonts w:ascii="Times New Roman" w:hAnsi="Times New Roman" w:cs="Times New Roman"/>
        </w:rPr>
        <w:t>palatalised and velarised conso</w:t>
      </w:r>
      <w:r w:rsidR="002507A9">
        <w:rPr>
          <w:rFonts w:ascii="Times New Roman" w:hAnsi="Times New Roman" w:cs="Times New Roman"/>
        </w:rPr>
        <w:softHyphen/>
      </w:r>
      <w:r w:rsidR="00EA6A5C" w:rsidRPr="00EA6A5C">
        <w:rPr>
          <w:rFonts w:ascii="Times New Roman" w:hAnsi="Times New Roman" w:cs="Times New Roman"/>
        </w:rPr>
        <w:t xml:space="preserve">nants </w:t>
      </w:r>
      <w:r w:rsidR="00EA6A5C" w:rsidRPr="001F40C6">
        <w:rPr>
          <w:rFonts w:ascii="Times New Roman" w:hAnsi="Times New Roman" w:cs="Times New Roman"/>
        </w:rPr>
        <w:t>[</w:t>
      </w:r>
      <w:r w:rsidR="001F40C6" w:rsidRPr="001F40C6">
        <w:rPr>
          <w:rFonts w:ascii="Times New Roman" w:hAnsi="Times New Roman" w:cs="Times New Roman"/>
        </w:rPr>
        <w:t>3</w:t>
      </w:r>
      <w:r w:rsidR="00EA6A5C" w:rsidRPr="001F40C6">
        <w:rPr>
          <w:rFonts w:ascii="Times New Roman" w:hAnsi="Times New Roman" w:cs="Times New Roman"/>
        </w:rPr>
        <w:t>]</w:t>
      </w:r>
      <w:r w:rsidR="002407C5">
        <w:rPr>
          <w:rFonts w:ascii="Times New Roman" w:hAnsi="Times New Roman" w:cs="Times New Roman"/>
        </w:rPr>
        <w:t xml:space="preserve"> – a</w:t>
      </w:r>
      <w:r>
        <w:rPr>
          <w:rFonts w:ascii="Times New Roman" w:hAnsi="Times New Roman" w:cs="Times New Roman"/>
        </w:rPr>
        <w:t xml:space="preserve"> fact </w:t>
      </w:r>
      <w:r w:rsidR="002B403A">
        <w:rPr>
          <w:rFonts w:ascii="Times New Roman" w:hAnsi="Times New Roman" w:cs="Times New Roman"/>
        </w:rPr>
        <w:t xml:space="preserve">generally </w:t>
      </w:r>
      <w:r w:rsidR="00EA6A5C" w:rsidRPr="00EA6A5C">
        <w:rPr>
          <w:rFonts w:ascii="Times New Roman" w:hAnsi="Times New Roman" w:cs="Times New Roman"/>
        </w:rPr>
        <w:t>not appreciated by learners or</w:t>
      </w:r>
      <w:r w:rsidR="002407C5">
        <w:rPr>
          <w:rFonts w:ascii="Times New Roman" w:hAnsi="Times New Roman" w:cs="Times New Roman"/>
        </w:rPr>
        <w:t xml:space="preserve">, </w:t>
      </w:r>
      <w:r w:rsidR="002B403A">
        <w:rPr>
          <w:rFonts w:ascii="Times New Roman" w:hAnsi="Times New Roman" w:cs="Times New Roman"/>
        </w:rPr>
        <w:t>often</w:t>
      </w:r>
      <w:r w:rsidR="002407C5">
        <w:rPr>
          <w:rFonts w:ascii="Times New Roman" w:hAnsi="Times New Roman" w:cs="Times New Roman"/>
        </w:rPr>
        <w:t>,</w:t>
      </w:r>
      <w:r w:rsidR="00EA6A5C" w:rsidRPr="00EA6A5C">
        <w:rPr>
          <w:rFonts w:ascii="Times New Roman" w:hAnsi="Times New Roman" w:cs="Times New Roman"/>
        </w:rPr>
        <w:t xml:space="preserve"> their teachers. </w:t>
      </w:r>
      <w:r>
        <w:rPr>
          <w:rFonts w:ascii="Times New Roman" w:hAnsi="Times New Roman" w:cs="Times New Roman"/>
        </w:rPr>
        <w:t xml:space="preserve">The mapping of sound-to-orthography is complex: as the Roman alphabet does not provide for the consonantal distinction, complex sequences of vowels are used, some of which indicate the quality of the adjacent consonant, some of which </w:t>
      </w:r>
      <w:r w:rsidR="002B403A">
        <w:rPr>
          <w:rFonts w:ascii="Times New Roman" w:hAnsi="Times New Roman" w:cs="Times New Roman"/>
        </w:rPr>
        <w:t>signal</w:t>
      </w:r>
      <w:r>
        <w:rPr>
          <w:rFonts w:ascii="Times New Roman" w:hAnsi="Times New Roman" w:cs="Times New Roman"/>
        </w:rPr>
        <w:t xml:space="preserve"> the quality of the nucle</w:t>
      </w:r>
      <w:r w:rsidR="002B403A">
        <w:rPr>
          <w:rFonts w:ascii="Times New Roman" w:hAnsi="Times New Roman" w:cs="Times New Roman"/>
        </w:rPr>
        <w:t>ar target</w:t>
      </w:r>
      <w:r>
        <w:rPr>
          <w:rFonts w:ascii="Times New Roman" w:hAnsi="Times New Roman" w:cs="Times New Roman"/>
        </w:rPr>
        <w:t xml:space="preserve">. </w:t>
      </w:r>
      <w:r w:rsidR="008708D0">
        <w:rPr>
          <w:rFonts w:ascii="Times New Roman" w:hAnsi="Times New Roman" w:cs="Times New Roman"/>
        </w:rPr>
        <w:t>The wide</w:t>
      </w:r>
      <w:r w:rsidR="002507A9">
        <w:rPr>
          <w:rFonts w:ascii="Times New Roman" w:hAnsi="Times New Roman" w:cs="Times New Roman"/>
        </w:rPr>
        <w:softHyphen/>
      </w:r>
      <w:r w:rsidR="008708D0">
        <w:rPr>
          <w:rFonts w:ascii="Times New Roman" w:hAnsi="Times New Roman" w:cs="Times New Roman"/>
        </w:rPr>
        <w:t>spread lack of understanding of the basic sound sys</w:t>
      </w:r>
      <w:r w:rsidR="002507A9">
        <w:rPr>
          <w:rFonts w:ascii="Times New Roman" w:hAnsi="Times New Roman" w:cs="Times New Roman"/>
        </w:rPr>
        <w:softHyphen/>
      </w:r>
      <w:r w:rsidR="008708D0">
        <w:rPr>
          <w:rFonts w:ascii="Times New Roman" w:hAnsi="Times New Roman" w:cs="Times New Roman"/>
        </w:rPr>
        <w:t xml:space="preserve">tem inevitably impacts </w:t>
      </w:r>
      <w:r w:rsidR="001F40C6">
        <w:rPr>
          <w:rFonts w:ascii="Times New Roman" w:hAnsi="Times New Roman" w:cs="Times New Roman"/>
        </w:rPr>
        <w:t xml:space="preserve">also on literacy acquisition, as neither </w:t>
      </w:r>
      <w:r w:rsidR="0010267A">
        <w:rPr>
          <w:rFonts w:ascii="Times New Roman" w:hAnsi="Times New Roman" w:cs="Times New Roman"/>
        </w:rPr>
        <w:t xml:space="preserve">teachers nor learners </w:t>
      </w:r>
      <w:r w:rsidR="00F87A0D">
        <w:rPr>
          <w:rFonts w:ascii="Times New Roman" w:hAnsi="Times New Roman" w:cs="Times New Roman"/>
        </w:rPr>
        <w:t xml:space="preserve">tend to </w:t>
      </w:r>
      <w:r w:rsidR="0010267A">
        <w:rPr>
          <w:rFonts w:ascii="Times New Roman" w:hAnsi="Times New Roman" w:cs="Times New Roman"/>
        </w:rPr>
        <w:t xml:space="preserve">link the </w:t>
      </w:r>
      <w:r w:rsidR="00F87A0D">
        <w:rPr>
          <w:rFonts w:ascii="Times New Roman" w:hAnsi="Times New Roman" w:cs="Times New Roman"/>
        </w:rPr>
        <w:t>spelling</w:t>
      </w:r>
      <w:r w:rsidR="0010267A">
        <w:rPr>
          <w:rFonts w:ascii="Times New Roman" w:hAnsi="Times New Roman" w:cs="Times New Roman"/>
        </w:rPr>
        <w:t xml:space="preserve"> rules </w:t>
      </w:r>
      <w:r w:rsidR="001F40C6">
        <w:rPr>
          <w:rFonts w:ascii="Times New Roman" w:hAnsi="Times New Roman" w:cs="Times New Roman"/>
        </w:rPr>
        <w:t xml:space="preserve">of Irish </w:t>
      </w:r>
      <w:r w:rsidR="0010267A">
        <w:rPr>
          <w:rFonts w:ascii="Times New Roman" w:hAnsi="Times New Roman" w:cs="Times New Roman"/>
        </w:rPr>
        <w:t xml:space="preserve">to the </w:t>
      </w:r>
      <w:r w:rsidR="002B403A">
        <w:rPr>
          <w:rFonts w:ascii="Times New Roman" w:hAnsi="Times New Roman" w:cs="Times New Roman"/>
        </w:rPr>
        <w:t xml:space="preserve">underlying </w:t>
      </w:r>
      <w:r w:rsidR="0010267A">
        <w:rPr>
          <w:rFonts w:ascii="Times New Roman" w:hAnsi="Times New Roman" w:cs="Times New Roman"/>
        </w:rPr>
        <w:t>consonantal contrast</w:t>
      </w:r>
      <w:r w:rsidR="002B403A">
        <w:rPr>
          <w:rFonts w:ascii="Times New Roman" w:hAnsi="Times New Roman" w:cs="Times New Roman"/>
        </w:rPr>
        <w:t>, and l</w:t>
      </w:r>
      <w:r w:rsidR="008708D0">
        <w:rPr>
          <w:rFonts w:ascii="Times New Roman" w:hAnsi="Times New Roman" w:cs="Times New Roman"/>
        </w:rPr>
        <w:t xml:space="preserve">earners must master </w:t>
      </w:r>
      <w:r w:rsidR="001F40C6">
        <w:rPr>
          <w:rFonts w:ascii="Times New Roman" w:hAnsi="Times New Roman" w:cs="Times New Roman"/>
        </w:rPr>
        <w:t xml:space="preserve">the complex </w:t>
      </w:r>
      <w:r w:rsidR="00EA6A5C" w:rsidRPr="00EA6A5C">
        <w:rPr>
          <w:rFonts w:ascii="Times New Roman" w:hAnsi="Times New Roman" w:cs="Times New Roman"/>
        </w:rPr>
        <w:t>spelling</w:t>
      </w:r>
      <w:r w:rsidR="001F40C6">
        <w:rPr>
          <w:rFonts w:ascii="Times New Roman" w:hAnsi="Times New Roman" w:cs="Times New Roman"/>
        </w:rPr>
        <w:t xml:space="preserve"> with</w:t>
      </w:r>
      <w:r w:rsidR="002507A9">
        <w:rPr>
          <w:rFonts w:ascii="Times New Roman" w:hAnsi="Times New Roman" w:cs="Times New Roman"/>
        </w:rPr>
        <w:softHyphen/>
      </w:r>
      <w:r w:rsidR="001F40C6">
        <w:rPr>
          <w:rFonts w:ascii="Times New Roman" w:hAnsi="Times New Roman" w:cs="Times New Roman"/>
        </w:rPr>
        <w:t xml:space="preserve">out grasping its </w:t>
      </w:r>
      <w:r w:rsidR="008708D0">
        <w:rPr>
          <w:rFonts w:ascii="Times New Roman" w:hAnsi="Times New Roman" w:cs="Times New Roman"/>
        </w:rPr>
        <w:t>phonic basis</w:t>
      </w:r>
      <w:r w:rsidR="001F40C6">
        <w:rPr>
          <w:rFonts w:ascii="Times New Roman" w:hAnsi="Times New Roman" w:cs="Times New Roman"/>
        </w:rPr>
        <w:t>.</w:t>
      </w:r>
      <w:r w:rsidR="008708D0">
        <w:rPr>
          <w:rFonts w:ascii="Times New Roman" w:hAnsi="Times New Roman" w:cs="Times New Roman"/>
        </w:rPr>
        <w:t xml:space="preserve"> </w:t>
      </w:r>
      <w:r w:rsidR="00EA6A5C" w:rsidRPr="00EA6A5C">
        <w:rPr>
          <w:rFonts w:ascii="Times New Roman" w:hAnsi="Times New Roman" w:cs="Times New Roman"/>
        </w:rPr>
        <w:t xml:space="preserve">The fact that these same learners are </w:t>
      </w:r>
      <w:r w:rsidR="008708D0">
        <w:rPr>
          <w:rFonts w:ascii="Times New Roman" w:hAnsi="Times New Roman" w:cs="Times New Roman"/>
        </w:rPr>
        <w:t xml:space="preserve">English speaking and </w:t>
      </w:r>
      <w:r w:rsidR="00EA6A5C" w:rsidRPr="00EA6A5C">
        <w:rPr>
          <w:rFonts w:ascii="Times New Roman" w:hAnsi="Times New Roman" w:cs="Times New Roman"/>
        </w:rPr>
        <w:t xml:space="preserve">being trained on the </w:t>
      </w:r>
      <w:r w:rsidR="00F87A0D">
        <w:rPr>
          <w:rFonts w:ascii="Times New Roman" w:hAnsi="Times New Roman" w:cs="Times New Roman"/>
        </w:rPr>
        <w:t>“</w:t>
      </w:r>
      <w:r w:rsidR="00EA6A5C" w:rsidRPr="00EA6A5C">
        <w:rPr>
          <w:rFonts w:ascii="Times New Roman" w:hAnsi="Times New Roman" w:cs="Times New Roman"/>
        </w:rPr>
        <w:t>English</w:t>
      </w:r>
      <w:r w:rsidR="00F87A0D">
        <w:rPr>
          <w:rFonts w:ascii="Times New Roman" w:hAnsi="Times New Roman" w:cs="Times New Roman"/>
        </w:rPr>
        <w:t>”</w:t>
      </w:r>
      <w:r w:rsidR="00EA6A5C" w:rsidRPr="00EA6A5C">
        <w:rPr>
          <w:rFonts w:ascii="Times New Roman" w:hAnsi="Times New Roman" w:cs="Times New Roman"/>
        </w:rPr>
        <w:t xml:space="preserve"> alphabet and phonics amplifies the problem. Where learners </w:t>
      </w:r>
      <w:r w:rsidR="008708D0">
        <w:rPr>
          <w:rFonts w:ascii="Times New Roman" w:hAnsi="Times New Roman" w:cs="Times New Roman"/>
        </w:rPr>
        <w:t xml:space="preserve">experience </w:t>
      </w:r>
      <w:r w:rsidR="00EA6A5C" w:rsidRPr="00EA6A5C">
        <w:rPr>
          <w:rFonts w:ascii="Times New Roman" w:hAnsi="Times New Roman" w:cs="Times New Roman"/>
        </w:rPr>
        <w:t>difficulties with Irish lit</w:t>
      </w:r>
      <w:r w:rsidR="002507A9">
        <w:rPr>
          <w:rFonts w:ascii="Times New Roman" w:hAnsi="Times New Roman" w:cs="Times New Roman"/>
        </w:rPr>
        <w:softHyphen/>
      </w:r>
      <w:r w:rsidR="00EA6A5C" w:rsidRPr="00EA6A5C">
        <w:rPr>
          <w:rFonts w:ascii="Times New Roman" w:hAnsi="Times New Roman" w:cs="Times New Roman"/>
        </w:rPr>
        <w:t xml:space="preserve">eracy acquisition, the only assessment </w:t>
      </w:r>
      <w:r w:rsidR="00F87A0D">
        <w:rPr>
          <w:rFonts w:ascii="Times New Roman" w:hAnsi="Times New Roman" w:cs="Times New Roman"/>
        </w:rPr>
        <w:t xml:space="preserve">and remediation </w:t>
      </w:r>
      <w:r w:rsidR="00EA6A5C" w:rsidRPr="00EA6A5C">
        <w:rPr>
          <w:rFonts w:ascii="Times New Roman" w:hAnsi="Times New Roman" w:cs="Times New Roman"/>
        </w:rPr>
        <w:t>tool</w:t>
      </w:r>
      <w:r w:rsidR="002407C5">
        <w:rPr>
          <w:rFonts w:ascii="Times New Roman" w:hAnsi="Times New Roman" w:cs="Times New Roman"/>
        </w:rPr>
        <w:t>s</w:t>
      </w:r>
      <w:r w:rsidR="002B403A">
        <w:rPr>
          <w:rFonts w:ascii="Times New Roman" w:hAnsi="Times New Roman" w:cs="Times New Roman"/>
        </w:rPr>
        <w:t xml:space="preserve"> are </w:t>
      </w:r>
      <w:r w:rsidR="00EA6A5C" w:rsidRPr="00EA6A5C">
        <w:rPr>
          <w:rFonts w:ascii="Times New Roman" w:hAnsi="Times New Roman" w:cs="Times New Roman"/>
        </w:rPr>
        <w:t xml:space="preserve">based on English – entirely </w:t>
      </w:r>
      <w:r w:rsidR="008708D0">
        <w:rPr>
          <w:rFonts w:ascii="Times New Roman" w:hAnsi="Times New Roman" w:cs="Times New Roman"/>
        </w:rPr>
        <w:t>uns</w:t>
      </w:r>
      <w:r w:rsidR="00EA6A5C" w:rsidRPr="00EA6A5C">
        <w:rPr>
          <w:rFonts w:ascii="Times New Roman" w:hAnsi="Times New Roman" w:cs="Times New Roman"/>
        </w:rPr>
        <w:t>uited to Irish. Non-native learners typically lack access to native</w:t>
      </w:r>
      <w:r w:rsidR="002B403A">
        <w:rPr>
          <w:rFonts w:ascii="Times New Roman" w:hAnsi="Times New Roman" w:cs="Times New Roman"/>
        </w:rPr>
        <w:t>-speaker models of the language. H</w:t>
      </w:r>
      <w:r w:rsidR="00675EF7">
        <w:rPr>
          <w:rFonts w:ascii="Times New Roman" w:hAnsi="Times New Roman" w:cs="Times New Roman"/>
        </w:rPr>
        <w:t xml:space="preserve">omework </w:t>
      </w:r>
      <w:r w:rsidR="002B403A">
        <w:rPr>
          <w:rFonts w:ascii="Times New Roman" w:hAnsi="Times New Roman" w:cs="Times New Roman"/>
        </w:rPr>
        <w:t xml:space="preserve">can be </w:t>
      </w:r>
      <w:r w:rsidR="00675EF7">
        <w:rPr>
          <w:rFonts w:ascii="Times New Roman" w:hAnsi="Times New Roman" w:cs="Times New Roman"/>
        </w:rPr>
        <w:t>problem</w:t>
      </w:r>
      <w:r w:rsidR="002507A9">
        <w:rPr>
          <w:rFonts w:ascii="Times New Roman" w:hAnsi="Times New Roman" w:cs="Times New Roman"/>
        </w:rPr>
        <w:softHyphen/>
      </w:r>
      <w:r w:rsidR="00675EF7">
        <w:rPr>
          <w:rFonts w:ascii="Times New Roman" w:hAnsi="Times New Roman" w:cs="Times New Roman"/>
        </w:rPr>
        <w:t>atic</w:t>
      </w:r>
      <w:r w:rsidR="00EA6A5C" w:rsidRPr="00EA6A5C">
        <w:rPr>
          <w:rFonts w:ascii="Times New Roman" w:hAnsi="Times New Roman" w:cs="Times New Roman"/>
        </w:rPr>
        <w:t xml:space="preserve"> </w:t>
      </w:r>
      <w:r w:rsidR="00027216">
        <w:rPr>
          <w:rFonts w:ascii="Times New Roman" w:hAnsi="Times New Roman" w:cs="Times New Roman"/>
        </w:rPr>
        <w:t>if</w:t>
      </w:r>
      <w:r w:rsidR="002B403A">
        <w:rPr>
          <w:rFonts w:ascii="Times New Roman" w:hAnsi="Times New Roman" w:cs="Times New Roman"/>
        </w:rPr>
        <w:t xml:space="preserve"> </w:t>
      </w:r>
      <w:r w:rsidR="00EA6A5C" w:rsidRPr="00EA6A5C">
        <w:rPr>
          <w:rFonts w:ascii="Times New Roman" w:hAnsi="Times New Roman" w:cs="Times New Roman"/>
        </w:rPr>
        <w:t xml:space="preserve">learners and their parents </w:t>
      </w:r>
      <w:r w:rsidR="00027216">
        <w:rPr>
          <w:rFonts w:ascii="Times New Roman" w:hAnsi="Times New Roman" w:cs="Times New Roman"/>
        </w:rPr>
        <w:t xml:space="preserve">don’t </w:t>
      </w:r>
      <w:r w:rsidR="00675EF7">
        <w:rPr>
          <w:rFonts w:ascii="Times New Roman" w:hAnsi="Times New Roman" w:cs="Times New Roman"/>
        </w:rPr>
        <w:lastRenderedPageBreak/>
        <w:t>know how text is pronounced.</w:t>
      </w:r>
      <w:r w:rsidR="001F40C6">
        <w:rPr>
          <w:rFonts w:ascii="Times New Roman" w:hAnsi="Times New Roman" w:cs="Times New Roman"/>
        </w:rPr>
        <w:t xml:space="preserve"> In the follo</w:t>
      </w:r>
      <w:r w:rsidR="001F40C6" w:rsidRPr="001F40C6">
        <w:rPr>
          <w:rFonts w:ascii="Times New Roman" w:hAnsi="Times New Roman" w:cs="Times New Roman"/>
        </w:rPr>
        <w:t xml:space="preserve">wing sections we outline the </w:t>
      </w:r>
      <w:r w:rsidR="00FD0E60" w:rsidRPr="001F40C6">
        <w:rPr>
          <w:rFonts w:ascii="Times New Roman" w:hAnsi="Times New Roman" w:cs="Times New Roman"/>
        </w:rPr>
        <w:t>three strand</w:t>
      </w:r>
      <w:r w:rsidR="001F40C6" w:rsidRPr="001F40C6">
        <w:rPr>
          <w:rFonts w:ascii="Times New Roman" w:hAnsi="Times New Roman" w:cs="Times New Roman"/>
        </w:rPr>
        <w:t>s</w:t>
      </w:r>
      <w:r w:rsidR="00FD0E60" w:rsidRPr="001F40C6">
        <w:rPr>
          <w:rFonts w:ascii="Times New Roman" w:hAnsi="Times New Roman" w:cs="Times New Roman"/>
        </w:rPr>
        <w:t xml:space="preserve"> of ABAIR’s research, </w:t>
      </w:r>
      <w:r w:rsidR="009F0B90" w:rsidRPr="001F40C6">
        <w:rPr>
          <w:rFonts w:ascii="Times New Roman" w:hAnsi="Times New Roman" w:cs="Times New Roman"/>
        </w:rPr>
        <w:t xml:space="preserve">illustrating </w:t>
      </w:r>
      <w:r w:rsidR="00FD0E60" w:rsidRPr="001F40C6">
        <w:rPr>
          <w:rFonts w:ascii="Times New Roman" w:hAnsi="Times New Roman" w:cs="Times New Roman"/>
        </w:rPr>
        <w:t xml:space="preserve">how they individually and cumulatively </w:t>
      </w:r>
      <w:r w:rsidR="001F40C6" w:rsidRPr="001F40C6">
        <w:rPr>
          <w:rFonts w:ascii="Times New Roman" w:hAnsi="Times New Roman" w:cs="Times New Roman"/>
        </w:rPr>
        <w:t>help to alle</w:t>
      </w:r>
      <w:r w:rsidR="002507A9">
        <w:rPr>
          <w:rFonts w:ascii="Times New Roman" w:hAnsi="Times New Roman" w:cs="Times New Roman"/>
        </w:rPr>
        <w:softHyphen/>
      </w:r>
      <w:r w:rsidR="001F40C6" w:rsidRPr="001F40C6">
        <w:rPr>
          <w:rFonts w:ascii="Times New Roman" w:hAnsi="Times New Roman" w:cs="Times New Roman"/>
        </w:rPr>
        <w:t xml:space="preserve">viate some of these difficulties and </w:t>
      </w:r>
      <w:r w:rsidR="00FD0E60" w:rsidRPr="001F40C6">
        <w:rPr>
          <w:rFonts w:ascii="Times New Roman" w:hAnsi="Times New Roman" w:cs="Times New Roman"/>
        </w:rPr>
        <w:t>contribute to lan</w:t>
      </w:r>
      <w:r w:rsidR="002507A9">
        <w:rPr>
          <w:rFonts w:ascii="Times New Roman" w:hAnsi="Times New Roman" w:cs="Times New Roman"/>
        </w:rPr>
        <w:softHyphen/>
      </w:r>
      <w:r w:rsidR="00FD0E60" w:rsidRPr="001F40C6">
        <w:rPr>
          <w:rFonts w:ascii="Times New Roman" w:hAnsi="Times New Roman" w:cs="Times New Roman"/>
        </w:rPr>
        <w:t>guage revitalisation.</w:t>
      </w:r>
    </w:p>
    <w:p w:rsidR="00EA6A5C" w:rsidRPr="007131B8" w:rsidRDefault="00B70F58" w:rsidP="00535658">
      <w:pPr>
        <w:pStyle w:val="Heading1"/>
      </w:pPr>
      <w:r>
        <w:t xml:space="preserve">3. </w:t>
      </w:r>
      <w:r w:rsidRPr="00B70F58">
        <w:t>Phonetic and s</w:t>
      </w:r>
      <w:r w:rsidR="00B06783">
        <w:t>peech resources</w:t>
      </w:r>
    </w:p>
    <w:p w:rsidR="00B70F58" w:rsidRPr="00B70F58" w:rsidRDefault="00B70F58" w:rsidP="001F40C6">
      <w:pPr>
        <w:autoSpaceDE w:val="0"/>
        <w:autoSpaceDN w:val="0"/>
        <w:adjustRightInd w:val="0"/>
        <w:jc w:val="both"/>
        <w:rPr>
          <w:rFonts w:ascii="Times New Roman" w:hAnsi="Times New Roman" w:cs="Times New Roman"/>
        </w:rPr>
      </w:pPr>
      <w:r w:rsidRPr="00B70F58">
        <w:rPr>
          <w:rFonts w:ascii="Times New Roman" w:hAnsi="Times New Roman" w:cs="Times New Roman"/>
        </w:rPr>
        <w:t>The initial aim</w:t>
      </w:r>
      <w:r w:rsidR="00202F19">
        <w:rPr>
          <w:rFonts w:ascii="Times New Roman" w:hAnsi="Times New Roman" w:cs="Times New Roman"/>
        </w:rPr>
        <w:t xml:space="preserve"> was </w:t>
      </w:r>
      <w:r w:rsidRPr="00B70F58">
        <w:rPr>
          <w:rFonts w:ascii="Times New Roman" w:hAnsi="Times New Roman" w:cs="Times New Roman"/>
        </w:rPr>
        <w:t xml:space="preserve">to develop phonetic and speech resources for Irish, </w:t>
      </w:r>
      <w:r w:rsidR="00675EF7">
        <w:rPr>
          <w:rFonts w:ascii="Times New Roman" w:hAnsi="Times New Roman" w:cs="Times New Roman"/>
        </w:rPr>
        <w:t xml:space="preserve">in such </w:t>
      </w:r>
      <w:r w:rsidR="00715BA6">
        <w:rPr>
          <w:rFonts w:ascii="Times New Roman" w:hAnsi="Times New Roman" w:cs="Times New Roman"/>
        </w:rPr>
        <w:t xml:space="preserve">a way as to </w:t>
      </w:r>
      <w:r w:rsidRPr="00B70F58">
        <w:rPr>
          <w:rFonts w:ascii="Times New Roman" w:hAnsi="Times New Roman" w:cs="Times New Roman"/>
        </w:rPr>
        <w:t>provid</w:t>
      </w:r>
      <w:r w:rsidR="00202F19">
        <w:rPr>
          <w:rFonts w:ascii="Times New Roman" w:hAnsi="Times New Roman" w:cs="Times New Roman"/>
        </w:rPr>
        <w:t>e the</w:t>
      </w:r>
      <w:r w:rsidRPr="00B70F58">
        <w:rPr>
          <w:rFonts w:ascii="Times New Roman" w:hAnsi="Times New Roman" w:cs="Times New Roman"/>
        </w:rPr>
        <w:t xml:space="preserve"> components ne</w:t>
      </w:r>
      <w:r w:rsidR="00715BA6">
        <w:rPr>
          <w:rFonts w:ascii="Times New Roman" w:hAnsi="Times New Roman" w:cs="Times New Roman"/>
        </w:rPr>
        <w:t xml:space="preserve">cessary to </w:t>
      </w:r>
      <w:r w:rsidRPr="00B70F58">
        <w:rPr>
          <w:rFonts w:ascii="Times New Roman" w:hAnsi="Times New Roman" w:cs="Times New Roman"/>
        </w:rPr>
        <w:t xml:space="preserve">text-to-speech </w:t>
      </w:r>
      <w:r w:rsidR="001F40C6">
        <w:rPr>
          <w:rFonts w:ascii="Times New Roman" w:hAnsi="Times New Roman" w:cs="Times New Roman"/>
        </w:rPr>
        <w:t xml:space="preserve">(TTS) </w:t>
      </w:r>
      <w:r w:rsidRPr="00B70F58">
        <w:rPr>
          <w:rFonts w:ascii="Times New Roman" w:hAnsi="Times New Roman" w:cs="Times New Roman"/>
        </w:rPr>
        <w:t>syn</w:t>
      </w:r>
      <w:r w:rsidR="00984629">
        <w:rPr>
          <w:rFonts w:ascii="Times New Roman" w:hAnsi="Times New Roman" w:cs="Times New Roman"/>
        </w:rPr>
        <w:softHyphen/>
      </w:r>
      <w:r w:rsidRPr="00B70F58">
        <w:rPr>
          <w:rFonts w:ascii="Times New Roman" w:hAnsi="Times New Roman" w:cs="Times New Roman"/>
        </w:rPr>
        <w:t>thesis</w:t>
      </w:r>
      <w:r w:rsidR="00202F19">
        <w:rPr>
          <w:rFonts w:ascii="Times New Roman" w:hAnsi="Times New Roman" w:cs="Times New Roman"/>
        </w:rPr>
        <w:t>. G</w:t>
      </w:r>
      <w:r w:rsidRPr="00B70F58">
        <w:rPr>
          <w:rFonts w:ascii="Times New Roman" w:hAnsi="Times New Roman" w:cs="Times New Roman"/>
        </w:rPr>
        <w:t xml:space="preserve">iven the lack of a single spoken standard, a multi-dialect </w:t>
      </w:r>
      <w:r w:rsidR="001F40C6">
        <w:rPr>
          <w:rFonts w:ascii="Times New Roman" w:hAnsi="Times New Roman" w:cs="Times New Roman"/>
        </w:rPr>
        <w:t xml:space="preserve">effort </w:t>
      </w:r>
      <w:r w:rsidRPr="00B70F58">
        <w:rPr>
          <w:rFonts w:ascii="Times New Roman" w:hAnsi="Times New Roman" w:cs="Times New Roman"/>
        </w:rPr>
        <w:t xml:space="preserve">was </w:t>
      </w:r>
      <w:r w:rsidR="001F40C6">
        <w:rPr>
          <w:rFonts w:ascii="Times New Roman" w:hAnsi="Times New Roman" w:cs="Times New Roman"/>
        </w:rPr>
        <w:t>deemed essential</w:t>
      </w:r>
      <w:r w:rsidR="00675EF7">
        <w:rPr>
          <w:rFonts w:ascii="Times New Roman" w:hAnsi="Times New Roman" w:cs="Times New Roman"/>
        </w:rPr>
        <w:t xml:space="preserve">. </w:t>
      </w:r>
      <w:r w:rsidR="001F40C6">
        <w:rPr>
          <w:rFonts w:ascii="Times New Roman" w:hAnsi="Times New Roman" w:cs="Times New Roman"/>
        </w:rPr>
        <w:t>I</w:t>
      </w:r>
      <w:r w:rsidR="00202F19" w:rsidRPr="00B70F58">
        <w:rPr>
          <w:rFonts w:ascii="Times New Roman" w:hAnsi="Times New Roman" w:cs="Times New Roman"/>
        </w:rPr>
        <w:t xml:space="preserve">nitial efforts focussed </w:t>
      </w:r>
      <w:r w:rsidR="00ED79AF">
        <w:rPr>
          <w:rFonts w:ascii="Times New Roman" w:hAnsi="Times New Roman" w:cs="Times New Roman"/>
        </w:rPr>
        <w:t>on</w:t>
      </w:r>
      <w:r w:rsidR="00202F19" w:rsidRPr="00B70F58">
        <w:rPr>
          <w:rFonts w:ascii="Times New Roman" w:hAnsi="Times New Roman" w:cs="Times New Roman"/>
        </w:rPr>
        <w:t xml:space="preserve"> </w:t>
      </w:r>
      <w:r w:rsidR="00ED79AF">
        <w:rPr>
          <w:rFonts w:ascii="Times New Roman" w:hAnsi="Times New Roman" w:cs="Times New Roman"/>
        </w:rPr>
        <w:t xml:space="preserve">the northern dialect of </w:t>
      </w:r>
      <w:r w:rsidR="00202F19" w:rsidRPr="00B70F58">
        <w:rPr>
          <w:rFonts w:ascii="Times New Roman" w:hAnsi="Times New Roman" w:cs="Times New Roman"/>
        </w:rPr>
        <w:t>Donegal</w:t>
      </w:r>
      <w:r w:rsidR="00202F19">
        <w:rPr>
          <w:rFonts w:ascii="Times New Roman" w:hAnsi="Times New Roman" w:cs="Times New Roman"/>
        </w:rPr>
        <w:t xml:space="preserve">, </w:t>
      </w:r>
      <w:r w:rsidR="001F40C6">
        <w:rPr>
          <w:rFonts w:ascii="Times New Roman" w:hAnsi="Times New Roman" w:cs="Times New Roman"/>
        </w:rPr>
        <w:t xml:space="preserve">and </w:t>
      </w:r>
      <w:r w:rsidR="00ED79AF">
        <w:rPr>
          <w:rFonts w:ascii="Times New Roman" w:hAnsi="Times New Roman" w:cs="Times New Roman"/>
        </w:rPr>
        <w:t xml:space="preserve">to facilitate extension </w:t>
      </w:r>
      <w:r w:rsidR="001F40C6">
        <w:rPr>
          <w:rFonts w:ascii="Times New Roman" w:hAnsi="Times New Roman" w:cs="Times New Roman"/>
        </w:rPr>
        <w:t>to further dialects, a modu</w:t>
      </w:r>
      <w:r w:rsidR="00984629">
        <w:rPr>
          <w:rFonts w:ascii="Times New Roman" w:hAnsi="Times New Roman" w:cs="Times New Roman"/>
        </w:rPr>
        <w:softHyphen/>
      </w:r>
      <w:r w:rsidR="001F40C6">
        <w:rPr>
          <w:rFonts w:ascii="Times New Roman" w:hAnsi="Times New Roman" w:cs="Times New Roman"/>
        </w:rPr>
        <w:t xml:space="preserve">lar </w:t>
      </w:r>
      <w:r w:rsidRPr="00B70F58">
        <w:rPr>
          <w:rFonts w:ascii="Times New Roman" w:hAnsi="Times New Roman" w:cs="Times New Roman"/>
        </w:rPr>
        <w:t>approach was adopted</w:t>
      </w:r>
      <w:r w:rsidR="001F40C6">
        <w:rPr>
          <w:rFonts w:ascii="Times New Roman" w:hAnsi="Times New Roman" w:cs="Times New Roman"/>
        </w:rPr>
        <w:t xml:space="preserve">, where </w:t>
      </w:r>
      <w:r w:rsidR="00675EF7">
        <w:rPr>
          <w:rFonts w:ascii="Times New Roman" w:hAnsi="Times New Roman" w:cs="Times New Roman"/>
        </w:rPr>
        <w:t>common and dialect specific components</w:t>
      </w:r>
      <w:r w:rsidR="001F40C6">
        <w:rPr>
          <w:rFonts w:ascii="Times New Roman" w:hAnsi="Times New Roman" w:cs="Times New Roman"/>
        </w:rPr>
        <w:t xml:space="preserve"> were identified</w:t>
      </w:r>
      <w:r w:rsidR="00ED79AF">
        <w:rPr>
          <w:rFonts w:ascii="Times New Roman" w:hAnsi="Times New Roman" w:cs="Times New Roman"/>
        </w:rPr>
        <w:t>.</w:t>
      </w:r>
    </w:p>
    <w:p w:rsidR="004D5A09" w:rsidRDefault="004D5A09" w:rsidP="00027216">
      <w:pPr>
        <w:autoSpaceDE w:val="0"/>
        <w:autoSpaceDN w:val="0"/>
        <w:adjustRightInd w:val="0"/>
        <w:jc w:val="both"/>
        <w:rPr>
          <w:rFonts w:ascii="Times New Roman" w:hAnsi="Times New Roman" w:cs="Times New Roman"/>
          <w:b/>
          <w:bCs/>
        </w:rPr>
      </w:pPr>
    </w:p>
    <w:p w:rsidR="00202F19" w:rsidRDefault="00B70F58" w:rsidP="00027216">
      <w:pPr>
        <w:autoSpaceDE w:val="0"/>
        <w:autoSpaceDN w:val="0"/>
        <w:adjustRightInd w:val="0"/>
        <w:jc w:val="both"/>
        <w:rPr>
          <w:rFonts w:ascii="Times New Roman" w:hAnsi="Times New Roman" w:cs="Times New Roman"/>
        </w:rPr>
      </w:pPr>
      <w:r w:rsidRPr="00B70F58">
        <w:rPr>
          <w:rFonts w:ascii="Times New Roman" w:hAnsi="Times New Roman" w:cs="Times New Roman"/>
          <w:b/>
          <w:bCs/>
        </w:rPr>
        <w:t>Corpora</w:t>
      </w:r>
      <w:r w:rsidR="009F0B90">
        <w:rPr>
          <w:rFonts w:ascii="Times New Roman" w:hAnsi="Times New Roman" w:cs="Times New Roman"/>
        </w:rPr>
        <w:t xml:space="preserve">: </w:t>
      </w:r>
      <w:r w:rsidR="001F40C6">
        <w:rPr>
          <w:rFonts w:ascii="Times New Roman" w:hAnsi="Times New Roman" w:cs="Times New Roman"/>
        </w:rPr>
        <w:t xml:space="preserve">extensive </w:t>
      </w:r>
      <w:r w:rsidR="00675EF7">
        <w:rPr>
          <w:rFonts w:ascii="Times New Roman" w:hAnsi="Times New Roman" w:cs="Times New Roman"/>
        </w:rPr>
        <w:t xml:space="preserve">recordings of </w:t>
      </w:r>
      <w:r w:rsidR="00202F19">
        <w:rPr>
          <w:rFonts w:ascii="Times New Roman" w:hAnsi="Times New Roman" w:cs="Times New Roman"/>
        </w:rPr>
        <w:t xml:space="preserve">a single </w:t>
      </w:r>
      <w:r w:rsidRPr="00B70F58">
        <w:rPr>
          <w:rFonts w:ascii="Times New Roman" w:hAnsi="Times New Roman" w:cs="Times New Roman"/>
        </w:rPr>
        <w:t>speaker</w:t>
      </w:r>
      <w:r w:rsidR="00675EF7">
        <w:rPr>
          <w:rFonts w:ascii="Times New Roman" w:hAnsi="Times New Roman" w:cs="Times New Roman"/>
        </w:rPr>
        <w:t xml:space="preserve">, </w:t>
      </w:r>
      <w:r w:rsidRPr="00B70F58">
        <w:rPr>
          <w:rFonts w:ascii="Times New Roman" w:hAnsi="Times New Roman" w:cs="Times New Roman"/>
        </w:rPr>
        <w:t>using authentic dialect materials</w:t>
      </w:r>
      <w:r w:rsidR="009F0B90">
        <w:rPr>
          <w:rFonts w:ascii="Times New Roman" w:hAnsi="Times New Roman" w:cs="Times New Roman"/>
        </w:rPr>
        <w:t xml:space="preserve"> </w:t>
      </w:r>
      <w:r w:rsidR="001F40C6">
        <w:rPr>
          <w:rFonts w:ascii="Times New Roman" w:hAnsi="Times New Roman" w:cs="Times New Roman"/>
        </w:rPr>
        <w:t>were</w:t>
      </w:r>
      <w:r w:rsidR="009F0B90">
        <w:rPr>
          <w:rFonts w:ascii="Times New Roman" w:hAnsi="Times New Roman" w:cs="Times New Roman"/>
        </w:rPr>
        <w:t xml:space="preserve"> needed to pro</w:t>
      </w:r>
      <w:r w:rsidR="00984629">
        <w:rPr>
          <w:rFonts w:ascii="Times New Roman" w:hAnsi="Times New Roman" w:cs="Times New Roman"/>
        </w:rPr>
        <w:softHyphen/>
      </w:r>
      <w:r w:rsidR="009F0B90">
        <w:rPr>
          <w:rFonts w:ascii="Times New Roman" w:hAnsi="Times New Roman" w:cs="Times New Roman"/>
        </w:rPr>
        <w:t xml:space="preserve">vide coverage of all sounds in all phonetic contexts. </w:t>
      </w:r>
      <w:r w:rsidR="001F40C6">
        <w:rPr>
          <w:rFonts w:ascii="Times New Roman" w:hAnsi="Times New Roman" w:cs="Times New Roman"/>
        </w:rPr>
        <w:t>More c</w:t>
      </w:r>
      <w:r w:rsidR="009F0B90">
        <w:rPr>
          <w:rFonts w:ascii="Times New Roman" w:hAnsi="Times New Roman" w:cs="Times New Roman"/>
        </w:rPr>
        <w:t xml:space="preserve">ompact </w:t>
      </w:r>
      <w:proofErr w:type="spellStart"/>
      <w:r w:rsidR="009F0B90" w:rsidRPr="009F0B90">
        <w:rPr>
          <w:rFonts w:ascii="Times New Roman" w:hAnsi="Times New Roman" w:cs="Times New Roman"/>
          <w:i/>
          <w:iCs/>
        </w:rPr>
        <w:t>Corpas</w:t>
      </w:r>
      <w:proofErr w:type="spellEnd"/>
      <w:r w:rsidR="009F0B90" w:rsidRPr="009F0B90">
        <w:rPr>
          <w:rFonts w:ascii="Times New Roman" w:hAnsi="Times New Roman" w:cs="Times New Roman"/>
          <w:i/>
          <w:iCs/>
        </w:rPr>
        <w:t xml:space="preserve"> </w:t>
      </w:r>
      <w:proofErr w:type="spellStart"/>
      <w:r w:rsidR="009F0B90" w:rsidRPr="009F0B90">
        <w:rPr>
          <w:rFonts w:ascii="Times New Roman" w:hAnsi="Times New Roman" w:cs="Times New Roman"/>
          <w:i/>
          <w:iCs/>
        </w:rPr>
        <w:t>Beag</w:t>
      </w:r>
      <w:proofErr w:type="spellEnd"/>
      <w:r w:rsidR="009F0B90">
        <w:rPr>
          <w:rFonts w:ascii="Times New Roman" w:hAnsi="Times New Roman" w:cs="Times New Roman"/>
        </w:rPr>
        <w:t xml:space="preserve"> </w:t>
      </w:r>
      <w:r w:rsidR="00027216">
        <w:rPr>
          <w:rFonts w:ascii="Times New Roman" w:hAnsi="Times New Roman" w:cs="Times New Roman"/>
        </w:rPr>
        <w:t xml:space="preserve">corpora </w:t>
      </w:r>
      <w:r w:rsidR="001F40C6">
        <w:rPr>
          <w:rFonts w:ascii="Times New Roman" w:hAnsi="Times New Roman" w:cs="Times New Roman"/>
        </w:rPr>
        <w:t>that meet the requirement of coverage</w:t>
      </w:r>
      <w:r w:rsidR="009F0B90">
        <w:rPr>
          <w:rFonts w:ascii="Times New Roman" w:hAnsi="Times New Roman" w:cs="Times New Roman"/>
        </w:rPr>
        <w:t xml:space="preserve"> are now being perfected for the </w:t>
      </w:r>
      <w:r w:rsidR="001F40C6">
        <w:rPr>
          <w:rFonts w:ascii="Times New Roman" w:hAnsi="Times New Roman" w:cs="Times New Roman"/>
        </w:rPr>
        <w:t xml:space="preserve">individual </w:t>
      </w:r>
      <w:r w:rsidR="009F0B90">
        <w:rPr>
          <w:rFonts w:ascii="Times New Roman" w:hAnsi="Times New Roman" w:cs="Times New Roman"/>
        </w:rPr>
        <w:t xml:space="preserve">dialects. Beyond their use in TTS, </w:t>
      </w:r>
      <w:r w:rsidR="001F40C6">
        <w:rPr>
          <w:rFonts w:ascii="Times New Roman" w:hAnsi="Times New Roman" w:cs="Times New Roman"/>
        </w:rPr>
        <w:t xml:space="preserve">these </w:t>
      </w:r>
      <w:r w:rsidR="009F0B90">
        <w:rPr>
          <w:rFonts w:ascii="Times New Roman" w:hAnsi="Times New Roman" w:cs="Times New Roman"/>
        </w:rPr>
        <w:t xml:space="preserve">phonetically annotated </w:t>
      </w:r>
      <w:r w:rsidR="001F40C6">
        <w:rPr>
          <w:rFonts w:ascii="Times New Roman" w:hAnsi="Times New Roman" w:cs="Times New Roman"/>
        </w:rPr>
        <w:t xml:space="preserve">corpora are providing </w:t>
      </w:r>
      <w:r w:rsidR="009F0B90">
        <w:rPr>
          <w:rFonts w:ascii="Times New Roman" w:hAnsi="Times New Roman" w:cs="Times New Roman"/>
        </w:rPr>
        <w:t>rich databases for cross-dialect research.</w:t>
      </w:r>
      <w:r w:rsidR="00675EF7">
        <w:rPr>
          <w:rFonts w:ascii="Times New Roman" w:hAnsi="Times New Roman" w:cs="Times New Roman"/>
        </w:rPr>
        <w:t xml:space="preserve"> </w:t>
      </w:r>
    </w:p>
    <w:p w:rsidR="004D5A09" w:rsidRDefault="004D5A09" w:rsidP="00027216">
      <w:pPr>
        <w:autoSpaceDE w:val="0"/>
        <w:autoSpaceDN w:val="0"/>
        <w:adjustRightInd w:val="0"/>
        <w:jc w:val="both"/>
        <w:rPr>
          <w:rFonts w:ascii="Times New Roman" w:hAnsi="Times New Roman" w:cs="Times New Roman"/>
          <w:b/>
          <w:bCs/>
        </w:rPr>
      </w:pPr>
    </w:p>
    <w:p w:rsidR="009F0B90" w:rsidRDefault="00027216" w:rsidP="00027216">
      <w:pPr>
        <w:autoSpaceDE w:val="0"/>
        <w:autoSpaceDN w:val="0"/>
        <w:adjustRightInd w:val="0"/>
        <w:jc w:val="both"/>
        <w:rPr>
          <w:rFonts w:ascii="Times New Roman" w:hAnsi="Times New Roman" w:cs="Times New Roman"/>
        </w:rPr>
      </w:pPr>
      <w:r>
        <w:rPr>
          <w:rFonts w:ascii="Times New Roman" w:hAnsi="Times New Roman" w:cs="Times New Roman"/>
          <w:b/>
          <w:bCs/>
        </w:rPr>
        <w:t>Letter-</w:t>
      </w:r>
      <w:r w:rsidR="00B70F58" w:rsidRPr="00B70F58">
        <w:rPr>
          <w:rFonts w:ascii="Times New Roman" w:hAnsi="Times New Roman" w:cs="Times New Roman"/>
          <w:b/>
          <w:bCs/>
        </w:rPr>
        <w:t>to</w:t>
      </w:r>
      <w:r>
        <w:rPr>
          <w:rFonts w:ascii="Times New Roman" w:hAnsi="Times New Roman" w:cs="Times New Roman"/>
          <w:b/>
          <w:bCs/>
        </w:rPr>
        <w:t>-</w:t>
      </w:r>
      <w:r w:rsidR="00B70F58" w:rsidRPr="00B70F58">
        <w:rPr>
          <w:rFonts w:ascii="Times New Roman" w:hAnsi="Times New Roman" w:cs="Times New Roman"/>
          <w:b/>
          <w:bCs/>
        </w:rPr>
        <w:t>sound rules</w:t>
      </w:r>
      <w:r w:rsidR="00675EF7">
        <w:rPr>
          <w:rFonts w:ascii="Times New Roman" w:hAnsi="Times New Roman" w:cs="Times New Roman"/>
        </w:rPr>
        <w:t xml:space="preserve">: hand </w:t>
      </w:r>
      <w:r w:rsidR="00B70F58" w:rsidRPr="00B70F58">
        <w:rPr>
          <w:rFonts w:ascii="Times New Roman" w:hAnsi="Times New Roman" w:cs="Times New Roman"/>
        </w:rPr>
        <w:t>written letter</w:t>
      </w:r>
      <w:r w:rsidR="00202F19">
        <w:rPr>
          <w:rFonts w:ascii="Times New Roman" w:hAnsi="Times New Roman" w:cs="Times New Roman"/>
        </w:rPr>
        <w:t>-</w:t>
      </w:r>
      <w:r w:rsidR="00B70F58" w:rsidRPr="00B70F58">
        <w:rPr>
          <w:rFonts w:ascii="Times New Roman" w:hAnsi="Times New Roman" w:cs="Times New Roman"/>
        </w:rPr>
        <w:t>to</w:t>
      </w:r>
      <w:r w:rsidR="00202F19">
        <w:rPr>
          <w:rFonts w:ascii="Times New Roman" w:hAnsi="Times New Roman" w:cs="Times New Roman"/>
        </w:rPr>
        <w:t>-</w:t>
      </w:r>
      <w:r w:rsidR="00B70F58" w:rsidRPr="00B70F58">
        <w:rPr>
          <w:rFonts w:ascii="Times New Roman" w:hAnsi="Times New Roman" w:cs="Times New Roman"/>
        </w:rPr>
        <w:t>sound rules were developed for Do</w:t>
      </w:r>
      <w:r w:rsidR="00675EF7">
        <w:rPr>
          <w:rFonts w:ascii="Times New Roman" w:hAnsi="Times New Roman" w:cs="Times New Roman"/>
        </w:rPr>
        <w:t>negal Irish and later adapted</w:t>
      </w:r>
      <w:r w:rsidR="00B70F58" w:rsidRPr="00B70F58">
        <w:rPr>
          <w:rFonts w:ascii="Times New Roman" w:hAnsi="Times New Roman" w:cs="Times New Roman"/>
        </w:rPr>
        <w:t xml:space="preserve"> for other dialects. </w:t>
      </w:r>
      <w:r>
        <w:rPr>
          <w:rFonts w:ascii="Times New Roman" w:hAnsi="Times New Roman" w:cs="Times New Roman"/>
        </w:rPr>
        <w:t>These</w:t>
      </w:r>
      <w:r w:rsidR="006B6F52">
        <w:rPr>
          <w:rFonts w:ascii="Times New Roman" w:hAnsi="Times New Roman" w:cs="Times New Roman"/>
        </w:rPr>
        <w:t xml:space="preserve"> rules are</w:t>
      </w:r>
      <w:r w:rsidR="000343EB">
        <w:rPr>
          <w:rFonts w:ascii="Times New Roman" w:hAnsi="Times New Roman" w:cs="Times New Roman"/>
        </w:rPr>
        <w:t xml:space="preserve"> being </w:t>
      </w:r>
      <w:r w:rsidR="009F0B90">
        <w:rPr>
          <w:rFonts w:ascii="Times New Roman" w:hAnsi="Times New Roman" w:cs="Times New Roman"/>
        </w:rPr>
        <w:t>exploited in educational applications (</w:t>
      </w:r>
      <w:r w:rsidR="006B6F52">
        <w:rPr>
          <w:rFonts w:ascii="Times New Roman" w:hAnsi="Times New Roman" w:cs="Times New Roman"/>
        </w:rPr>
        <w:t>see below)</w:t>
      </w:r>
      <w:r w:rsidR="009F0B90">
        <w:rPr>
          <w:rFonts w:ascii="Times New Roman" w:hAnsi="Times New Roman" w:cs="Times New Roman"/>
        </w:rPr>
        <w:t>.</w:t>
      </w:r>
    </w:p>
    <w:p w:rsidR="004D5A09" w:rsidRDefault="004D5A09" w:rsidP="000343EB">
      <w:pPr>
        <w:autoSpaceDE w:val="0"/>
        <w:autoSpaceDN w:val="0"/>
        <w:adjustRightInd w:val="0"/>
        <w:jc w:val="both"/>
        <w:rPr>
          <w:rFonts w:ascii="Times New Roman" w:hAnsi="Times New Roman" w:cs="Times New Roman"/>
          <w:b/>
          <w:bCs/>
        </w:rPr>
      </w:pPr>
    </w:p>
    <w:p w:rsidR="00202F19" w:rsidRDefault="00B70F58" w:rsidP="000343EB">
      <w:pPr>
        <w:autoSpaceDE w:val="0"/>
        <w:autoSpaceDN w:val="0"/>
        <w:adjustRightInd w:val="0"/>
        <w:jc w:val="both"/>
        <w:rPr>
          <w:rFonts w:ascii="Times New Roman" w:hAnsi="Times New Roman" w:cs="Times New Roman"/>
        </w:rPr>
      </w:pPr>
      <w:r w:rsidRPr="00B70F58">
        <w:rPr>
          <w:rFonts w:ascii="Times New Roman" w:hAnsi="Times New Roman" w:cs="Times New Roman"/>
          <w:b/>
          <w:bCs/>
        </w:rPr>
        <w:t>Pronunciation lexica</w:t>
      </w:r>
      <w:r w:rsidRPr="00B70F58">
        <w:rPr>
          <w:rFonts w:ascii="Times New Roman" w:hAnsi="Times New Roman" w:cs="Times New Roman"/>
        </w:rPr>
        <w:t xml:space="preserve">: </w:t>
      </w:r>
      <w:r w:rsidR="00675EF7">
        <w:rPr>
          <w:rFonts w:ascii="Times New Roman" w:hAnsi="Times New Roman" w:cs="Times New Roman"/>
        </w:rPr>
        <w:t xml:space="preserve">these </w:t>
      </w:r>
      <w:r w:rsidR="00202F19">
        <w:rPr>
          <w:rFonts w:ascii="Times New Roman" w:hAnsi="Times New Roman" w:cs="Times New Roman"/>
        </w:rPr>
        <w:t xml:space="preserve">provide </w:t>
      </w:r>
      <w:r w:rsidR="00675EF7">
        <w:rPr>
          <w:rFonts w:ascii="Times New Roman" w:hAnsi="Times New Roman" w:cs="Times New Roman"/>
        </w:rPr>
        <w:t xml:space="preserve">for </w:t>
      </w:r>
      <w:r w:rsidRPr="00B70F58">
        <w:rPr>
          <w:rFonts w:ascii="Times New Roman" w:hAnsi="Times New Roman" w:cs="Times New Roman"/>
        </w:rPr>
        <w:t xml:space="preserve">forms not predictable from </w:t>
      </w:r>
      <w:r w:rsidR="00675EF7">
        <w:rPr>
          <w:rFonts w:ascii="Times New Roman" w:hAnsi="Times New Roman" w:cs="Times New Roman"/>
        </w:rPr>
        <w:t xml:space="preserve">the </w:t>
      </w:r>
      <w:r w:rsidRPr="00B70F58">
        <w:rPr>
          <w:rFonts w:ascii="Times New Roman" w:hAnsi="Times New Roman" w:cs="Times New Roman"/>
        </w:rPr>
        <w:t>letter-to-sound rules.</w:t>
      </w:r>
      <w:r w:rsidR="000343EB">
        <w:rPr>
          <w:rFonts w:ascii="Times New Roman" w:hAnsi="Times New Roman" w:cs="Times New Roman"/>
        </w:rPr>
        <w:t xml:space="preserve"> These are essential (with the letter-to-sound </w:t>
      </w:r>
      <w:r w:rsidR="006B6F52">
        <w:rPr>
          <w:rFonts w:ascii="Times New Roman" w:hAnsi="Times New Roman" w:cs="Times New Roman"/>
        </w:rPr>
        <w:t xml:space="preserve">rules) for </w:t>
      </w:r>
      <w:r w:rsidR="000343EB">
        <w:rPr>
          <w:rFonts w:ascii="Times New Roman" w:hAnsi="Times New Roman" w:cs="Times New Roman"/>
        </w:rPr>
        <w:t>developing dia</w:t>
      </w:r>
      <w:r w:rsidR="00984629">
        <w:rPr>
          <w:rFonts w:ascii="Times New Roman" w:hAnsi="Times New Roman" w:cs="Times New Roman"/>
        </w:rPr>
        <w:softHyphen/>
      </w:r>
      <w:r w:rsidR="000343EB">
        <w:rPr>
          <w:rFonts w:ascii="Times New Roman" w:hAnsi="Times New Roman" w:cs="Times New Roman"/>
        </w:rPr>
        <w:t>lect specific applications.</w:t>
      </w:r>
      <w:r w:rsidR="00202F19">
        <w:rPr>
          <w:rFonts w:ascii="Times New Roman" w:hAnsi="Times New Roman" w:cs="Times New Roman"/>
        </w:rPr>
        <w:t xml:space="preserve"> </w:t>
      </w:r>
    </w:p>
    <w:p w:rsidR="004D5A09" w:rsidRDefault="004D5A09" w:rsidP="00531C35">
      <w:pPr>
        <w:autoSpaceDE w:val="0"/>
        <w:autoSpaceDN w:val="0"/>
        <w:adjustRightInd w:val="0"/>
        <w:jc w:val="both"/>
        <w:rPr>
          <w:rFonts w:ascii="Times New Roman" w:hAnsi="Times New Roman" w:cs="Times New Roman"/>
          <w:b/>
          <w:bCs/>
        </w:rPr>
      </w:pPr>
    </w:p>
    <w:p w:rsidR="00ED79AF" w:rsidRDefault="00202F19" w:rsidP="00531C35">
      <w:pPr>
        <w:autoSpaceDE w:val="0"/>
        <w:autoSpaceDN w:val="0"/>
        <w:adjustRightInd w:val="0"/>
        <w:jc w:val="both"/>
        <w:rPr>
          <w:rFonts w:ascii="Times New Roman" w:hAnsi="Times New Roman" w:cs="Times New Roman"/>
        </w:rPr>
      </w:pPr>
      <w:r>
        <w:rPr>
          <w:rFonts w:ascii="Times New Roman" w:hAnsi="Times New Roman" w:cs="Times New Roman"/>
          <w:b/>
          <w:bCs/>
        </w:rPr>
        <w:t>I</w:t>
      </w:r>
      <w:r w:rsidR="00B70F58" w:rsidRPr="00B70F58">
        <w:rPr>
          <w:rFonts w:ascii="Times New Roman" w:hAnsi="Times New Roman" w:cs="Times New Roman"/>
          <w:b/>
          <w:bCs/>
        </w:rPr>
        <w:t>ntonation modelling</w:t>
      </w:r>
      <w:r w:rsidR="00B70F58" w:rsidRPr="00B70F58">
        <w:rPr>
          <w:rFonts w:ascii="Times New Roman" w:hAnsi="Times New Roman" w:cs="Times New Roman"/>
        </w:rPr>
        <w:t>:</w:t>
      </w:r>
      <w:r w:rsidR="000343EB">
        <w:rPr>
          <w:rFonts w:ascii="Times New Roman" w:hAnsi="Times New Roman" w:cs="Times New Roman"/>
        </w:rPr>
        <w:t xml:space="preserve"> </w:t>
      </w:r>
      <w:r w:rsidR="00ED79AF">
        <w:rPr>
          <w:rFonts w:ascii="Times New Roman" w:hAnsi="Times New Roman" w:cs="Times New Roman"/>
        </w:rPr>
        <w:t>there w</w:t>
      </w:r>
      <w:r w:rsidR="004B20C7">
        <w:rPr>
          <w:rFonts w:ascii="Times New Roman" w:hAnsi="Times New Roman" w:cs="Times New Roman"/>
        </w:rPr>
        <w:t>ere</w:t>
      </w:r>
      <w:r w:rsidR="00ED79AF">
        <w:rPr>
          <w:rFonts w:ascii="Times New Roman" w:hAnsi="Times New Roman" w:cs="Times New Roman"/>
        </w:rPr>
        <w:t xml:space="preserve"> virtually no avail</w:t>
      </w:r>
      <w:r w:rsidR="00984629">
        <w:rPr>
          <w:rFonts w:ascii="Times New Roman" w:hAnsi="Times New Roman" w:cs="Times New Roman"/>
        </w:rPr>
        <w:softHyphen/>
      </w:r>
      <w:r w:rsidR="00ED79AF">
        <w:rPr>
          <w:rFonts w:ascii="Times New Roman" w:hAnsi="Times New Roman" w:cs="Times New Roman"/>
        </w:rPr>
        <w:t>able descriptions</w:t>
      </w:r>
      <w:r w:rsidR="004B20C7">
        <w:rPr>
          <w:rFonts w:ascii="Times New Roman" w:hAnsi="Times New Roman" w:cs="Times New Roman"/>
        </w:rPr>
        <w:t xml:space="preserve"> of Irish prosody. This necessitated </w:t>
      </w:r>
      <w:r w:rsidR="000343EB">
        <w:rPr>
          <w:rFonts w:ascii="Times New Roman" w:hAnsi="Times New Roman" w:cs="Times New Roman"/>
        </w:rPr>
        <w:t xml:space="preserve">considerable research, </w:t>
      </w:r>
      <w:r w:rsidR="004B20C7">
        <w:rPr>
          <w:rFonts w:ascii="Times New Roman" w:hAnsi="Times New Roman" w:cs="Times New Roman"/>
        </w:rPr>
        <w:t xml:space="preserve">and </w:t>
      </w:r>
      <w:r w:rsidR="000343EB">
        <w:rPr>
          <w:rFonts w:ascii="Times New Roman" w:hAnsi="Times New Roman" w:cs="Times New Roman"/>
        </w:rPr>
        <w:t xml:space="preserve">large </w:t>
      </w:r>
      <w:r w:rsidR="00531C35">
        <w:rPr>
          <w:rFonts w:ascii="Times New Roman" w:hAnsi="Times New Roman" w:cs="Times New Roman"/>
        </w:rPr>
        <w:t>divergences</w:t>
      </w:r>
      <w:r w:rsidR="000343EB">
        <w:rPr>
          <w:rFonts w:ascii="Times New Roman" w:hAnsi="Times New Roman" w:cs="Times New Roman"/>
        </w:rPr>
        <w:t xml:space="preserve"> </w:t>
      </w:r>
      <w:r w:rsidR="004B20C7">
        <w:rPr>
          <w:rFonts w:ascii="Times New Roman" w:hAnsi="Times New Roman" w:cs="Times New Roman"/>
        </w:rPr>
        <w:t>among</w:t>
      </w:r>
      <w:r w:rsidR="000343EB">
        <w:rPr>
          <w:rFonts w:ascii="Times New Roman" w:hAnsi="Times New Roman" w:cs="Times New Roman"/>
        </w:rPr>
        <w:t xml:space="preserve"> the dialects </w:t>
      </w:r>
      <w:r w:rsidR="004B20C7">
        <w:rPr>
          <w:rFonts w:ascii="Times New Roman" w:hAnsi="Times New Roman" w:cs="Times New Roman"/>
        </w:rPr>
        <w:t xml:space="preserve">emerged </w:t>
      </w:r>
      <w:r w:rsidR="00ED79AF" w:rsidRPr="00531C35">
        <w:rPr>
          <w:rFonts w:ascii="Times New Roman" w:hAnsi="Times New Roman" w:cs="Times New Roman"/>
        </w:rPr>
        <w:t>[</w:t>
      </w:r>
      <w:r w:rsidR="00531C35" w:rsidRPr="00531C35">
        <w:rPr>
          <w:rFonts w:ascii="Times New Roman" w:hAnsi="Times New Roman" w:cs="Times New Roman"/>
        </w:rPr>
        <w:t>4-7</w:t>
      </w:r>
      <w:r w:rsidR="000343EB" w:rsidRPr="00531C35">
        <w:rPr>
          <w:rFonts w:ascii="Times New Roman" w:hAnsi="Times New Roman" w:cs="Times New Roman"/>
        </w:rPr>
        <w:t>]</w:t>
      </w:r>
      <w:r w:rsidR="004B20C7">
        <w:rPr>
          <w:rFonts w:ascii="Times New Roman" w:hAnsi="Times New Roman" w:cs="Times New Roman"/>
        </w:rPr>
        <w:t xml:space="preserve">. It is planned to </w:t>
      </w:r>
      <w:r w:rsidR="00531C35">
        <w:rPr>
          <w:rFonts w:ascii="Times New Roman" w:hAnsi="Times New Roman" w:cs="Times New Roman"/>
        </w:rPr>
        <w:t xml:space="preserve">exploit </w:t>
      </w:r>
      <w:r w:rsidR="004B20C7">
        <w:rPr>
          <w:rFonts w:ascii="Times New Roman" w:hAnsi="Times New Roman" w:cs="Times New Roman"/>
        </w:rPr>
        <w:t xml:space="preserve">these models </w:t>
      </w:r>
      <w:r w:rsidR="00ED79AF">
        <w:rPr>
          <w:rFonts w:ascii="Times New Roman" w:hAnsi="Times New Roman" w:cs="Times New Roman"/>
        </w:rPr>
        <w:t>in educa</w:t>
      </w:r>
      <w:r w:rsidR="00984629">
        <w:rPr>
          <w:rFonts w:ascii="Times New Roman" w:hAnsi="Times New Roman" w:cs="Times New Roman"/>
        </w:rPr>
        <w:softHyphen/>
      </w:r>
      <w:r w:rsidR="00ED79AF">
        <w:rPr>
          <w:rFonts w:ascii="Times New Roman" w:hAnsi="Times New Roman" w:cs="Times New Roman"/>
        </w:rPr>
        <w:t xml:space="preserve">tional applications. </w:t>
      </w:r>
    </w:p>
    <w:p w:rsidR="00535658" w:rsidRPr="00535658" w:rsidRDefault="00535658" w:rsidP="00535658">
      <w:pPr>
        <w:pStyle w:val="Heading1"/>
      </w:pPr>
      <w:r>
        <w:t>4</w:t>
      </w:r>
      <w:r w:rsidRPr="00535658">
        <w:t>. From resources to technology</w:t>
      </w:r>
    </w:p>
    <w:p w:rsidR="00535658" w:rsidRDefault="00ED79AF" w:rsidP="00027216">
      <w:pPr>
        <w:jc w:val="both"/>
        <w:textAlignment w:val="baseline"/>
        <w:rPr>
          <w:rFonts w:ascii="Times New Roman" w:eastAsia="Times New Roman" w:hAnsi="Times New Roman" w:cs="Times New Roman"/>
        </w:rPr>
      </w:pPr>
      <w:r>
        <w:rPr>
          <w:rFonts w:ascii="Times New Roman" w:eastAsia="Times New Roman" w:hAnsi="Times New Roman" w:cs="Times New Roman"/>
        </w:rPr>
        <w:t>T</w:t>
      </w:r>
      <w:r w:rsidR="00535658" w:rsidRPr="00EF2C5F">
        <w:rPr>
          <w:rFonts w:ascii="Times New Roman" w:eastAsia="Times New Roman" w:hAnsi="Times New Roman" w:cs="Times New Roman"/>
        </w:rPr>
        <w:t>hese components</w:t>
      </w:r>
      <w:r>
        <w:rPr>
          <w:rFonts w:ascii="Times New Roman" w:eastAsia="Times New Roman" w:hAnsi="Times New Roman" w:cs="Times New Roman"/>
        </w:rPr>
        <w:t xml:space="preserve"> allowed the building of </w:t>
      </w:r>
      <w:r w:rsidR="00027216">
        <w:rPr>
          <w:rFonts w:ascii="Times New Roman" w:eastAsia="Times New Roman" w:hAnsi="Times New Roman" w:cs="Times New Roman"/>
        </w:rPr>
        <w:t>the first text-</w:t>
      </w:r>
      <w:r w:rsidR="00535658" w:rsidRPr="00EF2C5F">
        <w:rPr>
          <w:rFonts w:ascii="Times New Roman" w:eastAsia="Times New Roman" w:hAnsi="Times New Roman" w:cs="Times New Roman"/>
        </w:rPr>
        <w:t>to</w:t>
      </w:r>
      <w:r w:rsidR="00027216">
        <w:rPr>
          <w:rFonts w:ascii="Times New Roman" w:eastAsia="Times New Roman" w:hAnsi="Times New Roman" w:cs="Times New Roman"/>
        </w:rPr>
        <w:t>-</w:t>
      </w:r>
      <w:r w:rsidR="00535658" w:rsidRPr="00EF2C5F">
        <w:rPr>
          <w:rFonts w:ascii="Times New Roman" w:eastAsia="Times New Roman" w:hAnsi="Times New Roman" w:cs="Times New Roman"/>
        </w:rPr>
        <w:t>speech system</w:t>
      </w:r>
      <w:r>
        <w:rPr>
          <w:rFonts w:ascii="Times New Roman" w:eastAsia="Times New Roman" w:hAnsi="Times New Roman" w:cs="Times New Roman"/>
        </w:rPr>
        <w:t xml:space="preserve">. A </w:t>
      </w:r>
      <w:r w:rsidR="00675EF7">
        <w:rPr>
          <w:rFonts w:ascii="Times New Roman" w:eastAsia="Times New Roman" w:hAnsi="Times New Roman" w:cs="Times New Roman"/>
        </w:rPr>
        <w:t>beta version</w:t>
      </w:r>
      <w:r w:rsidR="00531C35">
        <w:rPr>
          <w:rFonts w:ascii="Times New Roman" w:eastAsia="Times New Roman" w:hAnsi="Times New Roman" w:cs="Times New Roman"/>
        </w:rPr>
        <w:t>, put on a web</w:t>
      </w:r>
      <w:r w:rsidR="00984629">
        <w:rPr>
          <w:rFonts w:ascii="Times New Roman" w:eastAsia="Times New Roman" w:hAnsi="Times New Roman" w:cs="Times New Roman"/>
        </w:rPr>
        <w:softHyphen/>
      </w:r>
      <w:r w:rsidR="00531C35">
        <w:rPr>
          <w:rFonts w:ascii="Times New Roman" w:eastAsia="Times New Roman" w:hAnsi="Times New Roman" w:cs="Times New Roman"/>
        </w:rPr>
        <w:t>site (</w:t>
      </w:r>
      <w:hyperlink r:id="rId9" w:history="1">
        <w:r w:rsidR="00531C35" w:rsidRPr="00531C35">
          <w:rPr>
            <w:rStyle w:val="Hyperlink"/>
            <w:rFonts w:ascii="Times New Roman" w:eastAsia="Times New Roman" w:hAnsi="Times New Roman" w:cs="Times New Roman"/>
            <w:color w:val="auto"/>
            <w:u w:val="none"/>
          </w:rPr>
          <w:t>www.abair.ie</w:t>
        </w:r>
      </w:hyperlink>
      <w:r w:rsidR="00531C35">
        <w:rPr>
          <w:rStyle w:val="Hyperlink"/>
          <w:rFonts w:ascii="Times New Roman" w:eastAsia="Times New Roman" w:hAnsi="Times New Roman" w:cs="Times New Roman"/>
          <w:color w:val="auto"/>
          <w:u w:val="none"/>
        </w:rPr>
        <w:t xml:space="preserve">) </w:t>
      </w:r>
      <w:r w:rsidR="00531C35">
        <w:rPr>
          <w:rFonts w:ascii="Times New Roman" w:eastAsia="Times New Roman" w:hAnsi="Times New Roman" w:cs="Times New Roman"/>
        </w:rPr>
        <w:t xml:space="preserve">for </w:t>
      </w:r>
      <w:r w:rsidR="00675EF7">
        <w:rPr>
          <w:rFonts w:ascii="Times New Roman" w:eastAsia="Times New Roman" w:hAnsi="Times New Roman" w:cs="Times New Roman"/>
        </w:rPr>
        <w:t xml:space="preserve">testing </w:t>
      </w:r>
      <w:r>
        <w:rPr>
          <w:rFonts w:ascii="Times New Roman" w:eastAsia="Times New Roman" w:hAnsi="Times New Roman" w:cs="Times New Roman"/>
        </w:rPr>
        <w:t>among colleagues</w:t>
      </w:r>
      <w:r w:rsidR="00531C35">
        <w:rPr>
          <w:rFonts w:ascii="Times New Roman" w:eastAsia="Times New Roman" w:hAnsi="Times New Roman" w:cs="Times New Roman"/>
        </w:rPr>
        <w:t xml:space="preserve"> </w:t>
      </w:r>
      <w:r w:rsidR="00531C35">
        <w:rPr>
          <w:rStyle w:val="Hyperlink"/>
          <w:rFonts w:ascii="Times New Roman" w:eastAsia="Times New Roman" w:hAnsi="Times New Roman" w:cs="Times New Roman"/>
          <w:color w:val="auto"/>
          <w:u w:val="none"/>
        </w:rPr>
        <w:t xml:space="preserve">attracted </w:t>
      </w:r>
      <w:r w:rsidR="00675EF7">
        <w:rPr>
          <w:rFonts w:ascii="Times New Roman" w:eastAsia="Times New Roman" w:hAnsi="Times New Roman" w:cs="Times New Roman"/>
        </w:rPr>
        <w:t xml:space="preserve">an </w:t>
      </w:r>
      <w:r w:rsidR="00535658" w:rsidRPr="00EF2C5F">
        <w:rPr>
          <w:rFonts w:ascii="Times New Roman" w:eastAsia="Times New Roman" w:hAnsi="Times New Roman" w:cs="Times New Roman"/>
        </w:rPr>
        <w:t>unexpected</w:t>
      </w:r>
      <w:r w:rsidR="00675EF7">
        <w:rPr>
          <w:rFonts w:ascii="Times New Roman" w:eastAsia="Times New Roman" w:hAnsi="Times New Roman" w:cs="Times New Roman"/>
        </w:rPr>
        <w:t xml:space="preserve"> flurry of </w:t>
      </w:r>
      <w:r w:rsidR="00535658">
        <w:rPr>
          <w:rFonts w:ascii="Times New Roman" w:eastAsia="Times New Roman" w:hAnsi="Times New Roman" w:cs="Times New Roman"/>
        </w:rPr>
        <w:t xml:space="preserve">emails from </w:t>
      </w:r>
      <w:r w:rsidR="00535658" w:rsidRPr="00EF2C5F">
        <w:rPr>
          <w:rFonts w:ascii="Times New Roman" w:eastAsia="Times New Roman" w:hAnsi="Times New Roman" w:cs="Times New Roman"/>
        </w:rPr>
        <w:t>around the globe</w:t>
      </w:r>
      <w:r w:rsidR="00531C35">
        <w:rPr>
          <w:rFonts w:ascii="Times New Roman" w:eastAsia="Times New Roman" w:hAnsi="Times New Roman" w:cs="Times New Roman"/>
        </w:rPr>
        <w:t xml:space="preserve">. These </w:t>
      </w:r>
      <w:r>
        <w:rPr>
          <w:rFonts w:ascii="Times New Roman" w:eastAsia="Times New Roman" w:hAnsi="Times New Roman" w:cs="Times New Roman"/>
        </w:rPr>
        <w:t>express</w:t>
      </w:r>
      <w:r w:rsidR="00531C35">
        <w:rPr>
          <w:rFonts w:ascii="Times New Roman" w:eastAsia="Times New Roman" w:hAnsi="Times New Roman" w:cs="Times New Roman"/>
        </w:rPr>
        <w:t>ed</w:t>
      </w:r>
      <w:r>
        <w:rPr>
          <w:rFonts w:ascii="Times New Roman" w:eastAsia="Times New Roman" w:hAnsi="Times New Roman" w:cs="Times New Roman"/>
        </w:rPr>
        <w:t xml:space="preserve"> relief </w:t>
      </w:r>
      <w:r w:rsidR="00531C35">
        <w:rPr>
          <w:rFonts w:ascii="Times New Roman" w:eastAsia="Times New Roman" w:hAnsi="Times New Roman" w:cs="Times New Roman"/>
        </w:rPr>
        <w:t xml:space="preserve">at finally having a </w:t>
      </w:r>
      <w:r>
        <w:rPr>
          <w:rFonts w:ascii="Times New Roman" w:eastAsia="Times New Roman" w:hAnsi="Times New Roman" w:cs="Times New Roman"/>
        </w:rPr>
        <w:t xml:space="preserve">resource that </w:t>
      </w:r>
      <w:r w:rsidR="00531C35">
        <w:rPr>
          <w:rFonts w:ascii="Times New Roman" w:eastAsia="Times New Roman" w:hAnsi="Times New Roman" w:cs="Times New Roman"/>
        </w:rPr>
        <w:t xml:space="preserve">allowed </w:t>
      </w:r>
      <w:r>
        <w:rPr>
          <w:rFonts w:ascii="Times New Roman" w:eastAsia="Times New Roman" w:hAnsi="Times New Roman" w:cs="Times New Roman"/>
        </w:rPr>
        <w:t xml:space="preserve">access to </w:t>
      </w:r>
      <w:r w:rsidR="00535658">
        <w:rPr>
          <w:rFonts w:ascii="Times New Roman" w:eastAsia="Times New Roman" w:hAnsi="Times New Roman" w:cs="Times New Roman"/>
        </w:rPr>
        <w:t>how Irish</w:t>
      </w:r>
      <w:r>
        <w:rPr>
          <w:rFonts w:ascii="Times New Roman" w:eastAsia="Times New Roman" w:hAnsi="Times New Roman" w:cs="Times New Roman"/>
        </w:rPr>
        <w:t xml:space="preserve"> (text)</w:t>
      </w:r>
      <w:r w:rsidR="00535658">
        <w:rPr>
          <w:rFonts w:ascii="Times New Roman" w:eastAsia="Times New Roman" w:hAnsi="Times New Roman" w:cs="Times New Roman"/>
        </w:rPr>
        <w:t xml:space="preserve"> should be pronounced</w:t>
      </w:r>
      <w:r w:rsidR="00535658" w:rsidRPr="00EF2C5F">
        <w:rPr>
          <w:rFonts w:ascii="Times New Roman" w:eastAsia="Times New Roman" w:hAnsi="Times New Roman" w:cs="Times New Roman"/>
        </w:rPr>
        <w:t xml:space="preserve">. </w:t>
      </w:r>
      <w:r w:rsidR="00535658">
        <w:rPr>
          <w:rFonts w:ascii="Times New Roman" w:eastAsia="Times New Roman" w:hAnsi="Times New Roman" w:cs="Times New Roman"/>
        </w:rPr>
        <w:t>This was an intimation of things to come</w:t>
      </w:r>
      <w:r>
        <w:rPr>
          <w:rFonts w:ascii="Times New Roman" w:eastAsia="Times New Roman" w:hAnsi="Times New Roman" w:cs="Times New Roman"/>
        </w:rPr>
        <w:t xml:space="preserve">: from here the </w:t>
      </w:r>
      <w:r w:rsidR="00535658">
        <w:rPr>
          <w:rFonts w:ascii="Times New Roman" w:eastAsia="Times New Roman" w:hAnsi="Times New Roman" w:cs="Times New Roman"/>
        </w:rPr>
        <w:t xml:space="preserve">language </w:t>
      </w:r>
      <w:r>
        <w:rPr>
          <w:rFonts w:ascii="Times New Roman" w:eastAsia="Times New Roman" w:hAnsi="Times New Roman" w:cs="Times New Roman"/>
        </w:rPr>
        <w:t xml:space="preserve">community </w:t>
      </w:r>
      <w:r w:rsidR="00675EF7">
        <w:rPr>
          <w:rFonts w:ascii="Times New Roman" w:eastAsia="Times New Roman" w:hAnsi="Times New Roman" w:cs="Times New Roman"/>
        </w:rPr>
        <w:t>ha</w:t>
      </w:r>
      <w:r>
        <w:rPr>
          <w:rFonts w:ascii="Times New Roman" w:eastAsia="Times New Roman" w:hAnsi="Times New Roman" w:cs="Times New Roman"/>
        </w:rPr>
        <w:t>s</w:t>
      </w:r>
      <w:r w:rsidR="00535658">
        <w:rPr>
          <w:rFonts w:ascii="Times New Roman" w:eastAsia="Times New Roman" w:hAnsi="Times New Roman" w:cs="Times New Roman"/>
        </w:rPr>
        <w:t xml:space="preserve"> </w:t>
      </w:r>
      <w:r w:rsidR="00531C35">
        <w:rPr>
          <w:rFonts w:ascii="Times New Roman" w:eastAsia="Times New Roman" w:hAnsi="Times New Roman" w:cs="Times New Roman"/>
        </w:rPr>
        <w:t xml:space="preserve">led the way in </w:t>
      </w:r>
      <w:r w:rsidR="00535658">
        <w:rPr>
          <w:rFonts w:ascii="Times New Roman" w:eastAsia="Times New Roman" w:hAnsi="Times New Roman" w:cs="Times New Roman"/>
        </w:rPr>
        <w:t>demonstrat</w:t>
      </w:r>
      <w:r w:rsidR="00531C35">
        <w:rPr>
          <w:rFonts w:ascii="Times New Roman" w:eastAsia="Times New Roman" w:hAnsi="Times New Roman" w:cs="Times New Roman"/>
        </w:rPr>
        <w:t>ing</w:t>
      </w:r>
      <w:r w:rsidR="00535658">
        <w:rPr>
          <w:rFonts w:ascii="Times New Roman" w:eastAsia="Times New Roman" w:hAnsi="Times New Roman" w:cs="Times New Roman"/>
        </w:rPr>
        <w:t xml:space="preserve"> how </w:t>
      </w:r>
      <w:r w:rsidR="00675EF7">
        <w:rPr>
          <w:rFonts w:ascii="Times New Roman" w:eastAsia="Times New Roman" w:hAnsi="Times New Roman" w:cs="Times New Roman"/>
        </w:rPr>
        <w:t xml:space="preserve">such </w:t>
      </w:r>
      <w:r w:rsidR="00535658">
        <w:rPr>
          <w:rFonts w:ascii="Times New Roman" w:eastAsia="Times New Roman" w:hAnsi="Times New Roman" w:cs="Times New Roman"/>
        </w:rPr>
        <w:t xml:space="preserve">resources </w:t>
      </w:r>
      <w:r w:rsidR="00675EF7">
        <w:rPr>
          <w:rFonts w:ascii="Times New Roman" w:eastAsia="Times New Roman" w:hAnsi="Times New Roman" w:cs="Times New Roman"/>
        </w:rPr>
        <w:t>may</w:t>
      </w:r>
      <w:r w:rsidR="00535658">
        <w:rPr>
          <w:rFonts w:ascii="Times New Roman" w:eastAsia="Times New Roman" w:hAnsi="Times New Roman" w:cs="Times New Roman"/>
        </w:rPr>
        <w:t xml:space="preserve"> help them</w:t>
      </w:r>
      <w:r>
        <w:rPr>
          <w:rFonts w:ascii="Times New Roman" w:eastAsia="Times New Roman" w:hAnsi="Times New Roman" w:cs="Times New Roman"/>
        </w:rPr>
        <w:t xml:space="preserve"> and what they most urgently needed</w:t>
      </w:r>
      <w:r w:rsidR="00675EF7">
        <w:rPr>
          <w:rFonts w:ascii="Times New Roman" w:eastAsia="Times New Roman" w:hAnsi="Times New Roman" w:cs="Times New Roman"/>
        </w:rPr>
        <w:t>.</w:t>
      </w:r>
      <w:r w:rsidR="00535658">
        <w:rPr>
          <w:rFonts w:ascii="Times New Roman" w:eastAsia="Times New Roman" w:hAnsi="Times New Roman" w:cs="Times New Roman"/>
        </w:rPr>
        <w:t xml:space="preserve"> It also </w:t>
      </w:r>
      <w:r>
        <w:rPr>
          <w:rFonts w:ascii="Times New Roman" w:eastAsia="Times New Roman" w:hAnsi="Times New Roman" w:cs="Times New Roman"/>
        </w:rPr>
        <w:t xml:space="preserve">revealed an </w:t>
      </w:r>
      <w:r w:rsidR="00535658">
        <w:rPr>
          <w:rFonts w:ascii="Times New Roman" w:eastAsia="Times New Roman" w:hAnsi="Times New Roman" w:cs="Times New Roman"/>
        </w:rPr>
        <w:t xml:space="preserve">unexpected </w:t>
      </w:r>
      <w:r w:rsidR="00535658">
        <w:rPr>
          <w:rFonts w:ascii="Times New Roman" w:eastAsia="Times New Roman" w:hAnsi="Times New Roman" w:cs="Times New Roman"/>
        </w:rPr>
        <w:lastRenderedPageBreak/>
        <w:t>onlin</w:t>
      </w:r>
      <w:r w:rsidR="00531C35">
        <w:rPr>
          <w:rFonts w:ascii="Times New Roman" w:eastAsia="Times New Roman" w:hAnsi="Times New Roman" w:cs="Times New Roman"/>
        </w:rPr>
        <w:t>e global commu</w:t>
      </w:r>
      <w:r w:rsidR="00984629">
        <w:rPr>
          <w:rFonts w:ascii="Times New Roman" w:eastAsia="Times New Roman" w:hAnsi="Times New Roman" w:cs="Times New Roman"/>
        </w:rPr>
        <w:softHyphen/>
      </w:r>
      <w:r w:rsidR="00531C35">
        <w:rPr>
          <w:rFonts w:ascii="Times New Roman" w:eastAsia="Times New Roman" w:hAnsi="Times New Roman" w:cs="Times New Roman"/>
        </w:rPr>
        <w:t xml:space="preserve">nity, in itself a source of </w:t>
      </w:r>
      <w:r>
        <w:rPr>
          <w:rFonts w:ascii="Times New Roman" w:eastAsia="Times New Roman" w:hAnsi="Times New Roman" w:cs="Times New Roman"/>
        </w:rPr>
        <w:t>support for the language.</w:t>
      </w:r>
    </w:p>
    <w:p w:rsidR="00535658" w:rsidRDefault="00535658" w:rsidP="009B05E5">
      <w:pPr>
        <w:ind w:firstLine="284"/>
        <w:jc w:val="both"/>
        <w:textAlignment w:val="baseline"/>
        <w:rPr>
          <w:rFonts w:ascii="Times New Roman" w:eastAsia="Times New Roman" w:hAnsi="Times New Roman" w:cs="Times New Roman"/>
        </w:rPr>
      </w:pPr>
      <w:r>
        <w:rPr>
          <w:rFonts w:ascii="Times New Roman" w:eastAsia="Times New Roman" w:hAnsi="Times New Roman" w:cs="Times New Roman"/>
        </w:rPr>
        <w:t>Synthetic voices</w:t>
      </w:r>
      <w:r w:rsidR="00990B55">
        <w:rPr>
          <w:rFonts w:ascii="Times New Roman" w:eastAsia="Times New Roman" w:hAnsi="Times New Roman" w:cs="Times New Roman"/>
        </w:rPr>
        <w:t xml:space="preserve"> – using both unit selection and HTS methodologies – are now </w:t>
      </w:r>
      <w:r>
        <w:rPr>
          <w:rFonts w:ascii="Times New Roman" w:eastAsia="Times New Roman" w:hAnsi="Times New Roman" w:cs="Times New Roman"/>
        </w:rPr>
        <w:t xml:space="preserve">available at </w:t>
      </w:r>
      <w:r w:rsidR="00531C35">
        <w:rPr>
          <w:rFonts w:ascii="Times New Roman" w:eastAsia="Times New Roman" w:hAnsi="Times New Roman" w:cs="Times New Roman"/>
        </w:rPr>
        <w:t>www.</w:t>
      </w:r>
      <w:r>
        <w:rPr>
          <w:rFonts w:ascii="Times New Roman" w:eastAsia="Times New Roman" w:hAnsi="Times New Roman" w:cs="Times New Roman"/>
        </w:rPr>
        <w:t>abair.ie for the three main dialects of Donegal, Connemara and Kerry</w:t>
      </w:r>
      <w:r w:rsidR="00595A11">
        <w:rPr>
          <w:rFonts w:ascii="Times New Roman" w:eastAsia="Times New Roman" w:hAnsi="Times New Roman" w:cs="Times New Roman"/>
        </w:rPr>
        <w:t xml:space="preserve">. </w:t>
      </w:r>
      <w:r w:rsidR="00ED79AF">
        <w:rPr>
          <w:rFonts w:ascii="Times New Roman" w:eastAsia="Times New Roman" w:hAnsi="Times New Roman" w:cs="Times New Roman"/>
        </w:rPr>
        <w:t>A</w:t>
      </w:r>
      <w:r w:rsidR="00595A11">
        <w:rPr>
          <w:rFonts w:ascii="Times New Roman" w:eastAsia="Times New Roman" w:hAnsi="Times New Roman" w:cs="Times New Roman"/>
        </w:rPr>
        <w:t xml:space="preserve"> </w:t>
      </w:r>
      <w:r>
        <w:rPr>
          <w:rFonts w:ascii="Times New Roman" w:eastAsia="Times New Roman" w:hAnsi="Times New Roman" w:cs="Times New Roman"/>
        </w:rPr>
        <w:t xml:space="preserve">current </w:t>
      </w:r>
      <w:r w:rsidR="00ED79AF">
        <w:rPr>
          <w:rFonts w:ascii="Times New Roman" w:eastAsia="Times New Roman" w:hAnsi="Times New Roman" w:cs="Times New Roman"/>
        </w:rPr>
        <w:t xml:space="preserve">goal </w:t>
      </w:r>
      <w:r>
        <w:rPr>
          <w:rFonts w:ascii="Times New Roman" w:eastAsia="Times New Roman" w:hAnsi="Times New Roman" w:cs="Times New Roman"/>
        </w:rPr>
        <w:t>is to extend the synthesis to the more endangered dialects</w:t>
      </w:r>
      <w:r w:rsidR="00595A11">
        <w:rPr>
          <w:rFonts w:ascii="Times New Roman" w:eastAsia="Times New Roman" w:hAnsi="Times New Roman" w:cs="Times New Roman"/>
        </w:rPr>
        <w:t xml:space="preserve">. </w:t>
      </w:r>
      <w:r w:rsidR="00ED79AF">
        <w:rPr>
          <w:rFonts w:ascii="Times New Roman" w:eastAsia="Times New Roman" w:hAnsi="Times New Roman" w:cs="Times New Roman"/>
        </w:rPr>
        <w:t>A synthesiser is a virtual native-speaker: having one not only serves to ‘pre</w:t>
      </w:r>
      <w:r w:rsidR="00984629">
        <w:rPr>
          <w:rFonts w:ascii="Times New Roman" w:eastAsia="Times New Roman" w:hAnsi="Times New Roman" w:cs="Times New Roman"/>
        </w:rPr>
        <w:softHyphen/>
      </w:r>
      <w:r w:rsidR="00ED79AF">
        <w:rPr>
          <w:rFonts w:ascii="Times New Roman" w:eastAsia="Times New Roman" w:hAnsi="Times New Roman" w:cs="Times New Roman"/>
        </w:rPr>
        <w:t xml:space="preserve">serve’ the dialect, but </w:t>
      </w:r>
      <w:r>
        <w:rPr>
          <w:rFonts w:ascii="Times New Roman" w:eastAsia="Times New Roman" w:hAnsi="Times New Roman" w:cs="Times New Roman"/>
        </w:rPr>
        <w:t xml:space="preserve">support the local community in their efforts to maintain it. </w:t>
      </w:r>
    </w:p>
    <w:p w:rsidR="00535658" w:rsidRDefault="00535658" w:rsidP="00535658">
      <w:pPr>
        <w:pStyle w:val="Heading1"/>
      </w:pPr>
      <w:r>
        <w:t xml:space="preserve">5. community </w:t>
      </w:r>
      <w:r w:rsidRPr="00535658">
        <w:t>directed applications</w:t>
      </w:r>
      <w:r>
        <w:t xml:space="preserve"> </w:t>
      </w:r>
    </w:p>
    <w:p w:rsidR="002407C5" w:rsidRDefault="00595A11" w:rsidP="00531C35">
      <w:pPr>
        <w:autoSpaceDE w:val="0"/>
        <w:autoSpaceDN w:val="0"/>
        <w:adjustRightInd w:val="0"/>
        <w:jc w:val="both"/>
        <w:rPr>
          <w:rFonts w:ascii="Times New Roman" w:hAnsi="Times New Roman" w:cs="Times New Roman"/>
        </w:rPr>
      </w:pPr>
      <w:r>
        <w:rPr>
          <w:rFonts w:ascii="Times New Roman" w:eastAsia="Times New Roman" w:hAnsi="Times New Roman" w:cs="Times New Roman"/>
        </w:rPr>
        <w:t xml:space="preserve">The online provision of the </w:t>
      </w:r>
      <w:r w:rsidR="00535658">
        <w:rPr>
          <w:rFonts w:ascii="Times New Roman" w:eastAsia="Times New Roman" w:hAnsi="Times New Roman" w:cs="Times New Roman"/>
        </w:rPr>
        <w:t>synthetic voice</w:t>
      </w:r>
      <w:r w:rsidR="00792624">
        <w:rPr>
          <w:rFonts w:ascii="Times New Roman" w:eastAsia="Times New Roman" w:hAnsi="Times New Roman" w:cs="Times New Roman"/>
        </w:rPr>
        <w:t>s</w:t>
      </w:r>
      <w:r>
        <w:rPr>
          <w:rFonts w:ascii="Times New Roman" w:eastAsia="Times New Roman" w:hAnsi="Times New Roman" w:cs="Times New Roman"/>
        </w:rPr>
        <w:t xml:space="preserve"> </w:t>
      </w:r>
      <w:r w:rsidR="002407C5">
        <w:rPr>
          <w:rFonts w:ascii="Times New Roman" w:eastAsia="Times New Roman" w:hAnsi="Times New Roman" w:cs="Times New Roman"/>
        </w:rPr>
        <w:t xml:space="preserve">was a catalyst for </w:t>
      </w:r>
      <w:r>
        <w:rPr>
          <w:rFonts w:ascii="Times New Roman" w:eastAsia="Times New Roman" w:hAnsi="Times New Roman" w:cs="Times New Roman"/>
        </w:rPr>
        <w:t xml:space="preserve">collaborative projects to develop </w:t>
      </w:r>
      <w:r w:rsidR="00535658">
        <w:rPr>
          <w:rFonts w:ascii="Times New Roman" w:eastAsia="Times New Roman" w:hAnsi="Times New Roman" w:cs="Times New Roman"/>
        </w:rPr>
        <w:t>specific applications</w:t>
      </w:r>
      <w:r w:rsidR="00961E28">
        <w:rPr>
          <w:rFonts w:ascii="Times New Roman" w:eastAsia="Times New Roman" w:hAnsi="Times New Roman" w:cs="Times New Roman"/>
        </w:rPr>
        <w:t>, responding to community requests</w:t>
      </w:r>
      <w:r w:rsidR="00531C35">
        <w:rPr>
          <w:rFonts w:ascii="Times New Roman" w:eastAsia="Times New Roman" w:hAnsi="Times New Roman" w:cs="Times New Roman"/>
        </w:rPr>
        <w:t>.</w:t>
      </w:r>
      <w:r w:rsidR="00535658">
        <w:rPr>
          <w:rFonts w:ascii="Times New Roman" w:eastAsia="Times New Roman" w:hAnsi="Times New Roman" w:cs="Times New Roman"/>
        </w:rPr>
        <w:t xml:space="preserve"> </w:t>
      </w:r>
    </w:p>
    <w:p w:rsidR="00535658" w:rsidRDefault="00535658" w:rsidP="00D47B61">
      <w:pPr>
        <w:pStyle w:val="Heading2"/>
      </w:pPr>
      <w:r>
        <w:t>5.1</w:t>
      </w:r>
      <w:r w:rsidRPr="0053383C">
        <w:t>.</w:t>
      </w:r>
      <w:r w:rsidRPr="007F41E6">
        <w:t xml:space="preserve"> </w:t>
      </w:r>
      <w:r w:rsidR="00D47B61" w:rsidRPr="00D47B61">
        <w:t xml:space="preserve">Access </w:t>
      </w:r>
    </w:p>
    <w:p w:rsidR="00E2767B" w:rsidRDefault="00E2767B" w:rsidP="004E7CC4">
      <w:pPr>
        <w:jc w:val="both"/>
        <w:textAlignment w:val="baseline"/>
        <w:rPr>
          <w:rFonts w:ascii="Times New Roman" w:eastAsia="Times New Roman" w:hAnsi="Times New Roman" w:cs="Times New Roman"/>
        </w:rPr>
      </w:pPr>
      <w:r>
        <w:rPr>
          <w:rFonts w:ascii="Times New Roman" w:eastAsia="Times New Roman" w:hAnsi="Times New Roman" w:cs="Times New Roman"/>
        </w:rPr>
        <w:t>The ABAIR</w:t>
      </w:r>
      <w:r w:rsidRPr="00EF2C5F">
        <w:rPr>
          <w:rFonts w:ascii="Times New Roman" w:eastAsia="Times New Roman" w:hAnsi="Times New Roman" w:cs="Times New Roman"/>
        </w:rPr>
        <w:t xml:space="preserve"> webpage </w:t>
      </w:r>
      <w:r w:rsidR="00C26D38">
        <w:rPr>
          <w:rFonts w:ascii="Times New Roman" w:eastAsia="Times New Roman" w:hAnsi="Times New Roman" w:cs="Times New Roman"/>
        </w:rPr>
        <w:t xml:space="preserve">[8] </w:t>
      </w:r>
      <w:r w:rsidRPr="00EF2C5F">
        <w:rPr>
          <w:rFonts w:ascii="Times New Roman" w:eastAsia="Times New Roman" w:hAnsi="Times New Roman" w:cs="Times New Roman"/>
        </w:rPr>
        <w:t xml:space="preserve">was used as a vehicle to give the public access to </w:t>
      </w:r>
      <w:r>
        <w:rPr>
          <w:rFonts w:ascii="Times New Roman" w:eastAsia="Times New Roman" w:hAnsi="Times New Roman" w:cs="Times New Roman"/>
        </w:rPr>
        <w:t xml:space="preserve">other </w:t>
      </w:r>
      <w:r w:rsidRPr="00EF2C5F">
        <w:rPr>
          <w:rFonts w:ascii="Times New Roman" w:eastAsia="Times New Roman" w:hAnsi="Times New Roman" w:cs="Times New Roman"/>
        </w:rPr>
        <w:t>resources</w:t>
      </w:r>
      <w:r>
        <w:rPr>
          <w:rFonts w:ascii="Times New Roman" w:eastAsia="Times New Roman" w:hAnsi="Times New Roman" w:cs="Times New Roman"/>
        </w:rPr>
        <w:t xml:space="preserve">, such as the </w:t>
      </w:r>
      <w:proofErr w:type="spellStart"/>
      <w:r w:rsidRPr="00595A11">
        <w:rPr>
          <w:rFonts w:ascii="Times New Roman" w:eastAsia="Times New Roman" w:hAnsi="Times New Roman" w:cs="Times New Roman"/>
          <w:i/>
          <w:iCs/>
        </w:rPr>
        <w:t>phoneti</w:t>
      </w:r>
      <w:r>
        <w:rPr>
          <w:rFonts w:ascii="Times New Roman" w:eastAsia="Times New Roman" w:hAnsi="Times New Roman" w:cs="Times New Roman"/>
          <w:i/>
          <w:iCs/>
        </w:rPr>
        <w:t>s</w:t>
      </w:r>
      <w:r w:rsidRPr="00595A11">
        <w:rPr>
          <w:rFonts w:ascii="Times New Roman" w:eastAsia="Times New Roman" w:hAnsi="Times New Roman" w:cs="Times New Roman"/>
          <w:i/>
          <w:iCs/>
        </w:rPr>
        <w:t>er</w:t>
      </w:r>
      <w:proofErr w:type="spellEnd"/>
      <w:r>
        <w:rPr>
          <w:rFonts w:ascii="Times New Roman" w:eastAsia="Times New Roman" w:hAnsi="Times New Roman" w:cs="Times New Roman"/>
          <w:i/>
          <w:iCs/>
        </w:rPr>
        <w:t>,</w:t>
      </w:r>
      <w:r>
        <w:rPr>
          <w:rFonts w:ascii="Times New Roman" w:eastAsia="Times New Roman" w:hAnsi="Times New Roman" w:cs="Times New Roman"/>
        </w:rPr>
        <w:t xml:space="preserve"> which outputs the phonetic transcription of input </w:t>
      </w:r>
      <w:r w:rsidRPr="00EF2C5F">
        <w:rPr>
          <w:rFonts w:ascii="Times New Roman" w:eastAsia="Times New Roman" w:hAnsi="Times New Roman" w:cs="Times New Roman"/>
        </w:rPr>
        <w:t>text</w:t>
      </w:r>
      <w:r>
        <w:rPr>
          <w:rFonts w:ascii="Times New Roman" w:eastAsia="Times New Roman" w:hAnsi="Times New Roman" w:cs="Times New Roman"/>
        </w:rPr>
        <w:t xml:space="preserve">. </w:t>
      </w:r>
      <w:r w:rsidR="00531C35">
        <w:rPr>
          <w:rFonts w:ascii="Times New Roman" w:eastAsia="Times New Roman" w:hAnsi="Times New Roman" w:cs="Times New Roman"/>
        </w:rPr>
        <w:t>The</w:t>
      </w:r>
      <w:r>
        <w:rPr>
          <w:rFonts w:ascii="Times New Roman" w:eastAsia="Times New Roman" w:hAnsi="Times New Roman" w:cs="Times New Roman"/>
        </w:rPr>
        <w:t xml:space="preserve"> resources and applications currently under development will also be shared in this way. Public </w:t>
      </w:r>
      <w:r w:rsidR="00531C35">
        <w:rPr>
          <w:rFonts w:ascii="Times New Roman" w:eastAsia="Times New Roman" w:hAnsi="Times New Roman" w:cs="Times New Roman"/>
        </w:rPr>
        <w:t xml:space="preserve">use of </w:t>
      </w:r>
      <w:r>
        <w:rPr>
          <w:rFonts w:ascii="Times New Roman" w:eastAsia="Times New Roman" w:hAnsi="Times New Roman" w:cs="Times New Roman"/>
        </w:rPr>
        <w:t xml:space="preserve">the </w:t>
      </w:r>
      <w:r w:rsidR="00531C35">
        <w:rPr>
          <w:rFonts w:ascii="Times New Roman" w:eastAsia="Times New Roman" w:hAnsi="Times New Roman" w:cs="Times New Roman"/>
        </w:rPr>
        <w:t>synthesis facility</w:t>
      </w:r>
      <w:r>
        <w:rPr>
          <w:rFonts w:ascii="Times New Roman" w:eastAsia="Times New Roman" w:hAnsi="Times New Roman" w:cs="Times New Roman"/>
        </w:rPr>
        <w:t xml:space="preserve"> is facilitated by a downloadable applicat</w:t>
      </w:r>
      <w:r w:rsidR="00792624">
        <w:rPr>
          <w:rFonts w:ascii="Times New Roman" w:eastAsia="Times New Roman" w:hAnsi="Times New Roman" w:cs="Times New Roman"/>
        </w:rPr>
        <w:t>ion which</w:t>
      </w:r>
      <w:r>
        <w:rPr>
          <w:rFonts w:ascii="Times New Roman" w:eastAsia="Times New Roman" w:hAnsi="Times New Roman" w:cs="Times New Roman"/>
        </w:rPr>
        <w:t xml:space="preserve"> enables any online text to be read out</w:t>
      </w:r>
      <w:r w:rsidR="00531C35">
        <w:rPr>
          <w:rFonts w:ascii="Times New Roman" w:eastAsia="Times New Roman" w:hAnsi="Times New Roman" w:cs="Times New Roman"/>
        </w:rPr>
        <w:t>. This pro</w:t>
      </w:r>
      <w:r w:rsidR="00984629">
        <w:rPr>
          <w:rFonts w:ascii="Times New Roman" w:eastAsia="Times New Roman" w:hAnsi="Times New Roman" w:cs="Times New Roman"/>
        </w:rPr>
        <w:softHyphen/>
      </w:r>
      <w:r w:rsidR="00531C35">
        <w:rPr>
          <w:rFonts w:ascii="Times New Roman" w:eastAsia="Times New Roman" w:hAnsi="Times New Roman" w:cs="Times New Roman"/>
        </w:rPr>
        <w:t xml:space="preserve">vides native-speech output </w:t>
      </w:r>
      <w:r>
        <w:rPr>
          <w:rFonts w:ascii="Times New Roman" w:eastAsia="Times New Roman" w:hAnsi="Times New Roman" w:cs="Times New Roman"/>
        </w:rPr>
        <w:t>(with appropriate dialect) when reading dictionary entries, webpages, emails</w:t>
      </w:r>
      <w:r w:rsidR="006A69AE">
        <w:rPr>
          <w:rFonts w:ascii="Times New Roman" w:eastAsia="Times New Roman" w:hAnsi="Times New Roman" w:cs="Times New Roman"/>
        </w:rPr>
        <w:t>,</w:t>
      </w:r>
      <w:r>
        <w:rPr>
          <w:rFonts w:ascii="Times New Roman" w:eastAsia="Times New Roman" w:hAnsi="Times New Roman" w:cs="Times New Roman"/>
        </w:rPr>
        <w:t xml:space="preserve"> etc. A mobile phone app </w:t>
      </w:r>
      <w:r w:rsidR="00792624">
        <w:rPr>
          <w:rFonts w:ascii="Times New Roman" w:eastAsia="Times New Roman" w:hAnsi="Times New Roman" w:cs="Times New Roman"/>
        </w:rPr>
        <w:t xml:space="preserve">version </w:t>
      </w:r>
      <w:r>
        <w:rPr>
          <w:rFonts w:ascii="Times New Roman" w:eastAsia="Times New Roman" w:hAnsi="Times New Roman" w:cs="Times New Roman"/>
        </w:rPr>
        <w:t xml:space="preserve">also provides speech output (to date </w:t>
      </w:r>
      <w:r w:rsidR="00531C35">
        <w:rPr>
          <w:rFonts w:ascii="Times New Roman" w:eastAsia="Times New Roman" w:hAnsi="Times New Roman" w:cs="Times New Roman"/>
        </w:rPr>
        <w:t xml:space="preserve">available for </w:t>
      </w:r>
      <w:r>
        <w:rPr>
          <w:rFonts w:ascii="Times New Roman" w:eastAsia="Times New Roman" w:hAnsi="Times New Roman" w:cs="Times New Roman"/>
        </w:rPr>
        <w:t>a single dialect).</w:t>
      </w:r>
    </w:p>
    <w:p w:rsidR="00D47B61" w:rsidRPr="00235CB8" w:rsidRDefault="00595A11" w:rsidP="006A69AE">
      <w:pPr>
        <w:ind w:firstLine="284"/>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Long before the first </w:t>
      </w:r>
      <w:r w:rsidR="00D47B61" w:rsidRPr="00235CB8">
        <w:rPr>
          <w:rFonts w:ascii="Times New Roman" w:eastAsia="Times New Roman" w:hAnsi="Times New Roman" w:cs="Times New Roman"/>
        </w:rPr>
        <w:t>synthe</w:t>
      </w:r>
      <w:r>
        <w:rPr>
          <w:rFonts w:ascii="Times New Roman" w:eastAsia="Times New Roman" w:hAnsi="Times New Roman" w:cs="Times New Roman"/>
        </w:rPr>
        <w:t xml:space="preserve">tic voice </w:t>
      </w:r>
      <w:r w:rsidR="00792624">
        <w:rPr>
          <w:rFonts w:ascii="Times New Roman" w:eastAsia="Times New Roman" w:hAnsi="Times New Roman" w:cs="Times New Roman"/>
        </w:rPr>
        <w:t xml:space="preserve">was </w:t>
      </w:r>
      <w:r w:rsidR="00E2767B">
        <w:rPr>
          <w:rFonts w:ascii="Times New Roman" w:eastAsia="Times New Roman" w:hAnsi="Times New Roman" w:cs="Times New Roman"/>
        </w:rPr>
        <w:t>built,</w:t>
      </w:r>
      <w:r>
        <w:rPr>
          <w:rFonts w:ascii="Times New Roman" w:eastAsia="Times New Roman" w:hAnsi="Times New Roman" w:cs="Times New Roman"/>
        </w:rPr>
        <w:t xml:space="preserve"> </w:t>
      </w:r>
      <w:r w:rsidR="00D47B61" w:rsidRPr="00235CB8">
        <w:rPr>
          <w:rFonts w:ascii="Times New Roman" w:eastAsia="Times New Roman" w:hAnsi="Times New Roman" w:cs="Times New Roman"/>
        </w:rPr>
        <w:t xml:space="preserve">a short news piece about </w:t>
      </w:r>
      <w:r w:rsidR="004E7CC4">
        <w:rPr>
          <w:rFonts w:ascii="Times New Roman" w:eastAsia="Times New Roman" w:hAnsi="Times New Roman" w:cs="Times New Roman"/>
        </w:rPr>
        <w:t>this research</w:t>
      </w:r>
      <w:r w:rsidR="00D47B61" w:rsidRPr="00235CB8">
        <w:rPr>
          <w:rFonts w:ascii="Times New Roman" w:eastAsia="Times New Roman" w:hAnsi="Times New Roman" w:cs="Times New Roman"/>
        </w:rPr>
        <w:t xml:space="preserve"> brought </w:t>
      </w:r>
      <w:r w:rsidR="00E2767B">
        <w:rPr>
          <w:rFonts w:ascii="Times New Roman" w:eastAsia="Times New Roman" w:hAnsi="Times New Roman" w:cs="Times New Roman"/>
        </w:rPr>
        <w:t>urgent appeals</w:t>
      </w:r>
      <w:r w:rsidR="00D47B61" w:rsidRPr="00235CB8">
        <w:rPr>
          <w:rFonts w:ascii="Times New Roman" w:eastAsia="Times New Roman" w:hAnsi="Times New Roman" w:cs="Times New Roman"/>
        </w:rPr>
        <w:t xml:space="preserve"> from parents </w:t>
      </w:r>
      <w:r>
        <w:rPr>
          <w:rFonts w:ascii="Times New Roman" w:eastAsia="Times New Roman" w:hAnsi="Times New Roman" w:cs="Times New Roman"/>
        </w:rPr>
        <w:t xml:space="preserve">of </w:t>
      </w:r>
      <w:r w:rsidR="00D47B61" w:rsidRPr="00235CB8">
        <w:rPr>
          <w:rFonts w:ascii="Times New Roman" w:eastAsia="Times New Roman" w:hAnsi="Times New Roman" w:cs="Times New Roman"/>
        </w:rPr>
        <w:t>visually impaired chil</w:t>
      </w:r>
      <w:r w:rsidR="00984629">
        <w:rPr>
          <w:rFonts w:ascii="Times New Roman" w:eastAsia="Times New Roman" w:hAnsi="Times New Roman" w:cs="Times New Roman"/>
        </w:rPr>
        <w:softHyphen/>
      </w:r>
      <w:r w:rsidR="00D47B61" w:rsidRPr="00235CB8">
        <w:rPr>
          <w:rFonts w:ascii="Times New Roman" w:eastAsia="Times New Roman" w:hAnsi="Times New Roman" w:cs="Times New Roman"/>
        </w:rPr>
        <w:t xml:space="preserve">dren. </w:t>
      </w:r>
      <w:r w:rsidR="00D47B61" w:rsidRPr="00C76C87">
        <w:rPr>
          <w:rFonts w:asciiTheme="majorBidi" w:eastAsia="Times New Roman" w:hAnsiTheme="majorBidi" w:cstheme="majorBidi"/>
        </w:rPr>
        <w:t>Without synthesis</w:t>
      </w:r>
      <w:r w:rsidR="003179E4" w:rsidRPr="00C76C87">
        <w:rPr>
          <w:rFonts w:asciiTheme="majorBidi" w:eastAsia="Times New Roman" w:hAnsiTheme="majorBidi" w:cstheme="majorBidi"/>
        </w:rPr>
        <w:t>, the education of Gaeltacht children is compromised, and outside the Gaeltacht</w:t>
      </w:r>
      <w:r w:rsidR="004E7CC4" w:rsidRPr="00C76C87">
        <w:rPr>
          <w:rFonts w:asciiTheme="majorBidi" w:eastAsia="Times New Roman" w:hAnsiTheme="majorBidi" w:cstheme="majorBidi"/>
        </w:rPr>
        <w:t>,</w:t>
      </w:r>
      <w:r w:rsidR="00D47B61" w:rsidRPr="00235CB8">
        <w:rPr>
          <w:rFonts w:ascii="Times New Roman" w:eastAsia="Times New Roman" w:hAnsi="Times New Roman" w:cs="Times New Roman"/>
        </w:rPr>
        <w:t xml:space="preserve"> </w:t>
      </w:r>
      <w:r w:rsidR="003179E4">
        <w:rPr>
          <w:rFonts w:ascii="Times New Roman" w:eastAsia="Times New Roman" w:hAnsi="Times New Roman" w:cs="Times New Roman"/>
        </w:rPr>
        <w:t xml:space="preserve">visually impaired </w:t>
      </w:r>
      <w:r w:rsidR="00D47B61" w:rsidRPr="00235CB8">
        <w:rPr>
          <w:rFonts w:ascii="Times New Roman" w:eastAsia="Times New Roman" w:hAnsi="Times New Roman" w:cs="Times New Roman"/>
        </w:rPr>
        <w:t xml:space="preserve">children </w:t>
      </w:r>
      <w:r w:rsidR="003179E4">
        <w:rPr>
          <w:rFonts w:ascii="Times New Roman" w:eastAsia="Times New Roman" w:hAnsi="Times New Roman" w:cs="Times New Roman"/>
        </w:rPr>
        <w:t xml:space="preserve">were </w:t>
      </w:r>
      <w:r w:rsidR="00D47B61" w:rsidRPr="00235CB8">
        <w:rPr>
          <w:rFonts w:ascii="Times New Roman" w:eastAsia="Times New Roman" w:hAnsi="Times New Roman" w:cs="Times New Roman"/>
        </w:rPr>
        <w:t xml:space="preserve">largely excluded from Irish language education. </w:t>
      </w:r>
      <w:r w:rsidR="00792624">
        <w:rPr>
          <w:rFonts w:ascii="Times New Roman" w:eastAsia="Times New Roman" w:hAnsi="Times New Roman" w:cs="Times New Roman"/>
        </w:rPr>
        <w:t>P</w:t>
      </w:r>
      <w:r w:rsidR="004E7CC4">
        <w:rPr>
          <w:rFonts w:ascii="Times New Roman" w:eastAsia="Times New Roman" w:hAnsi="Times New Roman" w:cs="Times New Roman"/>
        </w:rPr>
        <w:t>rovi</w:t>
      </w:r>
      <w:r w:rsidR="00792624">
        <w:rPr>
          <w:rFonts w:ascii="Times New Roman" w:eastAsia="Times New Roman" w:hAnsi="Times New Roman" w:cs="Times New Roman"/>
        </w:rPr>
        <w:t xml:space="preserve">sion of </w:t>
      </w:r>
      <w:r w:rsidR="004E7CC4">
        <w:rPr>
          <w:rFonts w:ascii="Times New Roman" w:eastAsia="Times New Roman" w:hAnsi="Times New Roman" w:cs="Times New Roman"/>
        </w:rPr>
        <w:t xml:space="preserve">a </w:t>
      </w:r>
      <w:r w:rsidR="00E2767B">
        <w:rPr>
          <w:rFonts w:ascii="Times New Roman" w:eastAsia="Times New Roman" w:hAnsi="Times New Roman" w:cs="Times New Roman"/>
        </w:rPr>
        <w:t>screen</w:t>
      </w:r>
      <w:r w:rsidR="004E7CC4">
        <w:rPr>
          <w:rFonts w:ascii="Times New Roman" w:eastAsia="Times New Roman" w:hAnsi="Times New Roman" w:cs="Times New Roman"/>
        </w:rPr>
        <w:t>-</w:t>
      </w:r>
      <w:r w:rsidR="00E2767B">
        <w:rPr>
          <w:rFonts w:ascii="Times New Roman" w:eastAsia="Times New Roman" w:hAnsi="Times New Roman" w:cs="Times New Roman"/>
        </w:rPr>
        <w:t>reader</w:t>
      </w:r>
      <w:r w:rsidR="00792624">
        <w:rPr>
          <w:rFonts w:ascii="Times New Roman" w:eastAsia="Times New Roman" w:hAnsi="Times New Roman" w:cs="Times New Roman"/>
        </w:rPr>
        <w:t xml:space="preserve"> thus became</w:t>
      </w:r>
      <w:r w:rsidR="00E2767B">
        <w:rPr>
          <w:rFonts w:ascii="Times New Roman" w:eastAsia="Times New Roman" w:hAnsi="Times New Roman" w:cs="Times New Roman"/>
        </w:rPr>
        <w:t xml:space="preserve"> </w:t>
      </w:r>
      <w:r w:rsidR="004E7CC4">
        <w:rPr>
          <w:rFonts w:ascii="Times New Roman" w:eastAsia="Times New Roman" w:hAnsi="Times New Roman" w:cs="Times New Roman"/>
        </w:rPr>
        <w:t xml:space="preserve">a </w:t>
      </w:r>
      <w:r w:rsidR="003179E4">
        <w:rPr>
          <w:rFonts w:ascii="Times New Roman" w:eastAsia="Times New Roman" w:hAnsi="Times New Roman" w:cs="Times New Roman"/>
        </w:rPr>
        <w:t>priority</w:t>
      </w:r>
      <w:r>
        <w:rPr>
          <w:rFonts w:ascii="Times New Roman" w:eastAsia="Times New Roman" w:hAnsi="Times New Roman" w:cs="Times New Roman"/>
        </w:rPr>
        <w:t>.</w:t>
      </w:r>
      <w:r w:rsidR="00D47B61" w:rsidRPr="00235CB8">
        <w:rPr>
          <w:rFonts w:ascii="Times New Roman" w:eastAsia="Times New Roman" w:hAnsi="Times New Roman" w:cs="Times New Roman"/>
        </w:rPr>
        <w:t xml:space="preserve"> </w:t>
      </w:r>
      <w:r w:rsidR="004E7CC4">
        <w:rPr>
          <w:rFonts w:ascii="Times New Roman" w:eastAsia="Times New Roman" w:hAnsi="Times New Roman" w:cs="Times New Roman"/>
        </w:rPr>
        <w:t>C</w:t>
      </w:r>
      <w:r>
        <w:rPr>
          <w:rFonts w:ascii="Times New Roman" w:eastAsia="Times New Roman" w:hAnsi="Times New Roman" w:cs="Times New Roman"/>
        </w:rPr>
        <w:t xml:space="preserve">ollaboration with the </w:t>
      </w:r>
      <w:r w:rsidR="00D47B61" w:rsidRPr="00235CB8">
        <w:rPr>
          <w:rFonts w:ascii="Times New Roman" w:eastAsia="Times New Roman" w:hAnsi="Times New Roman" w:cs="Times New Roman"/>
        </w:rPr>
        <w:t xml:space="preserve">National Council for the Blind of </w:t>
      </w:r>
      <w:proofErr w:type="gramStart"/>
      <w:r w:rsidR="00D47B61" w:rsidRPr="00235CB8">
        <w:rPr>
          <w:rFonts w:ascii="Times New Roman" w:eastAsia="Times New Roman" w:hAnsi="Times New Roman" w:cs="Times New Roman"/>
        </w:rPr>
        <w:t>Ireland,</w:t>
      </w:r>
      <w:proofErr w:type="gramEnd"/>
      <w:r w:rsidR="00D47B61" w:rsidRPr="00235CB8">
        <w:rPr>
          <w:rFonts w:ascii="Times New Roman" w:eastAsia="Times New Roman" w:hAnsi="Times New Roman" w:cs="Times New Roman"/>
        </w:rPr>
        <w:t xml:space="preserve"> </w:t>
      </w:r>
      <w:r w:rsidR="00E2767B">
        <w:rPr>
          <w:rFonts w:ascii="Times New Roman" w:eastAsia="Times New Roman" w:hAnsi="Times New Roman" w:cs="Times New Roman"/>
        </w:rPr>
        <w:t xml:space="preserve">enabled a </w:t>
      </w:r>
      <w:r w:rsidR="00D47B61" w:rsidRPr="00235CB8">
        <w:rPr>
          <w:rFonts w:ascii="Times New Roman" w:eastAsia="Times New Roman" w:hAnsi="Times New Roman" w:cs="Times New Roman"/>
        </w:rPr>
        <w:t xml:space="preserve">blind researcher </w:t>
      </w:r>
      <w:r w:rsidR="00E2767B">
        <w:rPr>
          <w:rFonts w:ascii="Times New Roman" w:eastAsia="Times New Roman" w:hAnsi="Times New Roman" w:cs="Times New Roman"/>
        </w:rPr>
        <w:t xml:space="preserve">to </w:t>
      </w:r>
      <w:r w:rsidR="00D47B61" w:rsidRPr="00235CB8">
        <w:rPr>
          <w:rFonts w:ascii="Times New Roman" w:eastAsia="Times New Roman" w:hAnsi="Times New Roman" w:cs="Times New Roman"/>
        </w:rPr>
        <w:t>work with us to imple</w:t>
      </w:r>
      <w:r w:rsidR="00984629">
        <w:rPr>
          <w:rFonts w:ascii="Times New Roman" w:eastAsia="Times New Roman" w:hAnsi="Times New Roman" w:cs="Times New Roman"/>
        </w:rPr>
        <w:softHyphen/>
      </w:r>
      <w:r w:rsidR="00D47B61" w:rsidRPr="00235CB8">
        <w:rPr>
          <w:rFonts w:ascii="Times New Roman" w:eastAsia="Times New Roman" w:hAnsi="Times New Roman" w:cs="Times New Roman"/>
        </w:rPr>
        <w:t xml:space="preserve">ment Irish synthesis </w:t>
      </w:r>
      <w:r>
        <w:rPr>
          <w:rFonts w:ascii="Times New Roman" w:eastAsia="Times New Roman" w:hAnsi="Times New Roman" w:cs="Times New Roman"/>
        </w:rPr>
        <w:t xml:space="preserve">in the </w:t>
      </w:r>
      <w:r w:rsidR="00D47B61" w:rsidRPr="00235CB8">
        <w:rPr>
          <w:rFonts w:ascii="Times New Roman" w:eastAsia="Times New Roman" w:hAnsi="Times New Roman" w:cs="Times New Roman"/>
        </w:rPr>
        <w:t>open</w:t>
      </w:r>
      <w:r>
        <w:rPr>
          <w:rFonts w:ascii="Times New Roman" w:eastAsia="Times New Roman" w:hAnsi="Times New Roman" w:cs="Times New Roman"/>
        </w:rPr>
        <w:t>-</w:t>
      </w:r>
      <w:r w:rsidR="00D47B61" w:rsidRPr="00235CB8">
        <w:rPr>
          <w:rFonts w:ascii="Times New Roman" w:eastAsia="Times New Roman" w:hAnsi="Times New Roman" w:cs="Times New Roman"/>
        </w:rPr>
        <w:t xml:space="preserve">source NVDA screen reader </w:t>
      </w:r>
      <w:r w:rsidR="00D47B61" w:rsidRPr="004E7CC4">
        <w:rPr>
          <w:rFonts w:ascii="Times New Roman" w:eastAsia="Times New Roman" w:hAnsi="Times New Roman" w:cs="Times New Roman"/>
        </w:rPr>
        <w:t>[</w:t>
      </w:r>
      <w:r w:rsidR="004E7CC4" w:rsidRPr="004E7CC4">
        <w:rPr>
          <w:rFonts w:ascii="Times New Roman" w:eastAsia="Times New Roman" w:hAnsi="Times New Roman" w:cs="Times New Roman"/>
        </w:rPr>
        <w:t>8</w:t>
      </w:r>
      <w:r w:rsidR="00D47B61" w:rsidRPr="004E7CC4">
        <w:rPr>
          <w:rFonts w:ascii="Times New Roman" w:eastAsia="Times New Roman" w:hAnsi="Times New Roman" w:cs="Times New Roman"/>
        </w:rPr>
        <w:t>]</w:t>
      </w:r>
      <w:r w:rsidR="00792624">
        <w:rPr>
          <w:rFonts w:ascii="Times New Roman" w:eastAsia="Times New Roman" w:hAnsi="Times New Roman" w:cs="Times New Roman"/>
        </w:rPr>
        <w:t xml:space="preserve">. This </w:t>
      </w:r>
      <w:r w:rsidR="00E2767B">
        <w:rPr>
          <w:rFonts w:ascii="Times New Roman" w:eastAsia="Times New Roman" w:hAnsi="Times New Roman" w:cs="Times New Roman"/>
        </w:rPr>
        <w:t xml:space="preserve">application </w:t>
      </w:r>
      <w:r>
        <w:rPr>
          <w:rFonts w:ascii="Times New Roman" w:eastAsia="Times New Roman" w:hAnsi="Times New Roman" w:cs="Times New Roman"/>
        </w:rPr>
        <w:t xml:space="preserve">can now be downloaded from the abair.ie site. It </w:t>
      </w:r>
      <w:r w:rsidR="006A69AE">
        <w:rPr>
          <w:rFonts w:ascii="Times New Roman" w:eastAsia="Times New Roman" w:hAnsi="Times New Roman" w:cs="Times New Roman"/>
        </w:rPr>
        <w:t>provides</w:t>
      </w:r>
      <w:r w:rsidR="00D47B61" w:rsidRPr="00235CB8">
        <w:rPr>
          <w:rFonts w:ascii="Times New Roman" w:eastAsia="Times New Roman" w:hAnsi="Times New Roman" w:cs="Times New Roman"/>
        </w:rPr>
        <w:t xml:space="preserve"> a choice of dialects</w:t>
      </w:r>
      <w:r>
        <w:rPr>
          <w:rFonts w:ascii="Times New Roman" w:eastAsia="Times New Roman" w:hAnsi="Times New Roman" w:cs="Times New Roman"/>
        </w:rPr>
        <w:t xml:space="preserve"> </w:t>
      </w:r>
      <w:r w:rsidR="006A69AE">
        <w:rPr>
          <w:rFonts w:ascii="Times New Roman" w:eastAsia="Times New Roman" w:hAnsi="Times New Roman" w:cs="Times New Roman"/>
        </w:rPr>
        <w:t>and</w:t>
      </w:r>
      <w:r w:rsidR="003179E4">
        <w:rPr>
          <w:rFonts w:ascii="Times New Roman" w:eastAsia="Times New Roman" w:hAnsi="Times New Roman" w:cs="Times New Roman"/>
        </w:rPr>
        <w:t xml:space="preserve"> </w:t>
      </w:r>
      <w:r w:rsidR="003179E4" w:rsidRPr="00235CB8">
        <w:rPr>
          <w:rFonts w:ascii="Times New Roman" w:eastAsia="Times New Roman" w:hAnsi="Times New Roman" w:cs="Times New Roman"/>
        </w:rPr>
        <w:t>s</w:t>
      </w:r>
      <w:r w:rsidR="003179E4">
        <w:rPr>
          <w:rFonts w:ascii="Times New Roman" w:eastAsia="Times New Roman" w:hAnsi="Times New Roman" w:cs="Times New Roman"/>
        </w:rPr>
        <w:t xml:space="preserve">imultaneous Braille output. The user choses the dialect and </w:t>
      </w:r>
      <w:r>
        <w:rPr>
          <w:rFonts w:ascii="Times New Roman" w:eastAsia="Times New Roman" w:hAnsi="Times New Roman" w:cs="Times New Roman"/>
        </w:rPr>
        <w:t>control</w:t>
      </w:r>
      <w:r w:rsidR="003179E4">
        <w:rPr>
          <w:rFonts w:ascii="Times New Roman" w:eastAsia="Times New Roman" w:hAnsi="Times New Roman" w:cs="Times New Roman"/>
        </w:rPr>
        <w:t>s</w:t>
      </w:r>
      <w:r>
        <w:rPr>
          <w:rFonts w:ascii="Times New Roman" w:eastAsia="Times New Roman" w:hAnsi="Times New Roman" w:cs="Times New Roman"/>
        </w:rPr>
        <w:t xml:space="preserve"> the speed (</w:t>
      </w:r>
      <w:r w:rsidR="00E2767B">
        <w:rPr>
          <w:rFonts w:ascii="Times New Roman" w:eastAsia="Times New Roman" w:hAnsi="Times New Roman" w:cs="Times New Roman"/>
        </w:rPr>
        <w:t xml:space="preserve">very </w:t>
      </w:r>
      <w:r w:rsidR="00D47B61" w:rsidRPr="00235CB8">
        <w:rPr>
          <w:rFonts w:ascii="Times New Roman" w:eastAsia="Times New Roman" w:hAnsi="Times New Roman" w:cs="Times New Roman"/>
        </w:rPr>
        <w:t>high speeds</w:t>
      </w:r>
      <w:r w:rsidR="00E2767B">
        <w:rPr>
          <w:rFonts w:ascii="Times New Roman" w:eastAsia="Times New Roman" w:hAnsi="Times New Roman" w:cs="Times New Roman"/>
        </w:rPr>
        <w:t xml:space="preserve"> are needed for browsing</w:t>
      </w:r>
      <w:r>
        <w:rPr>
          <w:rFonts w:ascii="Times New Roman" w:eastAsia="Times New Roman" w:hAnsi="Times New Roman" w:cs="Times New Roman"/>
        </w:rPr>
        <w:t>)</w:t>
      </w:r>
      <w:r w:rsidR="00D47B61" w:rsidRPr="00235CB8">
        <w:rPr>
          <w:rFonts w:ascii="Times New Roman" w:eastAsia="Times New Roman" w:hAnsi="Times New Roman" w:cs="Times New Roman"/>
        </w:rPr>
        <w:t xml:space="preserve">. The system </w:t>
      </w:r>
      <w:r w:rsidR="003179E4">
        <w:rPr>
          <w:rFonts w:ascii="Times New Roman" w:eastAsia="Times New Roman" w:hAnsi="Times New Roman" w:cs="Times New Roman"/>
        </w:rPr>
        <w:t>wa</w:t>
      </w:r>
      <w:r w:rsidR="003179E4" w:rsidRPr="004E7CC4">
        <w:rPr>
          <w:rFonts w:ascii="Times New Roman" w:eastAsia="Times New Roman" w:hAnsi="Times New Roman" w:cs="Times New Roman"/>
        </w:rPr>
        <w:t xml:space="preserve">s </w:t>
      </w:r>
      <w:r w:rsidR="000E3132" w:rsidRPr="004E7CC4">
        <w:rPr>
          <w:rFonts w:ascii="Times New Roman" w:eastAsia="Times New Roman" w:hAnsi="Times New Roman" w:cs="Times New Roman"/>
        </w:rPr>
        <w:t>tested exten</w:t>
      </w:r>
      <w:r w:rsidR="00984629">
        <w:rPr>
          <w:rFonts w:ascii="Times New Roman" w:eastAsia="Times New Roman" w:hAnsi="Times New Roman" w:cs="Times New Roman"/>
        </w:rPr>
        <w:softHyphen/>
      </w:r>
      <w:r w:rsidR="000E3132" w:rsidRPr="004E7CC4">
        <w:rPr>
          <w:rFonts w:ascii="Times New Roman" w:eastAsia="Times New Roman" w:hAnsi="Times New Roman" w:cs="Times New Roman"/>
        </w:rPr>
        <w:t xml:space="preserve">sively </w:t>
      </w:r>
      <w:r w:rsidR="00027216">
        <w:rPr>
          <w:rFonts w:ascii="Times New Roman" w:eastAsia="Times New Roman" w:hAnsi="Times New Roman" w:cs="Times New Roman"/>
        </w:rPr>
        <w:t>in</w:t>
      </w:r>
      <w:r w:rsidR="004E7CC4">
        <w:rPr>
          <w:rFonts w:ascii="Times New Roman" w:eastAsia="Times New Roman" w:hAnsi="Times New Roman" w:cs="Times New Roman"/>
        </w:rPr>
        <w:t xml:space="preserve"> </w:t>
      </w:r>
      <w:r w:rsidR="000E3132" w:rsidRPr="004E7CC4">
        <w:rPr>
          <w:rFonts w:ascii="Times New Roman" w:eastAsia="Times New Roman" w:hAnsi="Times New Roman" w:cs="Times New Roman"/>
        </w:rPr>
        <w:t xml:space="preserve">collaboration </w:t>
      </w:r>
      <w:r w:rsidR="00027216">
        <w:rPr>
          <w:rFonts w:ascii="Times New Roman" w:eastAsia="Times New Roman" w:hAnsi="Times New Roman" w:cs="Times New Roman"/>
        </w:rPr>
        <w:t xml:space="preserve">with </w:t>
      </w:r>
      <w:r w:rsidR="000E3132" w:rsidRPr="004E7CC4">
        <w:rPr>
          <w:rFonts w:ascii="Times New Roman" w:eastAsia="Times New Roman" w:hAnsi="Times New Roman" w:cs="Times New Roman"/>
        </w:rPr>
        <w:t xml:space="preserve">teachers of the visually impaired </w:t>
      </w:r>
      <w:r w:rsidR="00792624">
        <w:rPr>
          <w:rFonts w:ascii="Times New Roman" w:eastAsia="Times New Roman" w:hAnsi="Times New Roman" w:cs="Times New Roman"/>
        </w:rPr>
        <w:t>nationwide</w:t>
      </w:r>
      <w:r w:rsidR="000E3132" w:rsidRPr="004E7CC4">
        <w:rPr>
          <w:rFonts w:ascii="Times New Roman" w:eastAsia="Times New Roman" w:hAnsi="Times New Roman" w:cs="Times New Roman"/>
        </w:rPr>
        <w:t xml:space="preserve"> [</w:t>
      </w:r>
      <w:r w:rsidR="00C26D38">
        <w:rPr>
          <w:rFonts w:ascii="Times New Roman" w:eastAsia="Times New Roman" w:hAnsi="Times New Roman" w:cs="Times New Roman"/>
        </w:rPr>
        <w:t>9</w:t>
      </w:r>
      <w:r w:rsidR="000E3132" w:rsidRPr="004E7CC4">
        <w:rPr>
          <w:rFonts w:ascii="Times New Roman" w:eastAsia="Times New Roman" w:hAnsi="Times New Roman" w:cs="Times New Roman"/>
        </w:rPr>
        <w:t>]</w:t>
      </w:r>
      <w:r w:rsidR="004E7CC4">
        <w:rPr>
          <w:rFonts w:ascii="Times New Roman" w:eastAsia="Times New Roman" w:hAnsi="Times New Roman" w:cs="Times New Roman"/>
        </w:rPr>
        <w:t>.</w:t>
      </w:r>
    </w:p>
    <w:p w:rsidR="00A01616" w:rsidRDefault="00595A11" w:rsidP="004E7CC4">
      <w:pPr>
        <w:autoSpaceDE w:val="0"/>
        <w:autoSpaceDN w:val="0"/>
        <w:adjustRightInd w:val="0"/>
        <w:ind w:firstLine="284"/>
        <w:jc w:val="both"/>
        <w:rPr>
          <w:rFonts w:ascii="Times New Roman" w:eastAsia="Times New Roman" w:hAnsi="Times New Roman" w:cs="Times New Roman"/>
        </w:rPr>
      </w:pPr>
      <w:r>
        <w:rPr>
          <w:rFonts w:ascii="Times New Roman" w:eastAsia="Times New Roman" w:hAnsi="Times New Roman" w:cs="Times New Roman"/>
        </w:rPr>
        <w:t xml:space="preserve">A </w:t>
      </w:r>
      <w:r w:rsidR="00D47B61">
        <w:rPr>
          <w:rFonts w:ascii="Times New Roman" w:eastAsia="Times New Roman" w:hAnsi="Times New Roman" w:cs="Times New Roman"/>
        </w:rPr>
        <w:t xml:space="preserve">further collaboration, </w:t>
      </w:r>
      <w:r>
        <w:rPr>
          <w:rFonts w:ascii="Times New Roman" w:eastAsia="Times New Roman" w:hAnsi="Times New Roman" w:cs="Times New Roman"/>
        </w:rPr>
        <w:t xml:space="preserve">with </w:t>
      </w:r>
      <w:proofErr w:type="spellStart"/>
      <w:r>
        <w:rPr>
          <w:rFonts w:ascii="Times New Roman" w:eastAsia="Times New Roman" w:hAnsi="Times New Roman" w:cs="Times New Roman"/>
        </w:rPr>
        <w:t>C</w:t>
      </w:r>
      <w:r w:rsidR="00D47B61">
        <w:rPr>
          <w:rFonts w:ascii="Times New Roman" w:eastAsia="Times New Roman" w:hAnsi="Times New Roman" w:cs="Times New Roman"/>
        </w:rPr>
        <w:t>hildVision</w:t>
      </w:r>
      <w:proofErr w:type="spellEnd"/>
      <w:r w:rsidR="00D47B61">
        <w:rPr>
          <w:rFonts w:ascii="Times New Roman" w:eastAsia="Times New Roman" w:hAnsi="Times New Roman" w:cs="Times New Roman"/>
        </w:rPr>
        <w:t xml:space="preserve"> Ireland, entailed the production of </w:t>
      </w:r>
      <w:proofErr w:type="spellStart"/>
      <w:r w:rsidR="00D47B61">
        <w:rPr>
          <w:rFonts w:ascii="Times New Roman" w:eastAsia="Times New Roman" w:hAnsi="Times New Roman" w:cs="Times New Roman"/>
        </w:rPr>
        <w:t>DaisyBooks</w:t>
      </w:r>
      <w:proofErr w:type="spellEnd"/>
      <w:r w:rsidR="00D47B61">
        <w:rPr>
          <w:rFonts w:ascii="Times New Roman" w:eastAsia="Times New Roman" w:hAnsi="Times New Roman" w:cs="Times New Roman"/>
        </w:rPr>
        <w:t xml:space="preserve"> – speech</w:t>
      </w:r>
      <w:r w:rsidR="00792624">
        <w:rPr>
          <w:rFonts w:ascii="Times New Roman" w:eastAsia="Times New Roman" w:hAnsi="Times New Roman" w:cs="Times New Roman"/>
        </w:rPr>
        <w:t>-synthesis-</w:t>
      </w:r>
      <w:r w:rsidR="00D47B61">
        <w:rPr>
          <w:rFonts w:ascii="Times New Roman" w:eastAsia="Times New Roman" w:hAnsi="Times New Roman" w:cs="Times New Roman"/>
        </w:rPr>
        <w:t>ena</w:t>
      </w:r>
      <w:r w:rsidR="00984629">
        <w:rPr>
          <w:rFonts w:ascii="Times New Roman" w:eastAsia="Times New Roman" w:hAnsi="Times New Roman" w:cs="Times New Roman"/>
        </w:rPr>
        <w:softHyphen/>
      </w:r>
      <w:r w:rsidR="00D47B61">
        <w:rPr>
          <w:rFonts w:ascii="Times New Roman" w:eastAsia="Times New Roman" w:hAnsi="Times New Roman" w:cs="Times New Roman"/>
        </w:rPr>
        <w:t>bled multimedia school books for the visually impaired</w:t>
      </w:r>
      <w:r w:rsidR="004E7CC4">
        <w:rPr>
          <w:rFonts w:ascii="Times New Roman" w:eastAsia="Times New Roman" w:hAnsi="Times New Roman" w:cs="Times New Roman"/>
        </w:rPr>
        <w:t>.</w:t>
      </w:r>
      <w:r w:rsidR="00D47B61">
        <w:rPr>
          <w:rFonts w:ascii="Times New Roman" w:eastAsia="Times New Roman" w:hAnsi="Times New Roman" w:cs="Times New Roman"/>
        </w:rPr>
        <w:t xml:space="preserve"> These allow magnification and highlighting of the text as it is read out</w:t>
      </w:r>
      <w:r w:rsidR="003179E4">
        <w:rPr>
          <w:rFonts w:ascii="Times New Roman" w:eastAsia="Times New Roman" w:hAnsi="Times New Roman" w:cs="Times New Roman"/>
        </w:rPr>
        <w:t xml:space="preserve">, and </w:t>
      </w:r>
      <w:r>
        <w:rPr>
          <w:rFonts w:ascii="Times New Roman" w:eastAsia="Times New Roman" w:hAnsi="Times New Roman" w:cs="Times New Roman"/>
        </w:rPr>
        <w:t>user c</w:t>
      </w:r>
      <w:r w:rsidR="003179E4">
        <w:rPr>
          <w:rFonts w:ascii="Times New Roman" w:eastAsia="Times New Roman" w:hAnsi="Times New Roman" w:cs="Times New Roman"/>
        </w:rPr>
        <w:t xml:space="preserve">ontrol over </w:t>
      </w:r>
      <w:r>
        <w:rPr>
          <w:rFonts w:ascii="Times New Roman" w:eastAsia="Times New Roman" w:hAnsi="Times New Roman" w:cs="Times New Roman"/>
        </w:rPr>
        <w:t>dia</w:t>
      </w:r>
      <w:r w:rsidR="00984629">
        <w:rPr>
          <w:rFonts w:ascii="Times New Roman" w:eastAsia="Times New Roman" w:hAnsi="Times New Roman" w:cs="Times New Roman"/>
        </w:rPr>
        <w:softHyphen/>
      </w:r>
      <w:r>
        <w:rPr>
          <w:rFonts w:ascii="Times New Roman" w:eastAsia="Times New Roman" w:hAnsi="Times New Roman" w:cs="Times New Roman"/>
        </w:rPr>
        <w:t>lect and speed of output.</w:t>
      </w:r>
      <w:r w:rsidR="00D47B61">
        <w:rPr>
          <w:rFonts w:ascii="Times New Roman" w:eastAsia="Times New Roman" w:hAnsi="Times New Roman" w:cs="Times New Roman"/>
        </w:rPr>
        <w:t xml:space="preserve"> </w:t>
      </w:r>
      <w:r w:rsidR="004E7CC4">
        <w:rPr>
          <w:rFonts w:ascii="Times New Roman" w:eastAsia="Times New Roman" w:hAnsi="Times New Roman" w:cs="Times New Roman"/>
        </w:rPr>
        <w:t>In this work, v</w:t>
      </w:r>
      <w:r w:rsidR="00A01616">
        <w:rPr>
          <w:rFonts w:ascii="Times New Roman" w:eastAsia="Times New Roman" w:hAnsi="Times New Roman" w:cs="Times New Roman"/>
        </w:rPr>
        <w:t xml:space="preserve">olunteer assistance </w:t>
      </w:r>
      <w:r w:rsidR="00961E28">
        <w:rPr>
          <w:rFonts w:ascii="Times New Roman" w:eastAsia="Times New Roman" w:hAnsi="Times New Roman" w:cs="Times New Roman"/>
        </w:rPr>
        <w:t>contributed greatly.</w:t>
      </w:r>
    </w:p>
    <w:p w:rsidR="00D47B61" w:rsidRPr="007F41E6" w:rsidRDefault="00D47B61" w:rsidP="00D47B61">
      <w:pPr>
        <w:pStyle w:val="Heading2"/>
      </w:pPr>
      <w:r>
        <w:lastRenderedPageBreak/>
        <w:t>5.2</w:t>
      </w:r>
      <w:r w:rsidRPr="0053383C">
        <w:t>.</w:t>
      </w:r>
      <w:r w:rsidRPr="007F41E6">
        <w:t xml:space="preserve"> </w:t>
      </w:r>
      <w:r>
        <w:t>Education</w:t>
      </w:r>
    </w:p>
    <w:p w:rsidR="00EB3395" w:rsidRDefault="00621CAD" w:rsidP="00C76C87">
      <w:p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 xml:space="preserve">Educational </w:t>
      </w:r>
      <w:r w:rsidR="00D47B61">
        <w:rPr>
          <w:rFonts w:ascii="Times New Roman" w:eastAsia="Times New Roman" w:hAnsi="Times New Roman" w:cs="Times New Roman"/>
        </w:rPr>
        <w:t xml:space="preserve">applications </w:t>
      </w:r>
      <w:r>
        <w:rPr>
          <w:rFonts w:ascii="Times New Roman" w:eastAsia="Times New Roman" w:hAnsi="Times New Roman" w:cs="Times New Roman"/>
        </w:rPr>
        <w:t xml:space="preserve">are being developed – and this is an area where all </w:t>
      </w:r>
      <w:r w:rsidR="004E7CC4">
        <w:rPr>
          <w:rFonts w:ascii="Times New Roman" w:eastAsia="Times New Roman" w:hAnsi="Times New Roman" w:cs="Times New Roman"/>
        </w:rPr>
        <w:t>strands of our research co</w:t>
      </w:r>
      <w:r w:rsidR="00792624">
        <w:rPr>
          <w:rFonts w:ascii="Times New Roman" w:eastAsia="Times New Roman" w:hAnsi="Times New Roman" w:cs="Times New Roman"/>
        </w:rPr>
        <w:t>me together</w:t>
      </w:r>
      <w:r w:rsidR="004E7CC4">
        <w:rPr>
          <w:rFonts w:ascii="Times New Roman" w:eastAsia="Times New Roman" w:hAnsi="Times New Roman" w:cs="Times New Roman"/>
        </w:rPr>
        <w:t xml:space="preserve">. Phonetic knowledge and resources are being </w:t>
      </w:r>
      <w:r w:rsidR="00EB3395">
        <w:rPr>
          <w:rFonts w:ascii="Times New Roman" w:eastAsia="Times New Roman" w:hAnsi="Times New Roman" w:cs="Times New Roman"/>
        </w:rPr>
        <w:t xml:space="preserve">presented, </w:t>
      </w:r>
      <w:r>
        <w:rPr>
          <w:rFonts w:ascii="Times New Roman" w:eastAsia="Times New Roman" w:hAnsi="Times New Roman" w:cs="Times New Roman"/>
        </w:rPr>
        <w:t xml:space="preserve">using </w:t>
      </w:r>
      <w:r w:rsidR="00D47B61">
        <w:rPr>
          <w:rFonts w:ascii="Times New Roman" w:eastAsia="Times New Roman" w:hAnsi="Times New Roman" w:cs="Times New Roman"/>
        </w:rPr>
        <w:t>tech</w:t>
      </w:r>
      <w:r w:rsidR="00984629">
        <w:rPr>
          <w:rFonts w:ascii="Times New Roman" w:eastAsia="Times New Roman" w:hAnsi="Times New Roman" w:cs="Times New Roman"/>
        </w:rPr>
        <w:softHyphen/>
      </w:r>
      <w:r w:rsidR="00D47B61">
        <w:rPr>
          <w:rFonts w:ascii="Times New Roman" w:eastAsia="Times New Roman" w:hAnsi="Times New Roman" w:cs="Times New Roman"/>
        </w:rPr>
        <w:t xml:space="preserve">nology </w:t>
      </w:r>
      <w:r>
        <w:rPr>
          <w:rFonts w:ascii="Times New Roman" w:eastAsia="Times New Roman" w:hAnsi="Times New Roman" w:cs="Times New Roman"/>
        </w:rPr>
        <w:t xml:space="preserve">as the </w:t>
      </w:r>
      <w:r w:rsidR="00D47B61">
        <w:rPr>
          <w:rFonts w:ascii="Times New Roman" w:eastAsia="Times New Roman" w:hAnsi="Times New Roman" w:cs="Times New Roman"/>
        </w:rPr>
        <w:t>vehicle</w:t>
      </w:r>
      <w:r w:rsidR="00EB3395">
        <w:rPr>
          <w:rFonts w:ascii="Times New Roman" w:eastAsia="Times New Roman" w:hAnsi="Times New Roman" w:cs="Times New Roman"/>
        </w:rPr>
        <w:t xml:space="preserve"> – as illustrated here by s</w:t>
      </w:r>
      <w:r w:rsidR="00C76C87">
        <w:rPr>
          <w:rFonts w:ascii="Times New Roman" w:eastAsia="Times New Roman" w:hAnsi="Times New Roman" w:cs="Times New Roman"/>
        </w:rPr>
        <w:t xml:space="preserve">ome </w:t>
      </w:r>
      <w:r w:rsidR="00EB3395">
        <w:rPr>
          <w:rFonts w:ascii="Times New Roman" w:eastAsia="Times New Roman" w:hAnsi="Times New Roman" w:cs="Times New Roman"/>
        </w:rPr>
        <w:t>ongoing</w:t>
      </w:r>
      <w:r>
        <w:rPr>
          <w:rFonts w:ascii="Times New Roman" w:eastAsia="Times New Roman" w:hAnsi="Times New Roman" w:cs="Times New Roman"/>
        </w:rPr>
        <w:t xml:space="preserve"> developments</w:t>
      </w:r>
      <w:r w:rsidR="00EB3395">
        <w:rPr>
          <w:rFonts w:ascii="Times New Roman" w:eastAsia="Times New Roman" w:hAnsi="Times New Roman" w:cs="Times New Roman"/>
        </w:rPr>
        <w:t>.</w:t>
      </w:r>
    </w:p>
    <w:p w:rsidR="00C76C87" w:rsidRDefault="00EB3395" w:rsidP="00C76C87">
      <w:pPr>
        <w:autoSpaceDE w:val="0"/>
        <w:autoSpaceDN w:val="0"/>
        <w:adjustRightInd w:val="0"/>
        <w:jc w:val="both"/>
        <w:rPr>
          <w:rFonts w:asciiTheme="majorBidi" w:eastAsia="Times New Roman" w:hAnsiTheme="majorBidi" w:cstheme="majorBidi"/>
          <w:b/>
          <w:bCs/>
        </w:rPr>
      </w:pPr>
      <w:r>
        <w:rPr>
          <w:rFonts w:asciiTheme="majorBidi" w:eastAsia="Times New Roman" w:hAnsiTheme="majorBidi" w:cstheme="majorBidi"/>
          <w:b/>
          <w:bCs/>
        </w:rPr>
        <w:t xml:space="preserve"> </w:t>
      </w:r>
    </w:p>
    <w:p w:rsidR="00C76C87" w:rsidRDefault="00D47B61" w:rsidP="00027216">
      <w:pPr>
        <w:autoSpaceDE w:val="0"/>
        <w:autoSpaceDN w:val="0"/>
        <w:adjustRightInd w:val="0"/>
        <w:jc w:val="both"/>
        <w:rPr>
          <w:rFonts w:ascii="Times New Roman" w:eastAsia="Times New Roman" w:hAnsi="Times New Roman" w:cs="Times New Roman"/>
        </w:rPr>
      </w:pPr>
      <w:r w:rsidRPr="00C76C87">
        <w:rPr>
          <w:rFonts w:asciiTheme="majorBidi" w:eastAsia="Times New Roman" w:hAnsiTheme="majorBidi" w:cstheme="majorBidi"/>
          <w:b/>
          <w:bCs/>
        </w:rPr>
        <w:t>Pronunciation and phonological awareness</w:t>
      </w:r>
      <w:r w:rsidR="00C76C87">
        <w:rPr>
          <w:rFonts w:asciiTheme="majorBidi" w:hAnsiTheme="majorBidi" w:cstheme="majorBidi"/>
        </w:rPr>
        <w:t xml:space="preserve">: </w:t>
      </w:r>
      <w:r>
        <w:rPr>
          <w:rFonts w:ascii="Times New Roman" w:eastAsia="Times New Roman" w:hAnsi="Times New Roman" w:cs="Times New Roman"/>
        </w:rPr>
        <w:t xml:space="preserve">A multimodal interactive game </w:t>
      </w:r>
      <w:r w:rsidR="00EB3395">
        <w:rPr>
          <w:rFonts w:ascii="Times New Roman" w:eastAsia="Times New Roman" w:hAnsi="Times New Roman" w:cs="Times New Roman"/>
        </w:rPr>
        <w:t xml:space="preserve">is being </w:t>
      </w:r>
      <w:r>
        <w:rPr>
          <w:rFonts w:ascii="Times New Roman" w:eastAsia="Times New Roman" w:hAnsi="Times New Roman" w:cs="Times New Roman"/>
        </w:rPr>
        <w:t>devel</w:t>
      </w:r>
      <w:r w:rsidR="00984629">
        <w:rPr>
          <w:rFonts w:ascii="Times New Roman" w:eastAsia="Times New Roman" w:hAnsi="Times New Roman" w:cs="Times New Roman"/>
        </w:rPr>
        <w:softHyphen/>
      </w:r>
      <w:r>
        <w:rPr>
          <w:rFonts w:ascii="Times New Roman" w:eastAsia="Times New Roman" w:hAnsi="Times New Roman" w:cs="Times New Roman"/>
        </w:rPr>
        <w:t xml:space="preserve">oped </w:t>
      </w:r>
      <w:r w:rsidR="00EB3395">
        <w:rPr>
          <w:rFonts w:ascii="Times New Roman" w:eastAsia="Times New Roman" w:hAnsi="Times New Roman" w:cs="Times New Roman"/>
        </w:rPr>
        <w:t xml:space="preserve">to train </w:t>
      </w:r>
      <w:r w:rsidR="003179E4">
        <w:rPr>
          <w:rFonts w:ascii="Times New Roman" w:eastAsia="Times New Roman" w:hAnsi="Times New Roman" w:cs="Times New Roman"/>
        </w:rPr>
        <w:t xml:space="preserve">pre-literacy </w:t>
      </w:r>
      <w:r w:rsidR="00B80EFE">
        <w:rPr>
          <w:rFonts w:ascii="Times New Roman" w:eastAsia="Times New Roman" w:hAnsi="Times New Roman" w:cs="Times New Roman"/>
        </w:rPr>
        <w:t xml:space="preserve">phonological awareness and pronunciation </w:t>
      </w:r>
      <w:r w:rsidR="00B80EFE" w:rsidRPr="00C26D38">
        <w:rPr>
          <w:rFonts w:ascii="Times New Roman" w:eastAsia="Times New Roman" w:hAnsi="Times New Roman" w:cs="Times New Roman"/>
        </w:rPr>
        <w:t>skills</w:t>
      </w:r>
      <w:r w:rsidR="00C76C87" w:rsidRPr="00C26D38">
        <w:rPr>
          <w:rFonts w:ascii="Times New Roman" w:eastAsia="Times New Roman" w:hAnsi="Times New Roman" w:cs="Times New Roman"/>
        </w:rPr>
        <w:t xml:space="preserve"> [</w:t>
      </w:r>
      <w:r w:rsidR="00C26D38" w:rsidRPr="00C26D38">
        <w:rPr>
          <w:rFonts w:ascii="Times New Roman" w:eastAsia="Times New Roman" w:hAnsi="Times New Roman" w:cs="Times New Roman"/>
        </w:rPr>
        <w:t>10</w:t>
      </w:r>
      <w:r w:rsidR="00C76C87" w:rsidRPr="00C26D38">
        <w:rPr>
          <w:rFonts w:ascii="Times New Roman" w:eastAsia="Times New Roman" w:hAnsi="Times New Roman" w:cs="Times New Roman"/>
        </w:rPr>
        <w:t>]</w:t>
      </w:r>
      <w:r w:rsidR="003179E4" w:rsidRPr="00C26D38">
        <w:rPr>
          <w:rFonts w:ascii="Times New Roman" w:eastAsia="Times New Roman" w:hAnsi="Times New Roman" w:cs="Times New Roman"/>
        </w:rPr>
        <w:t>.</w:t>
      </w:r>
      <w:r w:rsidR="003179E4">
        <w:rPr>
          <w:rFonts w:ascii="Times New Roman" w:eastAsia="Times New Roman" w:hAnsi="Times New Roman" w:cs="Times New Roman"/>
        </w:rPr>
        <w:t xml:space="preserve"> </w:t>
      </w:r>
      <w:r w:rsidR="00B80EFE">
        <w:rPr>
          <w:rFonts w:ascii="Times New Roman" w:eastAsia="Times New Roman" w:hAnsi="Times New Roman" w:cs="Times New Roman"/>
        </w:rPr>
        <w:t xml:space="preserve">Learners </w:t>
      </w:r>
      <w:r w:rsidR="00C76C87">
        <w:rPr>
          <w:rFonts w:ascii="Times New Roman" w:eastAsia="Times New Roman" w:hAnsi="Times New Roman" w:cs="Times New Roman"/>
        </w:rPr>
        <w:t xml:space="preserve">train in </w:t>
      </w:r>
      <w:r w:rsidR="00B80EFE">
        <w:rPr>
          <w:rFonts w:ascii="Times New Roman" w:eastAsia="Times New Roman" w:hAnsi="Times New Roman" w:cs="Times New Roman"/>
        </w:rPr>
        <w:t xml:space="preserve">the </w:t>
      </w:r>
      <w:r>
        <w:rPr>
          <w:rFonts w:ascii="Times New Roman" w:eastAsia="Times New Roman" w:hAnsi="Times New Roman" w:cs="Times New Roman"/>
        </w:rPr>
        <w:t>sound contrast</w:t>
      </w:r>
      <w:r w:rsidR="00B80EFE">
        <w:rPr>
          <w:rFonts w:ascii="Times New Roman" w:eastAsia="Times New Roman" w:hAnsi="Times New Roman" w:cs="Times New Roman"/>
        </w:rPr>
        <w:t xml:space="preserve">s of the language through minimal pairs embedded in a </w:t>
      </w:r>
      <w:r>
        <w:rPr>
          <w:rFonts w:ascii="Times New Roman" w:eastAsia="Times New Roman" w:hAnsi="Times New Roman" w:cs="Times New Roman"/>
        </w:rPr>
        <w:t xml:space="preserve">game that can be played in the classroom or at home. </w:t>
      </w:r>
      <w:r w:rsidR="00C76C87">
        <w:rPr>
          <w:rFonts w:ascii="Times New Roman" w:eastAsia="Times New Roman" w:hAnsi="Times New Roman" w:cs="Times New Roman"/>
        </w:rPr>
        <w:t>The h</w:t>
      </w:r>
      <w:r w:rsidR="00CB0F0E">
        <w:rPr>
          <w:rFonts w:ascii="Times New Roman" w:eastAsia="Times New Roman" w:hAnsi="Times New Roman" w:cs="Times New Roman"/>
        </w:rPr>
        <w:t xml:space="preserve">eroine </w:t>
      </w:r>
      <w:r w:rsidR="00C76C87">
        <w:rPr>
          <w:rFonts w:ascii="Times New Roman" w:eastAsia="Times New Roman" w:hAnsi="Times New Roman" w:cs="Times New Roman"/>
        </w:rPr>
        <w:t xml:space="preserve">of the game </w:t>
      </w:r>
      <w:r w:rsidR="00CB0F0E">
        <w:rPr>
          <w:rFonts w:ascii="Times New Roman" w:eastAsia="Times New Roman" w:hAnsi="Times New Roman" w:cs="Times New Roman"/>
        </w:rPr>
        <w:t>has the task of rescuing her</w:t>
      </w:r>
      <w:r>
        <w:rPr>
          <w:rFonts w:ascii="Times New Roman" w:eastAsia="Times New Roman" w:hAnsi="Times New Roman" w:cs="Times New Roman"/>
        </w:rPr>
        <w:t xml:space="preserve"> brother </w:t>
      </w:r>
      <w:r w:rsidR="00CB0F0E">
        <w:rPr>
          <w:rFonts w:ascii="Times New Roman" w:eastAsia="Times New Roman" w:hAnsi="Times New Roman" w:cs="Times New Roman"/>
        </w:rPr>
        <w:t xml:space="preserve">from the </w:t>
      </w:r>
      <w:r>
        <w:rPr>
          <w:rFonts w:ascii="Times New Roman" w:eastAsia="Times New Roman" w:hAnsi="Times New Roman" w:cs="Times New Roman"/>
        </w:rPr>
        <w:t xml:space="preserve">fairy </w:t>
      </w:r>
      <w:r w:rsidR="00CB0F0E">
        <w:rPr>
          <w:rFonts w:ascii="Times New Roman" w:eastAsia="Times New Roman" w:hAnsi="Times New Roman" w:cs="Times New Roman"/>
        </w:rPr>
        <w:t xml:space="preserve">fort </w:t>
      </w:r>
      <w:r w:rsidR="00B80EFE">
        <w:rPr>
          <w:rFonts w:ascii="Times New Roman" w:eastAsia="Times New Roman" w:hAnsi="Times New Roman" w:cs="Times New Roman"/>
        </w:rPr>
        <w:t xml:space="preserve">(a common </w:t>
      </w:r>
      <w:r w:rsidR="00CB0F0E">
        <w:rPr>
          <w:rFonts w:ascii="Times New Roman" w:eastAsia="Times New Roman" w:hAnsi="Times New Roman" w:cs="Times New Roman"/>
        </w:rPr>
        <w:t xml:space="preserve">folk </w:t>
      </w:r>
      <w:r w:rsidR="00B80EFE">
        <w:rPr>
          <w:rFonts w:ascii="Times New Roman" w:eastAsia="Times New Roman" w:hAnsi="Times New Roman" w:cs="Times New Roman"/>
        </w:rPr>
        <w:t>theme)</w:t>
      </w:r>
      <w:r>
        <w:rPr>
          <w:rFonts w:ascii="Times New Roman" w:eastAsia="Times New Roman" w:hAnsi="Times New Roman" w:cs="Times New Roman"/>
        </w:rPr>
        <w:t xml:space="preserve">. </w:t>
      </w:r>
      <w:r w:rsidR="00CB0F0E">
        <w:rPr>
          <w:rFonts w:ascii="Times New Roman" w:eastAsia="Times New Roman" w:hAnsi="Times New Roman" w:cs="Times New Roman"/>
        </w:rPr>
        <w:t>N</w:t>
      </w:r>
      <w:r>
        <w:rPr>
          <w:rFonts w:ascii="Times New Roman" w:eastAsia="Times New Roman" w:hAnsi="Times New Roman" w:cs="Times New Roman"/>
        </w:rPr>
        <w:t xml:space="preserve">umerous obstacles </w:t>
      </w:r>
      <w:r w:rsidR="00CB0F0E">
        <w:rPr>
          <w:rFonts w:ascii="Times New Roman" w:eastAsia="Times New Roman" w:hAnsi="Times New Roman" w:cs="Times New Roman"/>
        </w:rPr>
        <w:t xml:space="preserve">are </w:t>
      </w:r>
      <w:r w:rsidR="00EB3395">
        <w:rPr>
          <w:rFonts w:ascii="Times New Roman" w:eastAsia="Times New Roman" w:hAnsi="Times New Roman" w:cs="Times New Roman"/>
        </w:rPr>
        <w:t>encountered</w:t>
      </w:r>
      <w:r w:rsidR="00CB0F0E">
        <w:rPr>
          <w:rFonts w:ascii="Times New Roman" w:eastAsia="Times New Roman" w:hAnsi="Times New Roman" w:cs="Times New Roman"/>
        </w:rPr>
        <w:t xml:space="preserve">, but </w:t>
      </w:r>
      <w:r w:rsidR="00EB3395">
        <w:rPr>
          <w:rFonts w:ascii="Times New Roman" w:eastAsia="Times New Roman" w:hAnsi="Times New Roman" w:cs="Times New Roman"/>
        </w:rPr>
        <w:t xml:space="preserve">a friendly </w:t>
      </w:r>
      <w:r>
        <w:rPr>
          <w:rFonts w:ascii="Times New Roman" w:eastAsia="Times New Roman" w:hAnsi="Times New Roman" w:cs="Times New Roman"/>
        </w:rPr>
        <w:t>druid</w:t>
      </w:r>
      <w:r w:rsidR="00B80EFE">
        <w:rPr>
          <w:rFonts w:ascii="Times New Roman" w:eastAsia="Times New Roman" w:hAnsi="Times New Roman" w:cs="Times New Roman"/>
        </w:rPr>
        <w:t xml:space="preserve"> </w:t>
      </w:r>
      <w:r w:rsidR="00CB0F0E">
        <w:rPr>
          <w:rFonts w:ascii="Times New Roman" w:eastAsia="Times New Roman" w:hAnsi="Times New Roman" w:cs="Times New Roman"/>
        </w:rPr>
        <w:t xml:space="preserve">provides </w:t>
      </w:r>
      <w:r>
        <w:rPr>
          <w:rFonts w:ascii="Times New Roman" w:eastAsia="Times New Roman" w:hAnsi="Times New Roman" w:cs="Times New Roman"/>
        </w:rPr>
        <w:t xml:space="preserve">magic words and spells </w:t>
      </w:r>
      <w:r w:rsidR="00CB0F0E">
        <w:rPr>
          <w:rFonts w:ascii="Times New Roman" w:eastAsia="Times New Roman" w:hAnsi="Times New Roman" w:cs="Times New Roman"/>
        </w:rPr>
        <w:t>(minimal pairs and phrases featuring them)</w:t>
      </w:r>
      <w:r w:rsidR="00C76C87">
        <w:rPr>
          <w:rFonts w:ascii="Times New Roman" w:eastAsia="Times New Roman" w:hAnsi="Times New Roman" w:cs="Times New Roman"/>
        </w:rPr>
        <w:t xml:space="preserve">. By </w:t>
      </w:r>
      <w:r w:rsidR="00CB0F0E">
        <w:rPr>
          <w:rFonts w:ascii="Times New Roman" w:eastAsia="Times New Roman" w:hAnsi="Times New Roman" w:cs="Times New Roman"/>
        </w:rPr>
        <w:t>c</w:t>
      </w:r>
      <w:r>
        <w:rPr>
          <w:rFonts w:ascii="Times New Roman" w:eastAsia="Times New Roman" w:hAnsi="Times New Roman" w:cs="Times New Roman"/>
        </w:rPr>
        <w:t>orrect</w:t>
      </w:r>
      <w:r w:rsidR="00CB0F0E">
        <w:rPr>
          <w:rFonts w:ascii="Times New Roman" w:eastAsia="Times New Roman" w:hAnsi="Times New Roman" w:cs="Times New Roman"/>
        </w:rPr>
        <w:t>ly identifying and pronouncing</w:t>
      </w:r>
      <w:r w:rsidR="00EB3395">
        <w:rPr>
          <w:rFonts w:ascii="Times New Roman" w:eastAsia="Times New Roman" w:hAnsi="Times New Roman" w:cs="Times New Roman"/>
        </w:rPr>
        <w:t xml:space="preserve"> these object-pairs</w:t>
      </w:r>
      <w:r w:rsidR="00027216">
        <w:rPr>
          <w:rFonts w:ascii="Times New Roman" w:eastAsia="Times New Roman" w:hAnsi="Times New Roman" w:cs="Times New Roman"/>
        </w:rPr>
        <w:t>,</w:t>
      </w:r>
      <w:r w:rsidR="00CB0F0E">
        <w:rPr>
          <w:rFonts w:ascii="Times New Roman" w:eastAsia="Times New Roman" w:hAnsi="Times New Roman" w:cs="Times New Roman"/>
        </w:rPr>
        <w:t xml:space="preserve"> </w:t>
      </w:r>
      <w:r w:rsidR="00C76C87">
        <w:rPr>
          <w:rFonts w:ascii="Times New Roman" w:eastAsia="Times New Roman" w:hAnsi="Times New Roman" w:cs="Times New Roman"/>
        </w:rPr>
        <w:t xml:space="preserve">particular </w:t>
      </w:r>
      <w:r w:rsidR="00CB0F0E">
        <w:rPr>
          <w:rFonts w:ascii="Times New Roman" w:eastAsia="Times New Roman" w:hAnsi="Times New Roman" w:cs="Times New Roman"/>
        </w:rPr>
        <w:t>obstacle</w:t>
      </w:r>
      <w:r w:rsidR="00C76C87">
        <w:rPr>
          <w:rFonts w:ascii="Times New Roman" w:eastAsia="Times New Roman" w:hAnsi="Times New Roman" w:cs="Times New Roman"/>
        </w:rPr>
        <w:t>s are overcome,</w:t>
      </w:r>
      <w:r w:rsidR="00CB0F0E">
        <w:rPr>
          <w:rFonts w:ascii="Times New Roman" w:eastAsia="Times New Roman" w:hAnsi="Times New Roman" w:cs="Times New Roman"/>
        </w:rPr>
        <w:t xml:space="preserve"> allowing the heroine </w:t>
      </w:r>
      <w:r w:rsidR="00B80EFE">
        <w:rPr>
          <w:rFonts w:ascii="Times New Roman" w:eastAsia="Times New Roman" w:hAnsi="Times New Roman" w:cs="Times New Roman"/>
        </w:rPr>
        <w:t xml:space="preserve">to proceed to the next </w:t>
      </w:r>
      <w:r>
        <w:rPr>
          <w:rFonts w:ascii="Times New Roman" w:eastAsia="Times New Roman" w:hAnsi="Times New Roman" w:cs="Times New Roman"/>
        </w:rPr>
        <w:t xml:space="preserve">level </w:t>
      </w:r>
      <w:r w:rsidR="00CB0F0E">
        <w:rPr>
          <w:rFonts w:ascii="Times New Roman" w:eastAsia="Times New Roman" w:hAnsi="Times New Roman" w:cs="Times New Roman"/>
        </w:rPr>
        <w:t>(</w:t>
      </w:r>
      <w:r w:rsidR="00B80EFE">
        <w:rPr>
          <w:rFonts w:ascii="Times New Roman" w:eastAsia="Times New Roman" w:hAnsi="Times New Roman" w:cs="Times New Roman"/>
        </w:rPr>
        <w:t>the next obstacle)</w:t>
      </w:r>
      <w:r>
        <w:rPr>
          <w:rFonts w:ascii="Times New Roman" w:eastAsia="Times New Roman" w:hAnsi="Times New Roman" w:cs="Times New Roman"/>
        </w:rPr>
        <w:t>.</w:t>
      </w:r>
      <w:r w:rsidR="00B80EFE">
        <w:rPr>
          <w:rFonts w:ascii="Times New Roman" w:eastAsia="Times New Roman" w:hAnsi="Times New Roman" w:cs="Times New Roman"/>
        </w:rPr>
        <w:t xml:space="preserve"> </w:t>
      </w:r>
      <w:r w:rsidR="00CB0F0E">
        <w:rPr>
          <w:rFonts w:ascii="Times New Roman" w:eastAsia="Times New Roman" w:hAnsi="Times New Roman" w:cs="Times New Roman"/>
        </w:rPr>
        <w:t xml:space="preserve">In its current form, </w:t>
      </w:r>
      <w:r w:rsidR="00B80EFE">
        <w:rPr>
          <w:rFonts w:ascii="Times New Roman" w:eastAsia="Times New Roman" w:hAnsi="Times New Roman" w:cs="Times New Roman"/>
        </w:rPr>
        <w:t xml:space="preserve">the game is intended for classroom use, but </w:t>
      </w:r>
      <w:r w:rsidR="00CB0F0E">
        <w:rPr>
          <w:rFonts w:ascii="Times New Roman" w:eastAsia="Times New Roman" w:hAnsi="Times New Roman" w:cs="Times New Roman"/>
        </w:rPr>
        <w:t xml:space="preserve">the plan is to </w:t>
      </w:r>
      <w:r w:rsidR="00B80EFE">
        <w:rPr>
          <w:rFonts w:ascii="Times New Roman" w:eastAsia="Times New Roman" w:hAnsi="Times New Roman" w:cs="Times New Roman"/>
        </w:rPr>
        <w:t>provid</w:t>
      </w:r>
      <w:r w:rsidR="00CB0F0E">
        <w:rPr>
          <w:rFonts w:ascii="Times New Roman" w:eastAsia="Times New Roman" w:hAnsi="Times New Roman" w:cs="Times New Roman"/>
        </w:rPr>
        <w:t>e</w:t>
      </w:r>
      <w:r w:rsidR="00B80EFE">
        <w:rPr>
          <w:rFonts w:ascii="Times New Roman" w:eastAsia="Times New Roman" w:hAnsi="Times New Roman" w:cs="Times New Roman"/>
        </w:rPr>
        <w:t xml:space="preserve"> </w:t>
      </w:r>
      <w:r w:rsidR="00CB0F0E">
        <w:rPr>
          <w:rFonts w:ascii="Times New Roman" w:eastAsia="Times New Roman" w:hAnsi="Times New Roman" w:cs="Times New Roman"/>
        </w:rPr>
        <w:t xml:space="preserve">a phone/tablet </w:t>
      </w:r>
      <w:r w:rsidR="00EB3395">
        <w:rPr>
          <w:rFonts w:ascii="Times New Roman" w:eastAsia="Times New Roman" w:hAnsi="Times New Roman" w:cs="Times New Roman"/>
        </w:rPr>
        <w:t xml:space="preserve">version also </w:t>
      </w:r>
      <w:r w:rsidR="00B80EFE">
        <w:rPr>
          <w:rFonts w:ascii="Times New Roman" w:eastAsia="Times New Roman" w:hAnsi="Times New Roman" w:cs="Times New Roman"/>
        </w:rPr>
        <w:t xml:space="preserve">for </w:t>
      </w:r>
      <w:r w:rsidR="00CB0F0E">
        <w:rPr>
          <w:rFonts w:ascii="Times New Roman" w:eastAsia="Times New Roman" w:hAnsi="Times New Roman" w:cs="Times New Roman"/>
        </w:rPr>
        <w:t>home use.</w:t>
      </w:r>
      <w:r w:rsidR="00C76C87">
        <w:rPr>
          <w:rFonts w:ascii="Times New Roman" w:eastAsia="Times New Roman" w:hAnsi="Times New Roman" w:cs="Times New Roman"/>
        </w:rPr>
        <w:t xml:space="preserve"> </w:t>
      </w:r>
      <w:r>
        <w:rPr>
          <w:rFonts w:ascii="Times New Roman" w:eastAsia="Times New Roman" w:hAnsi="Times New Roman" w:cs="Times New Roman"/>
        </w:rPr>
        <w:t>A</w:t>
      </w:r>
      <w:r w:rsidR="00B80EFE">
        <w:rPr>
          <w:rFonts w:ascii="Times New Roman" w:eastAsia="Times New Roman" w:hAnsi="Times New Roman" w:cs="Times New Roman"/>
        </w:rPr>
        <w:t xml:space="preserve"> simple</w:t>
      </w:r>
      <w:r w:rsidR="00C76C87">
        <w:rPr>
          <w:rFonts w:ascii="Times New Roman" w:eastAsia="Times New Roman" w:hAnsi="Times New Roman" w:cs="Times New Roman"/>
        </w:rPr>
        <w:t xml:space="preserve">r </w:t>
      </w:r>
      <w:r w:rsidR="009A6134">
        <w:rPr>
          <w:rFonts w:ascii="Times New Roman" w:eastAsia="Times New Roman" w:hAnsi="Times New Roman" w:cs="Times New Roman"/>
        </w:rPr>
        <w:t xml:space="preserve">phone </w:t>
      </w:r>
      <w:r w:rsidR="00C76C87">
        <w:rPr>
          <w:rFonts w:ascii="Times New Roman" w:eastAsia="Times New Roman" w:hAnsi="Times New Roman" w:cs="Times New Roman"/>
        </w:rPr>
        <w:t xml:space="preserve">app </w:t>
      </w:r>
      <w:r w:rsidR="009A6134">
        <w:rPr>
          <w:rFonts w:ascii="Times New Roman" w:eastAsia="Times New Roman" w:hAnsi="Times New Roman" w:cs="Times New Roman"/>
        </w:rPr>
        <w:t>game is also under development</w:t>
      </w:r>
      <w:r w:rsidR="00C76C87">
        <w:rPr>
          <w:rFonts w:ascii="Times New Roman" w:eastAsia="Times New Roman" w:hAnsi="Times New Roman" w:cs="Times New Roman"/>
        </w:rPr>
        <w:t xml:space="preserve">, </w:t>
      </w:r>
      <w:r w:rsidR="009A6134">
        <w:rPr>
          <w:rFonts w:ascii="Times New Roman" w:eastAsia="Times New Roman" w:hAnsi="Times New Roman" w:cs="Times New Roman"/>
        </w:rPr>
        <w:t>with</w:t>
      </w:r>
      <w:r w:rsidR="00CB0F0E">
        <w:rPr>
          <w:rFonts w:ascii="Times New Roman" w:eastAsia="Times New Roman" w:hAnsi="Times New Roman" w:cs="Times New Roman"/>
        </w:rPr>
        <w:t xml:space="preserve"> less elaborate storyline</w:t>
      </w:r>
      <w:r w:rsidR="009A6134">
        <w:rPr>
          <w:rFonts w:ascii="Times New Roman" w:eastAsia="Times New Roman" w:hAnsi="Times New Roman" w:cs="Times New Roman"/>
        </w:rPr>
        <w:t>s</w:t>
      </w:r>
      <w:r w:rsidR="00CB0F0E">
        <w:rPr>
          <w:rFonts w:ascii="Times New Roman" w:eastAsia="Times New Roman" w:hAnsi="Times New Roman" w:cs="Times New Roman"/>
        </w:rPr>
        <w:t xml:space="preserve"> and graphics, </w:t>
      </w:r>
      <w:r w:rsidR="009A6134">
        <w:rPr>
          <w:rFonts w:ascii="Times New Roman" w:eastAsia="Times New Roman" w:hAnsi="Times New Roman" w:cs="Times New Roman"/>
        </w:rPr>
        <w:t>and</w:t>
      </w:r>
      <w:r w:rsidR="00C76C87">
        <w:rPr>
          <w:rFonts w:ascii="Times New Roman" w:eastAsia="Times New Roman" w:hAnsi="Times New Roman" w:cs="Times New Roman"/>
        </w:rPr>
        <w:t xml:space="preserve"> featuring </w:t>
      </w:r>
      <w:r w:rsidR="009A6134">
        <w:rPr>
          <w:rFonts w:ascii="Times New Roman" w:eastAsia="Times New Roman" w:hAnsi="Times New Roman" w:cs="Times New Roman"/>
        </w:rPr>
        <w:t xml:space="preserve">songs </w:t>
      </w:r>
      <w:r w:rsidR="00C76C87">
        <w:rPr>
          <w:rFonts w:ascii="Times New Roman" w:eastAsia="Times New Roman" w:hAnsi="Times New Roman" w:cs="Times New Roman"/>
        </w:rPr>
        <w:t xml:space="preserve">to consolidate the </w:t>
      </w:r>
      <w:r w:rsidR="00B80EFE">
        <w:rPr>
          <w:rFonts w:ascii="Times New Roman" w:eastAsia="Times New Roman" w:hAnsi="Times New Roman" w:cs="Times New Roman"/>
        </w:rPr>
        <w:t>sound contrasts</w:t>
      </w:r>
      <w:r w:rsidR="00C76C87">
        <w:rPr>
          <w:rFonts w:ascii="Times New Roman" w:eastAsia="Times New Roman" w:hAnsi="Times New Roman" w:cs="Times New Roman"/>
        </w:rPr>
        <w:t xml:space="preserve">.  </w:t>
      </w:r>
      <w:r w:rsidR="009A6134">
        <w:rPr>
          <w:rFonts w:ascii="Times New Roman" w:eastAsia="Times New Roman" w:hAnsi="Times New Roman" w:cs="Times New Roman"/>
        </w:rPr>
        <w:t>These will be trialled in schools this autumn.</w:t>
      </w:r>
    </w:p>
    <w:p w:rsidR="00C76C87" w:rsidRDefault="00C76C87" w:rsidP="00C76C87">
      <w:pPr>
        <w:autoSpaceDE w:val="0"/>
        <w:autoSpaceDN w:val="0"/>
        <w:adjustRightInd w:val="0"/>
        <w:jc w:val="both"/>
        <w:rPr>
          <w:rFonts w:asciiTheme="majorBidi" w:hAnsiTheme="majorBidi" w:cstheme="majorBidi"/>
          <w:b/>
          <w:bCs/>
        </w:rPr>
      </w:pPr>
    </w:p>
    <w:p w:rsidR="00E545EA" w:rsidRDefault="008D0252" w:rsidP="00E545EA">
      <w:pPr>
        <w:autoSpaceDE w:val="0"/>
        <w:autoSpaceDN w:val="0"/>
        <w:adjustRightInd w:val="0"/>
        <w:jc w:val="both"/>
        <w:rPr>
          <w:rFonts w:ascii="Times New Roman" w:eastAsia="Times New Roman" w:hAnsi="Times New Roman" w:cs="Times New Roman"/>
        </w:rPr>
      </w:pPr>
      <w:r w:rsidRPr="00C76C87">
        <w:rPr>
          <w:rFonts w:asciiTheme="majorBidi" w:hAnsiTheme="majorBidi" w:cstheme="majorBidi"/>
          <w:b/>
          <w:bCs/>
        </w:rPr>
        <w:t xml:space="preserve">From </w:t>
      </w:r>
      <w:r w:rsidR="00D47B61" w:rsidRPr="00C76C87">
        <w:rPr>
          <w:rFonts w:asciiTheme="majorBidi" w:eastAsia="Times New Roman" w:hAnsiTheme="majorBidi" w:cstheme="majorBidi"/>
          <w:b/>
          <w:bCs/>
        </w:rPr>
        <w:t>Pronunciation to Literacy Acquisi</w:t>
      </w:r>
      <w:r w:rsidR="00C76C87">
        <w:rPr>
          <w:rFonts w:asciiTheme="majorBidi" w:eastAsia="Times New Roman" w:hAnsiTheme="majorBidi" w:cstheme="majorBidi"/>
          <w:b/>
          <w:bCs/>
        </w:rPr>
        <w:t>ti</w:t>
      </w:r>
      <w:r w:rsidR="00D47B61" w:rsidRPr="00C76C87">
        <w:rPr>
          <w:rFonts w:asciiTheme="majorBidi" w:eastAsia="Times New Roman" w:hAnsiTheme="majorBidi" w:cstheme="majorBidi"/>
          <w:b/>
          <w:bCs/>
        </w:rPr>
        <w:t>on</w:t>
      </w:r>
      <w:r w:rsidR="00C76C87">
        <w:rPr>
          <w:rFonts w:asciiTheme="majorBidi" w:eastAsia="Times New Roman" w:hAnsiTheme="majorBidi" w:cstheme="majorBidi"/>
        </w:rPr>
        <w:t xml:space="preserve">: As </w:t>
      </w:r>
      <w:r w:rsidR="009A6134">
        <w:rPr>
          <w:rFonts w:asciiTheme="majorBidi" w:eastAsia="Times New Roman" w:hAnsiTheme="majorBidi" w:cstheme="majorBidi"/>
        </w:rPr>
        <w:t>mentioned</w:t>
      </w:r>
      <w:r w:rsidR="00C76C87">
        <w:rPr>
          <w:rFonts w:asciiTheme="majorBidi" w:eastAsia="Times New Roman" w:hAnsiTheme="majorBidi" w:cstheme="majorBidi"/>
        </w:rPr>
        <w:t xml:space="preserve"> </w:t>
      </w:r>
      <w:r>
        <w:rPr>
          <w:rFonts w:ascii="Times New Roman" w:eastAsia="Times New Roman" w:hAnsi="Times New Roman" w:cs="Times New Roman"/>
        </w:rPr>
        <w:t xml:space="preserve">above, </w:t>
      </w:r>
      <w:r w:rsidR="009A6134">
        <w:rPr>
          <w:rFonts w:ascii="Times New Roman" w:eastAsia="Times New Roman" w:hAnsi="Times New Roman" w:cs="Times New Roman"/>
        </w:rPr>
        <w:t xml:space="preserve">most </w:t>
      </w:r>
      <w:r w:rsidR="00D47B61">
        <w:rPr>
          <w:rFonts w:ascii="Times New Roman" w:eastAsia="Times New Roman" w:hAnsi="Times New Roman" w:cs="Times New Roman"/>
        </w:rPr>
        <w:t xml:space="preserve">learners and </w:t>
      </w:r>
      <w:r w:rsidR="009A6134">
        <w:rPr>
          <w:rFonts w:ascii="Times New Roman" w:eastAsia="Times New Roman" w:hAnsi="Times New Roman" w:cs="Times New Roman"/>
        </w:rPr>
        <w:t>teachers</w:t>
      </w:r>
      <w:r w:rsidR="00D47B61">
        <w:rPr>
          <w:rFonts w:ascii="Times New Roman" w:eastAsia="Times New Roman" w:hAnsi="Times New Roman" w:cs="Times New Roman"/>
        </w:rPr>
        <w:t xml:space="preserve"> </w:t>
      </w:r>
      <w:r>
        <w:rPr>
          <w:rFonts w:ascii="Times New Roman" w:eastAsia="Times New Roman" w:hAnsi="Times New Roman" w:cs="Times New Roman"/>
        </w:rPr>
        <w:t>are</w:t>
      </w:r>
      <w:r w:rsidR="009A6134">
        <w:rPr>
          <w:rFonts w:ascii="Times New Roman" w:eastAsia="Times New Roman" w:hAnsi="Times New Roman" w:cs="Times New Roman"/>
        </w:rPr>
        <w:t xml:space="preserve"> not</w:t>
      </w:r>
      <w:r>
        <w:rPr>
          <w:rFonts w:ascii="Times New Roman" w:eastAsia="Times New Roman" w:hAnsi="Times New Roman" w:cs="Times New Roman"/>
        </w:rPr>
        <w:t xml:space="preserve"> aware of the phonic basis for the </w:t>
      </w:r>
      <w:r w:rsidR="00D47B61">
        <w:rPr>
          <w:rFonts w:ascii="Times New Roman" w:eastAsia="Times New Roman" w:hAnsi="Times New Roman" w:cs="Times New Roman"/>
        </w:rPr>
        <w:t>orthograph</w:t>
      </w:r>
      <w:r>
        <w:rPr>
          <w:rFonts w:ascii="Times New Roman" w:eastAsia="Times New Roman" w:hAnsi="Times New Roman" w:cs="Times New Roman"/>
        </w:rPr>
        <w:t xml:space="preserve">ic rules of </w:t>
      </w:r>
      <w:r w:rsidR="00D47B61">
        <w:rPr>
          <w:rFonts w:ascii="Times New Roman" w:eastAsia="Times New Roman" w:hAnsi="Times New Roman" w:cs="Times New Roman"/>
        </w:rPr>
        <w:t>Irish</w:t>
      </w:r>
      <w:r>
        <w:rPr>
          <w:rFonts w:ascii="Times New Roman" w:eastAsia="Times New Roman" w:hAnsi="Times New Roman" w:cs="Times New Roman"/>
        </w:rPr>
        <w:t xml:space="preserve">, and the seemingly impenetrable nature of Irish spelling is seen as a </w:t>
      </w:r>
      <w:r w:rsidR="00D47B61">
        <w:rPr>
          <w:rFonts w:ascii="Times New Roman" w:eastAsia="Times New Roman" w:hAnsi="Times New Roman" w:cs="Times New Roman"/>
        </w:rPr>
        <w:t xml:space="preserve">major </w:t>
      </w:r>
      <w:r>
        <w:rPr>
          <w:rFonts w:ascii="Times New Roman" w:eastAsia="Times New Roman" w:hAnsi="Times New Roman" w:cs="Times New Roman"/>
        </w:rPr>
        <w:t>difficulty</w:t>
      </w:r>
      <w:r w:rsidR="009A6134">
        <w:rPr>
          <w:rFonts w:ascii="Times New Roman" w:eastAsia="Times New Roman" w:hAnsi="Times New Roman" w:cs="Times New Roman"/>
        </w:rPr>
        <w:t xml:space="preserve">. </w:t>
      </w:r>
      <w:r>
        <w:rPr>
          <w:rFonts w:ascii="Times New Roman" w:eastAsia="Times New Roman" w:hAnsi="Times New Roman" w:cs="Times New Roman"/>
        </w:rPr>
        <w:t xml:space="preserve"> </w:t>
      </w:r>
      <w:r w:rsidR="00E545EA">
        <w:rPr>
          <w:rFonts w:ascii="Times New Roman" w:eastAsia="Times New Roman" w:hAnsi="Times New Roman" w:cs="Times New Roman"/>
        </w:rPr>
        <w:t>As a</w:t>
      </w:r>
      <w:r w:rsidR="009A6134">
        <w:rPr>
          <w:rFonts w:ascii="Times New Roman" w:eastAsia="Times New Roman" w:hAnsi="Times New Roman" w:cs="Times New Roman"/>
        </w:rPr>
        <w:t xml:space="preserve"> follow-up on the </w:t>
      </w:r>
      <w:r w:rsidR="00C16486">
        <w:rPr>
          <w:rFonts w:ascii="Times New Roman" w:eastAsia="Times New Roman" w:hAnsi="Times New Roman" w:cs="Times New Roman"/>
        </w:rPr>
        <w:t>phonological aware</w:t>
      </w:r>
      <w:r w:rsidR="00984629">
        <w:rPr>
          <w:rFonts w:ascii="Times New Roman" w:eastAsia="Times New Roman" w:hAnsi="Times New Roman" w:cs="Times New Roman"/>
        </w:rPr>
        <w:softHyphen/>
      </w:r>
      <w:r w:rsidR="00C16486">
        <w:rPr>
          <w:rFonts w:ascii="Times New Roman" w:eastAsia="Times New Roman" w:hAnsi="Times New Roman" w:cs="Times New Roman"/>
        </w:rPr>
        <w:t>ness</w:t>
      </w:r>
      <w:r w:rsidR="009A6134">
        <w:rPr>
          <w:rFonts w:ascii="Times New Roman" w:eastAsia="Times New Roman" w:hAnsi="Times New Roman" w:cs="Times New Roman"/>
        </w:rPr>
        <w:t xml:space="preserve"> game, </w:t>
      </w:r>
      <w:r w:rsidR="00E545EA">
        <w:rPr>
          <w:rFonts w:ascii="Times New Roman" w:eastAsia="Times New Roman" w:hAnsi="Times New Roman" w:cs="Times New Roman"/>
        </w:rPr>
        <w:t xml:space="preserve">an </w:t>
      </w:r>
      <w:r w:rsidR="00571F5E">
        <w:rPr>
          <w:rFonts w:ascii="Times New Roman" w:eastAsia="Times New Roman" w:hAnsi="Times New Roman" w:cs="Times New Roman"/>
        </w:rPr>
        <w:t>Irish</w:t>
      </w:r>
      <w:r w:rsidR="009A6134">
        <w:rPr>
          <w:rFonts w:ascii="Times New Roman" w:eastAsia="Times New Roman" w:hAnsi="Times New Roman" w:cs="Times New Roman"/>
        </w:rPr>
        <w:t xml:space="preserve"> alphabet game is being planned, where attention is subliminally drawn to the palatalisation-velarisation contrast</w:t>
      </w:r>
      <w:r w:rsidR="00E545EA">
        <w:rPr>
          <w:rFonts w:ascii="Times New Roman" w:eastAsia="Times New Roman" w:hAnsi="Times New Roman" w:cs="Times New Roman"/>
        </w:rPr>
        <w:t xml:space="preserve"> and spelling rules. T</w:t>
      </w:r>
      <w:r w:rsidR="009A6134">
        <w:rPr>
          <w:rFonts w:ascii="Times New Roman" w:eastAsia="Times New Roman" w:hAnsi="Times New Roman" w:cs="Times New Roman"/>
        </w:rPr>
        <w:t xml:space="preserve">he colour and shape of </w:t>
      </w:r>
      <w:r w:rsidR="00E545EA">
        <w:rPr>
          <w:rFonts w:ascii="Times New Roman" w:eastAsia="Times New Roman" w:hAnsi="Times New Roman" w:cs="Times New Roman"/>
        </w:rPr>
        <w:t>consonant</w:t>
      </w:r>
      <w:r w:rsidR="009A6134">
        <w:rPr>
          <w:rFonts w:ascii="Times New Roman" w:eastAsia="Times New Roman" w:hAnsi="Times New Roman" w:cs="Times New Roman"/>
        </w:rPr>
        <w:t xml:space="preserve"> and vowel letters </w:t>
      </w:r>
      <w:r w:rsidR="00E545EA">
        <w:rPr>
          <w:rFonts w:ascii="Times New Roman" w:eastAsia="Times New Roman" w:hAnsi="Times New Roman" w:cs="Times New Roman"/>
        </w:rPr>
        <w:t xml:space="preserve">as well as </w:t>
      </w:r>
      <w:r w:rsidR="009A6134">
        <w:rPr>
          <w:rFonts w:ascii="Times New Roman" w:eastAsia="Times New Roman" w:hAnsi="Times New Roman" w:cs="Times New Roman"/>
        </w:rPr>
        <w:t>musical cues</w:t>
      </w:r>
      <w:r w:rsidR="00E545EA">
        <w:rPr>
          <w:rFonts w:ascii="Times New Roman" w:eastAsia="Times New Roman" w:hAnsi="Times New Roman" w:cs="Times New Roman"/>
        </w:rPr>
        <w:t xml:space="preserve"> identify the link of say, palatalised consonants and ‘permitted’ accompa</w:t>
      </w:r>
      <w:r w:rsidR="00E545EA">
        <w:rPr>
          <w:rFonts w:ascii="Times New Roman" w:eastAsia="Times New Roman" w:hAnsi="Times New Roman" w:cs="Times New Roman"/>
        </w:rPr>
        <w:softHyphen/>
        <w:t>nying vowels.</w:t>
      </w:r>
    </w:p>
    <w:p w:rsidR="00E61A01" w:rsidRDefault="00E61A01" w:rsidP="00C16486">
      <w:pPr>
        <w:autoSpaceDE w:val="0"/>
        <w:autoSpaceDN w:val="0"/>
        <w:adjustRightInd w:val="0"/>
        <w:jc w:val="both"/>
        <w:rPr>
          <w:rFonts w:ascii="Times New Roman" w:eastAsia="Times New Roman" w:hAnsi="Times New Roman" w:cs="Times New Roman"/>
        </w:rPr>
      </w:pPr>
    </w:p>
    <w:p w:rsidR="00E61A01" w:rsidRDefault="009776A0" w:rsidP="00BE4383">
      <w:pPr>
        <w:jc w:val="both"/>
        <w:textAlignment w:val="baseline"/>
        <w:rPr>
          <w:rFonts w:ascii="Times New Roman" w:eastAsia="Times New Roman" w:hAnsi="Times New Roman" w:cs="Times New Roman"/>
        </w:rPr>
      </w:pPr>
      <w:r w:rsidRPr="00880118">
        <w:rPr>
          <w:rFonts w:asciiTheme="majorBidi" w:hAnsiTheme="majorBidi" w:cstheme="majorBidi"/>
          <w:b/>
          <w:bCs/>
        </w:rPr>
        <w:t xml:space="preserve">Speech based Writing/Reading </w:t>
      </w:r>
      <w:r w:rsidR="00880118" w:rsidRPr="00880118">
        <w:rPr>
          <w:rFonts w:asciiTheme="majorBidi" w:hAnsiTheme="majorBidi" w:cstheme="majorBidi"/>
          <w:b/>
          <w:bCs/>
        </w:rPr>
        <w:t>Application:</w:t>
      </w:r>
      <w:r w:rsidR="00880118">
        <w:rPr>
          <w:rFonts w:asciiTheme="majorBidi" w:eastAsia="Times New Roman" w:hAnsiTheme="majorBidi" w:cstheme="majorBidi"/>
        </w:rPr>
        <w:t xml:space="preserve"> </w:t>
      </w:r>
      <w:r w:rsidR="003E2A1C" w:rsidRPr="00C26D38">
        <w:rPr>
          <w:rFonts w:ascii="Times New Roman" w:eastAsia="Times New Roman" w:hAnsi="Times New Roman" w:cs="Times New Roman"/>
          <w:i/>
          <w:iCs/>
        </w:rPr>
        <w:t>An Scéalaí</w:t>
      </w:r>
      <w:r w:rsidR="00880118" w:rsidRPr="00C26D38">
        <w:rPr>
          <w:rFonts w:ascii="Times New Roman" w:eastAsia="Times New Roman" w:hAnsi="Times New Roman" w:cs="Times New Roman"/>
        </w:rPr>
        <w:t xml:space="preserve"> (The Storyteller) is an application curre</w:t>
      </w:r>
      <w:r w:rsidR="00880118">
        <w:rPr>
          <w:rFonts w:ascii="Times New Roman" w:eastAsia="Times New Roman" w:hAnsi="Times New Roman" w:cs="Times New Roman"/>
        </w:rPr>
        <w:t xml:space="preserve">ntly being </w:t>
      </w:r>
      <w:r w:rsidR="00027216">
        <w:rPr>
          <w:rFonts w:ascii="Times New Roman" w:eastAsia="Times New Roman" w:hAnsi="Times New Roman" w:cs="Times New Roman"/>
        </w:rPr>
        <w:t>developed</w:t>
      </w:r>
      <w:r w:rsidR="00880118">
        <w:rPr>
          <w:rFonts w:ascii="Times New Roman" w:eastAsia="Times New Roman" w:hAnsi="Times New Roman" w:cs="Times New Roman"/>
        </w:rPr>
        <w:t xml:space="preserve"> that will enable the </w:t>
      </w:r>
      <w:r w:rsidR="003E2A1C" w:rsidRPr="003E2A1C">
        <w:rPr>
          <w:rFonts w:ascii="Times New Roman" w:eastAsia="Times New Roman" w:hAnsi="Times New Roman" w:cs="Times New Roman"/>
        </w:rPr>
        <w:t xml:space="preserve">spoken language </w:t>
      </w:r>
      <w:r w:rsidR="00880118">
        <w:rPr>
          <w:rFonts w:ascii="Times New Roman" w:eastAsia="Times New Roman" w:hAnsi="Times New Roman" w:cs="Times New Roman"/>
        </w:rPr>
        <w:t xml:space="preserve">to remain </w:t>
      </w:r>
      <w:r w:rsidR="003E2A1C" w:rsidRPr="003E2A1C">
        <w:rPr>
          <w:rFonts w:ascii="Times New Roman" w:eastAsia="Times New Roman" w:hAnsi="Times New Roman" w:cs="Times New Roman"/>
        </w:rPr>
        <w:t xml:space="preserve">central to the development of </w:t>
      </w:r>
      <w:r w:rsidR="00880118">
        <w:rPr>
          <w:rFonts w:ascii="Times New Roman" w:eastAsia="Times New Roman" w:hAnsi="Times New Roman" w:cs="Times New Roman"/>
        </w:rPr>
        <w:t>ancillary lan</w:t>
      </w:r>
      <w:r w:rsidR="00984629">
        <w:rPr>
          <w:rFonts w:ascii="Times New Roman" w:eastAsia="Times New Roman" w:hAnsi="Times New Roman" w:cs="Times New Roman"/>
        </w:rPr>
        <w:softHyphen/>
      </w:r>
      <w:r w:rsidR="00880118">
        <w:rPr>
          <w:rFonts w:ascii="Times New Roman" w:eastAsia="Times New Roman" w:hAnsi="Times New Roman" w:cs="Times New Roman"/>
        </w:rPr>
        <w:t>guag</w:t>
      </w:r>
      <w:r w:rsidR="006A69AE">
        <w:rPr>
          <w:rFonts w:ascii="Times New Roman" w:eastAsia="Times New Roman" w:hAnsi="Times New Roman" w:cs="Times New Roman"/>
        </w:rPr>
        <w:t xml:space="preserve">e skills of reading and writing, </w:t>
      </w:r>
      <w:r w:rsidR="00880118">
        <w:rPr>
          <w:rFonts w:ascii="Times New Roman" w:eastAsia="Times New Roman" w:hAnsi="Times New Roman" w:cs="Times New Roman"/>
        </w:rPr>
        <w:t>spelling</w:t>
      </w:r>
      <w:r w:rsidR="00C26D38">
        <w:rPr>
          <w:rFonts w:ascii="Times New Roman" w:eastAsia="Times New Roman" w:hAnsi="Times New Roman" w:cs="Times New Roman"/>
        </w:rPr>
        <w:t xml:space="preserve"> [11</w:t>
      </w:r>
      <w:r w:rsidR="00841434">
        <w:rPr>
          <w:rFonts w:ascii="Times New Roman" w:eastAsia="Times New Roman" w:hAnsi="Times New Roman" w:cs="Times New Roman"/>
        </w:rPr>
        <w:t>,12</w:t>
      </w:r>
      <w:r w:rsidR="00C26D38">
        <w:rPr>
          <w:rFonts w:ascii="Times New Roman" w:eastAsia="Times New Roman" w:hAnsi="Times New Roman" w:cs="Times New Roman"/>
        </w:rPr>
        <w:t>]</w:t>
      </w:r>
      <w:r w:rsidR="00880118">
        <w:rPr>
          <w:rFonts w:ascii="Times New Roman" w:eastAsia="Times New Roman" w:hAnsi="Times New Roman" w:cs="Times New Roman"/>
        </w:rPr>
        <w:t>. This specifically targets the problem mentioned ear</w:t>
      </w:r>
      <w:r w:rsidR="00984629">
        <w:rPr>
          <w:rFonts w:ascii="Times New Roman" w:eastAsia="Times New Roman" w:hAnsi="Times New Roman" w:cs="Times New Roman"/>
        </w:rPr>
        <w:softHyphen/>
      </w:r>
      <w:r w:rsidR="00880118">
        <w:rPr>
          <w:rFonts w:ascii="Times New Roman" w:eastAsia="Times New Roman" w:hAnsi="Times New Roman" w:cs="Times New Roman"/>
        </w:rPr>
        <w:t xml:space="preserve">lier that </w:t>
      </w:r>
      <w:r w:rsidR="003E2A1C" w:rsidRPr="003E2A1C">
        <w:rPr>
          <w:rFonts w:ascii="Times New Roman" w:eastAsia="Times New Roman" w:hAnsi="Times New Roman" w:cs="Times New Roman"/>
        </w:rPr>
        <w:t xml:space="preserve">non-native learners </w:t>
      </w:r>
      <w:r w:rsidR="00880118">
        <w:rPr>
          <w:rFonts w:ascii="Times New Roman" w:eastAsia="Times New Roman" w:hAnsi="Times New Roman" w:cs="Times New Roman"/>
        </w:rPr>
        <w:t>have litt</w:t>
      </w:r>
      <w:r w:rsidR="003E2A1C" w:rsidRPr="003E2A1C">
        <w:rPr>
          <w:rFonts w:ascii="Times New Roman" w:eastAsia="Times New Roman" w:hAnsi="Times New Roman" w:cs="Times New Roman"/>
        </w:rPr>
        <w:t>le expos</w:t>
      </w:r>
      <w:r w:rsidR="00880118">
        <w:rPr>
          <w:rFonts w:ascii="Times New Roman" w:eastAsia="Times New Roman" w:hAnsi="Times New Roman" w:cs="Times New Roman"/>
        </w:rPr>
        <w:t>ure to native speaker models. One problem arising from this and the rather opaque writing system of Irish is that learners (or often parents, helping with homework) do not know how text should be pronounced.</w:t>
      </w:r>
      <w:r w:rsidR="00841434">
        <w:rPr>
          <w:rFonts w:ascii="Times New Roman" w:eastAsia="Times New Roman" w:hAnsi="Times New Roman" w:cs="Times New Roman"/>
        </w:rPr>
        <w:t xml:space="preserve"> An Scéalaí is </w:t>
      </w:r>
      <w:r w:rsidR="00880118">
        <w:rPr>
          <w:rFonts w:ascii="Times New Roman" w:eastAsia="Times New Roman" w:hAnsi="Times New Roman" w:cs="Times New Roman"/>
        </w:rPr>
        <w:t xml:space="preserve">a web-based </w:t>
      </w:r>
      <w:proofErr w:type="gramStart"/>
      <w:r w:rsidR="00880118">
        <w:rPr>
          <w:rFonts w:ascii="Times New Roman" w:eastAsia="Times New Roman" w:hAnsi="Times New Roman" w:cs="Times New Roman"/>
        </w:rPr>
        <w:t xml:space="preserve">application </w:t>
      </w:r>
      <w:r w:rsidR="00841434">
        <w:rPr>
          <w:rFonts w:ascii="Times New Roman" w:eastAsia="Times New Roman" w:hAnsi="Times New Roman" w:cs="Times New Roman"/>
        </w:rPr>
        <w:t>which</w:t>
      </w:r>
      <w:proofErr w:type="gramEnd"/>
      <w:r w:rsidR="00841434">
        <w:rPr>
          <w:rFonts w:ascii="Times New Roman" w:eastAsia="Times New Roman" w:hAnsi="Times New Roman" w:cs="Times New Roman"/>
        </w:rPr>
        <w:t xml:space="preserve"> </w:t>
      </w:r>
      <w:r w:rsidR="00880118">
        <w:rPr>
          <w:rFonts w:ascii="Times New Roman" w:eastAsia="Times New Roman" w:hAnsi="Times New Roman" w:cs="Times New Roman"/>
        </w:rPr>
        <w:t xml:space="preserve">invites </w:t>
      </w:r>
      <w:r w:rsidR="003E2A1C" w:rsidRPr="003E2A1C">
        <w:rPr>
          <w:rFonts w:ascii="Times New Roman" w:eastAsia="Times New Roman" w:hAnsi="Times New Roman" w:cs="Times New Roman"/>
        </w:rPr>
        <w:t xml:space="preserve">the learner to write </w:t>
      </w:r>
      <w:r w:rsidR="00880118">
        <w:rPr>
          <w:rFonts w:ascii="Times New Roman" w:eastAsia="Times New Roman" w:hAnsi="Times New Roman" w:cs="Times New Roman"/>
        </w:rPr>
        <w:lastRenderedPageBreak/>
        <w:t xml:space="preserve">text </w:t>
      </w:r>
      <w:r w:rsidR="00841434">
        <w:rPr>
          <w:rFonts w:ascii="Times New Roman" w:eastAsia="Times New Roman" w:hAnsi="Times New Roman" w:cs="Times New Roman"/>
        </w:rPr>
        <w:t xml:space="preserve">which </w:t>
      </w:r>
      <w:r w:rsidR="00880118">
        <w:rPr>
          <w:rFonts w:ascii="Times New Roman" w:eastAsia="Times New Roman" w:hAnsi="Times New Roman" w:cs="Times New Roman"/>
        </w:rPr>
        <w:t>is then s</w:t>
      </w:r>
      <w:r w:rsidR="003E2A1C" w:rsidRPr="003E2A1C">
        <w:rPr>
          <w:rFonts w:ascii="Times New Roman" w:eastAsia="Times New Roman" w:hAnsi="Times New Roman" w:cs="Times New Roman"/>
        </w:rPr>
        <w:t xml:space="preserve">poken </w:t>
      </w:r>
      <w:r w:rsidR="00880118">
        <w:rPr>
          <w:rFonts w:ascii="Times New Roman" w:eastAsia="Times New Roman" w:hAnsi="Times New Roman" w:cs="Times New Roman"/>
        </w:rPr>
        <w:t xml:space="preserve">by one of the ABAIR voices (with the choice </w:t>
      </w:r>
      <w:r w:rsidR="00BE4383">
        <w:rPr>
          <w:rFonts w:ascii="Times New Roman" w:eastAsia="Times New Roman" w:hAnsi="Times New Roman" w:cs="Times New Roman"/>
        </w:rPr>
        <w:t xml:space="preserve">of dialect </w:t>
      </w:r>
      <w:r w:rsidR="00880118">
        <w:rPr>
          <w:rFonts w:ascii="Times New Roman" w:eastAsia="Times New Roman" w:hAnsi="Times New Roman" w:cs="Times New Roman"/>
        </w:rPr>
        <w:t xml:space="preserve">up to the learner/teacher). </w:t>
      </w:r>
      <w:r w:rsidR="003E2A1C" w:rsidRPr="003E2A1C">
        <w:rPr>
          <w:rFonts w:ascii="Times New Roman" w:eastAsia="Times New Roman" w:hAnsi="Times New Roman" w:cs="Times New Roman"/>
        </w:rPr>
        <w:t xml:space="preserve">Learners are </w:t>
      </w:r>
      <w:r w:rsidR="00880118">
        <w:rPr>
          <w:rFonts w:ascii="Times New Roman" w:eastAsia="Times New Roman" w:hAnsi="Times New Roman" w:cs="Times New Roman"/>
        </w:rPr>
        <w:t>initially inv</w:t>
      </w:r>
      <w:r w:rsidR="00BE4383">
        <w:rPr>
          <w:rFonts w:ascii="Times New Roman" w:eastAsia="Times New Roman" w:hAnsi="Times New Roman" w:cs="Times New Roman"/>
        </w:rPr>
        <w:t xml:space="preserve">ited to listen out for errors – </w:t>
      </w:r>
      <w:r w:rsidR="00880118">
        <w:rPr>
          <w:rFonts w:ascii="Times New Roman" w:eastAsia="Times New Roman" w:hAnsi="Times New Roman" w:cs="Times New Roman"/>
        </w:rPr>
        <w:t>as these are often more readily ‘spot</w:t>
      </w:r>
      <w:r w:rsidR="00984629">
        <w:rPr>
          <w:rFonts w:ascii="Times New Roman" w:eastAsia="Times New Roman" w:hAnsi="Times New Roman" w:cs="Times New Roman"/>
        </w:rPr>
        <w:softHyphen/>
      </w:r>
      <w:r w:rsidR="00880118">
        <w:rPr>
          <w:rFonts w:ascii="Times New Roman" w:eastAsia="Times New Roman" w:hAnsi="Times New Roman" w:cs="Times New Roman"/>
        </w:rPr>
        <w:t>ted’ by ear – and correct their own text. In a subse</w:t>
      </w:r>
      <w:r w:rsidR="00984629">
        <w:rPr>
          <w:rFonts w:ascii="Times New Roman" w:eastAsia="Times New Roman" w:hAnsi="Times New Roman" w:cs="Times New Roman"/>
        </w:rPr>
        <w:softHyphen/>
      </w:r>
      <w:r w:rsidR="00880118">
        <w:rPr>
          <w:rFonts w:ascii="Times New Roman" w:eastAsia="Times New Roman" w:hAnsi="Times New Roman" w:cs="Times New Roman"/>
        </w:rPr>
        <w:t>quent step, the application prompts specific correc</w:t>
      </w:r>
      <w:r w:rsidR="00984629">
        <w:rPr>
          <w:rFonts w:ascii="Times New Roman" w:eastAsia="Times New Roman" w:hAnsi="Times New Roman" w:cs="Times New Roman"/>
        </w:rPr>
        <w:softHyphen/>
      </w:r>
      <w:r w:rsidR="00880118">
        <w:rPr>
          <w:rFonts w:ascii="Times New Roman" w:eastAsia="Times New Roman" w:hAnsi="Times New Roman" w:cs="Times New Roman"/>
        </w:rPr>
        <w:t xml:space="preserve">tions (e.g., by colouring </w:t>
      </w:r>
      <w:r w:rsidR="00BE4383">
        <w:rPr>
          <w:rFonts w:ascii="Times New Roman" w:eastAsia="Times New Roman" w:hAnsi="Times New Roman" w:cs="Times New Roman"/>
        </w:rPr>
        <w:t xml:space="preserve">letters </w:t>
      </w:r>
      <w:r w:rsidR="00880118">
        <w:rPr>
          <w:rFonts w:ascii="Times New Roman" w:eastAsia="Times New Roman" w:hAnsi="Times New Roman" w:cs="Times New Roman"/>
        </w:rPr>
        <w:t xml:space="preserve">where a spelling ‘rule’ </w:t>
      </w:r>
      <w:r w:rsidR="00BE4383">
        <w:rPr>
          <w:rFonts w:ascii="Times New Roman" w:eastAsia="Times New Roman" w:hAnsi="Times New Roman" w:cs="Times New Roman"/>
        </w:rPr>
        <w:t xml:space="preserve">has been missed, such as the one corresponding to the </w:t>
      </w:r>
      <w:r w:rsidR="003E2A1C" w:rsidRPr="003E2A1C">
        <w:rPr>
          <w:rFonts w:ascii="Times New Roman" w:eastAsia="Times New Roman" w:hAnsi="Times New Roman" w:cs="Times New Roman"/>
        </w:rPr>
        <w:t>palatalisation</w:t>
      </w:r>
      <w:r w:rsidR="00880118">
        <w:rPr>
          <w:rFonts w:ascii="Times New Roman" w:eastAsia="Times New Roman" w:hAnsi="Times New Roman" w:cs="Times New Roman"/>
        </w:rPr>
        <w:t>-</w:t>
      </w:r>
      <w:r w:rsidR="003E2A1C" w:rsidRPr="003E2A1C">
        <w:rPr>
          <w:rFonts w:ascii="Times New Roman" w:eastAsia="Times New Roman" w:hAnsi="Times New Roman" w:cs="Times New Roman"/>
        </w:rPr>
        <w:t xml:space="preserve">velarisation </w:t>
      </w:r>
      <w:r w:rsidR="00880118">
        <w:rPr>
          <w:rFonts w:ascii="Times New Roman" w:eastAsia="Times New Roman" w:hAnsi="Times New Roman" w:cs="Times New Roman"/>
        </w:rPr>
        <w:t>contrast</w:t>
      </w:r>
      <w:r w:rsidR="00BE4383">
        <w:rPr>
          <w:rFonts w:ascii="Times New Roman" w:eastAsia="Times New Roman" w:hAnsi="Times New Roman" w:cs="Times New Roman"/>
        </w:rPr>
        <w:t>)</w:t>
      </w:r>
      <w:r w:rsidR="00880118">
        <w:rPr>
          <w:rFonts w:ascii="Times New Roman" w:eastAsia="Times New Roman" w:hAnsi="Times New Roman" w:cs="Times New Roman"/>
        </w:rPr>
        <w:t>.</w:t>
      </w:r>
      <w:r w:rsidR="003E2A1C" w:rsidRPr="003E2A1C">
        <w:rPr>
          <w:rFonts w:ascii="Times New Roman" w:eastAsia="Times New Roman" w:hAnsi="Times New Roman" w:cs="Times New Roman"/>
        </w:rPr>
        <w:t xml:space="preserve"> The specific errors </w:t>
      </w:r>
      <w:r w:rsidR="00E61A01">
        <w:rPr>
          <w:rFonts w:ascii="Times New Roman" w:eastAsia="Times New Roman" w:hAnsi="Times New Roman" w:cs="Times New Roman"/>
        </w:rPr>
        <w:t xml:space="preserve">being </w:t>
      </w:r>
      <w:r w:rsidR="003E2A1C" w:rsidRPr="003E2A1C">
        <w:rPr>
          <w:rFonts w:ascii="Times New Roman" w:eastAsia="Times New Roman" w:hAnsi="Times New Roman" w:cs="Times New Roman"/>
        </w:rPr>
        <w:t xml:space="preserve">focussed on </w:t>
      </w:r>
      <w:r w:rsidR="00E61A01">
        <w:rPr>
          <w:rFonts w:ascii="Times New Roman" w:eastAsia="Times New Roman" w:hAnsi="Times New Roman" w:cs="Times New Roman"/>
        </w:rPr>
        <w:t>at present are ones that per</w:t>
      </w:r>
      <w:r w:rsidR="00984629">
        <w:rPr>
          <w:rFonts w:ascii="Times New Roman" w:eastAsia="Times New Roman" w:hAnsi="Times New Roman" w:cs="Times New Roman"/>
        </w:rPr>
        <w:softHyphen/>
      </w:r>
      <w:r w:rsidR="00E61A01">
        <w:rPr>
          <w:rFonts w:ascii="Times New Roman" w:eastAsia="Times New Roman" w:hAnsi="Times New Roman" w:cs="Times New Roman"/>
        </w:rPr>
        <w:t xml:space="preserve">tain to phonological and </w:t>
      </w:r>
      <w:r w:rsidR="003E2A1C" w:rsidRPr="003E2A1C">
        <w:rPr>
          <w:rFonts w:ascii="Times New Roman" w:eastAsia="Times New Roman" w:hAnsi="Times New Roman" w:cs="Times New Roman"/>
        </w:rPr>
        <w:t>morphophonemic alterations</w:t>
      </w:r>
      <w:r w:rsidR="00E61A01">
        <w:rPr>
          <w:rFonts w:ascii="Times New Roman" w:eastAsia="Times New Roman" w:hAnsi="Times New Roman" w:cs="Times New Roman"/>
        </w:rPr>
        <w:t xml:space="preserve"> in the language</w:t>
      </w:r>
      <w:r w:rsidR="003E2A1C" w:rsidRPr="003E2A1C">
        <w:rPr>
          <w:rFonts w:ascii="Times New Roman" w:eastAsia="Times New Roman" w:hAnsi="Times New Roman" w:cs="Times New Roman"/>
        </w:rPr>
        <w:t xml:space="preserve">. However, this </w:t>
      </w:r>
      <w:r w:rsidR="00E61A01">
        <w:rPr>
          <w:rFonts w:ascii="Times New Roman" w:eastAsia="Times New Roman" w:hAnsi="Times New Roman" w:cs="Times New Roman"/>
        </w:rPr>
        <w:t xml:space="preserve">application </w:t>
      </w:r>
      <w:r w:rsidR="003E2A1C" w:rsidRPr="003E2A1C">
        <w:rPr>
          <w:rFonts w:ascii="Times New Roman" w:eastAsia="Times New Roman" w:hAnsi="Times New Roman" w:cs="Times New Roman"/>
        </w:rPr>
        <w:t xml:space="preserve">can be incremented by </w:t>
      </w:r>
      <w:r w:rsidR="00E61A01">
        <w:rPr>
          <w:rFonts w:ascii="Times New Roman" w:eastAsia="Times New Roman" w:hAnsi="Times New Roman" w:cs="Times New Roman"/>
        </w:rPr>
        <w:t xml:space="preserve">the </w:t>
      </w:r>
      <w:r w:rsidR="003E2A1C" w:rsidRPr="003E2A1C">
        <w:rPr>
          <w:rFonts w:ascii="Times New Roman" w:eastAsia="Times New Roman" w:hAnsi="Times New Roman" w:cs="Times New Roman"/>
        </w:rPr>
        <w:t>teacher</w:t>
      </w:r>
      <w:r w:rsidR="00E61A01">
        <w:rPr>
          <w:rFonts w:ascii="Times New Roman" w:eastAsia="Times New Roman" w:hAnsi="Times New Roman" w:cs="Times New Roman"/>
        </w:rPr>
        <w:t xml:space="preserve">, and it can be used in the classroom and outside to </w:t>
      </w:r>
      <w:r w:rsidR="00BE4383">
        <w:rPr>
          <w:rFonts w:ascii="Times New Roman" w:eastAsia="Times New Roman" w:hAnsi="Times New Roman" w:cs="Times New Roman"/>
        </w:rPr>
        <w:t xml:space="preserve">target </w:t>
      </w:r>
      <w:r w:rsidR="00E61A01">
        <w:rPr>
          <w:rFonts w:ascii="Times New Roman" w:eastAsia="Times New Roman" w:hAnsi="Times New Roman" w:cs="Times New Roman"/>
        </w:rPr>
        <w:t xml:space="preserve">any aspect </w:t>
      </w:r>
      <w:r w:rsidR="003E2A1C" w:rsidRPr="003E2A1C">
        <w:rPr>
          <w:rFonts w:ascii="Times New Roman" w:eastAsia="Times New Roman" w:hAnsi="Times New Roman" w:cs="Times New Roman"/>
        </w:rPr>
        <w:t>of the lan</w:t>
      </w:r>
      <w:r w:rsidR="00984629">
        <w:rPr>
          <w:rFonts w:ascii="Times New Roman" w:eastAsia="Times New Roman" w:hAnsi="Times New Roman" w:cs="Times New Roman"/>
        </w:rPr>
        <w:softHyphen/>
      </w:r>
      <w:r w:rsidR="003E2A1C" w:rsidRPr="003E2A1C">
        <w:rPr>
          <w:rFonts w:ascii="Times New Roman" w:eastAsia="Times New Roman" w:hAnsi="Times New Roman" w:cs="Times New Roman"/>
        </w:rPr>
        <w:t>guage.</w:t>
      </w:r>
      <w:r w:rsidR="00E61A01">
        <w:rPr>
          <w:rFonts w:ascii="Times New Roman" w:eastAsia="Times New Roman" w:hAnsi="Times New Roman" w:cs="Times New Roman"/>
        </w:rPr>
        <w:t xml:space="preserve"> This application is being tested </w:t>
      </w:r>
      <w:r w:rsidR="00BE4383">
        <w:rPr>
          <w:rFonts w:ascii="Times New Roman" w:eastAsia="Times New Roman" w:hAnsi="Times New Roman" w:cs="Times New Roman"/>
        </w:rPr>
        <w:t xml:space="preserve">currently </w:t>
      </w:r>
      <w:r w:rsidR="00E61A01">
        <w:rPr>
          <w:rFonts w:ascii="Times New Roman" w:eastAsia="Times New Roman" w:hAnsi="Times New Roman" w:cs="Times New Roman"/>
        </w:rPr>
        <w:t>in second level schools in Ireland, as well as by learners abroad.</w:t>
      </w:r>
    </w:p>
    <w:p w:rsidR="00E61A01" w:rsidRDefault="00E61A01" w:rsidP="00E61A01">
      <w:pPr>
        <w:jc w:val="both"/>
        <w:textAlignment w:val="baseline"/>
        <w:rPr>
          <w:rFonts w:ascii="Times New Roman" w:eastAsia="Times New Roman" w:hAnsi="Times New Roman" w:cs="Times New Roman"/>
        </w:rPr>
      </w:pPr>
    </w:p>
    <w:p w:rsidR="00213326" w:rsidRDefault="00AF12B4" w:rsidP="00213326">
      <w:pPr>
        <w:jc w:val="both"/>
        <w:textAlignment w:val="baseline"/>
        <w:rPr>
          <w:rFonts w:ascii="Times New Roman" w:eastAsia="Times New Roman" w:hAnsi="Times New Roman" w:cs="Times New Roman"/>
        </w:rPr>
      </w:pPr>
      <w:r>
        <w:rPr>
          <w:rFonts w:asciiTheme="majorBidi" w:hAnsiTheme="majorBidi" w:cstheme="majorBidi"/>
          <w:b/>
          <w:bCs/>
        </w:rPr>
        <w:t xml:space="preserve">A </w:t>
      </w:r>
      <w:r w:rsidR="003E2A1C" w:rsidRPr="00E61A01">
        <w:rPr>
          <w:rFonts w:asciiTheme="majorBidi" w:hAnsiTheme="majorBidi" w:cstheme="majorBidi"/>
          <w:b/>
          <w:bCs/>
        </w:rPr>
        <w:t>C</w:t>
      </w:r>
      <w:r w:rsidR="003E2A1C" w:rsidRPr="00E61A01">
        <w:rPr>
          <w:rFonts w:asciiTheme="majorBidi" w:eastAsia="Times New Roman" w:hAnsiTheme="majorBidi" w:cstheme="majorBidi"/>
          <w:b/>
          <w:bCs/>
        </w:rPr>
        <w:t xml:space="preserve">hatting </w:t>
      </w:r>
      <w:r>
        <w:rPr>
          <w:rFonts w:asciiTheme="majorBidi" w:eastAsia="Times New Roman" w:hAnsiTheme="majorBidi" w:cstheme="majorBidi"/>
          <w:b/>
          <w:bCs/>
        </w:rPr>
        <w:t>Companion (</w:t>
      </w:r>
      <w:proofErr w:type="spellStart"/>
      <w:r>
        <w:rPr>
          <w:rFonts w:asciiTheme="majorBidi" w:eastAsia="Times New Roman" w:hAnsiTheme="majorBidi" w:cstheme="majorBidi"/>
          <w:b/>
          <w:bCs/>
        </w:rPr>
        <w:t>Chatbot</w:t>
      </w:r>
      <w:proofErr w:type="spellEnd"/>
      <w:r>
        <w:rPr>
          <w:rFonts w:asciiTheme="majorBidi" w:eastAsia="Times New Roman" w:hAnsiTheme="majorBidi" w:cstheme="majorBidi"/>
          <w:b/>
          <w:bCs/>
        </w:rPr>
        <w:t>)</w:t>
      </w:r>
      <w:r w:rsidR="00E61A01">
        <w:rPr>
          <w:rFonts w:ascii="Times New Roman" w:eastAsia="Times New Roman" w:hAnsi="Times New Roman" w:cs="Times New Roman"/>
        </w:rPr>
        <w:t xml:space="preserve">: </w:t>
      </w:r>
      <w:r w:rsidR="000E3132">
        <w:rPr>
          <w:rFonts w:ascii="Times New Roman" w:eastAsia="Times New Roman" w:hAnsi="Times New Roman" w:cs="Times New Roman"/>
        </w:rPr>
        <w:t xml:space="preserve">An </w:t>
      </w:r>
      <w:r w:rsidR="003E2A1C" w:rsidRPr="003E2A1C">
        <w:rPr>
          <w:rFonts w:ascii="Times New Roman" w:eastAsia="Times New Roman" w:hAnsi="Times New Roman" w:cs="Times New Roman"/>
        </w:rPr>
        <w:t xml:space="preserve">application </w:t>
      </w:r>
      <w:r w:rsidR="000E3132">
        <w:rPr>
          <w:rFonts w:ascii="Times New Roman" w:eastAsia="Times New Roman" w:hAnsi="Times New Roman" w:cs="Times New Roman"/>
        </w:rPr>
        <w:t>we have been working on and which proved particu</w:t>
      </w:r>
      <w:r w:rsidR="00984629">
        <w:rPr>
          <w:rFonts w:ascii="Times New Roman" w:eastAsia="Times New Roman" w:hAnsi="Times New Roman" w:cs="Times New Roman"/>
        </w:rPr>
        <w:softHyphen/>
      </w:r>
      <w:r w:rsidR="000E3132">
        <w:rPr>
          <w:rFonts w:ascii="Times New Roman" w:eastAsia="Times New Roman" w:hAnsi="Times New Roman" w:cs="Times New Roman"/>
        </w:rPr>
        <w:t xml:space="preserve">larly popular when trialled among </w:t>
      </w:r>
      <w:r w:rsidR="003E2A1C" w:rsidRPr="003E2A1C">
        <w:rPr>
          <w:rFonts w:ascii="Times New Roman" w:eastAsia="Times New Roman" w:hAnsi="Times New Roman" w:cs="Times New Roman"/>
        </w:rPr>
        <w:t>school children</w:t>
      </w:r>
      <w:r w:rsidR="000E3132">
        <w:rPr>
          <w:rFonts w:ascii="Times New Roman" w:eastAsia="Times New Roman" w:hAnsi="Times New Roman" w:cs="Times New Roman"/>
        </w:rPr>
        <w:t>, presents a t</w:t>
      </w:r>
      <w:r w:rsidR="003E2A1C" w:rsidRPr="003E2A1C">
        <w:rPr>
          <w:rFonts w:ascii="Times New Roman" w:eastAsia="Times New Roman" w:hAnsi="Times New Roman" w:cs="Times New Roman"/>
        </w:rPr>
        <w:t>alking monkey who ask</w:t>
      </w:r>
      <w:r w:rsidR="000E3132">
        <w:rPr>
          <w:rFonts w:ascii="Times New Roman" w:eastAsia="Times New Roman" w:hAnsi="Times New Roman" w:cs="Times New Roman"/>
        </w:rPr>
        <w:t>s</w:t>
      </w:r>
      <w:r w:rsidR="003E2A1C" w:rsidRPr="003E2A1C">
        <w:rPr>
          <w:rFonts w:ascii="Times New Roman" w:eastAsia="Times New Roman" w:hAnsi="Times New Roman" w:cs="Times New Roman"/>
        </w:rPr>
        <w:t xml:space="preserve"> questions on spe</w:t>
      </w:r>
      <w:r w:rsidR="00984629">
        <w:rPr>
          <w:rFonts w:ascii="Times New Roman" w:eastAsia="Times New Roman" w:hAnsi="Times New Roman" w:cs="Times New Roman"/>
        </w:rPr>
        <w:softHyphen/>
      </w:r>
      <w:r w:rsidR="003E2A1C" w:rsidRPr="003E2A1C">
        <w:rPr>
          <w:rFonts w:ascii="Times New Roman" w:eastAsia="Times New Roman" w:hAnsi="Times New Roman" w:cs="Times New Roman"/>
        </w:rPr>
        <w:t>cific topics</w:t>
      </w:r>
      <w:r w:rsidR="00841434">
        <w:rPr>
          <w:rFonts w:ascii="Times New Roman" w:eastAsia="Times New Roman" w:hAnsi="Times New Roman" w:cs="Times New Roman"/>
        </w:rPr>
        <w:t xml:space="preserve"> [13]</w:t>
      </w:r>
      <w:r w:rsidR="000E3132">
        <w:rPr>
          <w:rFonts w:ascii="Times New Roman" w:eastAsia="Times New Roman" w:hAnsi="Times New Roman" w:cs="Times New Roman"/>
        </w:rPr>
        <w:t>. The monkey speaks with one of the synthetic ABAIR</w:t>
      </w:r>
      <w:r w:rsidR="003E2A1C" w:rsidRPr="003E2A1C">
        <w:rPr>
          <w:rFonts w:ascii="Times New Roman" w:eastAsia="Times New Roman" w:hAnsi="Times New Roman" w:cs="Times New Roman"/>
        </w:rPr>
        <w:t xml:space="preserve"> voices. The learner responds in text (we have </w:t>
      </w:r>
      <w:r w:rsidR="00887674">
        <w:rPr>
          <w:rFonts w:ascii="Times New Roman" w:eastAsia="Times New Roman" w:hAnsi="Times New Roman" w:cs="Times New Roman"/>
        </w:rPr>
        <w:t xml:space="preserve">no </w:t>
      </w:r>
      <w:r w:rsidR="003E2A1C" w:rsidRPr="003E2A1C">
        <w:rPr>
          <w:rFonts w:ascii="Times New Roman" w:eastAsia="Times New Roman" w:hAnsi="Times New Roman" w:cs="Times New Roman"/>
        </w:rPr>
        <w:t>recognition for Irish</w:t>
      </w:r>
      <w:r w:rsidR="00887674">
        <w:rPr>
          <w:rFonts w:ascii="Times New Roman" w:eastAsia="Times New Roman" w:hAnsi="Times New Roman" w:cs="Times New Roman"/>
        </w:rPr>
        <w:t xml:space="preserve"> yet</w:t>
      </w:r>
      <w:r w:rsidR="003E2A1C" w:rsidRPr="003E2A1C">
        <w:rPr>
          <w:rFonts w:ascii="Times New Roman" w:eastAsia="Times New Roman" w:hAnsi="Times New Roman" w:cs="Times New Roman"/>
        </w:rPr>
        <w:t xml:space="preserve">) and the answer is output in a different synthetic voice. The monkey uses very simple level </w:t>
      </w:r>
      <w:r w:rsidR="00213326">
        <w:rPr>
          <w:rFonts w:ascii="Times New Roman" w:eastAsia="Times New Roman" w:hAnsi="Times New Roman" w:cs="Times New Roman"/>
        </w:rPr>
        <w:t xml:space="preserve">of </w:t>
      </w:r>
      <w:r w:rsidR="003E2A1C" w:rsidRPr="003E2A1C">
        <w:rPr>
          <w:rFonts w:ascii="Times New Roman" w:eastAsia="Times New Roman" w:hAnsi="Times New Roman" w:cs="Times New Roman"/>
        </w:rPr>
        <w:t>artificial intelli</w:t>
      </w:r>
      <w:r w:rsidR="00984629">
        <w:rPr>
          <w:rFonts w:ascii="Times New Roman" w:eastAsia="Times New Roman" w:hAnsi="Times New Roman" w:cs="Times New Roman"/>
        </w:rPr>
        <w:softHyphen/>
      </w:r>
      <w:r w:rsidR="003E2A1C" w:rsidRPr="003E2A1C">
        <w:rPr>
          <w:rFonts w:ascii="Times New Roman" w:eastAsia="Times New Roman" w:hAnsi="Times New Roman" w:cs="Times New Roman"/>
        </w:rPr>
        <w:t>gence and his conversation extend</w:t>
      </w:r>
      <w:r w:rsidR="00887674">
        <w:rPr>
          <w:rFonts w:ascii="Times New Roman" w:eastAsia="Times New Roman" w:hAnsi="Times New Roman" w:cs="Times New Roman"/>
        </w:rPr>
        <w:t>s</w:t>
      </w:r>
      <w:r w:rsidR="003E2A1C" w:rsidRPr="003E2A1C">
        <w:rPr>
          <w:rFonts w:ascii="Times New Roman" w:eastAsia="Times New Roman" w:hAnsi="Times New Roman" w:cs="Times New Roman"/>
        </w:rPr>
        <w:t xml:space="preserve"> to a very limited number of topics</w:t>
      </w:r>
      <w:r w:rsidR="00887674">
        <w:rPr>
          <w:rFonts w:ascii="Times New Roman" w:eastAsia="Times New Roman" w:hAnsi="Times New Roman" w:cs="Times New Roman"/>
        </w:rPr>
        <w:t xml:space="preserve"> (which feature in school oral examinations)</w:t>
      </w:r>
      <w:r w:rsidR="00213326">
        <w:rPr>
          <w:rFonts w:ascii="Times New Roman" w:eastAsia="Times New Roman" w:hAnsi="Times New Roman" w:cs="Times New Roman"/>
        </w:rPr>
        <w:t>. However</w:t>
      </w:r>
      <w:r w:rsidR="00887674">
        <w:rPr>
          <w:rFonts w:ascii="Times New Roman" w:eastAsia="Times New Roman" w:hAnsi="Times New Roman" w:cs="Times New Roman"/>
        </w:rPr>
        <w:t>,</w:t>
      </w:r>
      <w:r w:rsidR="00213326">
        <w:rPr>
          <w:rFonts w:ascii="Times New Roman" w:eastAsia="Times New Roman" w:hAnsi="Times New Roman" w:cs="Times New Roman"/>
        </w:rPr>
        <w:t xml:space="preserve"> </w:t>
      </w:r>
      <w:r w:rsidR="003E2A1C" w:rsidRPr="003E2A1C">
        <w:rPr>
          <w:rFonts w:ascii="Times New Roman" w:eastAsia="Times New Roman" w:hAnsi="Times New Roman" w:cs="Times New Roman"/>
        </w:rPr>
        <w:t>it generates a remarkable level of interest and activity among the children among whom it has been tested to date</w:t>
      </w:r>
      <w:r w:rsidR="00213326">
        <w:rPr>
          <w:rFonts w:ascii="Times New Roman" w:eastAsia="Times New Roman" w:hAnsi="Times New Roman" w:cs="Times New Roman"/>
        </w:rPr>
        <w:t xml:space="preserve">, </w:t>
      </w:r>
      <w:r w:rsidR="00887674">
        <w:rPr>
          <w:rFonts w:ascii="Times New Roman" w:eastAsia="Times New Roman" w:hAnsi="Times New Roman" w:cs="Times New Roman"/>
        </w:rPr>
        <w:t xml:space="preserve">highlighting </w:t>
      </w:r>
      <w:r w:rsidR="003E2A1C" w:rsidRPr="003E2A1C">
        <w:rPr>
          <w:rFonts w:ascii="Times New Roman" w:eastAsia="Times New Roman" w:hAnsi="Times New Roman" w:cs="Times New Roman"/>
        </w:rPr>
        <w:t>the power of communicative</w:t>
      </w:r>
      <w:r w:rsidR="00213326">
        <w:rPr>
          <w:rFonts w:ascii="Times New Roman" w:eastAsia="Times New Roman" w:hAnsi="Times New Roman" w:cs="Times New Roman"/>
        </w:rPr>
        <w:t>,</w:t>
      </w:r>
      <w:r w:rsidR="003E2A1C" w:rsidRPr="003E2A1C">
        <w:rPr>
          <w:rFonts w:ascii="Times New Roman" w:eastAsia="Times New Roman" w:hAnsi="Times New Roman" w:cs="Times New Roman"/>
        </w:rPr>
        <w:t xml:space="preserve"> task</w:t>
      </w:r>
      <w:r w:rsidR="00027216">
        <w:rPr>
          <w:rFonts w:ascii="Times New Roman" w:eastAsia="Times New Roman" w:hAnsi="Times New Roman" w:cs="Times New Roman"/>
        </w:rPr>
        <w:t>-based learning</w:t>
      </w:r>
      <w:r w:rsidR="00640BB0">
        <w:rPr>
          <w:rFonts w:ascii="Times New Roman" w:eastAsia="Times New Roman" w:hAnsi="Times New Roman" w:cs="Times New Roman"/>
        </w:rPr>
        <w:t>.</w:t>
      </w:r>
      <w:r w:rsidR="003E2A1C" w:rsidRPr="003E2A1C">
        <w:rPr>
          <w:rFonts w:ascii="Times New Roman" w:eastAsia="Times New Roman" w:hAnsi="Times New Roman" w:cs="Times New Roman"/>
        </w:rPr>
        <w:t xml:space="preserve"> </w:t>
      </w:r>
    </w:p>
    <w:p w:rsidR="003E2A1C" w:rsidRPr="00E61A01" w:rsidRDefault="00640BB0" w:rsidP="00213326">
      <w:pPr>
        <w:ind w:firstLine="284"/>
        <w:jc w:val="both"/>
        <w:textAlignment w:val="baseline"/>
        <w:rPr>
          <w:rFonts w:asciiTheme="majorBidi" w:eastAsia="Times New Roman" w:hAnsiTheme="majorBidi" w:cstheme="majorBidi"/>
          <w:b/>
          <w:bCs/>
        </w:rPr>
      </w:pPr>
      <w:r>
        <w:rPr>
          <w:rFonts w:ascii="Times New Roman" w:eastAsia="Times New Roman" w:hAnsi="Times New Roman" w:cs="Times New Roman"/>
        </w:rPr>
        <w:t>I</w:t>
      </w:r>
      <w:r w:rsidR="003E2A1C" w:rsidRPr="003E2A1C">
        <w:rPr>
          <w:rFonts w:ascii="Times New Roman" w:eastAsia="Times New Roman" w:hAnsi="Times New Roman" w:cs="Times New Roman"/>
        </w:rPr>
        <w:t>nteractive agents of this kind have enormous potential for language learning as they motivate the learner</w:t>
      </w:r>
      <w:r>
        <w:rPr>
          <w:rFonts w:ascii="Times New Roman" w:eastAsia="Times New Roman" w:hAnsi="Times New Roman" w:cs="Times New Roman"/>
        </w:rPr>
        <w:t xml:space="preserve"> while exposing</w:t>
      </w:r>
      <w:r w:rsidR="003E2A1C" w:rsidRPr="003E2A1C">
        <w:rPr>
          <w:rFonts w:ascii="Times New Roman" w:eastAsia="Times New Roman" w:hAnsi="Times New Roman" w:cs="Times New Roman"/>
        </w:rPr>
        <w:t xml:space="preserve"> him/her to the spoken lan</w:t>
      </w:r>
      <w:r w:rsidR="00984629">
        <w:rPr>
          <w:rFonts w:ascii="Times New Roman" w:eastAsia="Times New Roman" w:hAnsi="Times New Roman" w:cs="Times New Roman"/>
        </w:rPr>
        <w:softHyphen/>
      </w:r>
      <w:r w:rsidR="003E2A1C" w:rsidRPr="003E2A1C">
        <w:rPr>
          <w:rFonts w:ascii="Times New Roman" w:eastAsia="Times New Roman" w:hAnsi="Times New Roman" w:cs="Times New Roman"/>
        </w:rPr>
        <w:t>guage</w:t>
      </w:r>
      <w:r>
        <w:rPr>
          <w:rFonts w:ascii="Times New Roman" w:eastAsia="Times New Roman" w:hAnsi="Times New Roman" w:cs="Times New Roman"/>
        </w:rPr>
        <w:t>,</w:t>
      </w:r>
      <w:r w:rsidR="003E2A1C" w:rsidRPr="003E2A1C">
        <w:rPr>
          <w:rFonts w:ascii="Times New Roman" w:eastAsia="Times New Roman" w:hAnsi="Times New Roman" w:cs="Times New Roman"/>
        </w:rPr>
        <w:t xml:space="preserve"> </w:t>
      </w:r>
      <w:r>
        <w:rPr>
          <w:rFonts w:ascii="Times New Roman" w:eastAsia="Times New Roman" w:hAnsi="Times New Roman" w:cs="Times New Roman"/>
        </w:rPr>
        <w:t xml:space="preserve">within </w:t>
      </w:r>
      <w:r w:rsidR="003E2A1C" w:rsidRPr="003E2A1C">
        <w:rPr>
          <w:rFonts w:ascii="Times New Roman" w:eastAsia="Times New Roman" w:hAnsi="Times New Roman" w:cs="Times New Roman"/>
        </w:rPr>
        <w:t>a simulated communicative environ</w:t>
      </w:r>
      <w:r w:rsidR="00984629">
        <w:rPr>
          <w:rFonts w:ascii="Times New Roman" w:eastAsia="Times New Roman" w:hAnsi="Times New Roman" w:cs="Times New Roman"/>
        </w:rPr>
        <w:softHyphen/>
      </w:r>
      <w:r w:rsidR="003E2A1C" w:rsidRPr="003E2A1C">
        <w:rPr>
          <w:rFonts w:ascii="Times New Roman" w:eastAsia="Times New Roman" w:hAnsi="Times New Roman" w:cs="Times New Roman"/>
        </w:rPr>
        <w:t>ment. We</w:t>
      </w:r>
      <w:r w:rsidR="00841434">
        <w:rPr>
          <w:rFonts w:ascii="Times New Roman" w:eastAsia="Times New Roman" w:hAnsi="Times New Roman" w:cs="Times New Roman"/>
        </w:rPr>
        <w:t xml:space="preserve"> propose to </w:t>
      </w:r>
      <w:r w:rsidR="00213326">
        <w:rPr>
          <w:rFonts w:ascii="Times New Roman" w:eastAsia="Times New Roman" w:hAnsi="Times New Roman" w:cs="Times New Roman"/>
        </w:rPr>
        <w:t xml:space="preserve">extend the </w:t>
      </w:r>
      <w:r w:rsidR="00841434">
        <w:rPr>
          <w:rFonts w:ascii="Times New Roman" w:eastAsia="Times New Roman" w:hAnsi="Times New Roman" w:cs="Times New Roman"/>
        </w:rPr>
        <w:t xml:space="preserve">use </w:t>
      </w:r>
      <w:r w:rsidR="00213326">
        <w:rPr>
          <w:rFonts w:ascii="Times New Roman" w:eastAsia="Times New Roman" w:hAnsi="Times New Roman" w:cs="Times New Roman"/>
        </w:rPr>
        <w:t xml:space="preserve">of </w:t>
      </w:r>
      <w:proofErr w:type="spellStart"/>
      <w:r w:rsidR="00841434">
        <w:rPr>
          <w:rFonts w:ascii="Times New Roman" w:eastAsia="Times New Roman" w:hAnsi="Times New Roman" w:cs="Times New Roman"/>
        </w:rPr>
        <w:t>chatbots</w:t>
      </w:r>
      <w:proofErr w:type="spellEnd"/>
      <w:r w:rsidR="00841434">
        <w:rPr>
          <w:rFonts w:ascii="Times New Roman" w:eastAsia="Times New Roman" w:hAnsi="Times New Roman" w:cs="Times New Roman"/>
        </w:rPr>
        <w:t xml:space="preserve"> of </w:t>
      </w:r>
      <w:r w:rsidR="003E2A1C" w:rsidRPr="003E2A1C">
        <w:rPr>
          <w:rFonts w:ascii="Times New Roman" w:eastAsia="Times New Roman" w:hAnsi="Times New Roman" w:cs="Times New Roman"/>
        </w:rPr>
        <w:t>this type</w:t>
      </w:r>
      <w:r>
        <w:rPr>
          <w:rFonts w:ascii="Times New Roman" w:eastAsia="Times New Roman" w:hAnsi="Times New Roman" w:cs="Times New Roman"/>
        </w:rPr>
        <w:t>,</w:t>
      </w:r>
      <w:r w:rsidR="003E2A1C" w:rsidRPr="003E2A1C">
        <w:rPr>
          <w:rFonts w:ascii="Times New Roman" w:eastAsia="Times New Roman" w:hAnsi="Times New Roman" w:cs="Times New Roman"/>
        </w:rPr>
        <w:t xml:space="preserve"> making them available for teaching. Even the mo</w:t>
      </w:r>
      <w:r w:rsidR="00841434">
        <w:rPr>
          <w:rFonts w:ascii="Times New Roman" w:eastAsia="Times New Roman" w:hAnsi="Times New Roman" w:cs="Times New Roman"/>
        </w:rPr>
        <w:t>st</w:t>
      </w:r>
      <w:r w:rsidR="003E2A1C" w:rsidRPr="003E2A1C">
        <w:rPr>
          <w:rFonts w:ascii="Times New Roman" w:eastAsia="Times New Roman" w:hAnsi="Times New Roman" w:cs="Times New Roman"/>
        </w:rPr>
        <w:t xml:space="preserve"> tedious l</w:t>
      </w:r>
      <w:r w:rsidR="00841434">
        <w:rPr>
          <w:rFonts w:ascii="Times New Roman" w:eastAsia="Times New Roman" w:hAnsi="Times New Roman" w:cs="Times New Roman"/>
        </w:rPr>
        <w:t>anguage learning tasks (e.g., mem</w:t>
      </w:r>
      <w:r w:rsidR="003E2A1C" w:rsidRPr="003E2A1C">
        <w:rPr>
          <w:rFonts w:ascii="Times New Roman" w:eastAsia="Times New Roman" w:hAnsi="Times New Roman" w:cs="Times New Roman"/>
        </w:rPr>
        <w:t>oris</w:t>
      </w:r>
      <w:r w:rsidR="00841434">
        <w:rPr>
          <w:rFonts w:ascii="Times New Roman" w:eastAsia="Times New Roman" w:hAnsi="Times New Roman" w:cs="Times New Roman"/>
        </w:rPr>
        <w:t>a</w:t>
      </w:r>
      <w:r w:rsidR="00984629">
        <w:rPr>
          <w:rFonts w:ascii="Times New Roman" w:eastAsia="Times New Roman" w:hAnsi="Times New Roman" w:cs="Times New Roman"/>
        </w:rPr>
        <w:softHyphen/>
      </w:r>
      <w:r w:rsidR="00841434">
        <w:rPr>
          <w:rFonts w:ascii="Times New Roman" w:eastAsia="Times New Roman" w:hAnsi="Times New Roman" w:cs="Times New Roman"/>
        </w:rPr>
        <w:t xml:space="preserve">tion of </w:t>
      </w:r>
      <w:r w:rsidR="003E2A1C" w:rsidRPr="003E2A1C">
        <w:rPr>
          <w:rFonts w:ascii="Times New Roman" w:eastAsia="Times New Roman" w:hAnsi="Times New Roman" w:cs="Times New Roman"/>
        </w:rPr>
        <w:t>irregular spellings</w:t>
      </w:r>
      <w:r w:rsidR="00841434">
        <w:rPr>
          <w:rFonts w:ascii="Times New Roman" w:eastAsia="Times New Roman" w:hAnsi="Times New Roman" w:cs="Times New Roman"/>
        </w:rPr>
        <w:t xml:space="preserve">, </w:t>
      </w:r>
      <w:r w:rsidR="003E2A1C" w:rsidRPr="003E2A1C">
        <w:rPr>
          <w:rFonts w:ascii="Times New Roman" w:eastAsia="Times New Roman" w:hAnsi="Times New Roman" w:cs="Times New Roman"/>
        </w:rPr>
        <w:t>o</w:t>
      </w:r>
      <w:r w:rsidR="00213326">
        <w:rPr>
          <w:rFonts w:ascii="Times New Roman" w:eastAsia="Times New Roman" w:hAnsi="Times New Roman" w:cs="Times New Roman"/>
        </w:rPr>
        <w:t>r</w:t>
      </w:r>
      <w:r w:rsidR="003E2A1C" w:rsidRPr="003E2A1C">
        <w:rPr>
          <w:rFonts w:ascii="Times New Roman" w:eastAsia="Times New Roman" w:hAnsi="Times New Roman" w:cs="Times New Roman"/>
        </w:rPr>
        <w:t xml:space="preserve"> complex grammatical rules</w:t>
      </w:r>
      <w:r w:rsidR="00841434">
        <w:rPr>
          <w:rFonts w:ascii="Times New Roman" w:eastAsia="Times New Roman" w:hAnsi="Times New Roman" w:cs="Times New Roman"/>
        </w:rPr>
        <w:t>) can be t</w:t>
      </w:r>
      <w:r w:rsidR="003E2A1C" w:rsidRPr="003E2A1C">
        <w:rPr>
          <w:rFonts w:ascii="Times New Roman" w:eastAsia="Times New Roman" w:hAnsi="Times New Roman" w:cs="Times New Roman"/>
        </w:rPr>
        <w:t>u</w:t>
      </w:r>
      <w:r w:rsidR="00841434">
        <w:rPr>
          <w:rFonts w:ascii="Times New Roman" w:eastAsia="Times New Roman" w:hAnsi="Times New Roman" w:cs="Times New Roman"/>
        </w:rPr>
        <w:t>r</w:t>
      </w:r>
      <w:r w:rsidR="003E2A1C" w:rsidRPr="003E2A1C">
        <w:rPr>
          <w:rFonts w:ascii="Times New Roman" w:eastAsia="Times New Roman" w:hAnsi="Times New Roman" w:cs="Times New Roman"/>
        </w:rPr>
        <w:t xml:space="preserve">ned into </w:t>
      </w:r>
      <w:r w:rsidR="00841434">
        <w:rPr>
          <w:rFonts w:ascii="Times New Roman" w:eastAsia="Times New Roman" w:hAnsi="Times New Roman" w:cs="Times New Roman"/>
        </w:rPr>
        <w:t xml:space="preserve">a </w:t>
      </w:r>
      <w:r w:rsidR="003E2A1C" w:rsidRPr="003E2A1C">
        <w:rPr>
          <w:rFonts w:ascii="Times New Roman" w:eastAsia="Times New Roman" w:hAnsi="Times New Roman" w:cs="Times New Roman"/>
        </w:rPr>
        <w:t>fun activi</w:t>
      </w:r>
      <w:r w:rsidR="00841434">
        <w:rPr>
          <w:rFonts w:ascii="Times New Roman" w:eastAsia="Times New Roman" w:hAnsi="Times New Roman" w:cs="Times New Roman"/>
        </w:rPr>
        <w:t>ty</w:t>
      </w:r>
      <w:r w:rsidR="003E2A1C" w:rsidRPr="003E2A1C">
        <w:rPr>
          <w:rFonts w:ascii="Times New Roman" w:eastAsia="Times New Roman" w:hAnsi="Times New Roman" w:cs="Times New Roman"/>
        </w:rPr>
        <w:t xml:space="preserve"> </w:t>
      </w:r>
      <w:r>
        <w:rPr>
          <w:rFonts w:ascii="Times New Roman" w:eastAsia="Times New Roman" w:hAnsi="Times New Roman" w:cs="Times New Roman"/>
        </w:rPr>
        <w:t>where the pupil</w:t>
      </w:r>
      <w:r w:rsidR="00841434">
        <w:rPr>
          <w:rFonts w:ascii="Times New Roman" w:eastAsia="Times New Roman" w:hAnsi="Times New Roman" w:cs="Times New Roman"/>
        </w:rPr>
        <w:t xml:space="preserve"> competes with the monkey. Most importantly,</w:t>
      </w:r>
      <w:r w:rsidR="003E2A1C" w:rsidRPr="003E2A1C">
        <w:rPr>
          <w:rFonts w:ascii="Times New Roman" w:eastAsia="Times New Roman" w:hAnsi="Times New Roman" w:cs="Times New Roman"/>
        </w:rPr>
        <w:t xml:space="preserve"> through the use of the synthesis</w:t>
      </w:r>
      <w:r w:rsidR="00841434">
        <w:rPr>
          <w:rFonts w:ascii="Times New Roman" w:eastAsia="Times New Roman" w:hAnsi="Times New Roman" w:cs="Times New Roman"/>
        </w:rPr>
        <w:t>,</w:t>
      </w:r>
      <w:r w:rsidR="003E2A1C" w:rsidRPr="003E2A1C">
        <w:rPr>
          <w:rFonts w:ascii="Times New Roman" w:eastAsia="Times New Roman" w:hAnsi="Times New Roman" w:cs="Times New Roman"/>
        </w:rPr>
        <w:t xml:space="preserve"> the spoken language is centre stage.</w:t>
      </w:r>
    </w:p>
    <w:p w:rsidR="00AF12B4" w:rsidRDefault="003E2A1C" w:rsidP="00841434">
      <w:pPr>
        <w:pStyle w:val="Heading1"/>
      </w:pPr>
      <w:r>
        <w:t xml:space="preserve">6. </w:t>
      </w:r>
      <w:r w:rsidR="00841434">
        <w:t>Conclusions</w:t>
      </w:r>
    </w:p>
    <w:p w:rsidR="00A03FF6" w:rsidRDefault="003A7AF7" w:rsidP="00213326">
      <w:pPr>
        <w:ind w:firstLine="284"/>
        <w:jc w:val="both"/>
        <w:textAlignment w:val="baseline"/>
        <w:rPr>
          <w:rFonts w:ascii="Times New Roman" w:eastAsia="Times New Roman" w:hAnsi="Times New Roman" w:cs="Times New Roman"/>
        </w:rPr>
      </w:pPr>
      <w:r w:rsidRPr="006A79A4">
        <w:rPr>
          <w:rFonts w:ascii="Times New Roman" w:eastAsia="Times New Roman" w:hAnsi="Times New Roman" w:cs="Times New Roman"/>
        </w:rPr>
        <w:t>Making resources a</w:t>
      </w:r>
      <w:r w:rsidR="00213326">
        <w:rPr>
          <w:rFonts w:ascii="Times New Roman" w:eastAsia="Times New Roman" w:hAnsi="Times New Roman" w:cs="Times New Roman"/>
        </w:rPr>
        <w:t xml:space="preserve">vailable on or </w:t>
      </w:r>
      <w:r w:rsidR="00CA4D66">
        <w:rPr>
          <w:rFonts w:ascii="Times New Roman" w:eastAsia="Times New Roman" w:hAnsi="Times New Roman" w:cs="Times New Roman"/>
        </w:rPr>
        <w:t xml:space="preserve">downloadable from </w:t>
      </w:r>
      <w:r w:rsidRPr="006A79A4">
        <w:rPr>
          <w:rFonts w:ascii="Times New Roman" w:eastAsia="Times New Roman" w:hAnsi="Times New Roman" w:cs="Times New Roman"/>
        </w:rPr>
        <w:t>the abair.ie webpage has been the primary means of disse</w:t>
      </w:r>
      <w:r w:rsidR="00640BB0">
        <w:rPr>
          <w:rFonts w:ascii="Times New Roman" w:eastAsia="Times New Roman" w:hAnsi="Times New Roman" w:cs="Times New Roman"/>
        </w:rPr>
        <w:t xml:space="preserve">mination to date. </w:t>
      </w:r>
      <w:r w:rsidR="00A03FF6">
        <w:rPr>
          <w:rFonts w:ascii="Times New Roman" w:eastAsia="Times New Roman" w:hAnsi="Times New Roman" w:cs="Times New Roman"/>
        </w:rPr>
        <w:t xml:space="preserve">The synthetic voices on the site have been accessed 155,305 times in the first three months of 2019. </w:t>
      </w:r>
      <w:r w:rsidR="00353742">
        <w:rPr>
          <w:rFonts w:ascii="Times New Roman" w:eastAsia="Times New Roman" w:hAnsi="Times New Roman" w:cs="Times New Roman"/>
        </w:rPr>
        <w:t xml:space="preserve">In evaluations of </w:t>
      </w:r>
      <w:r w:rsidR="00A03FF6">
        <w:rPr>
          <w:rFonts w:ascii="Times New Roman" w:eastAsia="Times New Roman" w:hAnsi="Times New Roman" w:cs="Times New Roman"/>
        </w:rPr>
        <w:t xml:space="preserve">the intelligibility of the synthetic voices (carried out in the context of the </w:t>
      </w:r>
      <w:proofErr w:type="spellStart"/>
      <w:r w:rsidR="00A03FF6">
        <w:rPr>
          <w:rFonts w:ascii="Times New Roman" w:eastAsia="Times New Roman" w:hAnsi="Times New Roman" w:cs="Times New Roman"/>
        </w:rPr>
        <w:t>Chatbot</w:t>
      </w:r>
      <w:proofErr w:type="spellEnd"/>
      <w:r w:rsidR="00A03FF6">
        <w:rPr>
          <w:rFonts w:ascii="Times New Roman" w:eastAsia="Times New Roman" w:hAnsi="Times New Roman" w:cs="Times New Roman"/>
        </w:rPr>
        <w:t xml:space="preserve"> application)</w:t>
      </w:r>
      <w:r w:rsidR="00353742">
        <w:rPr>
          <w:rFonts w:ascii="Times New Roman" w:eastAsia="Times New Roman" w:hAnsi="Times New Roman" w:cs="Times New Roman"/>
        </w:rPr>
        <w:t xml:space="preserve">, 73% of 288 students rated them at points 4 or 5 on a Likert scale </w:t>
      </w:r>
      <w:r w:rsidR="00353742">
        <w:rPr>
          <w:rFonts w:ascii="Times New Roman" w:eastAsia="Times New Roman" w:hAnsi="Times New Roman" w:cs="Times New Roman"/>
        </w:rPr>
        <w:lastRenderedPageBreak/>
        <w:t>– agree/agree strongly</w:t>
      </w:r>
      <w:r w:rsidR="008E1FC6">
        <w:rPr>
          <w:rFonts w:ascii="Times New Roman" w:eastAsia="Times New Roman" w:hAnsi="Times New Roman" w:cs="Times New Roman"/>
        </w:rPr>
        <w:t xml:space="preserve"> – for </w:t>
      </w:r>
      <w:r w:rsidR="00353742">
        <w:rPr>
          <w:rFonts w:ascii="Times New Roman" w:eastAsia="Times New Roman" w:hAnsi="Times New Roman" w:cs="Times New Roman"/>
        </w:rPr>
        <w:t xml:space="preserve">“the synthesised voices were sufficiently clear to make the speech intelligible”. Similar results were found for naturalness ratings </w:t>
      </w:r>
      <w:r w:rsidR="008E1FC6" w:rsidRPr="008E1FC6">
        <w:rPr>
          <w:rFonts w:ascii="Times New Roman" w:eastAsia="Times New Roman" w:hAnsi="Times New Roman" w:cs="Times New Roman"/>
        </w:rPr>
        <w:t>[14</w:t>
      </w:r>
      <w:r w:rsidR="00353742" w:rsidRPr="008E1FC6">
        <w:rPr>
          <w:rFonts w:ascii="Times New Roman" w:eastAsia="Times New Roman" w:hAnsi="Times New Roman" w:cs="Times New Roman"/>
        </w:rPr>
        <w:t>]</w:t>
      </w:r>
      <w:r w:rsidR="00353742">
        <w:rPr>
          <w:rFonts w:ascii="Times New Roman" w:eastAsia="Times New Roman" w:hAnsi="Times New Roman" w:cs="Times New Roman"/>
        </w:rPr>
        <w:t xml:space="preserve">. </w:t>
      </w:r>
      <w:r w:rsidR="00A03FF6">
        <w:rPr>
          <w:rFonts w:ascii="Times New Roman" w:eastAsia="Times New Roman" w:hAnsi="Times New Roman" w:cs="Times New Roman"/>
        </w:rPr>
        <w:t xml:space="preserve"> </w:t>
      </w:r>
      <w:r w:rsidR="00750A75">
        <w:rPr>
          <w:rFonts w:ascii="Times New Roman" w:eastAsia="Times New Roman" w:hAnsi="Times New Roman" w:cs="Times New Roman"/>
        </w:rPr>
        <w:t xml:space="preserve">These voices are increasingly also being deployed in educational applications, such as </w:t>
      </w:r>
      <w:proofErr w:type="spellStart"/>
      <w:r w:rsidR="00750A75">
        <w:rPr>
          <w:rFonts w:ascii="Times New Roman" w:eastAsia="Times New Roman" w:hAnsi="Times New Roman" w:cs="Times New Roman"/>
        </w:rPr>
        <w:t>Duolingo</w:t>
      </w:r>
      <w:proofErr w:type="spellEnd"/>
      <w:r w:rsidR="00750A75">
        <w:rPr>
          <w:rFonts w:ascii="Times New Roman" w:eastAsia="Times New Roman" w:hAnsi="Times New Roman" w:cs="Times New Roman"/>
        </w:rPr>
        <w:t>.</w:t>
      </w:r>
    </w:p>
    <w:p w:rsidR="00A65613" w:rsidRPr="006A79A4" w:rsidRDefault="00640BB0" w:rsidP="00213326">
      <w:pPr>
        <w:ind w:firstLine="284"/>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This </w:t>
      </w:r>
      <w:r w:rsidR="00750A75">
        <w:rPr>
          <w:rFonts w:ascii="Times New Roman" w:eastAsia="Times New Roman" w:hAnsi="Times New Roman" w:cs="Times New Roman"/>
        </w:rPr>
        <w:t>ABAIR web</w:t>
      </w:r>
      <w:r>
        <w:rPr>
          <w:rFonts w:ascii="Times New Roman" w:eastAsia="Times New Roman" w:hAnsi="Times New Roman" w:cs="Times New Roman"/>
        </w:rPr>
        <w:t xml:space="preserve">page </w:t>
      </w:r>
      <w:r w:rsidR="003A7AF7" w:rsidRPr="006A79A4">
        <w:rPr>
          <w:rFonts w:ascii="Times New Roman" w:eastAsia="Times New Roman" w:hAnsi="Times New Roman" w:cs="Times New Roman"/>
        </w:rPr>
        <w:t>also pro</w:t>
      </w:r>
      <w:r w:rsidR="00984629">
        <w:rPr>
          <w:rFonts w:ascii="Times New Roman" w:eastAsia="Times New Roman" w:hAnsi="Times New Roman" w:cs="Times New Roman"/>
        </w:rPr>
        <w:softHyphen/>
      </w:r>
      <w:r w:rsidR="003A7AF7" w:rsidRPr="006A79A4">
        <w:rPr>
          <w:rFonts w:ascii="Times New Roman" w:eastAsia="Times New Roman" w:hAnsi="Times New Roman" w:cs="Times New Roman"/>
        </w:rPr>
        <w:t xml:space="preserve">vides specific resources, as well as information on </w:t>
      </w:r>
      <w:r>
        <w:rPr>
          <w:rFonts w:ascii="Times New Roman" w:eastAsia="Times New Roman" w:hAnsi="Times New Roman" w:cs="Times New Roman"/>
        </w:rPr>
        <w:t>on</w:t>
      </w:r>
      <w:r w:rsidR="00984629">
        <w:rPr>
          <w:rFonts w:ascii="Times New Roman" w:eastAsia="Times New Roman" w:hAnsi="Times New Roman" w:cs="Times New Roman"/>
        </w:rPr>
        <w:softHyphen/>
      </w:r>
      <w:r>
        <w:rPr>
          <w:rFonts w:ascii="Times New Roman" w:eastAsia="Times New Roman" w:hAnsi="Times New Roman" w:cs="Times New Roman"/>
        </w:rPr>
        <w:t xml:space="preserve">going work, and explanations on how, </w:t>
      </w:r>
      <w:r w:rsidR="003A7AF7" w:rsidRPr="006A79A4">
        <w:rPr>
          <w:rFonts w:ascii="Times New Roman" w:eastAsia="Times New Roman" w:hAnsi="Times New Roman" w:cs="Times New Roman"/>
        </w:rPr>
        <w:t>for example</w:t>
      </w:r>
      <w:r>
        <w:rPr>
          <w:rFonts w:ascii="Times New Roman" w:eastAsia="Times New Roman" w:hAnsi="Times New Roman" w:cs="Times New Roman"/>
        </w:rPr>
        <w:t xml:space="preserve">, </w:t>
      </w:r>
      <w:r w:rsidR="003A7AF7" w:rsidRPr="006A79A4">
        <w:rPr>
          <w:rFonts w:ascii="Times New Roman" w:eastAsia="Times New Roman" w:hAnsi="Times New Roman" w:cs="Times New Roman"/>
        </w:rPr>
        <w:t xml:space="preserve">synthesis works. In the future, this </w:t>
      </w:r>
      <w:r w:rsidR="00213326">
        <w:rPr>
          <w:rFonts w:ascii="Times New Roman" w:eastAsia="Times New Roman" w:hAnsi="Times New Roman" w:cs="Times New Roman"/>
        </w:rPr>
        <w:t xml:space="preserve">page </w:t>
      </w:r>
      <w:r w:rsidR="003A7AF7" w:rsidRPr="006A79A4">
        <w:rPr>
          <w:rFonts w:ascii="Times New Roman" w:eastAsia="Times New Roman" w:hAnsi="Times New Roman" w:cs="Times New Roman"/>
        </w:rPr>
        <w:t>will include academic articles, and other research outputs</w:t>
      </w:r>
      <w:r w:rsidR="00A65613" w:rsidRPr="006A79A4">
        <w:rPr>
          <w:rFonts w:ascii="Times New Roman" w:eastAsia="Times New Roman" w:hAnsi="Times New Roman" w:cs="Times New Roman"/>
        </w:rPr>
        <w:t>.</w:t>
      </w:r>
      <w:r w:rsidR="00CA4D66">
        <w:rPr>
          <w:rFonts w:ascii="Times New Roman" w:eastAsia="Times New Roman" w:hAnsi="Times New Roman" w:cs="Times New Roman"/>
        </w:rPr>
        <w:t xml:space="preserve"> </w:t>
      </w:r>
      <w:r w:rsidR="00353742">
        <w:rPr>
          <w:rFonts w:ascii="Times New Roman" w:eastAsia="Times New Roman" w:hAnsi="Times New Roman" w:cs="Times New Roman"/>
        </w:rPr>
        <w:t>E</w:t>
      </w:r>
      <w:r w:rsidR="00012951">
        <w:rPr>
          <w:rFonts w:ascii="Times New Roman" w:eastAsia="Times New Roman" w:hAnsi="Times New Roman" w:cs="Times New Roman"/>
        </w:rPr>
        <w:t xml:space="preserve">ducation-oriented </w:t>
      </w:r>
      <w:r w:rsidR="00353742">
        <w:rPr>
          <w:rFonts w:ascii="Times New Roman" w:eastAsia="Times New Roman" w:hAnsi="Times New Roman" w:cs="Times New Roman"/>
        </w:rPr>
        <w:t>application, once</w:t>
      </w:r>
      <w:r w:rsidR="003A7AF7" w:rsidRPr="006A79A4">
        <w:rPr>
          <w:rFonts w:ascii="Times New Roman" w:eastAsia="Times New Roman" w:hAnsi="Times New Roman" w:cs="Times New Roman"/>
        </w:rPr>
        <w:t xml:space="preserve"> sufficiently tested and robust</w:t>
      </w:r>
      <w:r w:rsidR="00012951">
        <w:rPr>
          <w:rFonts w:ascii="Times New Roman" w:eastAsia="Times New Roman" w:hAnsi="Times New Roman" w:cs="Times New Roman"/>
        </w:rPr>
        <w:t>,</w:t>
      </w:r>
      <w:r w:rsidR="003A7AF7" w:rsidRPr="006A79A4">
        <w:rPr>
          <w:rFonts w:ascii="Times New Roman" w:eastAsia="Times New Roman" w:hAnsi="Times New Roman" w:cs="Times New Roman"/>
        </w:rPr>
        <w:t xml:space="preserve"> will be hosted on a linked educational webpage </w:t>
      </w:r>
      <w:proofErr w:type="spellStart"/>
      <w:r w:rsidR="003A7AF7" w:rsidRPr="006A79A4">
        <w:rPr>
          <w:rFonts w:ascii="Times New Roman" w:eastAsia="Times New Roman" w:hAnsi="Times New Roman" w:cs="Times New Roman"/>
        </w:rPr>
        <w:t>CabairE</w:t>
      </w:r>
      <w:proofErr w:type="spellEnd"/>
      <w:r w:rsidR="003A7AF7" w:rsidRPr="006A79A4">
        <w:rPr>
          <w:rFonts w:ascii="Times New Roman" w:eastAsia="Times New Roman" w:hAnsi="Times New Roman" w:cs="Times New Roman"/>
        </w:rPr>
        <w:t xml:space="preserve">. </w:t>
      </w:r>
      <w:r w:rsidR="00353742">
        <w:rPr>
          <w:rFonts w:ascii="Times New Roman" w:eastAsia="Times New Roman" w:hAnsi="Times New Roman" w:cs="Times New Roman"/>
        </w:rPr>
        <w:t>T</w:t>
      </w:r>
      <w:r w:rsidR="003A7AF7" w:rsidRPr="006A79A4">
        <w:rPr>
          <w:rFonts w:ascii="Times New Roman" w:eastAsia="Times New Roman" w:hAnsi="Times New Roman" w:cs="Times New Roman"/>
        </w:rPr>
        <w:t xml:space="preserve">he goal is to also </w:t>
      </w:r>
      <w:r w:rsidR="00012951">
        <w:rPr>
          <w:rFonts w:ascii="Times New Roman" w:eastAsia="Times New Roman" w:hAnsi="Times New Roman" w:cs="Times New Roman"/>
        </w:rPr>
        <w:t xml:space="preserve">to </w:t>
      </w:r>
      <w:r w:rsidR="003A7AF7" w:rsidRPr="006A79A4">
        <w:rPr>
          <w:rFonts w:ascii="Times New Roman" w:eastAsia="Times New Roman" w:hAnsi="Times New Roman" w:cs="Times New Roman"/>
        </w:rPr>
        <w:t>supply the tools that will allow teachers and other interested parties to develop mate</w:t>
      </w:r>
      <w:r w:rsidR="00CA4D66">
        <w:rPr>
          <w:rFonts w:ascii="Times New Roman" w:eastAsia="Times New Roman" w:hAnsi="Times New Roman" w:cs="Times New Roman"/>
        </w:rPr>
        <w:t>rials, content and applications</w:t>
      </w:r>
      <w:r w:rsidR="003A7AF7" w:rsidRPr="006A79A4">
        <w:rPr>
          <w:rFonts w:ascii="Times New Roman" w:eastAsia="Times New Roman" w:hAnsi="Times New Roman" w:cs="Times New Roman"/>
        </w:rPr>
        <w:t xml:space="preserve"> that can in turn be hosted on th</w:t>
      </w:r>
      <w:r w:rsidR="00353742">
        <w:rPr>
          <w:rFonts w:ascii="Times New Roman" w:eastAsia="Times New Roman" w:hAnsi="Times New Roman" w:cs="Times New Roman"/>
        </w:rPr>
        <w:t>at</w:t>
      </w:r>
      <w:r w:rsidR="003A7AF7" w:rsidRPr="006A79A4">
        <w:rPr>
          <w:rFonts w:ascii="Times New Roman" w:eastAsia="Times New Roman" w:hAnsi="Times New Roman" w:cs="Times New Roman"/>
        </w:rPr>
        <w:t xml:space="preserve"> site. Such a partnership will leverage the talent and experience of teachers and others inter</w:t>
      </w:r>
      <w:r w:rsidR="00984629">
        <w:rPr>
          <w:rFonts w:ascii="Times New Roman" w:eastAsia="Times New Roman" w:hAnsi="Times New Roman" w:cs="Times New Roman"/>
        </w:rPr>
        <w:softHyphen/>
      </w:r>
      <w:r w:rsidR="003A7AF7" w:rsidRPr="006A79A4">
        <w:rPr>
          <w:rFonts w:ascii="Times New Roman" w:eastAsia="Times New Roman" w:hAnsi="Times New Roman" w:cs="Times New Roman"/>
        </w:rPr>
        <w:t>ested in the teaching of the language</w:t>
      </w:r>
      <w:r w:rsidR="00353742">
        <w:rPr>
          <w:rFonts w:ascii="Times New Roman" w:eastAsia="Times New Roman" w:hAnsi="Times New Roman" w:cs="Times New Roman"/>
        </w:rPr>
        <w:t xml:space="preserve">, </w:t>
      </w:r>
      <w:r w:rsidR="00A65613" w:rsidRPr="006A79A4">
        <w:rPr>
          <w:rFonts w:ascii="Times New Roman" w:eastAsia="Times New Roman" w:hAnsi="Times New Roman" w:cs="Times New Roman"/>
        </w:rPr>
        <w:t>generat</w:t>
      </w:r>
      <w:r w:rsidR="00353742">
        <w:rPr>
          <w:rFonts w:ascii="Times New Roman" w:eastAsia="Times New Roman" w:hAnsi="Times New Roman" w:cs="Times New Roman"/>
        </w:rPr>
        <w:t>ing</w:t>
      </w:r>
      <w:r w:rsidR="00A65613" w:rsidRPr="006A79A4">
        <w:rPr>
          <w:rFonts w:ascii="Times New Roman" w:eastAsia="Times New Roman" w:hAnsi="Times New Roman" w:cs="Times New Roman"/>
        </w:rPr>
        <w:t xml:space="preserve"> </w:t>
      </w:r>
      <w:r w:rsidR="00750A75">
        <w:rPr>
          <w:rFonts w:ascii="Times New Roman" w:eastAsia="Times New Roman" w:hAnsi="Times New Roman" w:cs="Times New Roman"/>
        </w:rPr>
        <w:t xml:space="preserve">over time </w:t>
      </w:r>
      <w:r w:rsidR="00A65613" w:rsidRPr="006A79A4">
        <w:rPr>
          <w:rFonts w:ascii="Times New Roman" w:eastAsia="Times New Roman" w:hAnsi="Times New Roman" w:cs="Times New Roman"/>
        </w:rPr>
        <w:t>a virtual language-learning resource centre.</w:t>
      </w:r>
    </w:p>
    <w:p w:rsidR="00E84059" w:rsidRDefault="00A65613" w:rsidP="00E84059">
      <w:pPr>
        <w:ind w:firstLine="284"/>
        <w:jc w:val="both"/>
        <w:textAlignment w:val="baseline"/>
        <w:rPr>
          <w:rFonts w:ascii="Times New Roman" w:eastAsia="Times New Roman" w:hAnsi="Times New Roman" w:cs="Times New Roman"/>
        </w:rPr>
      </w:pPr>
      <w:r w:rsidRPr="006A79A4">
        <w:rPr>
          <w:rFonts w:ascii="Times New Roman" w:eastAsia="Times New Roman" w:hAnsi="Times New Roman" w:cs="Times New Roman"/>
        </w:rPr>
        <w:t>The partnership with the Irish speaking commu</w:t>
      </w:r>
      <w:r w:rsidR="00984629">
        <w:rPr>
          <w:rFonts w:ascii="Times New Roman" w:eastAsia="Times New Roman" w:hAnsi="Times New Roman" w:cs="Times New Roman"/>
        </w:rPr>
        <w:softHyphen/>
      </w:r>
      <w:r w:rsidRPr="006A79A4">
        <w:rPr>
          <w:rFonts w:ascii="Times New Roman" w:eastAsia="Times New Roman" w:hAnsi="Times New Roman" w:cs="Times New Roman"/>
        </w:rPr>
        <w:t>nity has evolved</w:t>
      </w:r>
      <w:r w:rsidR="00E84059">
        <w:rPr>
          <w:rFonts w:ascii="Times New Roman" w:eastAsia="Times New Roman" w:hAnsi="Times New Roman" w:cs="Times New Roman"/>
        </w:rPr>
        <w:t xml:space="preserve">, and </w:t>
      </w:r>
      <w:r w:rsidR="00CA4D66">
        <w:rPr>
          <w:rFonts w:ascii="Times New Roman" w:eastAsia="Times New Roman" w:hAnsi="Times New Roman" w:cs="Times New Roman"/>
        </w:rPr>
        <w:t>spe</w:t>
      </w:r>
      <w:r w:rsidR="00984629">
        <w:rPr>
          <w:rFonts w:ascii="Times New Roman" w:eastAsia="Times New Roman" w:hAnsi="Times New Roman" w:cs="Times New Roman"/>
        </w:rPr>
        <w:softHyphen/>
      </w:r>
      <w:r w:rsidR="00CA4D66">
        <w:rPr>
          <w:rFonts w:ascii="Times New Roman" w:eastAsia="Times New Roman" w:hAnsi="Times New Roman" w:cs="Times New Roman"/>
        </w:rPr>
        <w:t xml:space="preserve">cific </w:t>
      </w:r>
      <w:r w:rsidRPr="006A79A4">
        <w:rPr>
          <w:rFonts w:ascii="Times New Roman" w:eastAsia="Times New Roman" w:hAnsi="Times New Roman" w:cs="Times New Roman"/>
        </w:rPr>
        <w:t xml:space="preserve">interventions </w:t>
      </w:r>
      <w:r w:rsidR="00012951">
        <w:rPr>
          <w:rFonts w:ascii="Times New Roman" w:eastAsia="Times New Roman" w:hAnsi="Times New Roman" w:cs="Times New Roman"/>
        </w:rPr>
        <w:t>from groups and individuals</w:t>
      </w:r>
      <w:r w:rsidRPr="006A79A4">
        <w:rPr>
          <w:rFonts w:ascii="Times New Roman" w:eastAsia="Times New Roman" w:hAnsi="Times New Roman" w:cs="Times New Roman"/>
        </w:rPr>
        <w:t xml:space="preserve"> </w:t>
      </w:r>
      <w:r w:rsidR="00750A75">
        <w:rPr>
          <w:rFonts w:ascii="Times New Roman" w:eastAsia="Times New Roman" w:hAnsi="Times New Roman" w:cs="Times New Roman"/>
        </w:rPr>
        <w:t xml:space="preserve">continue to </w:t>
      </w:r>
      <w:r w:rsidRPr="006A79A4">
        <w:rPr>
          <w:rFonts w:ascii="Times New Roman" w:eastAsia="Times New Roman" w:hAnsi="Times New Roman" w:cs="Times New Roman"/>
        </w:rPr>
        <w:t>shape the direction of research</w:t>
      </w:r>
      <w:r w:rsidR="00012951">
        <w:rPr>
          <w:rFonts w:ascii="Times New Roman" w:eastAsia="Times New Roman" w:hAnsi="Times New Roman" w:cs="Times New Roman"/>
        </w:rPr>
        <w:t xml:space="preserve">. </w:t>
      </w:r>
      <w:r w:rsidR="00E84059">
        <w:rPr>
          <w:rFonts w:ascii="Times New Roman" w:eastAsia="Times New Roman" w:hAnsi="Times New Roman" w:cs="Times New Roman"/>
        </w:rPr>
        <w:t>C</w:t>
      </w:r>
      <w:r w:rsidRPr="006A79A4">
        <w:rPr>
          <w:rFonts w:ascii="Times New Roman" w:eastAsia="Times New Roman" w:hAnsi="Times New Roman" w:cs="Times New Roman"/>
        </w:rPr>
        <w:t>ollaboration</w:t>
      </w:r>
      <w:r w:rsidR="00E84059">
        <w:rPr>
          <w:rFonts w:ascii="Times New Roman" w:eastAsia="Times New Roman" w:hAnsi="Times New Roman" w:cs="Times New Roman"/>
        </w:rPr>
        <w:t xml:space="preserve"> </w:t>
      </w:r>
      <w:r w:rsidR="00750A75">
        <w:rPr>
          <w:rFonts w:ascii="Times New Roman" w:eastAsia="Times New Roman" w:hAnsi="Times New Roman" w:cs="Times New Roman"/>
        </w:rPr>
        <w:t xml:space="preserve">is essential in all aspects of the work, including </w:t>
      </w:r>
      <w:r w:rsidR="00012951">
        <w:rPr>
          <w:rFonts w:ascii="Times New Roman" w:eastAsia="Times New Roman" w:hAnsi="Times New Roman" w:cs="Times New Roman"/>
        </w:rPr>
        <w:t>t</w:t>
      </w:r>
      <w:r w:rsidRPr="006A79A4">
        <w:rPr>
          <w:rFonts w:ascii="Times New Roman" w:eastAsia="Times New Roman" w:hAnsi="Times New Roman" w:cs="Times New Roman"/>
        </w:rPr>
        <w:t xml:space="preserve">he </w:t>
      </w:r>
      <w:r w:rsidR="00012951">
        <w:rPr>
          <w:rFonts w:ascii="Times New Roman" w:eastAsia="Times New Roman" w:hAnsi="Times New Roman" w:cs="Times New Roman"/>
        </w:rPr>
        <w:t xml:space="preserve">design, </w:t>
      </w:r>
      <w:r w:rsidRPr="006A79A4">
        <w:rPr>
          <w:rFonts w:ascii="Times New Roman" w:eastAsia="Times New Roman" w:hAnsi="Times New Roman" w:cs="Times New Roman"/>
        </w:rPr>
        <w:t>testing and dissemination of applications. Looking to the future, a yet greater level of partner</w:t>
      </w:r>
      <w:r w:rsidR="00984629">
        <w:rPr>
          <w:rFonts w:ascii="Times New Roman" w:eastAsia="Times New Roman" w:hAnsi="Times New Roman" w:cs="Times New Roman"/>
        </w:rPr>
        <w:softHyphen/>
      </w:r>
      <w:r w:rsidRPr="006A79A4">
        <w:rPr>
          <w:rFonts w:ascii="Times New Roman" w:eastAsia="Times New Roman" w:hAnsi="Times New Roman" w:cs="Times New Roman"/>
        </w:rPr>
        <w:t>ship is envisaged. For example, we are embarking on recognition and dialogue systems</w:t>
      </w:r>
      <w:r w:rsidR="00012951">
        <w:rPr>
          <w:rFonts w:ascii="Times New Roman" w:eastAsia="Times New Roman" w:hAnsi="Times New Roman" w:cs="Times New Roman"/>
        </w:rPr>
        <w:t>, which will require very large</w:t>
      </w:r>
      <w:r w:rsidRPr="006A79A4">
        <w:rPr>
          <w:rFonts w:ascii="Times New Roman" w:eastAsia="Times New Roman" w:hAnsi="Times New Roman" w:cs="Times New Roman"/>
        </w:rPr>
        <w:t xml:space="preserve"> quantities of data to be collected and curated. </w:t>
      </w:r>
      <w:r w:rsidR="00750A75">
        <w:rPr>
          <w:rFonts w:ascii="Times New Roman" w:eastAsia="Times New Roman" w:hAnsi="Times New Roman" w:cs="Times New Roman"/>
        </w:rPr>
        <w:t>W</w:t>
      </w:r>
      <w:r w:rsidR="00CA4D66">
        <w:rPr>
          <w:rFonts w:ascii="Times New Roman" w:eastAsia="Times New Roman" w:hAnsi="Times New Roman" w:cs="Times New Roman"/>
        </w:rPr>
        <w:t xml:space="preserve">e </w:t>
      </w:r>
      <w:r w:rsidRPr="006A79A4">
        <w:rPr>
          <w:rFonts w:ascii="Times New Roman" w:eastAsia="Times New Roman" w:hAnsi="Times New Roman" w:cs="Times New Roman"/>
        </w:rPr>
        <w:t xml:space="preserve">hope that </w:t>
      </w:r>
      <w:r w:rsidR="00012951">
        <w:rPr>
          <w:rFonts w:ascii="Times New Roman" w:eastAsia="Times New Roman" w:hAnsi="Times New Roman" w:cs="Times New Roman"/>
        </w:rPr>
        <w:t xml:space="preserve">our </w:t>
      </w:r>
      <w:r w:rsidRPr="006A79A4">
        <w:rPr>
          <w:rFonts w:ascii="Times New Roman" w:eastAsia="Times New Roman" w:hAnsi="Times New Roman" w:cs="Times New Roman"/>
        </w:rPr>
        <w:t xml:space="preserve">direct links with </w:t>
      </w:r>
      <w:r w:rsidR="00750A75">
        <w:rPr>
          <w:rFonts w:ascii="Times New Roman" w:eastAsia="Times New Roman" w:hAnsi="Times New Roman" w:cs="Times New Roman"/>
        </w:rPr>
        <w:t>the community</w:t>
      </w:r>
      <w:r w:rsidR="00CA4D66">
        <w:rPr>
          <w:rFonts w:ascii="Times New Roman" w:eastAsia="Times New Roman" w:hAnsi="Times New Roman" w:cs="Times New Roman"/>
        </w:rPr>
        <w:t>, along with o</w:t>
      </w:r>
      <w:r w:rsidRPr="006A79A4">
        <w:rPr>
          <w:rFonts w:ascii="Times New Roman" w:eastAsia="Times New Roman" w:hAnsi="Times New Roman" w:cs="Times New Roman"/>
        </w:rPr>
        <w:t xml:space="preserve">nline </w:t>
      </w:r>
      <w:r w:rsidR="00CA4D66">
        <w:rPr>
          <w:rFonts w:ascii="Times New Roman" w:eastAsia="Times New Roman" w:hAnsi="Times New Roman" w:cs="Times New Roman"/>
        </w:rPr>
        <w:t xml:space="preserve">data collection </w:t>
      </w:r>
      <w:r w:rsidRPr="006A79A4">
        <w:rPr>
          <w:rFonts w:ascii="Times New Roman" w:eastAsia="Times New Roman" w:hAnsi="Times New Roman" w:cs="Times New Roman"/>
        </w:rPr>
        <w:t xml:space="preserve">methods </w:t>
      </w:r>
      <w:r w:rsidR="00CA4D66">
        <w:rPr>
          <w:rFonts w:ascii="Times New Roman" w:eastAsia="Times New Roman" w:hAnsi="Times New Roman" w:cs="Times New Roman"/>
        </w:rPr>
        <w:t xml:space="preserve">(currently </w:t>
      </w:r>
      <w:r w:rsidRPr="006A79A4">
        <w:rPr>
          <w:rFonts w:ascii="Times New Roman" w:eastAsia="Times New Roman" w:hAnsi="Times New Roman" w:cs="Times New Roman"/>
        </w:rPr>
        <w:t>being perfected</w:t>
      </w:r>
      <w:r w:rsidR="00CA4D66">
        <w:rPr>
          <w:rFonts w:ascii="Times New Roman" w:eastAsia="Times New Roman" w:hAnsi="Times New Roman" w:cs="Times New Roman"/>
        </w:rPr>
        <w:t>)</w:t>
      </w:r>
      <w:r w:rsidRPr="006A79A4">
        <w:rPr>
          <w:rFonts w:ascii="Times New Roman" w:eastAsia="Times New Roman" w:hAnsi="Times New Roman" w:cs="Times New Roman"/>
        </w:rPr>
        <w:t xml:space="preserve"> will facilitate this</w:t>
      </w:r>
      <w:r w:rsidR="00012951">
        <w:rPr>
          <w:rFonts w:ascii="Times New Roman" w:eastAsia="Times New Roman" w:hAnsi="Times New Roman" w:cs="Times New Roman"/>
        </w:rPr>
        <w:t xml:space="preserve"> endeavour</w:t>
      </w:r>
      <w:r w:rsidRPr="006A79A4">
        <w:rPr>
          <w:rFonts w:ascii="Times New Roman" w:eastAsia="Times New Roman" w:hAnsi="Times New Roman" w:cs="Times New Roman"/>
        </w:rPr>
        <w:t>.</w:t>
      </w:r>
      <w:r w:rsidR="00CA4D66">
        <w:rPr>
          <w:rFonts w:ascii="Times New Roman" w:eastAsia="Times New Roman" w:hAnsi="Times New Roman" w:cs="Times New Roman"/>
        </w:rPr>
        <w:t xml:space="preserve"> </w:t>
      </w:r>
      <w:r w:rsidRPr="006A79A4">
        <w:rPr>
          <w:rFonts w:ascii="Times New Roman" w:eastAsia="Times New Roman" w:hAnsi="Times New Roman" w:cs="Times New Roman"/>
        </w:rPr>
        <w:t xml:space="preserve">Ultimately, </w:t>
      </w:r>
      <w:r w:rsidR="00CA4D66">
        <w:rPr>
          <w:rFonts w:ascii="Times New Roman" w:eastAsia="Times New Roman" w:hAnsi="Times New Roman" w:cs="Times New Roman"/>
        </w:rPr>
        <w:t xml:space="preserve">we would also </w:t>
      </w:r>
      <w:r w:rsidR="00750A75">
        <w:rPr>
          <w:rFonts w:ascii="Times New Roman" w:eastAsia="Times New Roman" w:hAnsi="Times New Roman" w:cs="Times New Roman"/>
        </w:rPr>
        <w:t xml:space="preserve">hope </w:t>
      </w:r>
      <w:r w:rsidR="00CA4D66">
        <w:rPr>
          <w:rFonts w:ascii="Times New Roman" w:eastAsia="Times New Roman" w:hAnsi="Times New Roman" w:cs="Times New Roman"/>
        </w:rPr>
        <w:t xml:space="preserve">to see </w:t>
      </w:r>
      <w:r w:rsidR="006A79A4" w:rsidRPr="006A79A4">
        <w:rPr>
          <w:rFonts w:ascii="Times New Roman" w:eastAsia="Times New Roman" w:hAnsi="Times New Roman" w:cs="Times New Roman"/>
        </w:rPr>
        <w:t xml:space="preserve">joint </w:t>
      </w:r>
      <w:r w:rsidRPr="006A79A4">
        <w:rPr>
          <w:rFonts w:ascii="Times New Roman" w:eastAsia="Times New Roman" w:hAnsi="Times New Roman" w:cs="Times New Roman"/>
        </w:rPr>
        <w:t xml:space="preserve">educational programmes, </w:t>
      </w:r>
      <w:r w:rsidR="00CA4D66">
        <w:rPr>
          <w:rFonts w:ascii="Times New Roman" w:eastAsia="Times New Roman" w:hAnsi="Times New Roman" w:cs="Times New Roman"/>
        </w:rPr>
        <w:t>in part</w:t>
      </w:r>
      <w:r w:rsidR="00984629">
        <w:rPr>
          <w:rFonts w:ascii="Times New Roman" w:eastAsia="Times New Roman" w:hAnsi="Times New Roman" w:cs="Times New Roman"/>
        </w:rPr>
        <w:softHyphen/>
      </w:r>
      <w:r w:rsidR="00CA4D66">
        <w:rPr>
          <w:rFonts w:ascii="Times New Roman" w:eastAsia="Times New Roman" w:hAnsi="Times New Roman" w:cs="Times New Roman"/>
        </w:rPr>
        <w:t xml:space="preserve">nership with </w:t>
      </w:r>
      <w:r w:rsidR="006A79A4" w:rsidRPr="006A79A4">
        <w:rPr>
          <w:rFonts w:ascii="Times New Roman" w:eastAsia="Times New Roman" w:hAnsi="Times New Roman" w:cs="Times New Roman"/>
        </w:rPr>
        <w:t>community</w:t>
      </w:r>
      <w:r w:rsidR="00012951">
        <w:rPr>
          <w:rFonts w:ascii="Times New Roman" w:eastAsia="Times New Roman" w:hAnsi="Times New Roman" w:cs="Times New Roman"/>
        </w:rPr>
        <w:t>-</w:t>
      </w:r>
      <w:r w:rsidR="006A79A4" w:rsidRPr="006A79A4">
        <w:rPr>
          <w:rFonts w:ascii="Times New Roman" w:eastAsia="Times New Roman" w:hAnsi="Times New Roman" w:cs="Times New Roman"/>
        </w:rPr>
        <w:t>based organisations in the Gaeltacht</w:t>
      </w:r>
      <w:r w:rsidRPr="006A79A4">
        <w:rPr>
          <w:rFonts w:ascii="Times New Roman" w:eastAsia="Times New Roman" w:hAnsi="Times New Roman" w:cs="Times New Roman"/>
        </w:rPr>
        <w:t>, so that the researchers of tomorrow are drawn from and contribut</w:t>
      </w:r>
      <w:r w:rsidR="00CA4D66">
        <w:rPr>
          <w:rFonts w:ascii="Times New Roman" w:eastAsia="Times New Roman" w:hAnsi="Times New Roman" w:cs="Times New Roman"/>
        </w:rPr>
        <w:t xml:space="preserve">ing </w:t>
      </w:r>
      <w:r w:rsidRPr="006A79A4">
        <w:rPr>
          <w:rFonts w:ascii="Times New Roman" w:eastAsia="Times New Roman" w:hAnsi="Times New Roman" w:cs="Times New Roman"/>
        </w:rPr>
        <w:t xml:space="preserve">to that pool. </w:t>
      </w:r>
    </w:p>
    <w:p w:rsidR="00E84059" w:rsidRDefault="00E84059" w:rsidP="00E84059">
      <w:pPr>
        <w:ind w:firstLine="284"/>
        <w:jc w:val="both"/>
        <w:textAlignment w:val="baseline"/>
        <w:rPr>
          <w:rFonts w:ascii="Times New Roman" w:eastAsia="Times New Roman" w:hAnsi="Times New Roman" w:cs="Times New Roman"/>
        </w:rPr>
      </w:pPr>
      <w:r>
        <w:rPr>
          <w:rFonts w:ascii="Times New Roman" w:eastAsia="Times New Roman" w:hAnsi="Times New Roman" w:cs="Times New Roman"/>
        </w:rPr>
        <w:t>A g</w:t>
      </w:r>
      <w:r w:rsidRPr="006A79A4">
        <w:rPr>
          <w:rFonts w:ascii="Times New Roman" w:eastAsia="Times New Roman" w:hAnsi="Times New Roman" w:cs="Times New Roman"/>
        </w:rPr>
        <w:t xml:space="preserve">uiding principle </w:t>
      </w:r>
      <w:r>
        <w:rPr>
          <w:rFonts w:ascii="Times New Roman" w:eastAsia="Times New Roman" w:hAnsi="Times New Roman" w:cs="Times New Roman"/>
        </w:rPr>
        <w:t xml:space="preserve">in </w:t>
      </w:r>
      <w:r w:rsidRPr="006A79A4">
        <w:rPr>
          <w:rFonts w:ascii="Times New Roman" w:eastAsia="Times New Roman" w:hAnsi="Times New Roman" w:cs="Times New Roman"/>
        </w:rPr>
        <w:t>the present work</w:t>
      </w:r>
      <w:r>
        <w:rPr>
          <w:rFonts w:ascii="Times New Roman" w:eastAsia="Times New Roman" w:hAnsi="Times New Roman" w:cs="Times New Roman"/>
        </w:rPr>
        <w:t xml:space="preserve"> is </w:t>
      </w:r>
      <w:r w:rsidRPr="006A79A4">
        <w:rPr>
          <w:rFonts w:ascii="Times New Roman" w:eastAsia="Times New Roman" w:hAnsi="Times New Roman" w:cs="Times New Roman"/>
        </w:rPr>
        <w:t>that the research outputs and applications be</w:t>
      </w:r>
      <w:r>
        <w:rPr>
          <w:rFonts w:ascii="Times New Roman" w:eastAsia="Times New Roman" w:hAnsi="Times New Roman" w:cs="Times New Roman"/>
        </w:rPr>
        <w:t xml:space="preserve"> made freely available to the language</w:t>
      </w:r>
      <w:r w:rsidRPr="006A79A4">
        <w:rPr>
          <w:rFonts w:ascii="Times New Roman" w:eastAsia="Times New Roman" w:hAnsi="Times New Roman" w:cs="Times New Roman"/>
        </w:rPr>
        <w:t xml:space="preserve"> communities who </w:t>
      </w:r>
      <w:r>
        <w:rPr>
          <w:rFonts w:ascii="Times New Roman" w:eastAsia="Times New Roman" w:hAnsi="Times New Roman" w:cs="Times New Roman"/>
        </w:rPr>
        <w:t>can</w:t>
      </w:r>
      <w:r w:rsidRPr="006A79A4">
        <w:rPr>
          <w:rFonts w:ascii="Times New Roman" w:eastAsia="Times New Roman" w:hAnsi="Times New Roman" w:cs="Times New Roman"/>
        </w:rPr>
        <w:t xml:space="preserve"> benefit from them. </w:t>
      </w:r>
      <w:r>
        <w:rPr>
          <w:rFonts w:ascii="Times New Roman" w:eastAsia="Times New Roman" w:hAnsi="Times New Roman" w:cs="Times New Roman"/>
        </w:rPr>
        <w:t xml:space="preserve">As a corollary, the hope is to share expertise, experience and resources with other </w:t>
      </w:r>
      <w:r w:rsidR="008E1FC6">
        <w:rPr>
          <w:rFonts w:ascii="Times New Roman" w:eastAsia="Times New Roman" w:hAnsi="Times New Roman" w:cs="Times New Roman"/>
        </w:rPr>
        <w:t>endangered-</w:t>
      </w:r>
      <w:r>
        <w:rPr>
          <w:rFonts w:ascii="Times New Roman" w:eastAsia="Times New Roman" w:hAnsi="Times New Roman" w:cs="Times New Roman"/>
        </w:rPr>
        <w:t xml:space="preserve">language communities, assisting them </w:t>
      </w:r>
      <w:r w:rsidR="008E1FC6">
        <w:rPr>
          <w:rFonts w:ascii="Times New Roman" w:eastAsia="Times New Roman" w:hAnsi="Times New Roman" w:cs="Times New Roman"/>
        </w:rPr>
        <w:t xml:space="preserve">in their struggle </w:t>
      </w:r>
      <w:r>
        <w:rPr>
          <w:rFonts w:ascii="Times New Roman" w:eastAsia="Times New Roman" w:hAnsi="Times New Roman" w:cs="Times New Roman"/>
        </w:rPr>
        <w:t xml:space="preserve">to maintain their linguistic heritage. </w:t>
      </w:r>
    </w:p>
    <w:p w:rsidR="00E84059" w:rsidRDefault="00E84059" w:rsidP="00012951">
      <w:pPr>
        <w:ind w:firstLine="284"/>
        <w:jc w:val="both"/>
        <w:textAlignment w:val="baseline"/>
        <w:rPr>
          <w:rFonts w:ascii="Times New Roman" w:eastAsia="Times New Roman" w:hAnsi="Times New Roman" w:cs="Times New Roman"/>
        </w:rPr>
      </w:pPr>
    </w:p>
    <w:p w:rsidR="006A79A4" w:rsidRDefault="006A79A4" w:rsidP="006A79A4">
      <w:pPr>
        <w:pStyle w:val="Heading1"/>
      </w:pPr>
      <w:r>
        <w:t>acknowledgements</w:t>
      </w:r>
    </w:p>
    <w:p w:rsidR="00984629" w:rsidRPr="00502560" w:rsidRDefault="00A03FF6" w:rsidP="00984629">
      <w:pPr>
        <w:autoSpaceDE w:val="0"/>
        <w:autoSpaceDN w:val="0"/>
        <w:adjustRightInd w:val="0"/>
        <w:jc w:val="both"/>
        <w:rPr>
          <w:rFonts w:ascii="Times New Roman" w:hAnsi="Times New Roman" w:cs="Times New Roman"/>
          <w:lang w:val="en-IE"/>
        </w:rPr>
      </w:pPr>
      <w:r>
        <w:rPr>
          <w:rFonts w:ascii="Times New Roman" w:hAnsi="Times New Roman" w:cs="Times New Roman"/>
          <w:lang w:val="en-IE"/>
        </w:rPr>
        <w:t>This research is</w:t>
      </w:r>
      <w:r w:rsidR="00984629" w:rsidRPr="00B11DB8">
        <w:rPr>
          <w:rFonts w:ascii="Times New Roman" w:hAnsi="Times New Roman" w:cs="Times New Roman"/>
          <w:lang w:val="en-IE"/>
        </w:rPr>
        <w:t xml:space="preserve"> supported by funding from the Department of Culture, Heritage and the Gaeltacht, Government of Ireland (ABAIR project).</w:t>
      </w:r>
    </w:p>
    <w:p w:rsidR="00932EF9" w:rsidRPr="00E00907" w:rsidRDefault="00932EF9" w:rsidP="00932EF9">
      <w:pPr>
        <w:pStyle w:val="Heading1"/>
        <w:keepLines w:val="0"/>
        <w:tabs>
          <w:tab w:val="num" w:pos="360"/>
        </w:tabs>
        <w:spacing w:before="180" w:after="120"/>
        <w:ind w:left="29" w:hanging="29"/>
      </w:pPr>
      <w:r w:rsidRPr="00D41036">
        <w:lastRenderedPageBreak/>
        <w:t>References</w:t>
      </w:r>
    </w:p>
    <w:p w:rsidR="00932EF9" w:rsidRPr="009B05E5" w:rsidRDefault="009B05E5" w:rsidP="007A3294">
      <w:pPr>
        <w:pStyle w:val="Reference"/>
        <w:ind w:left="369" w:hanging="369"/>
        <w:rPr>
          <w:sz w:val="20"/>
        </w:rPr>
      </w:pPr>
      <w:r>
        <w:rPr>
          <w:sz w:val="20"/>
        </w:rPr>
        <w:t>Moseley, C. (</w:t>
      </w:r>
      <w:proofErr w:type="spellStart"/>
      <w:r>
        <w:rPr>
          <w:sz w:val="20"/>
        </w:rPr>
        <w:t>ed</w:t>
      </w:r>
      <w:proofErr w:type="spellEnd"/>
      <w:r w:rsidR="00932EF9" w:rsidRPr="009B05E5">
        <w:rPr>
          <w:sz w:val="20"/>
        </w:rPr>
        <w:t xml:space="preserve">) 2010. </w:t>
      </w:r>
      <w:r w:rsidR="00932EF9" w:rsidRPr="009B05E5">
        <w:rPr>
          <w:i/>
          <w:sz w:val="20"/>
        </w:rPr>
        <w:t xml:space="preserve">Atlas of the world’s languages in danger </w:t>
      </w:r>
      <w:r w:rsidR="00932EF9" w:rsidRPr="009B05E5">
        <w:rPr>
          <w:sz w:val="20"/>
        </w:rPr>
        <w:t>(3</w:t>
      </w:r>
      <w:r w:rsidR="00932EF9" w:rsidRPr="009B05E5">
        <w:rPr>
          <w:sz w:val="20"/>
          <w:vertAlign w:val="superscript"/>
        </w:rPr>
        <w:t>rd</w:t>
      </w:r>
      <w:r>
        <w:rPr>
          <w:sz w:val="20"/>
        </w:rPr>
        <w:t xml:space="preserve"> </w:t>
      </w:r>
      <w:r w:rsidR="00932EF9" w:rsidRPr="009B05E5">
        <w:rPr>
          <w:sz w:val="20"/>
        </w:rPr>
        <w:t>ed</w:t>
      </w:r>
      <w:r>
        <w:rPr>
          <w:sz w:val="20"/>
        </w:rPr>
        <w:t>ition</w:t>
      </w:r>
      <w:r w:rsidR="00932EF9" w:rsidRPr="009B05E5">
        <w:rPr>
          <w:sz w:val="20"/>
        </w:rPr>
        <w:t>). Paris: UNESCO Publishing.</w:t>
      </w:r>
      <w:r w:rsidR="003311B6">
        <w:rPr>
          <w:sz w:val="20"/>
        </w:rPr>
        <w:br/>
      </w:r>
      <w:r w:rsidR="00932EF9" w:rsidRPr="009B05E5">
        <w:rPr>
          <w:sz w:val="20"/>
        </w:rPr>
        <w:t>Retrieved from http://www.unesco.org/cul</w:t>
      </w:r>
      <w:r w:rsidR="003311B6">
        <w:rPr>
          <w:sz w:val="20"/>
        </w:rPr>
        <w:softHyphen/>
      </w:r>
      <w:r w:rsidR="00932EF9" w:rsidRPr="009B05E5">
        <w:rPr>
          <w:sz w:val="20"/>
        </w:rPr>
        <w:t>ture/en/</w:t>
      </w:r>
      <w:r w:rsidR="003311B6">
        <w:rPr>
          <w:sz w:val="20"/>
        </w:rPr>
        <w:t xml:space="preserve"> </w:t>
      </w:r>
      <w:proofErr w:type="spellStart"/>
      <w:r w:rsidR="00932EF9" w:rsidRPr="009B05E5">
        <w:rPr>
          <w:sz w:val="20"/>
        </w:rPr>
        <w:t>endangeredlanguages</w:t>
      </w:r>
      <w:proofErr w:type="spellEnd"/>
      <w:r w:rsidR="00932EF9" w:rsidRPr="009B05E5">
        <w:rPr>
          <w:sz w:val="20"/>
        </w:rPr>
        <w:t>/atlas</w:t>
      </w:r>
    </w:p>
    <w:p w:rsidR="00932EF9" w:rsidRPr="009B05E5" w:rsidRDefault="00932EF9" w:rsidP="007A3294">
      <w:pPr>
        <w:pStyle w:val="Reference"/>
        <w:ind w:left="369" w:hanging="369"/>
        <w:rPr>
          <w:sz w:val="20"/>
        </w:rPr>
      </w:pPr>
      <w:proofErr w:type="gramStart"/>
      <w:r w:rsidRPr="009B05E5">
        <w:rPr>
          <w:sz w:val="20"/>
        </w:rPr>
        <w:t>An</w:t>
      </w:r>
      <w:proofErr w:type="gramEnd"/>
      <w:r w:rsidRPr="009B05E5">
        <w:rPr>
          <w:sz w:val="20"/>
        </w:rPr>
        <w:t xml:space="preserve"> </w:t>
      </w:r>
      <w:proofErr w:type="spellStart"/>
      <w:r w:rsidRPr="009B05E5">
        <w:rPr>
          <w:sz w:val="20"/>
        </w:rPr>
        <w:t>Roinn</w:t>
      </w:r>
      <w:proofErr w:type="spellEnd"/>
      <w:r w:rsidRPr="009B05E5">
        <w:rPr>
          <w:sz w:val="20"/>
        </w:rPr>
        <w:t xml:space="preserve"> </w:t>
      </w:r>
      <w:proofErr w:type="spellStart"/>
      <w:r w:rsidRPr="009B05E5">
        <w:rPr>
          <w:sz w:val="20"/>
        </w:rPr>
        <w:t>Oideachais</w:t>
      </w:r>
      <w:proofErr w:type="spellEnd"/>
      <w:r w:rsidRPr="009B05E5">
        <w:rPr>
          <w:sz w:val="20"/>
        </w:rPr>
        <w:t xml:space="preserve">. 1986. </w:t>
      </w:r>
      <w:proofErr w:type="spellStart"/>
      <w:r w:rsidRPr="009B05E5">
        <w:rPr>
          <w:i/>
          <w:iCs/>
          <w:sz w:val="20"/>
        </w:rPr>
        <w:t>Foclóir</w:t>
      </w:r>
      <w:proofErr w:type="spellEnd"/>
      <w:r w:rsidRPr="009B05E5">
        <w:rPr>
          <w:i/>
          <w:iCs/>
          <w:sz w:val="20"/>
        </w:rPr>
        <w:t xml:space="preserve"> </w:t>
      </w:r>
      <w:proofErr w:type="spellStart"/>
      <w:r w:rsidRPr="009B05E5">
        <w:rPr>
          <w:i/>
          <w:iCs/>
          <w:sz w:val="20"/>
        </w:rPr>
        <w:t>Póca</w:t>
      </w:r>
      <w:proofErr w:type="spellEnd"/>
      <w:r w:rsidRPr="009B05E5">
        <w:rPr>
          <w:i/>
          <w:iCs/>
          <w:sz w:val="20"/>
        </w:rPr>
        <w:t xml:space="preserve"> English-Irish/Irish-English Dictionary</w:t>
      </w:r>
      <w:r w:rsidRPr="009B05E5">
        <w:rPr>
          <w:sz w:val="20"/>
        </w:rPr>
        <w:t xml:space="preserve">. </w:t>
      </w:r>
      <w:proofErr w:type="spellStart"/>
      <w:r w:rsidRPr="009B05E5">
        <w:rPr>
          <w:sz w:val="20"/>
        </w:rPr>
        <w:t>Baile</w:t>
      </w:r>
      <w:proofErr w:type="spellEnd"/>
      <w:r w:rsidRPr="009B05E5">
        <w:rPr>
          <w:sz w:val="20"/>
        </w:rPr>
        <w:t xml:space="preserve"> </w:t>
      </w:r>
      <w:proofErr w:type="spellStart"/>
      <w:r w:rsidRPr="009B05E5">
        <w:rPr>
          <w:sz w:val="20"/>
        </w:rPr>
        <w:t>Átha</w:t>
      </w:r>
      <w:proofErr w:type="spellEnd"/>
      <w:r w:rsidRPr="009B05E5">
        <w:rPr>
          <w:sz w:val="20"/>
        </w:rPr>
        <w:t xml:space="preserve"> </w:t>
      </w:r>
      <w:proofErr w:type="spellStart"/>
      <w:r w:rsidRPr="009B05E5">
        <w:rPr>
          <w:sz w:val="20"/>
        </w:rPr>
        <w:t>Cliath</w:t>
      </w:r>
      <w:proofErr w:type="spellEnd"/>
      <w:r w:rsidRPr="009B05E5">
        <w:rPr>
          <w:sz w:val="20"/>
        </w:rPr>
        <w:t xml:space="preserve">: An </w:t>
      </w:r>
      <w:proofErr w:type="spellStart"/>
      <w:r w:rsidRPr="009B05E5">
        <w:rPr>
          <w:sz w:val="20"/>
        </w:rPr>
        <w:t>Gúm</w:t>
      </w:r>
      <w:proofErr w:type="spellEnd"/>
      <w:r w:rsidR="009B05E5">
        <w:rPr>
          <w:sz w:val="20"/>
        </w:rPr>
        <w:t>.</w:t>
      </w:r>
    </w:p>
    <w:p w:rsidR="001F40C6" w:rsidRPr="009B05E5" w:rsidRDefault="009B05E5" w:rsidP="007A3294">
      <w:pPr>
        <w:pStyle w:val="Reference"/>
        <w:ind w:left="369" w:hanging="369"/>
        <w:rPr>
          <w:sz w:val="20"/>
        </w:rPr>
      </w:pPr>
      <w:r>
        <w:rPr>
          <w:sz w:val="20"/>
        </w:rPr>
        <w:t xml:space="preserve">Ní </w:t>
      </w:r>
      <w:proofErr w:type="spellStart"/>
      <w:r>
        <w:rPr>
          <w:sz w:val="20"/>
        </w:rPr>
        <w:t>Chasaide</w:t>
      </w:r>
      <w:proofErr w:type="spellEnd"/>
      <w:r>
        <w:rPr>
          <w:sz w:val="20"/>
        </w:rPr>
        <w:t>, A. 1999.</w:t>
      </w:r>
      <w:r w:rsidR="001F40C6" w:rsidRPr="009B05E5">
        <w:rPr>
          <w:sz w:val="20"/>
        </w:rPr>
        <w:t xml:space="preserve"> Irish. </w:t>
      </w:r>
      <w:r w:rsidR="001F40C6" w:rsidRPr="009B05E5">
        <w:rPr>
          <w:i/>
          <w:iCs/>
          <w:sz w:val="20"/>
        </w:rPr>
        <w:t>Handbook of the Interna</w:t>
      </w:r>
      <w:r w:rsidR="003311B6">
        <w:rPr>
          <w:i/>
          <w:iCs/>
          <w:sz w:val="20"/>
        </w:rPr>
        <w:softHyphen/>
      </w:r>
      <w:r w:rsidR="001F40C6" w:rsidRPr="009B05E5">
        <w:rPr>
          <w:i/>
          <w:iCs/>
          <w:sz w:val="20"/>
        </w:rPr>
        <w:t xml:space="preserve">tional Phonetic Association: a guide to the use of the </w:t>
      </w:r>
      <w:proofErr w:type="gramStart"/>
      <w:r w:rsidR="001F40C6" w:rsidRPr="009B05E5">
        <w:rPr>
          <w:i/>
          <w:iCs/>
          <w:sz w:val="20"/>
        </w:rPr>
        <w:t>international phonetic alphabet</w:t>
      </w:r>
      <w:proofErr w:type="gramEnd"/>
      <w:r>
        <w:rPr>
          <w:i/>
          <w:iCs/>
          <w:sz w:val="20"/>
        </w:rPr>
        <w:t>.</w:t>
      </w:r>
      <w:r>
        <w:rPr>
          <w:sz w:val="20"/>
        </w:rPr>
        <w:t xml:space="preserve"> Cambridge:</w:t>
      </w:r>
      <w:r w:rsidR="001F40C6" w:rsidRPr="009B05E5">
        <w:rPr>
          <w:sz w:val="20"/>
        </w:rPr>
        <w:t xml:space="preserve"> Cam</w:t>
      </w:r>
      <w:r w:rsidR="003311B6">
        <w:rPr>
          <w:sz w:val="20"/>
        </w:rPr>
        <w:softHyphen/>
      </w:r>
      <w:r w:rsidR="001F40C6" w:rsidRPr="009B05E5">
        <w:rPr>
          <w:sz w:val="20"/>
        </w:rPr>
        <w:t>bridge University Press, 111-116</w:t>
      </w:r>
      <w:r>
        <w:rPr>
          <w:sz w:val="20"/>
        </w:rPr>
        <w:t>.</w:t>
      </w:r>
    </w:p>
    <w:p w:rsidR="000343EB" w:rsidRPr="009B05E5" w:rsidRDefault="000343EB" w:rsidP="007A3294">
      <w:pPr>
        <w:pStyle w:val="Reference"/>
        <w:ind w:left="369" w:hanging="369"/>
        <w:rPr>
          <w:sz w:val="20"/>
        </w:rPr>
      </w:pPr>
      <w:r w:rsidRPr="009B05E5">
        <w:rPr>
          <w:sz w:val="20"/>
        </w:rPr>
        <w:t>Dorn, A., O</w:t>
      </w:r>
      <w:r w:rsidR="003311B6">
        <w:rPr>
          <w:sz w:val="20"/>
        </w:rPr>
        <w:t xml:space="preserve">’Reilly, M. and Ní </w:t>
      </w:r>
      <w:proofErr w:type="spellStart"/>
      <w:r w:rsidR="003311B6">
        <w:rPr>
          <w:sz w:val="20"/>
        </w:rPr>
        <w:t>Chasaide</w:t>
      </w:r>
      <w:proofErr w:type="spellEnd"/>
      <w:r w:rsidR="003311B6">
        <w:rPr>
          <w:sz w:val="20"/>
        </w:rPr>
        <w:t>, A. 2011</w:t>
      </w:r>
      <w:r w:rsidRPr="009B05E5">
        <w:rPr>
          <w:sz w:val="20"/>
        </w:rPr>
        <w:t xml:space="preserve">. Prosodic </w:t>
      </w:r>
      <w:proofErr w:type="spellStart"/>
      <w:r w:rsidRPr="009B05E5">
        <w:rPr>
          <w:sz w:val="20"/>
        </w:rPr>
        <w:t>signalling</w:t>
      </w:r>
      <w:proofErr w:type="spellEnd"/>
      <w:r w:rsidRPr="009B05E5">
        <w:rPr>
          <w:sz w:val="20"/>
        </w:rPr>
        <w:t xml:space="preserve"> of sentence mode in two varieties of Irish (Gaelic). </w:t>
      </w:r>
      <w:r w:rsidRPr="009B05E5">
        <w:rPr>
          <w:i/>
          <w:iCs/>
          <w:sz w:val="20"/>
        </w:rPr>
        <w:t>Proceedings of the 17th Interna</w:t>
      </w:r>
      <w:r w:rsidR="003311B6">
        <w:rPr>
          <w:i/>
          <w:iCs/>
          <w:sz w:val="20"/>
        </w:rPr>
        <w:softHyphen/>
      </w:r>
      <w:r w:rsidRPr="009B05E5">
        <w:rPr>
          <w:i/>
          <w:iCs/>
          <w:sz w:val="20"/>
        </w:rPr>
        <w:t>tional Congress of Phonetic Sciences</w:t>
      </w:r>
      <w:r w:rsidRPr="009B05E5">
        <w:rPr>
          <w:sz w:val="20"/>
        </w:rPr>
        <w:t xml:space="preserve">, Hong Kong, China, 611-614. </w:t>
      </w:r>
    </w:p>
    <w:p w:rsidR="00531C35" w:rsidRPr="009B05E5" w:rsidRDefault="00531C35" w:rsidP="007A3294">
      <w:pPr>
        <w:pStyle w:val="Reference"/>
        <w:ind w:left="369" w:hanging="369"/>
        <w:rPr>
          <w:sz w:val="20"/>
        </w:rPr>
      </w:pPr>
      <w:r w:rsidRPr="009B05E5">
        <w:rPr>
          <w:sz w:val="20"/>
        </w:rPr>
        <w:t>Dorn, A., O'</w:t>
      </w:r>
      <w:r w:rsidR="003311B6">
        <w:rPr>
          <w:sz w:val="20"/>
        </w:rPr>
        <w:t xml:space="preserve">Reilly, M. and Ní </w:t>
      </w:r>
      <w:proofErr w:type="spellStart"/>
      <w:r w:rsidR="003311B6">
        <w:rPr>
          <w:sz w:val="20"/>
        </w:rPr>
        <w:t>Chasaide</w:t>
      </w:r>
      <w:proofErr w:type="spellEnd"/>
      <w:r w:rsidR="003311B6">
        <w:rPr>
          <w:sz w:val="20"/>
        </w:rPr>
        <w:t>, A. 2012</w:t>
      </w:r>
      <w:r w:rsidRPr="009B05E5">
        <w:rPr>
          <w:sz w:val="20"/>
        </w:rPr>
        <w:t>. A preliminary analysis of speech rhythm in three varie</w:t>
      </w:r>
      <w:r w:rsidR="003311B6">
        <w:rPr>
          <w:sz w:val="20"/>
        </w:rPr>
        <w:softHyphen/>
      </w:r>
      <w:r w:rsidRPr="009B05E5">
        <w:rPr>
          <w:sz w:val="20"/>
        </w:rPr>
        <w:t xml:space="preserve">ties of Irish (Gaelic). </w:t>
      </w:r>
      <w:r w:rsidRPr="009B05E5">
        <w:rPr>
          <w:i/>
          <w:iCs/>
          <w:sz w:val="20"/>
          <w:lang w:val="en-IE"/>
        </w:rPr>
        <w:t>Proceedings of the 6th Interna</w:t>
      </w:r>
      <w:r w:rsidR="003311B6">
        <w:rPr>
          <w:i/>
          <w:iCs/>
          <w:sz w:val="20"/>
          <w:lang w:val="en-IE"/>
        </w:rPr>
        <w:softHyphen/>
      </w:r>
      <w:r w:rsidRPr="009B05E5">
        <w:rPr>
          <w:i/>
          <w:iCs/>
          <w:sz w:val="20"/>
          <w:lang w:val="en-IE"/>
        </w:rPr>
        <w:t>tional Conference on Speech Prosody</w:t>
      </w:r>
      <w:r w:rsidR="003311B6">
        <w:rPr>
          <w:sz w:val="20"/>
        </w:rPr>
        <w:t xml:space="preserve">, Shanghai, China, </w:t>
      </w:r>
      <w:r w:rsidRPr="009B05E5">
        <w:rPr>
          <w:sz w:val="20"/>
        </w:rPr>
        <w:t>510-513.</w:t>
      </w:r>
    </w:p>
    <w:p w:rsidR="000343EB" w:rsidRPr="009B05E5" w:rsidRDefault="007A3294" w:rsidP="007A3294">
      <w:pPr>
        <w:pStyle w:val="Reference"/>
        <w:ind w:left="369" w:hanging="369"/>
        <w:rPr>
          <w:iCs/>
          <w:sz w:val="20"/>
        </w:rPr>
      </w:pPr>
      <w:r>
        <w:rPr>
          <w:sz w:val="20"/>
          <w:lang w:val="en-IE"/>
        </w:rPr>
        <w:t>Dalton, M., Ní Chasaide, A. 2007</w:t>
      </w:r>
      <w:r w:rsidR="000343EB" w:rsidRPr="009B05E5">
        <w:rPr>
          <w:sz w:val="20"/>
          <w:lang w:val="en-IE"/>
        </w:rPr>
        <w:t xml:space="preserve">. Melodic </w:t>
      </w:r>
      <w:r w:rsidR="000343EB" w:rsidRPr="009B05E5">
        <w:rPr>
          <w:sz w:val="20"/>
        </w:rPr>
        <w:t>alignment and micro-dialect variation in Connaught Irish. In</w:t>
      </w:r>
      <w:r>
        <w:rPr>
          <w:sz w:val="20"/>
        </w:rPr>
        <w:t>:</w:t>
      </w:r>
      <w:r w:rsidR="000343EB" w:rsidRPr="009B05E5">
        <w:rPr>
          <w:sz w:val="20"/>
        </w:rPr>
        <w:t xml:space="preserve"> </w:t>
      </w:r>
      <w:proofErr w:type="spellStart"/>
      <w:r w:rsidR="000343EB" w:rsidRPr="009B05E5">
        <w:rPr>
          <w:iCs/>
          <w:sz w:val="20"/>
        </w:rPr>
        <w:t>Gussenhoven</w:t>
      </w:r>
      <w:proofErr w:type="spellEnd"/>
      <w:r>
        <w:rPr>
          <w:iCs/>
          <w:sz w:val="20"/>
        </w:rPr>
        <w:t xml:space="preserve">, C., </w:t>
      </w:r>
      <w:proofErr w:type="spellStart"/>
      <w:r w:rsidR="000343EB" w:rsidRPr="009B05E5">
        <w:rPr>
          <w:iCs/>
          <w:sz w:val="20"/>
        </w:rPr>
        <w:t>Riad</w:t>
      </w:r>
      <w:proofErr w:type="spellEnd"/>
      <w:r>
        <w:rPr>
          <w:iCs/>
          <w:sz w:val="20"/>
        </w:rPr>
        <w:t>, T. (</w:t>
      </w:r>
      <w:proofErr w:type="spellStart"/>
      <w:r>
        <w:rPr>
          <w:iCs/>
          <w:sz w:val="20"/>
        </w:rPr>
        <w:t>eds</w:t>
      </w:r>
      <w:proofErr w:type="spellEnd"/>
      <w:r w:rsidR="000343EB" w:rsidRPr="009B05E5">
        <w:rPr>
          <w:iCs/>
          <w:sz w:val="20"/>
        </w:rPr>
        <w:t xml:space="preserve">), </w:t>
      </w:r>
      <w:r w:rsidR="000343EB" w:rsidRPr="009B05E5">
        <w:rPr>
          <w:i/>
          <w:iCs/>
          <w:sz w:val="20"/>
        </w:rPr>
        <w:t xml:space="preserve">Tones and Tunes: Studies in Word and </w:t>
      </w:r>
      <w:r>
        <w:rPr>
          <w:i/>
          <w:iCs/>
          <w:sz w:val="20"/>
        </w:rPr>
        <w:t xml:space="preserve">Sentence Prosody </w:t>
      </w:r>
      <w:r w:rsidR="000343EB" w:rsidRPr="009B05E5">
        <w:rPr>
          <w:sz w:val="20"/>
        </w:rPr>
        <w:t xml:space="preserve">2, </w:t>
      </w:r>
      <w:r>
        <w:rPr>
          <w:sz w:val="20"/>
        </w:rPr>
        <w:t xml:space="preserve">Berlin: </w:t>
      </w:r>
      <w:r w:rsidR="000343EB" w:rsidRPr="009B05E5">
        <w:rPr>
          <w:iCs/>
          <w:sz w:val="20"/>
        </w:rPr>
        <w:t>Mou</w:t>
      </w:r>
      <w:r w:rsidR="003311B6">
        <w:rPr>
          <w:iCs/>
          <w:sz w:val="20"/>
        </w:rPr>
        <w:softHyphen/>
      </w:r>
      <w:r w:rsidR="000343EB" w:rsidRPr="009B05E5">
        <w:rPr>
          <w:iCs/>
          <w:sz w:val="20"/>
        </w:rPr>
        <w:t xml:space="preserve">ton de </w:t>
      </w:r>
      <w:proofErr w:type="spellStart"/>
      <w:r w:rsidR="000343EB" w:rsidRPr="009B05E5">
        <w:rPr>
          <w:iCs/>
          <w:sz w:val="20"/>
        </w:rPr>
        <w:t>Gruyter</w:t>
      </w:r>
      <w:proofErr w:type="spellEnd"/>
      <w:r w:rsidR="000343EB" w:rsidRPr="009B05E5">
        <w:rPr>
          <w:sz w:val="20"/>
        </w:rPr>
        <w:t>, 293-315.</w:t>
      </w:r>
      <w:r w:rsidR="000343EB" w:rsidRPr="009B05E5">
        <w:rPr>
          <w:iCs/>
          <w:sz w:val="20"/>
        </w:rPr>
        <w:t xml:space="preserve"> </w:t>
      </w:r>
    </w:p>
    <w:p w:rsidR="004E7CC4" w:rsidRPr="009B05E5" w:rsidRDefault="009B05E5" w:rsidP="007A3294">
      <w:pPr>
        <w:pStyle w:val="Reference"/>
        <w:ind w:left="369" w:hanging="369"/>
        <w:rPr>
          <w:sz w:val="20"/>
        </w:rPr>
      </w:pPr>
      <w:r>
        <w:rPr>
          <w:sz w:val="20"/>
        </w:rPr>
        <w:t xml:space="preserve">Dalton, M., </w:t>
      </w:r>
      <w:r w:rsidR="000343EB" w:rsidRPr="009B05E5">
        <w:rPr>
          <w:sz w:val="20"/>
        </w:rPr>
        <w:t xml:space="preserve">Ní </w:t>
      </w:r>
      <w:proofErr w:type="spellStart"/>
      <w:r w:rsidR="000343EB" w:rsidRPr="009B05E5">
        <w:rPr>
          <w:sz w:val="20"/>
        </w:rPr>
        <w:t>Chasaide</w:t>
      </w:r>
      <w:proofErr w:type="spellEnd"/>
      <w:r w:rsidR="000343EB" w:rsidRPr="009B05E5">
        <w:rPr>
          <w:sz w:val="20"/>
        </w:rPr>
        <w:t xml:space="preserve">, A. </w:t>
      </w:r>
      <w:r>
        <w:rPr>
          <w:sz w:val="20"/>
        </w:rPr>
        <w:t>2005</w:t>
      </w:r>
      <w:r w:rsidR="000343EB" w:rsidRPr="009B05E5">
        <w:rPr>
          <w:sz w:val="20"/>
        </w:rPr>
        <w:t xml:space="preserve">.  Tonal alignment in Irish Dialects.  </w:t>
      </w:r>
      <w:r w:rsidR="000343EB" w:rsidRPr="009B05E5">
        <w:rPr>
          <w:i/>
          <w:iCs/>
          <w:sz w:val="20"/>
        </w:rPr>
        <w:t>Language and Speech</w:t>
      </w:r>
      <w:r>
        <w:rPr>
          <w:iCs/>
          <w:sz w:val="20"/>
        </w:rPr>
        <w:t xml:space="preserve"> 48</w:t>
      </w:r>
      <w:r w:rsidR="000343EB" w:rsidRPr="009B05E5">
        <w:rPr>
          <w:iCs/>
          <w:sz w:val="20"/>
        </w:rPr>
        <w:t>, 441-464</w:t>
      </w:r>
      <w:r w:rsidR="000343EB" w:rsidRPr="009B05E5">
        <w:rPr>
          <w:sz w:val="20"/>
        </w:rPr>
        <w:t>.</w:t>
      </w:r>
    </w:p>
    <w:p w:rsidR="00932C7B" w:rsidRDefault="00E15E3B" w:rsidP="00932C7B">
      <w:pPr>
        <w:pStyle w:val="Reference"/>
        <w:ind w:left="369" w:hanging="369"/>
        <w:rPr>
          <w:sz w:val="20"/>
        </w:rPr>
      </w:pPr>
      <w:r w:rsidRPr="009B05E5">
        <w:rPr>
          <w:sz w:val="20"/>
        </w:rPr>
        <w:t>The ABAIR webpage with synthetic voices http://</w:t>
      </w:r>
      <w:r w:rsidR="00C26D38" w:rsidRPr="009B05E5">
        <w:rPr>
          <w:sz w:val="20"/>
        </w:rPr>
        <w:t>www.abair.ie</w:t>
      </w:r>
    </w:p>
    <w:p w:rsidR="00932C7B" w:rsidRDefault="009B05E5" w:rsidP="00932C7B">
      <w:pPr>
        <w:pStyle w:val="Reference"/>
        <w:ind w:left="369" w:hanging="369"/>
        <w:rPr>
          <w:sz w:val="20"/>
        </w:rPr>
      </w:pPr>
      <w:proofErr w:type="spellStart"/>
      <w:r w:rsidRPr="00932C7B">
        <w:rPr>
          <w:rFonts w:ascii="Times" w:hAnsi="Times"/>
          <w:sz w:val="20"/>
        </w:rPr>
        <w:t>McGuirk</w:t>
      </w:r>
      <w:proofErr w:type="spellEnd"/>
      <w:r w:rsidRPr="00932C7B">
        <w:rPr>
          <w:rFonts w:ascii="Times" w:hAnsi="Times"/>
          <w:sz w:val="20"/>
        </w:rPr>
        <w:t>, R. 2015.</w:t>
      </w:r>
      <w:r w:rsidR="004E7CC4" w:rsidRPr="00932C7B">
        <w:rPr>
          <w:rFonts w:ascii="Times" w:hAnsi="Times"/>
          <w:sz w:val="20"/>
        </w:rPr>
        <w:t xml:space="preserve"> </w:t>
      </w:r>
      <w:r w:rsidR="004E7CC4" w:rsidRPr="00932C7B">
        <w:rPr>
          <w:rFonts w:ascii="Times" w:hAnsi="Times"/>
          <w:i/>
          <w:sz w:val="20"/>
        </w:rPr>
        <w:t>Exploration of the Use of Irish Language Synthesis with a Screen Reader in the Teaching of Irish to Pupils with Vision Impairment</w:t>
      </w:r>
      <w:r w:rsidRPr="00932C7B">
        <w:rPr>
          <w:rFonts w:ascii="Times" w:hAnsi="Times"/>
          <w:iCs/>
          <w:sz w:val="20"/>
        </w:rPr>
        <w:t>.</w:t>
      </w:r>
      <w:r w:rsidRPr="00932C7B">
        <w:rPr>
          <w:rFonts w:ascii="Times" w:hAnsi="Times"/>
          <w:sz w:val="20"/>
        </w:rPr>
        <w:t xml:space="preserve"> </w:t>
      </w:r>
      <w:r w:rsidR="004E7CC4" w:rsidRPr="00932C7B">
        <w:rPr>
          <w:rFonts w:ascii="Times" w:hAnsi="Times"/>
          <w:sz w:val="20"/>
        </w:rPr>
        <w:t>Unpublished M</w:t>
      </w:r>
      <w:r w:rsidRPr="00932C7B">
        <w:rPr>
          <w:rFonts w:ascii="Times" w:hAnsi="Times"/>
          <w:sz w:val="20"/>
        </w:rPr>
        <w:t>.</w:t>
      </w:r>
      <w:r w:rsidR="004E7CC4" w:rsidRPr="00932C7B">
        <w:rPr>
          <w:rFonts w:ascii="Times" w:hAnsi="Times"/>
          <w:sz w:val="20"/>
        </w:rPr>
        <w:t>Phil</w:t>
      </w:r>
      <w:r w:rsidRPr="00932C7B">
        <w:rPr>
          <w:rFonts w:ascii="Times" w:hAnsi="Times"/>
          <w:sz w:val="20"/>
        </w:rPr>
        <w:t xml:space="preserve">. </w:t>
      </w:r>
      <w:proofErr w:type="gramStart"/>
      <w:r w:rsidR="003311B6">
        <w:rPr>
          <w:rFonts w:ascii="Times" w:hAnsi="Times"/>
          <w:sz w:val="20"/>
        </w:rPr>
        <w:t>dissertation</w:t>
      </w:r>
      <w:proofErr w:type="gramEnd"/>
      <w:r w:rsidRPr="00932C7B">
        <w:rPr>
          <w:rFonts w:ascii="Times" w:hAnsi="Times"/>
          <w:sz w:val="20"/>
        </w:rPr>
        <w:t>. Trinity College</w:t>
      </w:r>
      <w:r w:rsidR="004E7CC4" w:rsidRPr="00932C7B">
        <w:rPr>
          <w:rFonts w:ascii="Times" w:hAnsi="Times"/>
          <w:sz w:val="20"/>
        </w:rPr>
        <w:t xml:space="preserve"> Dublin, Ireland.</w:t>
      </w:r>
      <w:r w:rsidR="00932C7B" w:rsidRPr="00932C7B">
        <w:rPr>
          <w:sz w:val="20"/>
        </w:rPr>
        <w:t xml:space="preserve"> </w:t>
      </w:r>
    </w:p>
    <w:p w:rsidR="00932C7B" w:rsidRPr="00932C7B" w:rsidRDefault="00932C7B" w:rsidP="00932C7B">
      <w:pPr>
        <w:pStyle w:val="Reference"/>
        <w:ind w:left="369" w:hanging="369"/>
        <w:rPr>
          <w:sz w:val="20"/>
        </w:rPr>
      </w:pPr>
      <w:r w:rsidRPr="00932C7B">
        <w:rPr>
          <w:sz w:val="20"/>
        </w:rPr>
        <w:t xml:space="preserve">Ní Chiaráin, N., Ní </w:t>
      </w:r>
      <w:proofErr w:type="spellStart"/>
      <w:r w:rsidRPr="00932C7B">
        <w:rPr>
          <w:sz w:val="20"/>
        </w:rPr>
        <w:t>Chasaide</w:t>
      </w:r>
      <w:proofErr w:type="spellEnd"/>
      <w:r w:rsidRPr="00932C7B">
        <w:rPr>
          <w:sz w:val="20"/>
        </w:rPr>
        <w:t>, A. 2018. An Scéalaí: syn</w:t>
      </w:r>
      <w:r w:rsidRPr="00932C7B">
        <w:rPr>
          <w:sz w:val="20"/>
        </w:rPr>
        <w:softHyphen/>
        <w:t xml:space="preserve">thetic voices for autonomous learning. In: </w:t>
      </w:r>
      <w:proofErr w:type="spellStart"/>
      <w:r w:rsidRPr="00932C7B">
        <w:rPr>
          <w:sz w:val="20"/>
        </w:rPr>
        <w:t>Taalas</w:t>
      </w:r>
      <w:proofErr w:type="spellEnd"/>
      <w:r w:rsidRPr="00932C7B">
        <w:rPr>
          <w:sz w:val="20"/>
        </w:rPr>
        <w:t xml:space="preserve">, P., </w:t>
      </w:r>
      <w:proofErr w:type="spellStart"/>
      <w:r w:rsidRPr="00932C7B">
        <w:rPr>
          <w:sz w:val="20"/>
        </w:rPr>
        <w:t>Jalkanen</w:t>
      </w:r>
      <w:proofErr w:type="spellEnd"/>
      <w:r w:rsidRPr="00932C7B">
        <w:rPr>
          <w:sz w:val="20"/>
        </w:rPr>
        <w:t xml:space="preserve">, J., Bradley, L., </w:t>
      </w:r>
      <w:proofErr w:type="spellStart"/>
      <w:r w:rsidRPr="00932C7B">
        <w:rPr>
          <w:sz w:val="20"/>
        </w:rPr>
        <w:t>Thouësny</w:t>
      </w:r>
      <w:proofErr w:type="spellEnd"/>
      <w:r w:rsidRPr="00932C7B">
        <w:rPr>
          <w:sz w:val="20"/>
        </w:rPr>
        <w:t>, S. (</w:t>
      </w:r>
      <w:proofErr w:type="spellStart"/>
      <w:r w:rsidRPr="00932C7B">
        <w:rPr>
          <w:sz w:val="20"/>
        </w:rPr>
        <w:t>eds</w:t>
      </w:r>
      <w:proofErr w:type="spellEnd"/>
      <w:r w:rsidRPr="00932C7B">
        <w:rPr>
          <w:sz w:val="20"/>
        </w:rPr>
        <w:t xml:space="preserve">), </w:t>
      </w:r>
      <w:r w:rsidRPr="00932C7B">
        <w:rPr>
          <w:i/>
          <w:iCs/>
          <w:sz w:val="20"/>
        </w:rPr>
        <w:t>Future-proof CALL: language learning as exploration and encounters – short papers from EUROCALL 2018</w:t>
      </w:r>
      <w:r w:rsidR="003311B6">
        <w:rPr>
          <w:iCs/>
          <w:sz w:val="20"/>
        </w:rPr>
        <w:t>, 230-235</w:t>
      </w:r>
      <w:r w:rsidRPr="00932C7B">
        <w:rPr>
          <w:i/>
          <w:iCs/>
          <w:sz w:val="20"/>
        </w:rPr>
        <w:t>.</w:t>
      </w:r>
    </w:p>
    <w:p w:rsidR="00932C7B" w:rsidRDefault="00932C7B" w:rsidP="00932C7B">
      <w:pPr>
        <w:pStyle w:val="Reference"/>
        <w:ind w:left="369" w:hanging="369"/>
        <w:rPr>
          <w:sz w:val="20"/>
        </w:rPr>
      </w:pPr>
      <w:r w:rsidRPr="00932C7B">
        <w:rPr>
          <w:sz w:val="20"/>
        </w:rPr>
        <w:t xml:space="preserve">Ní Chiaráin, N., Ní </w:t>
      </w:r>
      <w:proofErr w:type="spellStart"/>
      <w:r w:rsidRPr="00932C7B">
        <w:rPr>
          <w:sz w:val="20"/>
        </w:rPr>
        <w:t>Chasaide</w:t>
      </w:r>
      <w:proofErr w:type="spellEnd"/>
      <w:r w:rsidRPr="00932C7B">
        <w:rPr>
          <w:sz w:val="20"/>
        </w:rPr>
        <w:t>, A. 2018. Recycling learner data for acquisition of targeted linguistic fea</w:t>
      </w:r>
      <w:r w:rsidRPr="00932C7B">
        <w:rPr>
          <w:sz w:val="20"/>
        </w:rPr>
        <w:softHyphen/>
        <w:t xml:space="preserve">tures: a custom-built iCALL platform. In </w:t>
      </w:r>
      <w:proofErr w:type="spellStart"/>
      <w:r w:rsidRPr="00932C7B">
        <w:rPr>
          <w:sz w:val="20"/>
        </w:rPr>
        <w:t>Colpaert</w:t>
      </w:r>
      <w:proofErr w:type="spellEnd"/>
      <w:r w:rsidRPr="00932C7B">
        <w:rPr>
          <w:sz w:val="20"/>
        </w:rPr>
        <w:t xml:space="preserve">, J., </w:t>
      </w:r>
      <w:proofErr w:type="spellStart"/>
      <w:r w:rsidRPr="00932C7B">
        <w:rPr>
          <w:sz w:val="20"/>
        </w:rPr>
        <w:t>Aerts</w:t>
      </w:r>
      <w:proofErr w:type="spellEnd"/>
      <w:r w:rsidRPr="00932C7B">
        <w:rPr>
          <w:sz w:val="20"/>
        </w:rPr>
        <w:t xml:space="preserve">, A., </w:t>
      </w:r>
      <w:proofErr w:type="spellStart"/>
      <w:r w:rsidRPr="00932C7B">
        <w:rPr>
          <w:sz w:val="20"/>
        </w:rPr>
        <w:t>Cornillie</w:t>
      </w:r>
      <w:proofErr w:type="spellEnd"/>
      <w:r w:rsidRPr="00932C7B">
        <w:rPr>
          <w:sz w:val="20"/>
        </w:rPr>
        <w:t>, F. (</w:t>
      </w:r>
      <w:proofErr w:type="spellStart"/>
      <w:r w:rsidRPr="00932C7B">
        <w:rPr>
          <w:sz w:val="20"/>
        </w:rPr>
        <w:t>eds</w:t>
      </w:r>
      <w:proofErr w:type="spellEnd"/>
      <w:r w:rsidRPr="00932C7B">
        <w:rPr>
          <w:sz w:val="20"/>
        </w:rPr>
        <w:t xml:space="preserve">), </w:t>
      </w:r>
      <w:r w:rsidRPr="00932C7B">
        <w:rPr>
          <w:i/>
          <w:iCs/>
          <w:sz w:val="20"/>
        </w:rPr>
        <w:t>Proceedings of CALL your DATA</w:t>
      </w:r>
      <w:r w:rsidR="00E461EC">
        <w:rPr>
          <w:sz w:val="20"/>
        </w:rPr>
        <w:t>. Bruges</w:t>
      </w:r>
      <w:r w:rsidR="003311B6">
        <w:rPr>
          <w:sz w:val="20"/>
        </w:rPr>
        <w:t xml:space="preserve">, </w:t>
      </w:r>
      <w:r w:rsidR="00E461EC">
        <w:rPr>
          <w:sz w:val="20"/>
        </w:rPr>
        <w:t>Belgium</w:t>
      </w:r>
      <w:r w:rsidR="003311B6">
        <w:rPr>
          <w:sz w:val="20"/>
        </w:rPr>
        <w:t>, 292-294.</w:t>
      </w:r>
      <w:r w:rsidRPr="00932C7B">
        <w:rPr>
          <w:sz w:val="20"/>
        </w:rPr>
        <w:t xml:space="preserve"> </w:t>
      </w:r>
    </w:p>
    <w:p w:rsidR="00932C7B" w:rsidRDefault="00932C7B" w:rsidP="00932C7B">
      <w:pPr>
        <w:pStyle w:val="Reference"/>
        <w:ind w:left="369" w:hanging="369"/>
        <w:rPr>
          <w:sz w:val="20"/>
        </w:rPr>
      </w:pPr>
      <w:r w:rsidRPr="00932C7B">
        <w:rPr>
          <w:sz w:val="20"/>
        </w:rPr>
        <w:t xml:space="preserve">Ó </w:t>
      </w:r>
      <w:proofErr w:type="spellStart"/>
      <w:r w:rsidRPr="00932C7B">
        <w:rPr>
          <w:sz w:val="20"/>
        </w:rPr>
        <w:t>Broin</w:t>
      </w:r>
      <w:proofErr w:type="spellEnd"/>
      <w:r w:rsidRPr="00932C7B">
        <w:rPr>
          <w:sz w:val="20"/>
        </w:rPr>
        <w:t xml:space="preserve">, D., Barnes, E., Ní Chiaráin, N., Ní </w:t>
      </w:r>
      <w:proofErr w:type="spellStart"/>
      <w:r w:rsidRPr="00932C7B">
        <w:rPr>
          <w:sz w:val="20"/>
        </w:rPr>
        <w:t>Chasaide</w:t>
      </w:r>
      <w:proofErr w:type="spellEnd"/>
      <w:r w:rsidRPr="00932C7B">
        <w:rPr>
          <w:sz w:val="20"/>
        </w:rPr>
        <w:t xml:space="preserve">, A. 2018. A Story Based Game for Teaching Phonetics for the Irish language. </w:t>
      </w:r>
      <w:r w:rsidRPr="00932C7B">
        <w:rPr>
          <w:i/>
          <w:iCs/>
          <w:sz w:val="20"/>
        </w:rPr>
        <w:t>Proc. European Conference for Game Based Learning 2018</w:t>
      </w:r>
      <w:r w:rsidR="00E461EC">
        <w:rPr>
          <w:iCs/>
          <w:sz w:val="20"/>
        </w:rPr>
        <w:t>, 495-503</w:t>
      </w:r>
      <w:r w:rsidRPr="00932C7B">
        <w:rPr>
          <w:sz w:val="20"/>
        </w:rPr>
        <w:t>.</w:t>
      </w:r>
    </w:p>
    <w:p w:rsidR="00C26D38" w:rsidRPr="008E1FC6" w:rsidRDefault="009B05E5" w:rsidP="007A3294">
      <w:pPr>
        <w:pStyle w:val="Reference"/>
        <w:ind w:left="369" w:hanging="369"/>
        <w:rPr>
          <w:sz w:val="20"/>
        </w:rPr>
      </w:pPr>
      <w:r>
        <w:rPr>
          <w:sz w:val="20"/>
          <w:shd w:val="clear" w:color="auto" w:fill="FFFFFF"/>
        </w:rPr>
        <w:t xml:space="preserve">Ní Chiaráin, N., Ní </w:t>
      </w:r>
      <w:proofErr w:type="spellStart"/>
      <w:r>
        <w:rPr>
          <w:sz w:val="20"/>
          <w:shd w:val="clear" w:color="auto" w:fill="FFFFFF"/>
        </w:rPr>
        <w:t>Chasaide</w:t>
      </w:r>
      <w:proofErr w:type="spellEnd"/>
      <w:r>
        <w:rPr>
          <w:sz w:val="20"/>
          <w:shd w:val="clear" w:color="auto" w:fill="FFFFFF"/>
        </w:rPr>
        <w:t xml:space="preserve">, A. 2016. </w:t>
      </w:r>
      <w:r w:rsidR="00841434" w:rsidRPr="009B05E5">
        <w:rPr>
          <w:sz w:val="20"/>
          <w:shd w:val="clear" w:color="auto" w:fill="FFFFFF"/>
        </w:rPr>
        <w:t>Chatbot Tech</w:t>
      </w:r>
      <w:r w:rsidR="003311B6">
        <w:rPr>
          <w:sz w:val="20"/>
          <w:shd w:val="clear" w:color="auto" w:fill="FFFFFF"/>
        </w:rPr>
        <w:softHyphen/>
      </w:r>
      <w:r w:rsidR="00841434" w:rsidRPr="009B05E5">
        <w:rPr>
          <w:sz w:val="20"/>
          <w:shd w:val="clear" w:color="auto" w:fill="FFFFFF"/>
        </w:rPr>
        <w:t>nology with Synthetic Voices in the Acquisition of an Endangered Language: Motivation, Development and Evaluation of a Platform for Irish</w:t>
      </w:r>
      <w:r>
        <w:rPr>
          <w:sz w:val="20"/>
          <w:shd w:val="clear" w:color="auto" w:fill="FFFFFF"/>
        </w:rPr>
        <w:t>.</w:t>
      </w:r>
      <w:r w:rsidR="00841434" w:rsidRPr="009B05E5">
        <w:rPr>
          <w:sz w:val="20"/>
          <w:shd w:val="clear" w:color="auto" w:fill="FFFFFF"/>
        </w:rPr>
        <w:t> </w:t>
      </w:r>
      <w:r w:rsidR="00841434" w:rsidRPr="009B05E5">
        <w:rPr>
          <w:i/>
          <w:iCs/>
          <w:sz w:val="20"/>
          <w:shd w:val="clear" w:color="auto" w:fill="FFFFFF"/>
        </w:rPr>
        <w:t>Proc</w:t>
      </w:r>
      <w:r>
        <w:rPr>
          <w:i/>
          <w:iCs/>
          <w:sz w:val="20"/>
          <w:shd w:val="clear" w:color="auto" w:fill="FFFFFF"/>
        </w:rPr>
        <w:t>.</w:t>
      </w:r>
      <w:r w:rsidR="00841434" w:rsidRPr="009B05E5">
        <w:rPr>
          <w:i/>
          <w:iCs/>
          <w:sz w:val="20"/>
          <w:shd w:val="clear" w:color="auto" w:fill="FFFFFF"/>
        </w:rPr>
        <w:t xml:space="preserve"> </w:t>
      </w:r>
      <w:r>
        <w:rPr>
          <w:i/>
          <w:iCs/>
          <w:sz w:val="20"/>
          <w:shd w:val="clear" w:color="auto" w:fill="FFFFFF"/>
        </w:rPr>
        <w:t>10</w:t>
      </w:r>
      <w:r w:rsidRPr="009B05E5">
        <w:rPr>
          <w:i/>
          <w:iCs/>
          <w:sz w:val="20"/>
          <w:shd w:val="clear" w:color="auto" w:fill="FFFFFF"/>
          <w:vertAlign w:val="superscript"/>
        </w:rPr>
        <w:t>th</w:t>
      </w:r>
      <w:r>
        <w:rPr>
          <w:i/>
          <w:iCs/>
          <w:sz w:val="20"/>
          <w:shd w:val="clear" w:color="auto" w:fill="FFFFFF"/>
        </w:rPr>
        <w:t xml:space="preserve"> </w:t>
      </w:r>
      <w:r w:rsidR="00841434" w:rsidRPr="009B05E5">
        <w:rPr>
          <w:i/>
          <w:iCs/>
          <w:sz w:val="20"/>
          <w:shd w:val="clear" w:color="auto" w:fill="FFFFFF"/>
        </w:rPr>
        <w:t>Int</w:t>
      </w:r>
      <w:r>
        <w:rPr>
          <w:i/>
          <w:iCs/>
          <w:sz w:val="20"/>
          <w:shd w:val="clear" w:color="auto" w:fill="FFFFFF"/>
        </w:rPr>
        <w:t xml:space="preserve">. </w:t>
      </w:r>
      <w:r w:rsidR="00841434" w:rsidRPr="009B05E5">
        <w:rPr>
          <w:i/>
          <w:iCs/>
          <w:sz w:val="20"/>
          <w:shd w:val="clear" w:color="auto" w:fill="FFFFFF"/>
        </w:rPr>
        <w:t>Conf</w:t>
      </w:r>
      <w:r>
        <w:rPr>
          <w:i/>
          <w:iCs/>
          <w:sz w:val="20"/>
          <w:shd w:val="clear" w:color="auto" w:fill="FFFFFF"/>
        </w:rPr>
        <w:t xml:space="preserve">. </w:t>
      </w:r>
      <w:r w:rsidR="00841434" w:rsidRPr="009B05E5">
        <w:rPr>
          <w:i/>
          <w:iCs/>
          <w:sz w:val="20"/>
          <w:shd w:val="clear" w:color="auto" w:fill="FFFFFF"/>
        </w:rPr>
        <w:t>on Language Resources and Evaluation (LREC 2016)</w:t>
      </w:r>
      <w:r w:rsidR="00841434" w:rsidRPr="009B05E5">
        <w:rPr>
          <w:sz w:val="20"/>
          <w:shd w:val="clear" w:color="auto" w:fill="FFFFFF"/>
        </w:rPr>
        <w:t>, </w:t>
      </w:r>
      <w:proofErr w:type="spellStart"/>
      <w:r w:rsidR="007A3294">
        <w:rPr>
          <w:sz w:val="20"/>
          <w:shd w:val="clear" w:color="auto" w:fill="FFFFFF"/>
        </w:rPr>
        <w:t>Portoro</w:t>
      </w:r>
      <w:proofErr w:type="spellEnd"/>
      <w:r w:rsidR="007A3294">
        <w:rPr>
          <w:sz w:val="20"/>
          <w:shd w:val="clear" w:color="auto" w:fill="FFFFFF"/>
        </w:rPr>
        <w:t xml:space="preserve">, </w:t>
      </w:r>
      <w:r w:rsidR="00841434" w:rsidRPr="007A3294">
        <w:rPr>
          <w:sz w:val="20"/>
          <w:shd w:val="clear" w:color="auto" w:fill="FFFFFF"/>
        </w:rPr>
        <w:t>Slovenia</w:t>
      </w:r>
      <w:r w:rsidR="00841434" w:rsidRPr="009B05E5">
        <w:rPr>
          <w:sz w:val="20"/>
          <w:shd w:val="clear" w:color="auto" w:fill="FFFFFF"/>
        </w:rPr>
        <w:t>, 3429</w:t>
      </w:r>
      <w:r w:rsidR="007A3294">
        <w:rPr>
          <w:sz w:val="20"/>
          <w:shd w:val="clear" w:color="auto" w:fill="FFFFFF"/>
        </w:rPr>
        <w:t>-</w:t>
      </w:r>
      <w:r w:rsidR="00841434" w:rsidRPr="009B05E5">
        <w:rPr>
          <w:sz w:val="20"/>
          <w:shd w:val="clear" w:color="auto" w:fill="FFFFFF"/>
        </w:rPr>
        <w:t>3435</w:t>
      </w:r>
      <w:r w:rsidR="007A3294">
        <w:rPr>
          <w:sz w:val="20"/>
          <w:shd w:val="clear" w:color="auto" w:fill="FFFFFF"/>
        </w:rPr>
        <w:t>.</w:t>
      </w:r>
    </w:p>
    <w:p w:rsidR="008E1FC6" w:rsidRPr="009B05E5" w:rsidRDefault="00FA6048" w:rsidP="00FA6048">
      <w:pPr>
        <w:pStyle w:val="Reference"/>
        <w:rPr>
          <w:sz w:val="20"/>
        </w:rPr>
      </w:pPr>
      <w:r w:rsidRPr="00FA6048">
        <w:rPr>
          <w:sz w:val="20"/>
        </w:rPr>
        <w:t xml:space="preserve">Ní Chiaráin, N. (2014). Text-to-speech synthesis in computer-assisted language learning for Irish: </w:t>
      </w:r>
      <w:r w:rsidRPr="00FA6048">
        <w:rPr>
          <w:sz w:val="20"/>
        </w:rPr>
        <w:lastRenderedPageBreak/>
        <w:t>development and evaluation. Doctoral thesis, CLCS, Trinity College, Dublin.</w:t>
      </w:r>
    </w:p>
    <w:sectPr w:rsidR="008E1FC6" w:rsidRPr="009B05E5" w:rsidSect="003879CB">
      <w:type w:val="continuous"/>
      <w:pgSz w:w="11906" w:h="16838"/>
      <w:pgMar w:top="1418" w:right="851" w:bottom="1134" w:left="1134" w:header="709" w:footer="709" w:gutter="0"/>
      <w:cols w:num="2" w:space="567"/>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E91" w:rsidRDefault="00E71E91" w:rsidP="002C79E8">
      <w:r>
        <w:separator/>
      </w:r>
    </w:p>
  </w:endnote>
  <w:endnote w:type="continuationSeparator" w:id="0">
    <w:p w:rsidR="00E71E91" w:rsidRDefault="00E71E91" w:rsidP="002C7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新細明體">
    <w:charset w:val="51"/>
    <w:family w:val="auto"/>
    <w:pitch w:val="variable"/>
    <w:sig w:usb0="A00002FF" w:usb1="28CFFCFA" w:usb2="00000016" w:usb3="00000000" w:csb0="00100001"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E91" w:rsidRDefault="00E71E91" w:rsidP="002C79E8">
      <w:r>
        <w:separator/>
      </w:r>
    </w:p>
  </w:footnote>
  <w:footnote w:type="continuationSeparator" w:id="0">
    <w:p w:rsidR="00E71E91" w:rsidRDefault="00E71E91" w:rsidP="002C79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158AB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45C86D54"/>
    <w:lvl w:ilvl="0">
      <w:start w:val="1"/>
      <w:numFmt w:val="decimal"/>
      <w:lvlText w:val="%1."/>
      <w:lvlJc w:val="left"/>
      <w:pPr>
        <w:tabs>
          <w:tab w:val="num" w:pos="1492"/>
        </w:tabs>
        <w:ind w:left="1492" w:hanging="360"/>
      </w:pPr>
    </w:lvl>
  </w:abstractNum>
  <w:abstractNum w:abstractNumId="2">
    <w:nsid w:val="FFFFFF7D"/>
    <w:multiLevelType w:val="singleLevel"/>
    <w:tmpl w:val="1D362558"/>
    <w:lvl w:ilvl="0">
      <w:start w:val="1"/>
      <w:numFmt w:val="decimal"/>
      <w:lvlText w:val="%1."/>
      <w:lvlJc w:val="left"/>
      <w:pPr>
        <w:tabs>
          <w:tab w:val="num" w:pos="1209"/>
        </w:tabs>
        <w:ind w:left="1209" w:hanging="360"/>
      </w:pPr>
    </w:lvl>
  </w:abstractNum>
  <w:abstractNum w:abstractNumId="3">
    <w:nsid w:val="FFFFFF7E"/>
    <w:multiLevelType w:val="singleLevel"/>
    <w:tmpl w:val="42842006"/>
    <w:lvl w:ilvl="0">
      <w:start w:val="1"/>
      <w:numFmt w:val="decimal"/>
      <w:lvlText w:val="%1."/>
      <w:lvlJc w:val="left"/>
      <w:pPr>
        <w:tabs>
          <w:tab w:val="num" w:pos="926"/>
        </w:tabs>
        <w:ind w:left="926" w:hanging="360"/>
      </w:pPr>
    </w:lvl>
  </w:abstractNum>
  <w:abstractNum w:abstractNumId="4">
    <w:nsid w:val="FFFFFF7F"/>
    <w:multiLevelType w:val="singleLevel"/>
    <w:tmpl w:val="1DFEEACA"/>
    <w:lvl w:ilvl="0">
      <w:start w:val="1"/>
      <w:numFmt w:val="decimal"/>
      <w:lvlText w:val="%1."/>
      <w:lvlJc w:val="left"/>
      <w:pPr>
        <w:tabs>
          <w:tab w:val="num" w:pos="643"/>
        </w:tabs>
        <w:ind w:left="643" w:hanging="360"/>
      </w:pPr>
    </w:lvl>
  </w:abstractNum>
  <w:abstractNum w:abstractNumId="5">
    <w:nsid w:val="FFFFFF80"/>
    <w:multiLevelType w:val="singleLevel"/>
    <w:tmpl w:val="AE824F4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BBBEED42"/>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82A440F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F146932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FECD1F6"/>
    <w:lvl w:ilvl="0">
      <w:start w:val="1"/>
      <w:numFmt w:val="decimal"/>
      <w:lvlText w:val="%1."/>
      <w:lvlJc w:val="left"/>
      <w:pPr>
        <w:tabs>
          <w:tab w:val="num" w:pos="360"/>
        </w:tabs>
        <w:ind w:left="360" w:hanging="360"/>
      </w:pPr>
    </w:lvl>
  </w:abstractNum>
  <w:abstractNum w:abstractNumId="10">
    <w:nsid w:val="FFFFFF89"/>
    <w:multiLevelType w:val="singleLevel"/>
    <w:tmpl w:val="ACBC13D4"/>
    <w:lvl w:ilvl="0">
      <w:start w:val="1"/>
      <w:numFmt w:val="bullet"/>
      <w:lvlText w:val=""/>
      <w:lvlJc w:val="left"/>
      <w:pPr>
        <w:tabs>
          <w:tab w:val="num" w:pos="360"/>
        </w:tabs>
        <w:ind w:left="360" w:hanging="360"/>
      </w:pPr>
      <w:rPr>
        <w:rFonts w:ascii="Symbol" w:hAnsi="Symbol" w:hint="default"/>
      </w:rPr>
    </w:lvl>
  </w:abstractNum>
  <w:abstractNum w:abstractNumId="11">
    <w:nsid w:val="0B934612"/>
    <w:multiLevelType w:val="hybridMultilevel"/>
    <w:tmpl w:val="FD902FC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1E2774DB"/>
    <w:multiLevelType w:val="hybridMultilevel"/>
    <w:tmpl w:val="ECFAF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C41D15"/>
    <w:multiLevelType w:val="hybridMultilevel"/>
    <w:tmpl w:val="5C6E4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35626E9"/>
    <w:multiLevelType w:val="hybridMultilevel"/>
    <w:tmpl w:val="09DCB4C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47B663D7"/>
    <w:multiLevelType w:val="hybridMultilevel"/>
    <w:tmpl w:val="0C44CE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58DF3968"/>
    <w:multiLevelType w:val="hybridMultilevel"/>
    <w:tmpl w:val="9FCCDB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04F11D8"/>
    <w:multiLevelType w:val="hybridMultilevel"/>
    <w:tmpl w:val="5C102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AB61C7"/>
    <w:multiLevelType w:val="hybridMultilevel"/>
    <w:tmpl w:val="CF129A9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65275C0D"/>
    <w:multiLevelType w:val="singleLevel"/>
    <w:tmpl w:val="D838826C"/>
    <w:lvl w:ilvl="0">
      <w:start w:val="1"/>
      <w:numFmt w:val="decimal"/>
      <w:pStyle w:val="Reference"/>
      <w:lvlText w:val="[%1]"/>
      <w:lvlJc w:val="left"/>
      <w:pPr>
        <w:tabs>
          <w:tab w:val="num" w:pos="2770"/>
        </w:tabs>
        <w:ind w:left="2770" w:hanging="360"/>
      </w:pPr>
    </w:lvl>
  </w:abstractNum>
  <w:abstractNum w:abstractNumId="20">
    <w:nsid w:val="688D3914"/>
    <w:multiLevelType w:val="hybridMultilevel"/>
    <w:tmpl w:val="CB5C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CD16067"/>
    <w:multiLevelType w:val="hybridMultilevel"/>
    <w:tmpl w:val="682E3638"/>
    <w:lvl w:ilvl="0" w:tplc="51269E40">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00241E3"/>
    <w:multiLevelType w:val="hybridMultilevel"/>
    <w:tmpl w:val="6798918A"/>
    <w:lvl w:ilvl="0" w:tplc="D2DE4DB0">
      <w:start w:val="1"/>
      <w:numFmt w:val="decimal"/>
      <w:lvlText w:val="%1."/>
      <w:lvlJc w:val="left"/>
      <w:pPr>
        <w:tabs>
          <w:tab w:val="num" w:pos="2912"/>
        </w:tabs>
        <w:ind w:left="2912"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16"/>
  </w:num>
  <w:num w:numId="3">
    <w:abstractNumId w:val="20"/>
  </w:num>
  <w:num w:numId="4">
    <w:abstractNumId w:val="21"/>
  </w:num>
  <w:num w:numId="5">
    <w:abstractNumId w:val="12"/>
  </w:num>
  <w:num w:numId="6">
    <w:abstractNumId w:val="13"/>
  </w:num>
  <w:num w:numId="7">
    <w:abstractNumId w:val="10"/>
  </w:num>
  <w:num w:numId="8">
    <w:abstractNumId w:val="8"/>
  </w:num>
  <w:num w:numId="9">
    <w:abstractNumId w:val="7"/>
  </w:num>
  <w:num w:numId="10">
    <w:abstractNumId w:val="6"/>
  </w:num>
  <w:num w:numId="11">
    <w:abstractNumId w:val="5"/>
  </w:num>
  <w:num w:numId="12">
    <w:abstractNumId w:val="9"/>
  </w:num>
  <w:num w:numId="13">
    <w:abstractNumId w:val="4"/>
  </w:num>
  <w:num w:numId="14">
    <w:abstractNumId w:val="3"/>
  </w:num>
  <w:num w:numId="15">
    <w:abstractNumId w:val="2"/>
  </w:num>
  <w:num w:numId="16">
    <w:abstractNumId w:val="1"/>
  </w:num>
  <w:num w:numId="17">
    <w:abstractNumId w:val="0"/>
  </w:num>
  <w:num w:numId="18">
    <w:abstractNumId w:val="18"/>
  </w:num>
  <w:num w:numId="19">
    <w:abstractNumId w:val="15"/>
  </w:num>
  <w:num w:numId="20">
    <w:abstractNumId w:val="11"/>
  </w:num>
  <w:num w:numId="21">
    <w:abstractNumId w:val="14"/>
  </w:num>
  <w:num w:numId="22">
    <w:abstractNumId w:val="19"/>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TrueType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A39"/>
    <w:rsid w:val="00003E9C"/>
    <w:rsid w:val="00012951"/>
    <w:rsid w:val="00012F4A"/>
    <w:rsid w:val="00021F0A"/>
    <w:rsid w:val="00023455"/>
    <w:rsid w:val="00027216"/>
    <w:rsid w:val="00031884"/>
    <w:rsid w:val="0003258E"/>
    <w:rsid w:val="000343EB"/>
    <w:rsid w:val="00047FAD"/>
    <w:rsid w:val="00076F61"/>
    <w:rsid w:val="000D1455"/>
    <w:rsid w:val="000D4DBF"/>
    <w:rsid w:val="000D598D"/>
    <w:rsid w:val="000E2E69"/>
    <w:rsid w:val="000E3132"/>
    <w:rsid w:val="000F0DB3"/>
    <w:rsid w:val="0010208E"/>
    <w:rsid w:val="0010267A"/>
    <w:rsid w:val="00115555"/>
    <w:rsid w:val="00123EEC"/>
    <w:rsid w:val="00144443"/>
    <w:rsid w:val="00152D53"/>
    <w:rsid w:val="00164A4A"/>
    <w:rsid w:val="00171517"/>
    <w:rsid w:val="00190B52"/>
    <w:rsid w:val="00195D6B"/>
    <w:rsid w:val="001A0CAF"/>
    <w:rsid w:val="001B6B05"/>
    <w:rsid w:val="001D60D6"/>
    <w:rsid w:val="001E54E4"/>
    <w:rsid w:val="001F2B69"/>
    <w:rsid w:val="001F40C6"/>
    <w:rsid w:val="001F53A9"/>
    <w:rsid w:val="001F56C1"/>
    <w:rsid w:val="00202F19"/>
    <w:rsid w:val="002074AC"/>
    <w:rsid w:val="00210DD9"/>
    <w:rsid w:val="00213326"/>
    <w:rsid w:val="002142E5"/>
    <w:rsid w:val="00234C43"/>
    <w:rsid w:val="002407C5"/>
    <w:rsid w:val="002507A9"/>
    <w:rsid w:val="0025311E"/>
    <w:rsid w:val="00256D14"/>
    <w:rsid w:val="0026047A"/>
    <w:rsid w:val="00265E61"/>
    <w:rsid w:val="00280ED1"/>
    <w:rsid w:val="002837A4"/>
    <w:rsid w:val="002A25F7"/>
    <w:rsid w:val="002A33BD"/>
    <w:rsid w:val="002B02C1"/>
    <w:rsid w:val="002B403A"/>
    <w:rsid w:val="002C3343"/>
    <w:rsid w:val="002C564F"/>
    <w:rsid w:val="002C79E8"/>
    <w:rsid w:val="002F6515"/>
    <w:rsid w:val="0030088E"/>
    <w:rsid w:val="00307497"/>
    <w:rsid w:val="003179E4"/>
    <w:rsid w:val="003307AD"/>
    <w:rsid w:val="003311B6"/>
    <w:rsid w:val="00333A02"/>
    <w:rsid w:val="0033535A"/>
    <w:rsid w:val="003423BF"/>
    <w:rsid w:val="00353742"/>
    <w:rsid w:val="00355127"/>
    <w:rsid w:val="003715E8"/>
    <w:rsid w:val="00377FF2"/>
    <w:rsid w:val="003879CB"/>
    <w:rsid w:val="0039796A"/>
    <w:rsid w:val="003A7AF7"/>
    <w:rsid w:val="003B4871"/>
    <w:rsid w:val="003E2A1C"/>
    <w:rsid w:val="003F00F2"/>
    <w:rsid w:val="003F2B9B"/>
    <w:rsid w:val="00401D82"/>
    <w:rsid w:val="00401EF7"/>
    <w:rsid w:val="00410499"/>
    <w:rsid w:val="00412A39"/>
    <w:rsid w:val="004158E1"/>
    <w:rsid w:val="004712B8"/>
    <w:rsid w:val="0047726F"/>
    <w:rsid w:val="004961A6"/>
    <w:rsid w:val="004B20C7"/>
    <w:rsid w:val="004D5A09"/>
    <w:rsid w:val="004E7CC4"/>
    <w:rsid w:val="005065A1"/>
    <w:rsid w:val="00511732"/>
    <w:rsid w:val="00522F2A"/>
    <w:rsid w:val="00531C35"/>
    <w:rsid w:val="0053383C"/>
    <w:rsid w:val="00535658"/>
    <w:rsid w:val="00553746"/>
    <w:rsid w:val="00566BFC"/>
    <w:rsid w:val="00571F5E"/>
    <w:rsid w:val="00574CC4"/>
    <w:rsid w:val="00575AFC"/>
    <w:rsid w:val="00595A11"/>
    <w:rsid w:val="005A4530"/>
    <w:rsid w:val="005D0094"/>
    <w:rsid w:val="005E77D7"/>
    <w:rsid w:val="005F602D"/>
    <w:rsid w:val="00603EF1"/>
    <w:rsid w:val="006042AF"/>
    <w:rsid w:val="00621CAD"/>
    <w:rsid w:val="006316EC"/>
    <w:rsid w:val="00636E60"/>
    <w:rsid w:val="00640BB0"/>
    <w:rsid w:val="00655E5B"/>
    <w:rsid w:val="0065703E"/>
    <w:rsid w:val="00675EF7"/>
    <w:rsid w:val="00691878"/>
    <w:rsid w:val="006A34D9"/>
    <w:rsid w:val="006A69AE"/>
    <w:rsid w:val="006A79A4"/>
    <w:rsid w:val="006B32F8"/>
    <w:rsid w:val="006B6F52"/>
    <w:rsid w:val="006C3EF8"/>
    <w:rsid w:val="006E6926"/>
    <w:rsid w:val="007131B8"/>
    <w:rsid w:val="00715BA6"/>
    <w:rsid w:val="00750A75"/>
    <w:rsid w:val="00751121"/>
    <w:rsid w:val="00760985"/>
    <w:rsid w:val="007743E7"/>
    <w:rsid w:val="00777DE0"/>
    <w:rsid w:val="00792624"/>
    <w:rsid w:val="007A3294"/>
    <w:rsid w:val="007B7843"/>
    <w:rsid w:val="007C1851"/>
    <w:rsid w:val="007D3DC9"/>
    <w:rsid w:val="007D540C"/>
    <w:rsid w:val="007E7A72"/>
    <w:rsid w:val="007F41E6"/>
    <w:rsid w:val="007F5DAC"/>
    <w:rsid w:val="007F69C1"/>
    <w:rsid w:val="00800CD2"/>
    <w:rsid w:val="008108E2"/>
    <w:rsid w:val="0081219F"/>
    <w:rsid w:val="00841434"/>
    <w:rsid w:val="0084409B"/>
    <w:rsid w:val="00866586"/>
    <w:rsid w:val="008708D0"/>
    <w:rsid w:val="00874594"/>
    <w:rsid w:val="00880118"/>
    <w:rsid w:val="00887674"/>
    <w:rsid w:val="008A2616"/>
    <w:rsid w:val="008A4AA3"/>
    <w:rsid w:val="008D0252"/>
    <w:rsid w:val="008D0259"/>
    <w:rsid w:val="008D0FDA"/>
    <w:rsid w:val="008E118C"/>
    <w:rsid w:val="008E1FC6"/>
    <w:rsid w:val="008F2981"/>
    <w:rsid w:val="009047A0"/>
    <w:rsid w:val="00915B41"/>
    <w:rsid w:val="00932C7B"/>
    <w:rsid w:val="00932EF9"/>
    <w:rsid w:val="0093404E"/>
    <w:rsid w:val="00961E28"/>
    <w:rsid w:val="00970BB8"/>
    <w:rsid w:val="009776A0"/>
    <w:rsid w:val="00984629"/>
    <w:rsid w:val="00990B55"/>
    <w:rsid w:val="009A6134"/>
    <w:rsid w:val="009B04B9"/>
    <w:rsid w:val="009B05E5"/>
    <w:rsid w:val="009C15EB"/>
    <w:rsid w:val="009E3E78"/>
    <w:rsid w:val="009F0B90"/>
    <w:rsid w:val="00A01616"/>
    <w:rsid w:val="00A03FF6"/>
    <w:rsid w:val="00A165F1"/>
    <w:rsid w:val="00A174F8"/>
    <w:rsid w:val="00A2300D"/>
    <w:rsid w:val="00A41A14"/>
    <w:rsid w:val="00A44707"/>
    <w:rsid w:val="00A65613"/>
    <w:rsid w:val="00A66126"/>
    <w:rsid w:val="00A92A83"/>
    <w:rsid w:val="00A94F53"/>
    <w:rsid w:val="00A9790A"/>
    <w:rsid w:val="00AA1A8A"/>
    <w:rsid w:val="00AD2350"/>
    <w:rsid w:val="00AD3832"/>
    <w:rsid w:val="00AE01C1"/>
    <w:rsid w:val="00AF0982"/>
    <w:rsid w:val="00AF12B4"/>
    <w:rsid w:val="00AF2B8F"/>
    <w:rsid w:val="00B06783"/>
    <w:rsid w:val="00B10065"/>
    <w:rsid w:val="00B33B6D"/>
    <w:rsid w:val="00B34FF3"/>
    <w:rsid w:val="00B45B6A"/>
    <w:rsid w:val="00B47DEA"/>
    <w:rsid w:val="00B53C2B"/>
    <w:rsid w:val="00B5616D"/>
    <w:rsid w:val="00B70F58"/>
    <w:rsid w:val="00B80EFE"/>
    <w:rsid w:val="00BB2809"/>
    <w:rsid w:val="00BE4383"/>
    <w:rsid w:val="00C00CDB"/>
    <w:rsid w:val="00C06E23"/>
    <w:rsid w:val="00C102CD"/>
    <w:rsid w:val="00C16486"/>
    <w:rsid w:val="00C26D38"/>
    <w:rsid w:val="00C32925"/>
    <w:rsid w:val="00C61D8F"/>
    <w:rsid w:val="00C65C45"/>
    <w:rsid w:val="00C70B66"/>
    <w:rsid w:val="00C76C87"/>
    <w:rsid w:val="00CA017D"/>
    <w:rsid w:val="00CA040F"/>
    <w:rsid w:val="00CA4D66"/>
    <w:rsid w:val="00CB0F0E"/>
    <w:rsid w:val="00CE387C"/>
    <w:rsid w:val="00D008D3"/>
    <w:rsid w:val="00D27AFF"/>
    <w:rsid w:val="00D32369"/>
    <w:rsid w:val="00D41172"/>
    <w:rsid w:val="00D46777"/>
    <w:rsid w:val="00D47B61"/>
    <w:rsid w:val="00D87AD3"/>
    <w:rsid w:val="00D921D7"/>
    <w:rsid w:val="00DE5E91"/>
    <w:rsid w:val="00DF31BF"/>
    <w:rsid w:val="00E04DBE"/>
    <w:rsid w:val="00E15E3B"/>
    <w:rsid w:val="00E21E04"/>
    <w:rsid w:val="00E2767B"/>
    <w:rsid w:val="00E3099F"/>
    <w:rsid w:val="00E34739"/>
    <w:rsid w:val="00E461EC"/>
    <w:rsid w:val="00E545EA"/>
    <w:rsid w:val="00E550A3"/>
    <w:rsid w:val="00E61A01"/>
    <w:rsid w:val="00E631AB"/>
    <w:rsid w:val="00E71E91"/>
    <w:rsid w:val="00E84059"/>
    <w:rsid w:val="00E855D5"/>
    <w:rsid w:val="00EA5538"/>
    <w:rsid w:val="00EA6A5C"/>
    <w:rsid w:val="00EA71AF"/>
    <w:rsid w:val="00EB3395"/>
    <w:rsid w:val="00ED79AF"/>
    <w:rsid w:val="00EE6638"/>
    <w:rsid w:val="00F0285D"/>
    <w:rsid w:val="00F13E5E"/>
    <w:rsid w:val="00F22A06"/>
    <w:rsid w:val="00F32AE1"/>
    <w:rsid w:val="00F36282"/>
    <w:rsid w:val="00F37F49"/>
    <w:rsid w:val="00F67B20"/>
    <w:rsid w:val="00F67EB5"/>
    <w:rsid w:val="00F808A2"/>
    <w:rsid w:val="00F85C16"/>
    <w:rsid w:val="00F87A0D"/>
    <w:rsid w:val="00FA4A1D"/>
    <w:rsid w:val="00FA6048"/>
    <w:rsid w:val="00FB43B7"/>
    <w:rsid w:val="00FC7683"/>
    <w:rsid w:val="00FD0E60"/>
    <w:rsid w:val="00FE3033"/>
    <w:rsid w:val="00FF6F9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E04"/>
  </w:style>
  <w:style w:type="paragraph" w:styleId="Heading1">
    <w:name w:val="heading 1"/>
    <w:basedOn w:val="Normal"/>
    <w:next w:val="Normal"/>
    <w:link w:val="Heading1Char"/>
    <w:autoRedefine/>
    <w:uiPriority w:val="9"/>
    <w:qFormat/>
    <w:rsid w:val="00535658"/>
    <w:pPr>
      <w:keepNext/>
      <w:keepLines/>
      <w:spacing w:before="220" w:after="220"/>
      <w:jc w:val="center"/>
      <w:outlineLvl w:val="0"/>
    </w:pPr>
    <w:rPr>
      <w:rFonts w:ascii="Times New Roman" w:eastAsiaTheme="majorEastAsia" w:hAnsi="Times New Roman" w:cstheme="majorBidi"/>
      <w:b/>
      <w:bCs/>
      <w:caps/>
      <w:szCs w:val="24"/>
    </w:rPr>
  </w:style>
  <w:style w:type="paragraph" w:styleId="Heading2">
    <w:name w:val="heading 2"/>
    <w:basedOn w:val="Heading1"/>
    <w:next w:val="Normal"/>
    <w:link w:val="Heading2Char"/>
    <w:uiPriority w:val="9"/>
    <w:unhideWhenUsed/>
    <w:qFormat/>
    <w:rsid w:val="0053383C"/>
    <w:pPr>
      <w:jc w:val="left"/>
      <w:outlineLvl w:val="1"/>
    </w:pPr>
    <w:rPr>
      <w:caps w:val="0"/>
      <w:sz w:val="20"/>
      <w:szCs w:val="20"/>
    </w:rPr>
  </w:style>
  <w:style w:type="paragraph" w:styleId="Heading3">
    <w:name w:val="heading 3"/>
    <w:basedOn w:val="Heading2"/>
    <w:next w:val="Normal"/>
    <w:link w:val="Heading3Char"/>
    <w:uiPriority w:val="9"/>
    <w:unhideWhenUsed/>
    <w:qFormat/>
    <w:rsid w:val="0053383C"/>
    <w:pPr>
      <w:outlineLvl w:val="2"/>
    </w:pPr>
    <w:rPr>
      <w:b w:val="0"/>
      <w:bCs w:val="0"/>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1E6"/>
    <w:pPr>
      <w:ind w:left="720"/>
      <w:contextualSpacing/>
    </w:pPr>
  </w:style>
  <w:style w:type="character" w:styleId="Hyperlink">
    <w:name w:val="Hyperlink"/>
    <w:basedOn w:val="DefaultParagraphFont"/>
    <w:uiPriority w:val="99"/>
    <w:unhideWhenUsed/>
    <w:rsid w:val="007F41E6"/>
    <w:rPr>
      <w:color w:val="0000FF" w:themeColor="hyperlink"/>
      <w:u w:val="single"/>
    </w:rPr>
  </w:style>
  <w:style w:type="paragraph" w:styleId="Header">
    <w:name w:val="header"/>
    <w:basedOn w:val="Normal"/>
    <w:link w:val="HeaderChar"/>
    <w:uiPriority w:val="99"/>
    <w:semiHidden/>
    <w:unhideWhenUsed/>
    <w:rsid w:val="002C79E8"/>
    <w:pPr>
      <w:tabs>
        <w:tab w:val="center" w:pos="4513"/>
        <w:tab w:val="right" w:pos="9026"/>
      </w:tabs>
    </w:pPr>
  </w:style>
  <w:style w:type="character" w:customStyle="1" w:styleId="HeaderChar">
    <w:name w:val="Header Char"/>
    <w:basedOn w:val="DefaultParagraphFont"/>
    <w:link w:val="Header"/>
    <w:uiPriority w:val="99"/>
    <w:semiHidden/>
    <w:rsid w:val="002C79E8"/>
  </w:style>
  <w:style w:type="paragraph" w:styleId="Footer">
    <w:name w:val="footer"/>
    <w:basedOn w:val="Normal"/>
    <w:link w:val="FooterChar"/>
    <w:uiPriority w:val="99"/>
    <w:semiHidden/>
    <w:unhideWhenUsed/>
    <w:rsid w:val="002C79E8"/>
    <w:pPr>
      <w:tabs>
        <w:tab w:val="center" w:pos="4513"/>
        <w:tab w:val="right" w:pos="9026"/>
      </w:tabs>
    </w:pPr>
  </w:style>
  <w:style w:type="character" w:customStyle="1" w:styleId="FooterChar">
    <w:name w:val="Footer Char"/>
    <w:basedOn w:val="DefaultParagraphFont"/>
    <w:link w:val="Footer"/>
    <w:uiPriority w:val="99"/>
    <w:semiHidden/>
    <w:rsid w:val="002C79E8"/>
  </w:style>
  <w:style w:type="paragraph" w:styleId="BalloonText">
    <w:name w:val="Balloon Text"/>
    <w:basedOn w:val="Normal"/>
    <w:link w:val="BalloonTextChar"/>
    <w:uiPriority w:val="99"/>
    <w:semiHidden/>
    <w:unhideWhenUsed/>
    <w:rsid w:val="002C79E8"/>
    <w:rPr>
      <w:rFonts w:ascii="Tahoma" w:hAnsi="Tahoma" w:cs="Tahoma"/>
      <w:sz w:val="16"/>
      <w:szCs w:val="16"/>
    </w:rPr>
  </w:style>
  <w:style w:type="character" w:customStyle="1" w:styleId="BalloonTextChar">
    <w:name w:val="Balloon Text Char"/>
    <w:basedOn w:val="DefaultParagraphFont"/>
    <w:link w:val="BalloonText"/>
    <w:uiPriority w:val="99"/>
    <w:semiHidden/>
    <w:rsid w:val="002C79E8"/>
    <w:rPr>
      <w:rFonts w:ascii="Tahoma" w:hAnsi="Tahoma" w:cs="Tahoma"/>
      <w:sz w:val="16"/>
      <w:szCs w:val="16"/>
    </w:rPr>
  </w:style>
  <w:style w:type="table" w:styleId="TableGrid">
    <w:name w:val="Table Grid"/>
    <w:basedOn w:val="TableNormal"/>
    <w:uiPriority w:val="59"/>
    <w:rsid w:val="002C79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Textnoindent">
    <w:name w:val="Article Text (no indent)"/>
    <w:basedOn w:val="Normal"/>
    <w:next w:val="Normal"/>
    <w:link w:val="ArticleTextnoindentChar"/>
    <w:rsid w:val="00152D53"/>
    <w:pPr>
      <w:jc w:val="both"/>
    </w:pPr>
    <w:rPr>
      <w:rFonts w:ascii="Times New Roman" w:eastAsia="Times New Roman" w:hAnsi="Times New Roman" w:cs="Times New Roman"/>
      <w:lang w:val="en-US"/>
    </w:rPr>
  </w:style>
  <w:style w:type="character" w:customStyle="1" w:styleId="ArticleTextnoindentChar">
    <w:name w:val="Article Text (no indent) Char"/>
    <w:basedOn w:val="DefaultParagraphFont"/>
    <w:link w:val="ArticleTextnoindent"/>
    <w:rsid w:val="00152D53"/>
    <w:rPr>
      <w:rFonts w:ascii="Times New Roman" w:eastAsia="Times New Roman" w:hAnsi="Times New Roman" w:cs="Times New Roman"/>
      <w:lang w:val="en-US"/>
    </w:rPr>
  </w:style>
  <w:style w:type="character" w:styleId="CommentReference">
    <w:name w:val="annotation reference"/>
    <w:basedOn w:val="DefaultParagraphFont"/>
    <w:uiPriority w:val="99"/>
    <w:semiHidden/>
    <w:unhideWhenUsed/>
    <w:rsid w:val="00DE5E91"/>
    <w:rPr>
      <w:sz w:val="16"/>
      <w:szCs w:val="16"/>
    </w:rPr>
  </w:style>
  <w:style w:type="paragraph" w:styleId="CommentText">
    <w:name w:val="annotation text"/>
    <w:basedOn w:val="Normal"/>
    <w:link w:val="CommentTextChar"/>
    <w:uiPriority w:val="99"/>
    <w:semiHidden/>
    <w:unhideWhenUsed/>
    <w:rsid w:val="00DE5E91"/>
    <w:rPr>
      <w:sz w:val="20"/>
      <w:szCs w:val="20"/>
    </w:rPr>
  </w:style>
  <w:style w:type="character" w:customStyle="1" w:styleId="CommentTextChar">
    <w:name w:val="Comment Text Char"/>
    <w:basedOn w:val="DefaultParagraphFont"/>
    <w:link w:val="CommentText"/>
    <w:uiPriority w:val="99"/>
    <w:semiHidden/>
    <w:rsid w:val="00DE5E91"/>
    <w:rPr>
      <w:sz w:val="20"/>
      <w:szCs w:val="20"/>
    </w:rPr>
  </w:style>
  <w:style w:type="paragraph" w:styleId="CommentSubject">
    <w:name w:val="annotation subject"/>
    <w:basedOn w:val="CommentText"/>
    <w:next w:val="CommentText"/>
    <w:link w:val="CommentSubjectChar"/>
    <w:uiPriority w:val="99"/>
    <w:semiHidden/>
    <w:unhideWhenUsed/>
    <w:rsid w:val="00DE5E91"/>
    <w:rPr>
      <w:b/>
      <w:bCs/>
    </w:rPr>
  </w:style>
  <w:style w:type="character" w:customStyle="1" w:styleId="CommentSubjectChar">
    <w:name w:val="Comment Subject Char"/>
    <w:basedOn w:val="CommentTextChar"/>
    <w:link w:val="CommentSubject"/>
    <w:uiPriority w:val="99"/>
    <w:semiHidden/>
    <w:rsid w:val="00DE5E91"/>
    <w:rPr>
      <w:b/>
      <w:bCs/>
      <w:sz w:val="20"/>
      <w:szCs w:val="20"/>
    </w:rPr>
  </w:style>
  <w:style w:type="character" w:styleId="FollowedHyperlink">
    <w:name w:val="FollowedHyperlink"/>
    <w:basedOn w:val="DefaultParagraphFont"/>
    <w:uiPriority w:val="99"/>
    <w:semiHidden/>
    <w:unhideWhenUsed/>
    <w:rsid w:val="001F53A9"/>
    <w:rPr>
      <w:color w:val="800080" w:themeColor="followedHyperlink"/>
      <w:u w:val="single"/>
    </w:rPr>
  </w:style>
  <w:style w:type="character" w:customStyle="1" w:styleId="Heading1Char">
    <w:name w:val="Heading 1 Char"/>
    <w:basedOn w:val="DefaultParagraphFont"/>
    <w:link w:val="Heading1"/>
    <w:uiPriority w:val="9"/>
    <w:rsid w:val="00535658"/>
    <w:rPr>
      <w:rFonts w:ascii="Times New Roman" w:eastAsiaTheme="majorEastAsia" w:hAnsi="Times New Roman" w:cstheme="majorBidi"/>
      <w:b/>
      <w:bCs/>
      <w:caps/>
      <w:szCs w:val="24"/>
    </w:rPr>
  </w:style>
  <w:style w:type="character" w:customStyle="1" w:styleId="Heading2Char">
    <w:name w:val="Heading 2 Char"/>
    <w:basedOn w:val="DefaultParagraphFont"/>
    <w:link w:val="Heading2"/>
    <w:uiPriority w:val="9"/>
    <w:rsid w:val="0053383C"/>
    <w:rPr>
      <w:rFonts w:ascii="Times New Roman" w:eastAsiaTheme="majorEastAsia" w:hAnsi="Times New Roman" w:cstheme="majorBidi"/>
      <w:b/>
      <w:bCs/>
      <w:sz w:val="20"/>
      <w:szCs w:val="20"/>
    </w:rPr>
  </w:style>
  <w:style w:type="character" w:customStyle="1" w:styleId="Heading3Char">
    <w:name w:val="Heading 3 Char"/>
    <w:basedOn w:val="DefaultParagraphFont"/>
    <w:link w:val="Heading3"/>
    <w:uiPriority w:val="9"/>
    <w:rsid w:val="0053383C"/>
    <w:rPr>
      <w:rFonts w:ascii="Times New Roman" w:eastAsiaTheme="majorEastAsia" w:hAnsi="Times New Roman" w:cstheme="majorBidi"/>
      <w:i/>
      <w:iCs/>
    </w:rPr>
  </w:style>
  <w:style w:type="paragraph" w:styleId="Revision">
    <w:name w:val="Revision"/>
    <w:hidden/>
    <w:uiPriority w:val="99"/>
    <w:semiHidden/>
    <w:rsid w:val="008D0FDA"/>
  </w:style>
  <w:style w:type="paragraph" w:styleId="TableofFigures">
    <w:name w:val="table of figures"/>
    <w:basedOn w:val="Normal"/>
    <w:next w:val="Normal"/>
    <w:uiPriority w:val="99"/>
    <w:semiHidden/>
    <w:unhideWhenUsed/>
    <w:rsid w:val="009E3E78"/>
  </w:style>
  <w:style w:type="paragraph" w:styleId="NormalWeb">
    <w:name w:val="Normal (Web)"/>
    <w:basedOn w:val="Normal"/>
    <w:uiPriority w:val="99"/>
    <w:unhideWhenUsed/>
    <w:rsid w:val="00FF6F97"/>
    <w:pPr>
      <w:spacing w:before="100" w:beforeAutospacing="1" w:after="100" w:afterAutospacing="1"/>
    </w:pPr>
    <w:rPr>
      <w:rFonts w:ascii="Times New Roman" w:eastAsia="Times New Roman" w:hAnsi="Times New Roman" w:cs="Times New Roman"/>
      <w:sz w:val="24"/>
      <w:szCs w:val="24"/>
      <w:lang w:val="en-IE" w:eastAsia="zh-TW"/>
    </w:rPr>
  </w:style>
  <w:style w:type="character" w:styleId="Strong">
    <w:name w:val="Strong"/>
    <w:basedOn w:val="DefaultParagraphFont"/>
    <w:uiPriority w:val="22"/>
    <w:qFormat/>
    <w:rsid w:val="00FF6F97"/>
    <w:rPr>
      <w:b/>
      <w:bCs/>
    </w:rPr>
  </w:style>
  <w:style w:type="paragraph" w:customStyle="1" w:styleId="Reference">
    <w:name w:val="Reference"/>
    <w:basedOn w:val="Normal"/>
    <w:rsid w:val="00932EF9"/>
    <w:pPr>
      <w:numPr>
        <w:numId w:val="22"/>
      </w:numPr>
      <w:tabs>
        <w:tab w:val="clear" w:pos="2770"/>
        <w:tab w:val="num" w:pos="360"/>
      </w:tabs>
      <w:ind w:left="360"/>
      <w:jc w:val="both"/>
    </w:pPr>
    <w:rPr>
      <w:rFonts w:ascii="Times New Roman" w:eastAsia="Times New Roman" w:hAnsi="Times New Roman" w:cs="Times New Roman"/>
      <w:sz w:val="16"/>
      <w:szCs w:val="20"/>
      <w:lang w:val="en-US"/>
    </w:rPr>
  </w:style>
  <w:style w:type="paragraph" w:customStyle="1" w:styleId="References">
    <w:name w:val="References"/>
    <w:basedOn w:val="Normal"/>
    <w:rsid w:val="000343EB"/>
    <w:pPr>
      <w:autoSpaceDE w:val="0"/>
      <w:autoSpaceDN w:val="0"/>
      <w:adjustRightInd w:val="0"/>
      <w:spacing w:line="360" w:lineRule="auto"/>
      <w:ind w:left="720" w:hanging="720"/>
    </w:pPr>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E04"/>
  </w:style>
  <w:style w:type="paragraph" w:styleId="Heading1">
    <w:name w:val="heading 1"/>
    <w:basedOn w:val="Normal"/>
    <w:next w:val="Normal"/>
    <w:link w:val="Heading1Char"/>
    <w:autoRedefine/>
    <w:uiPriority w:val="9"/>
    <w:qFormat/>
    <w:rsid w:val="00535658"/>
    <w:pPr>
      <w:keepNext/>
      <w:keepLines/>
      <w:spacing w:before="220" w:after="220"/>
      <w:jc w:val="center"/>
      <w:outlineLvl w:val="0"/>
    </w:pPr>
    <w:rPr>
      <w:rFonts w:ascii="Times New Roman" w:eastAsiaTheme="majorEastAsia" w:hAnsi="Times New Roman" w:cstheme="majorBidi"/>
      <w:b/>
      <w:bCs/>
      <w:caps/>
      <w:szCs w:val="24"/>
    </w:rPr>
  </w:style>
  <w:style w:type="paragraph" w:styleId="Heading2">
    <w:name w:val="heading 2"/>
    <w:basedOn w:val="Heading1"/>
    <w:next w:val="Normal"/>
    <w:link w:val="Heading2Char"/>
    <w:uiPriority w:val="9"/>
    <w:unhideWhenUsed/>
    <w:qFormat/>
    <w:rsid w:val="0053383C"/>
    <w:pPr>
      <w:jc w:val="left"/>
      <w:outlineLvl w:val="1"/>
    </w:pPr>
    <w:rPr>
      <w:caps w:val="0"/>
      <w:sz w:val="20"/>
      <w:szCs w:val="20"/>
    </w:rPr>
  </w:style>
  <w:style w:type="paragraph" w:styleId="Heading3">
    <w:name w:val="heading 3"/>
    <w:basedOn w:val="Heading2"/>
    <w:next w:val="Normal"/>
    <w:link w:val="Heading3Char"/>
    <w:uiPriority w:val="9"/>
    <w:unhideWhenUsed/>
    <w:qFormat/>
    <w:rsid w:val="0053383C"/>
    <w:pPr>
      <w:outlineLvl w:val="2"/>
    </w:pPr>
    <w:rPr>
      <w:b w:val="0"/>
      <w:bCs w:val="0"/>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1E6"/>
    <w:pPr>
      <w:ind w:left="720"/>
      <w:contextualSpacing/>
    </w:pPr>
  </w:style>
  <w:style w:type="character" w:styleId="Hyperlink">
    <w:name w:val="Hyperlink"/>
    <w:basedOn w:val="DefaultParagraphFont"/>
    <w:uiPriority w:val="99"/>
    <w:unhideWhenUsed/>
    <w:rsid w:val="007F41E6"/>
    <w:rPr>
      <w:color w:val="0000FF" w:themeColor="hyperlink"/>
      <w:u w:val="single"/>
    </w:rPr>
  </w:style>
  <w:style w:type="paragraph" w:styleId="Header">
    <w:name w:val="header"/>
    <w:basedOn w:val="Normal"/>
    <w:link w:val="HeaderChar"/>
    <w:uiPriority w:val="99"/>
    <w:semiHidden/>
    <w:unhideWhenUsed/>
    <w:rsid w:val="002C79E8"/>
    <w:pPr>
      <w:tabs>
        <w:tab w:val="center" w:pos="4513"/>
        <w:tab w:val="right" w:pos="9026"/>
      </w:tabs>
    </w:pPr>
  </w:style>
  <w:style w:type="character" w:customStyle="1" w:styleId="HeaderChar">
    <w:name w:val="Header Char"/>
    <w:basedOn w:val="DefaultParagraphFont"/>
    <w:link w:val="Header"/>
    <w:uiPriority w:val="99"/>
    <w:semiHidden/>
    <w:rsid w:val="002C79E8"/>
  </w:style>
  <w:style w:type="paragraph" w:styleId="Footer">
    <w:name w:val="footer"/>
    <w:basedOn w:val="Normal"/>
    <w:link w:val="FooterChar"/>
    <w:uiPriority w:val="99"/>
    <w:semiHidden/>
    <w:unhideWhenUsed/>
    <w:rsid w:val="002C79E8"/>
    <w:pPr>
      <w:tabs>
        <w:tab w:val="center" w:pos="4513"/>
        <w:tab w:val="right" w:pos="9026"/>
      </w:tabs>
    </w:pPr>
  </w:style>
  <w:style w:type="character" w:customStyle="1" w:styleId="FooterChar">
    <w:name w:val="Footer Char"/>
    <w:basedOn w:val="DefaultParagraphFont"/>
    <w:link w:val="Footer"/>
    <w:uiPriority w:val="99"/>
    <w:semiHidden/>
    <w:rsid w:val="002C79E8"/>
  </w:style>
  <w:style w:type="paragraph" w:styleId="BalloonText">
    <w:name w:val="Balloon Text"/>
    <w:basedOn w:val="Normal"/>
    <w:link w:val="BalloonTextChar"/>
    <w:uiPriority w:val="99"/>
    <w:semiHidden/>
    <w:unhideWhenUsed/>
    <w:rsid w:val="002C79E8"/>
    <w:rPr>
      <w:rFonts w:ascii="Tahoma" w:hAnsi="Tahoma" w:cs="Tahoma"/>
      <w:sz w:val="16"/>
      <w:szCs w:val="16"/>
    </w:rPr>
  </w:style>
  <w:style w:type="character" w:customStyle="1" w:styleId="BalloonTextChar">
    <w:name w:val="Balloon Text Char"/>
    <w:basedOn w:val="DefaultParagraphFont"/>
    <w:link w:val="BalloonText"/>
    <w:uiPriority w:val="99"/>
    <w:semiHidden/>
    <w:rsid w:val="002C79E8"/>
    <w:rPr>
      <w:rFonts w:ascii="Tahoma" w:hAnsi="Tahoma" w:cs="Tahoma"/>
      <w:sz w:val="16"/>
      <w:szCs w:val="16"/>
    </w:rPr>
  </w:style>
  <w:style w:type="table" w:styleId="TableGrid">
    <w:name w:val="Table Grid"/>
    <w:basedOn w:val="TableNormal"/>
    <w:uiPriority w:val="59"/>
    <w:rsid w:val="002C79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Textnoindent">
    <w:name w:val="Article Text (no indent)"/>
    <w:basedOn w:val="Normal"/>
    <w:next w:val="Normal"/>
    <w:link w:val="ArticleTextnoindentChar"/>
    <w:rsid w:val="00152D53"/>
    <w:pPr>
      <w:jc w:val="both"/>
    </w:pPr>
    <w:rPr>
      <w:rFonts w:ascii="Times New Roman" w:eastAsia="Times New Roman" w:hAnsi="Times New Roman" w:cs="Times New Roman"/>
      <w:lang w:val="en-US"/>
    </w:rPr>
  </w:style>
  <w:style w:type="character" w:customStyle="1" w:styleId="ArticleTextnoindentChar">
    <w:name w:val="Article Text (no indent) Char"/>
    <w:basedOn w:val="DefaultParagraphFont"/>
    <w:link w:val="ArticleTextnoindent"/>
    <w:rsid w:val="00152D53"/>
    <w:rPr>
      <w:rFonts w:ascii="Times New Roman" w:eastAsia="Times New Roman" w:hAnsi="Times New Roman" w:cs="Times New Roman"/>
      <w:lang w:val="en-US"/>
    </w:rPr>
  </w:style>
  <w:style w:type="character" w:styleId="CommentReference">
    <w:name w:val="annotation reference"/>
    <w:basedOn w:val="DefaultParagraphFont"/>
    <w:uiPriority w:val="99"/>
    <w:semiHidden/>
    <w:unhideWhenUsed/>
    <w:rsid w:val="00DE5E91"/>
    <w:rPr>
      <w:sz w:val="16"/>
      <w:szCs w:val="16"/>
    </w:rPr>
  </w:style>
  <w:style w:type="paragraph" w:styleId="CommentText">
    <w:name w:val="annotation text"/>
    <w:basedOn w:val="Normal"/>
    <w:link w:val="CommentTextChar"/>
    <w:uiPriority w:val="99"/>
    <w:semiHidden/>
    <w:unhideWhenUsed/>
    <w:rsid w:val="00DE5E91"/>
    <w:rPr>
      <w:sz w:val="20"/>
      <w:szCs w:val="20"/>
    </w:rPr>
  </w:style>
  <w:style w:type="character" w:customStyle="1" w:styleId="CommentTextChar">
    <w:name w:val="Comment Text Char"/>
    <w:basedOn w:val="DefaultParagraphFont"/>
    <w:link w:val="CommentText"/>
    <w:uiPriority w:val="99"/>
    <w:semiHidden/>
    <w:rsid w:val="00DE5E91"/>
    <w:rPr>
      <w:sz w:val="20"/>
      <w:szCs w:val="20"/>
    </w:rPr>
  </w:style>
  <w:style w:type="paragraph" w:styleId="CommentSubject">
    <w:name w:val="annotation subject"/>
    <w:basedOn w:val="CommentText"/>
    <w:next w:val="CommentText"/>
    <w:link w:val="CommentSubjectChar"/>
    <w:uiPriority w:val="99"/>
    <w:semiHidden/>
    <w:unhideWhenUsed/>
    <w:rsid w:val="00DE5E91"/>
    <w:rPr>
      <w:b/>
      <w:bCs/>
    </w:rPr>
  </w:style>
  <w:style w:type="character" w:customStyle="1" w:styleId="CommentSubjectChar">
    <w:name w:val="Comment Subject Char"/>
    <w:basedOn w:val="CommentTextChar"/>
    <w:link w:val="CommentSubject"/>
    <w:uiPriority w:val="99"/>
    <w:semiHidden/>
    <w:rsid w:val="00DE5E91"/>
    <w:rPr>
      <w:b/>
      <w:bCs/>
      <w:sz w:val="20"/>
      <w:szCs w:val="20"/>
    </w:rPr>
  </w:style>
  <w:style w:type="character" w:styleId="FollowedHyperlink">
    <w:name w:val="FollowedHyperlink"/>
    <w:basedOn w:val="DefaultParagraphFont"/>
    <w:uiPriority w:val="99"/>
    <w:semiHidden/>
    <w:unhideWhenUsed/>
    <w:rsid w:val="001F53A9"/>
    <w:rPr>
      <w:color w:val="800080" w:themeColor="followedHyperlink"/>
      <w:u w:val="single"/>
    </w:rPr>
  </w:style>
  <w:style w:type="character" w:customStyle="1" w:styleId="Heading1Char">
    <w:name w:val="Heading 1 Char"/>
    <w:basedOn w:val="DefaultParagraphFont"/>
    <w:link w:val="Heading1"/>
    <w:uiPriority w:val="9"/>
    <w:rsid w:val="00535658"/>
    <w:rPr>
      <w:rFonts w:ascii="Times New Roman" w:eastAsiaTheme="majorEastAsia" w:hAnsi="Times New Roman" w:cstheme="majorBidi"/>
      <w:b/>
      <w:bCs/>
      <w:caps/>
      <w:szCs w:val="24"/>
    </w:rPr>
  </w:style>
  <w:style w:type="character" w:customStyle="1" w:styleId="Heading2Char">
    <w:name w:val="Heading 2 Char"/>
    <w:basedOn w:val="DefaultParagraphFont"/>
    <w:link w:val="Heading2"/>
    <w:uiPriority w:val="9"/>
    <w:rsid w:val="0053383C"/>
    <w:rPr>
      <w:rFonts w:ascii="Times New Roman" w:eastAsiaTheme="majorEastAsia" w:hAnsi="Times New Roman" w:cstheme="majorBidi"/>
      <w:b/>
      <w:bCs/>
      <w:sz w:val="20"/>
      <w:szCs w:val="20"/>
    </w:rPr>
  </w:style>
  <w:style w:type="character" w:customStyle="1" w:styleId="Heading3Char">
    <w:name w:val="Heading 3 Char"/>
    <w:basedOn w:val="DefaultParagraphFont"/>
    <w:link w:val="Heading3"/>
    <w:uiPriority w:val="9"/>
    <w:rsid w:val="0053383C"/>
    <w:rPr>
      <w:rFonts w:ascii="Times New Roman" w:eastAsiaTheme="majorEastAsia" w:hAnsi="Times New Roman" w:cstheme="majorBidi"/>
      <w:i/>
      <w:iCs/>
    </w:rPr>
  </w:style>
  <w:style w:type="paragraph" w:styleId="Revision">
    <w:name w:val="Revision"/>
    <w:hidden/>
    <w:uiPriority w:val="99"/>
    <w:semiHidden/>
    <w:rsid w:val="008D0FDA"/>
  </w:style>
  <w:style w:type="paragraph" w:styleId="TableofFigures">
    <w:name w:val="table of figures"/>
    <w:basedOn w:val="Normal"/>
    <w:next w:val="Normal"/>
    <w:uiPriority w:val="99"/>
    <w:semiHidden/>
    <w:unhideWhenUsed/>
    <w:rsid w:val="009E3E78"/>
  </w:style>
  <w:style w:type="paragraph" w:styleId="NormalWeb">
    <w:name w:val="Normal (Web)"/>
    <w:basedOn w:val="Normal"/>
    <w:uiPriority w:val="99"/>
    <w:unhideWhenUsed/>
    <w:rsid w:val="00FF6F97"/>
    <w:pPr>
      <w:spacing w:before="100" w:beforeAutospacing="1" w:after="100" w:afterAutospacing="1"/>
    </w:pPr>
    <w:rPr>
      <w:rFonts w:ascii="Times New Roman" w:eastAsia="Times New Roman" w:hAnsi="Times New Roman" w:cs="Times New Roman"/>
      <w:sz w:val="24"/>
      <w:szCs w:val="24"/>
      <w:lang w:val="en-IE" w:eastAsia="zh-TW"/>
    </w:rPr>
  </w:style>
  <w:style w:type="character" w:styleId="Strong">
    <w:name w:val="Strong"/>
    <w:basedOn w:val="DefaultParagraphFont"/>
    <w:uiPriority w:val="22"/>
    <w:qFormat/>
    <w:rsid w:val="00FF6F97"/>
    <w:rPr>
      <w:b/>
      <w:bCs/>
    </w:rPr>
  </w:style>
  <w:style w:type="paragraph" w:customStyle="1" w:styleId="Reference">
    <w:name w:val="Reference"/>
    <w:basedOn w:val="Normal"/>
    <w:rsid w:val="00932EF9"/>
    <w:pPr>
      <w:numPr>
        <w:numId w:val="22"/>
      </w:numPr>
      <w:tabs>
        <w:tab w:val="clear" w:pos="2770"/>
        <w:tab w:val="num" w:pos="360"/>
      </w:tabs>
      <w:ind w:left="360"/>
      <w:jc w:val="both"/>
    </w:pPr>
    <w:rPr>
      <w:rFonts w:ascii="Times New Roman" w:eastAsia="Times New Roman" w:hAnsi="Times New Roman" w:cs="Times New Roman"/>
      <w:sz w:val="16"/>
      <w:szCs w:val="20"/>
      <w:lang w:val="en-US"/>
    </w:rPr>
  </w:style>
  <w:style w:type="paragraph" w:customStyle="1" w:styleId="References">
    <w:name w:val="References"/>
    <w:basedOn w:val="Normal"/>
    <w:rsid w:val="000343EB"/>
    <w:pPr>
      <w:autoSpaceDE w:val="0"/>
      <w:autoSpaceDN w:val="0"/>
      <w:adjustRightInd w:val="0"/>
      <w:spacing w:line="360" w:lineRule="auto"/>
      <w:ind w:left="720" w:hanging="7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12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bair.ie"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E4BF8-E42C-0F42-981E-AC59197A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3348</Words>
  <Characters>19090</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Victoria University of Wellington</Company>
  <LinksUpToDate>false</LinksUpToDate>
  <CharactersWithSpaces>22394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JD</cp:lastModifiedBy>
  <cp:revision>2</cp:revision>
  <cp:lastPrinted>2018-12-14T19:12:00Z</cp:lastPrinted>
  <dcterms:created xsi:type="dcterms:W3CDTF">2019-07-18T22:39:00Z</dcterms:created>
  <dcterms:modified xsi:type="dcterms:W3CDTF">2019-07-18T22:39:00Z</dcterms:modified>
</cp:coreProperties>
</file>