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CAF97" w14:textId="45EC318C" w:rsidR="009A142B" w:rsidRDefault="00C3337E" w:rsidP="00280D8E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bookmarkStart w:id="0" w:name="_GoBack"/>
      <w:bookmarkEnd w:id="0"/>
      <w:r w:rsidRPr="00C3337E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1135A96B" wp14:editId="1889E20E">
            <wp:simplePos x="0" y="0"/>
            <wp:positionH relativeFrom="column">
              <wp:posOffset>368935</wp:posOffset>
            </wp:positionH>
            <wp:positionV relativeFrom="paragraph">
              <wp:posOffset>0</wp:posOffset>
            </wp:positionV>
            <wp:extent cx="4244975" cy="81534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44975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7D6E1" w14:textId="77777777" w:rsidR="009A142B" w:rsidRDefault="009A142B" w:rsidP="00280D8E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3B3D061D" w14:textId="7CB1F9D1" w:rsidR="000B48CC" w:rsidRDefault="000B48CC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BC1D80">
        <w:rPr>
          <w:rFonts w:ascii="Times New Roman" w:eastAsia="Times New Roman" w:hAnsi="Times New Roman" w:cs="Times New Roman"/>
          <w:sz w:val="20"/>
          <w:szCs w:val="20"/>
          <w:lang w:eastAsia="en-GB"/>
        </w:rPr>
        <w:t>Fig. 1: PRISMA flowchart</w:t>
      </w:r>
    </w:p>
    <w:p w14:paraId="2F204B2C" w14:textId="77777777" w:rsidR="009711AB" w:rsidRDefault="009711AB">
      <w:r w:rsidRPr="00DB6F6A"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4A1A3C70" wp14:editId="6B8D7AAA">
            <wp:extent cx="5731510" cy="38569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09926" w14:textId="77777777" w:rsidR="009711AB" w:rsidRPr="009711AB" w:rsidRDefault="009711AB" w:rsidP="009711AB"/>
    <w:p w14:paraId="5DCC99A5" w14:textId="52C9B2BF" w:rsidR="0055132D" w:rsidRDefault="000B48CC" w:rsidP="003B6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E201C5">
        <w:rPr>
          <w:rFonts w:ascii="Times New Roman" w:eastAsia="Times New Roman" w:hAnsi="Times New Roman" w:cs="Times New Roman"/>
          <w:sz w:val="20"/>
          <w:szCs w:val="20"/>
          <w:lang w:eastAsia="en-GB"/>
        </w:rPr>
        <w:t>Fig. 2: Swallowing therapy versus standard care: aspiration incidence post intervention</w:t>
      </w:r>
      <w:r w:rsidR="003B6D3A">
        <w:rPr>
          <w:rFonts w:ascii="Times New Roman" w:eastAsia="Times New Roman" w:hAnsi="Times New Roman" w:cs="Times New Roman"/>
          <w:sz w:val="20"/>
          <w:szCs w:val="20"/>
          <w:lang w:eastAsia="en-GB"/>
        </w:rPr>
        <w:t>.</w:t>
      </w:r>
    </w:p>
    <w:p w14:paraId="1EDB31EA" w14:textId="77777777" w:rsidR="000C3BCA" w:rsidRPr="003B6D3A" w:rsidRDefault="000C3BCA" w:rsidP="003B6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1D4FB75C" w14:textId="4A6DEED8" w:rsidR="000B48CC" w:rsidRDefault="003B6D3A" w:rsidP="009711AB">
      <w:r w:rsidRPr="005D4632">
        <w:rPr>
          <w:noProof/>
        </w:rPr>
        <w:drawing>
          <wp:anchor distT="0" distB="0" distL="114300" distR="114300" simplePos="0" relativeHeight="251659264" behindDoc="0" locked="0" layoutInCell="1" allowOverlap="1" wp14:anchorId="76709EF2" wp14:editId="598E98E2">
            <wp:simplePos x="0" y="0"/>
            <wp:positionH relativeFrom="column">
              <wp:posOffset>0</wp:posOffset>
            </wp:positionH>
            <wp:positionV relativeFrom="paragraph">
              <wp:posOffset>281940</wp:posOffset>
            </wp:positionV>
            <wp:extent cx="5727700" cy="2825750"/>
            <wp:effectExtent l="0" t="0" r="0" b="635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6F61F5" w14:textId="77777777" w:rsidR="0055132D" w:rsidRDefault="0055132D" w:rsidP="003B6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15665804" w14:textId="0D2F44CF" w:rsidR="00D723A0" w:rsidRPr="003B6D3A" w:rsidRDefault="000B48CC" w:rsidP="003B6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E201C5">
        <w:rPr>
          <w:rFonts w:ascii="Times New Roman" w:eastAsia="Times New Roman" w:hAnsi="Times New Roman" w:cs="Times New Roman"/>
          <w:sz w:val="20"/>
          <w:szCs w:val="20"/>
          <w:lang w:eastAsia="en-GB"/>
        </w:rPr>
        <w:t>Fig. 3: Swallowing therapy versus standard care: incidence of pneumonia.</w:t>
      </w:r>
    </w:p>
    <w:sectPr w:rsidR="00D723A0" w:rsidRPr="003B6D3A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59DF2" w14:textId="77777777" w:rsidR="001E3B97" w:rsidRDefault="001E3B97" w:rsidP="005A0AB0">
      <w:pPr>
        <w:spacing w:after="0" w:line="240" w:lineRule="auto"/>
      </w:pPr>
      <w:r>
        <w:separator/>
      </w:r>
    </w:p>
  </w:endnote>
  <w:endnote w:type="continuationSeparator" w:id="0">
    <w:p w14:paraId="3A71231F" w14:textId="77777777" w:rsidR="001E3B97" w:rsidRDefault="001E3B97" w:rsidP="005A0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497935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490A1E" w14:textId="07BCE7CB" w:rsidR="005A0AB0" w:rsidRDefault="005A0AB0" w:rsidP="006D648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B6C06AE" w14:textId="77777777" w:rsidR="005A0AB0" w:rsidRDefault="005A0AB0" w:rsidP="005A0AB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79610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DE9A9C5" w14:textId="3DC1687E" w:rsidR="005A0AB0" w:rsidRDefault="005A0AB0" w:rsidP="006D648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23769D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B84BA3F" w14:textId="77777777" w:rsidR="005A0AB0" w:rsidRDefault="005A0AB0" w:rsidP="005A0AB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E0DAC" w14:textId="77777777" w:rsidR="001E3B97" w:rsidRDefault="001E3B97" w:rsidP="005A0AB0">
      <w:pPr>
        <w:spacing w:after="0" w:line="240" w:lineRule="auto"/>
      </w:pPr>
      <w:r>
        <w:separator/>
      </w:r>
    </w:p>
  </w:footnote>
  <w:footnote w:type="continuationSeparator" w:id="0">
    <w:p w14:paraId="73FC651B" w14:textId="77777777" w:rsidR="001E3B97" w:rsidRDefault="001E3B97" w:rsidP="005A0A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1AB"/>
    <w:rsid w:val="000560FA"/>
    <w:rsid w:val="000B48CC"/>
    <w:rsid w:val="000C3BCA"/>
    <w:rsid w:val="001B06CA"/>
    <w:rsid w:val="001E3B97"/>
    <w:rsid w:val="001F3430"/>
    <w:rsid w:val="0023769D"/>
    <w:rsid w:val="00274F9F"/>
    <w:rsid w:val="00280D8E"/>
    <w:rsid w:val="002A1216"/>
    <w:rsid w:val="003B6D3A"/>
    <w:rsid w:val="004D7620"/>
    <w:rsid w:val="0055132D"/>
    <w:rsid w:val="005A0AB0"/>
    <w:rsid w:val="005A54BC"/>
    <w:rsid w:val="005D4C14"/>
    <w:rsid w:val="00654447"/>
    <w:rsid w:val="007C471D"/>
    <w:rsid w:val="009711AB"/>
    <w:rsid w:val="009A142B"/>
    <w:rsid w:val="00BC52A8"/>
    <w:rsid w:val="00C200B6"/>
    <w:rsid w:val="00C3337E"/>
    <w:rsid w:val="00D07CDF"/>
    <w:rsid w:val="00D723A0"/>
    <w:rsid w:val="00E30DA0"/>
    <w:rsid w:val="00E75C10"/>
    <w:rsid w:val="00ED4C19"/>
    <w:rsid w:val="00F13B3C"/>
    <w:rsid w:val="00FD74C3"/>
    <w:rsid w:val="00FF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C25B1"/>
  <w15:chartTrackingRefBased/>
  <w15:docId w15:val="{8736E0C1-4FCF-4DFE-B03C-58FF153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A0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AB0"/>
  </w:style>
  <w:style w:type="character" w:styleId="PageNumber">
    <w:name w:val="page number"/>
    <w:basedOn w:val="DefaultParagraphFont"/>
    <w:uiPriority w:val="99"/>
    <w:semiHidden/>
    <w:unhideWhenUsed/>
    <w:rsid w:val="005A0AB0"/>
  </w:style>
  <w:style w:type="paragraph" w:styleId="Header">
    <w:name w:val="header"/>
    <w:basedOn w:val="Normal"/>
    <w:link w:val="HeaderChar"/>
    <w:uiPriority w:val="99"/>
    <w:unhideWhenUsed/>
    <w:rsid w:val="00280D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</Words>
  <Characters>169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Sallyanne Duncan</dc:creator>
  <cp:keywords/>
  <dc:description/>
  <cp:lastModifiedBy>Microsoft Office User</cp:lastModifiedBy>
  <cp:revision>2</cp:revision>
  <cp:lastPrinted>2020-04-10T17:00:00Z</cp:lastPrinted>
  <dcterms:created xsi:type="dcterms:W3CDTF">2020-05-11T05:20:00Z</dcterms:created>
  <dcterms:modified xsi:type="dcterms:W3CDTF">2020-05-11T05:20:00Z</dcterms:modified>
</cp:coreProperties>
</file>