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5EB135" w14:textId="1BCD3073" w:rsidR="00CD34BD" w:rsidRPr="00CD34BD" w:rsidRDefault="00CD34BD" w:rsidP="00FF05E2">
      <w:pPr>
        <w:spacing w:line="276" w:lineRule="auto"/>
        <w:jc w:val="both"/>
        <w:rPr>
          <w:rFonts w:ascii="Times New Roman" w:eastAsiaTheme="majorEastAsia" w:hAnsi="Times New Roman" w:cs="Times New Roman"/>
          <w:bCs/>
          <w:sz w:val="24"/>
          <w:szCs w:val="24"/>
        </w:rPr>
      </w:pPr>
      <w:r>
        <w:rPr>
          <w:rFonts w:ascii="Times New Roman" w:eastAsiaTheme="majorEastAsia" w:hAnsi="Times New Roman" w:cs="Times New Roman"/>
          <w:b/>
          <w:sz w:val="24"/>
          <w:szCs w:val="24"/>
        </w:rPr>
        <w:t xml:space="preserve">Cite as: </w:t>
      </w:r>
      <w:r w:rsidRPr="00CD34BD">
        <w:rPr>
          <w:rFonts w:ascii="Times New Roman" w:eastAsiaTheme="majorEastAsia" w:hAnsi="Times New Roman" w:cs="Times New Roman"/>
          <w:bCs/>
          <w:sz w:val="24"/>
          <w:szCs w:val="24"/>
        </w:rPr>
        <w:t xml:space="preserve">Flynn, S. and </w:t>
      </w:r>
      <w:proofErr w:type="spellStart"/>
      <w:r w:rsidRPr="00CD34BD">
        <w:rPr>
          <w:rFonts w:ascii="Times New Roman" w:eastAsiaTheme="majorEastAsia" w:hAnsi="Times New Roman" w:cs="Times New Roman"/>
          <w:bCs/>
          <w:sz w:val="24"/>
          <w:szCs w:val="24"/>
        </w:rPr>
        <w:t>Wengraf</w:t>
      </w:r>
      <w:proofErr w:type="spellEnd"/>
      <w:r w:rsidRPr="00CD34BD">
        <w:rPr>
          <w:rFonts w:ascii="Times New Roman" w:eastAsiaTheme="majorEastAsia" w:hAnsi="Times New Roman" w:cs="Times New Roman"/>
          <w:bCs/>
          <w:sz w:val="24"/>
          <w:szCs w:val="24"/>
        </w:rPr>
        <w:t>, T. (2021)</w:t>
      </w:r>
      <w:r>
        <w:rPr>
          <w:rFonts w:ascii="Times New Roman" w:eastAsiaTheme="majorEastAsia" w:hAnsi="Times New Roman" w:cs="Times New Roman"/>
          <w:b/>
          <w:sz w:val="24"/>
          <w:szCs w:val="24"/>
        </w:rPr>
        <w:t xml:space="preserve"> </w:t>
      </w:r>
      <w:r w:rsidRPr="00CD34BD">
        <w:rPr>
          <w:rFonts w:ascii="Times New Roman" w:eastAsiaTheme="majorEastAsia" w:hAnsi="Times New Roman" w:cs="Times New Roman"/>
          <w:bCs/>
          <w:sz w:val="24"/>
          <w:szCs w:val="24"/>
        </w:rPr>
        <w:t>Devices for illuminating defended subjectivities in complex qualitative case interpretation: An example from recent BNIM practice</w:t>
      </w:r>
      <w:r w:rsidRPr="00CD34BD">
        <w:rPr>
          <w:rFonts w:ascii="Times New Roman" w:eastAsiaTheme="majorEastAsia" w:hAnsi="Times New Roman" w:cs="Times New Roman"/>
          <w:bCs/>
          <w:sz w:val="24"/>
          <w:szCs w:val="24"/>
        </w:rPr>
        <w:t>.</w:t>
      </w:r>
      <w:r>
        <w:rPr>
          <w:rFonts w:ascii="Times New Roman" w:eastAsiaTheme="majorEastAsia" w:hAnsi="Times New Roman" w:cs="Times New Roman"/>
          <w:b/>
          <w:sz w:val="24"/>
          <w:szCs w:val="24"/>
        </w:rPr>
        <w:t xml:space="preserve"> </w:t>
      </w:r>
      <w:r w:rsidRPr="00CD34BD">
        <w:rPr>
          <w:rFonts w:ascii="Times New Roman" w:eastAsiaTheme="majorEastAsia" w:hAnsi="Times New Roman" w:cs="Times New Roman"/>
          <w:bCs/>
          <w:i/>
          <w:iCs/>
          <w:sz w:val="24"/>
          <w:szCs w:val="24"/>
        </w:rPr>
        <w:t>Journal of Psychosocial Studies</w:t>
      </w:r>
      <w:r w:rsidRPr="00CD34BD">
        <w:rPr>
          <w:rFonts w:ascii="Times New Roman" w:eastAsiaTheme="majorEastAsia" w:hAnsi="Times New Roman" w:cs="Times New Roman"/>
          <w:bCs/>
          <w:sz w:val="24"/>
          <w:szCs w:val="24"/>
        </w:rPr>
        <w:t xml:space="preserve">. </w:t>
      </w:r>
      <w:r w:rsidRPr="00CD34BD">
        <w:rPr>
          <w:rFonts w:ascii="Times New Roman" w:eastAsiaTheme="majorEastAsia" w:hAnsi="Times New Roman" w:cs="Times New Roman"/>
          <w:bCs/>
          <w:sz w:val="24"/>
          <w:szCs w:val="24"/>
        </w:rPr>
        <w:t xml:space="preserve">DOI: </w:t>
      </w:r>
      <w:hyperlink r:id="rId8" w:history="1">
        <w:r w:rsidRPr="004C612F">
          <w:rPr>
            <w:rStyle w:val="Hyperlink"/>
            <w:rFonts w:ascii="Times New Roman" w:eastAsiaTheme="majorEastAsia" w:hAnsi="Times New Roman" w:cs="Times New Roman"/>
            <w:bCs/>
            <w:sz w:val="24"/>
            <w:szCs w:val="24"/>
          </w:rPr>
          <w:t>https://doi.org/10.1332/147867321X16218659135374</w:t>
        </w:r>
      </w:hyperlink>
      <w:r>
        <w:rPr>
          <w:rFonts w:ascii="Times New Roman" w:eastAsiaTheme="majorEastAsia" w:hAnsi="Times New Roman" w:cs="Times New Roman"/>
          <w:bCs/>
          <w:sz w:val="24"/>
          <w:szCs w:val="24"/>
        </w:rPr>
        <w:t xml:space="preserve"> </w:t>
      </w:r>
    </w:p>
    <w:p w14:paraId="1D5B7028" w14:textId="77777777" w:rsidR="00CD34BD" w:rsidRDefault="00CD34BD" w:rsidP="00FF05E2">
      <w:pPr>
        <w:spacing w:line="276" w:lineRule="auto"/>
        <w:jc w:val="both"/>
        <w:rPr>
          <w:rFonts w:ascii="Times New Roman" w:eastAsiaTheme="majorEastAsia" w:hAnsi="Times New Roman" w:cs="Times New Roman"/>
          <w:b/>
          <w:sz w:val="24"/>
          <w:szCs w:val="24"/>
        </w:rPr>
      </w:pPr>
    </w:p>
    <w:p w14:paraId="14E04EA7" w14:textId="45C122A8" w:rsidR="00C341C1" w:rsidRPr="00B4168C" w:rsidRDefault="00C341C1" w:rsidP="00FF05E2">
      <w:pPr>
        <w:spacing w:line="276" w:lineRule="auto"/>
        <w:jc w:val="both"/>
        <w:rPr>
          <w:rFonts w:ascii="Times New Roman" w:eastAsiaTheme="majorEastAsia" w:hAnsi="Times New Roman" w:cs="Times New Roman"/>
          <w:b/>
          <w:sz w:val="24"/>
          <w:szCs w:val="24"/>
        </w:rPr>
      </w:pPr>
      <w:r w:rsidRPr="00B4168C">
        <w:rPr>
          <w:rFonts w:ascii="Times New Roman" w:eastAsiaTheme="majorEastAsia" w:hAnsi="Times New Roman" w:cs="Times New Roman"/>
          <w:b/>
          <w:sz w:val="24"/>
          <w:szCs w:val="24"/>
        </w:rPr>
        <w:t xml:space="preserve">Introduction </w:t>
      </w:r>
    </w:p>
    <w:p w14:paraId="5FA9E077" w14:textId="20C4FCB5" w:rsidR="00542A0A" w:rsidRDefault="002F1C5E" w:rsidP="00EA6B10">
      <w:pPr>
        <w:spacing w:after="0" w:line="276" w:lineRule="auto"/>
        <w:ind w:firstLine="720"/>
        <w:jc w:val="both"/>
        <w:rPr>
          <w:rFonts w:ascii="Times New Roman" w:hAnsi="Times New Roman" w:cs="Times New Roman"/>
          <w:sz w:val="24"/>
          <w:szCs w:val="24"/>
        </w:rPr>
      </w:pPr>
      <w:r w:rsidRPr="00B4168C">
        <w:rPr>
          <w:rFonts w:ascii="Times New Roman" w:hAnsi="Times New Roman" w:cs="Times New Roman"/>
          <w:sz w:val="24"/>
          <w:szCs w:val="24"/>
        </w:rPr>
        <w:t xml:space="preserve">Key questions for </w:t>
      </w:r>
      <w:r w:rsidR="00BF7818" w:rsidRPr="00B4168C">
        <w:rPr>
          <w:rFonts w:ascii="Times New Roman" w:hAnsi="Times New Roman" w:cs="Times New Roman"/>
          <w:color w:val="000000" w:themeColor="text1"/>
          <w:sz w:val="24"/>
          <w:szCs w:val="24"/>
        </w:rPr>
        <w:t>qualitative</w:t>
      </w:r>
      <w:r w:rsidR="00BF7818" w:rsidRPr="00B4168C">
        <w:rPr>
          <w:rFonts w:ascii="Times New Roman" w:hAnsi="Times New Roman" w:cs="Times New Roman"/>
          <w:sz w:val="24"/>
          <w:szCs w:val="24"/>
        </w:rPr>
        <w:t xml:space="preserve"> researchers</w:t>
      </w:r>
      <w:r w:rsidR="00B83BD8" w:rsidRPr="00B4168C">
        <w:rPr>
          <w:rFonts w:ascii="Times New Roman" w:hAnsi="Times New Roman" w:cs="Times New Roman"/>
          <w:sz w:val="24"/>
          <w:szCs w:val="24"/>
        </w:rPr>
        <w:t xml:space="preserve"> </w:t>
      </w:r>
      <w:r w:rsidR="002B0F1E">
        <w:rPr>
          <w:rFonts w:ascii="Times New Roman" w:hAnsi="Times New Roman" w:cs="Times New Roman"/>
          <w:sz w:val="24"/>
          <w:szCs w:val="24"/>
        </w:rPr>
        <w:t xml:space="preserve">seeking to reduce </w:t>
      </w:r>
      <w:r w:rsidR="000C0D83">
        <w:rPr>
          <w:rFonts w:ascii="Times New Roman" w:hAnsi="Times New Roman" w:cs="Times New Roman"/>
          <w:sz w:val="24"/>
          <w:szCs w:val="24"/>
        </w:rPr>
        <w:t>and</w:t>
      </w:r>
      <w:r w:rsidR="002B0F1E">
        <w:rPr>
          <w:rFonts w:ascii="Times New Roman" w:hAnsi="Times New Roman" w:cs="Times New Roman"/>
          <w:sz w:val="24"/>
          <w:szCs w:val="24"/>
        </w:rPr>
        <w:t xml:space="preserve"> expose the impact of their subjectivity </w:t>
      </w:r>
      <w:r w:rsidR="009377B6" w:rsidRPr="00B4168C">
        <w:rPr>
          <w:rFonts w:ascii="Times New Roman" w:hAnsi="Times New Roman" w:cs="Times New Roman"/>
          <w:sz w:val="24"/>
          <w:szCs w:val="24"/>
        </w:rPr>
        <w:t xml:space="preserve">might be formulated as </w:t>
      </w:r>
      <w:r w:rsidRPr="00B4168C">
        <w:rPr>
          <w:rFonts w:ascii="Times New Roman" w:hAnsi="Times New Roman" w:cs="Times New Roman"/>
          <w:sz w:val="24"/>
          <w:szCs w:val="24"/>
        </w:rPr>
        <w:t>(</w:t>
      </w:r>
      <w:proofErr w:type="spellStart"/>
      <w:r w:rsidRPr="00B4168C">
        <w:rPr>
          <w:rFonts w:ascii="Times New Roman" w:hAnsi="Times New Roman" w:cs="Times New Roman"/>
          <w:sz w:val="24"/>
          <w:szCs w:val="24"/>
        </w:rPr>
        <w:t>i</w:t>
      </w:r>
      <w:proofErr w:type="spellEnd"/>
      <w:r w:rsidRPr="00B4168C">
        <w:rPr>
          <w:rFonts w:ascii="Times New Roman" w:hAnsi="Times New Roman" w:cs="Times New Roman"/>
          <w:sz w:val="24"/>
          <w:szCs w:val="24"/>
        </w:rPr>
        <w:t xml:space="preserve">) </w:t>
      </w:r>
      <w:r w:rsidR="00BF7818" w:rsidRPr="00B4168C">
        <w:rPr>
          <w:rFonts w:ascii="Times New Roman" w:hAnsi="Times New Roman" w:cs="Times New Roman"/>
          <w:sz w:val="24"/>
          <w:szCs w:val="24"/>
        </w:rPr>
        <w:t xml:space="preserve">how </w:t>
      </w:r>
      <w:r w:rsidR="005F4E75">
        <w:rPr>
          <w:rFonts w:ascii="Times New Roman" w:hAnsi="Times New Roman" w:cs="Times New Roman"/>
          <w:sz w:val="24"/>
          <w:szCs w:val="24"/>
        </w:rPr>
        <w:t xml:space="preserve">can </w:t>
      </w:r>
      <w:r w:rsidR="00B66B2E">
        <w:rPr>
          <w:rFonts w:ascii="Times New Roman" w:hAnsi="Times New Roman" w:cs="Times New Roman"/>
          <w:sz w:val="24"/>
          <w:szCs w:val="24"/>
        </w:rPr>
        <w:t xml:space="preserve">we </w:t>
      </w:r>
      <w:r w:rsidR="0024522A">
        <w:rPr>
          <w:rFonts w:ascii="Times New Roman" w:hAnsi="Times New Roman" w:cs="Times New Roman"/>
          <w:sz w:val="24"/>
          <w:szCs w:val="24"/>
        </w:rPr>
        <w:t xml:space="preserve">strive to reduce </w:t>
      </w:r>
      <w:r w:rsidR="00BF7818" w:rsidRPr="00B4168C">
        <w:rPr>
          <w:rFonts w:ascii="Times New Roman" w:hAnsi="Times New Roman" w:cs="Times New Roman"/>
          <w:sz w:val="24"/>
          <w:szCs w:val="24"/>
        </w:rPr>
        <w:t xml:space="preserve">prejudices </w:t>
      </w:r>
      <w:r w:rsidR="0024522A">
        <w:rPr>
          <w:rFonts w:ascii="Times New Roman" w:hAnsi="Times New Roman" w:cs="Times New Roman"/>
          <w:sz w:val="24"/>
          <w:szCs w:val="24"/>
        </w:rPr>
        <w:t>that may be</w:t>
      </w:r>
      <w:r w:rsidR="00BF7818" w:rsidRPr="00B4168C">
        <w:rPr>
          <w:rFonts w:ascii="Times New Roman" w:hAnsi="Times New Roman" w:cs="Times New Roman"/>
          <w:sz w:val="24"/>
          <w:szCs w:val="24"/>
        </w:rPr>
        <w:t xml:space="preserve"> contaminating your would-be objectivity?</w:t>
      </w:r>
      <w:r w:rsidR="00D722AC" w:rsidRPr="00B4168C">
        <w:rPr>
          <w:rFonts w:ascii="Times New Roman" w:hAnsi="Times New Roman" w:cs="Times New Roman"/>
          <w:sz w:val="24"/>
          <w:szCs w:val="24"/>
        </w:rPr>
        <w:t xml:space="preserve"> </w:t>
      </w:r>
      <w:r w:rsidR="00B83BD8" w:rsidRPr="00B4168C">
        <w:rPr>
          <w:rFonts w:ascii="Times New Roman" w:hAnsi="Times New Roman" w:cs="Times New Roman"/>
          <w:sz w:val="24"/>
          <w:szCs w:val="24"/>
        </w:rPr>
        <w:t xml:space="preserve">and </w:t>
      </w:r>
      <w:r w:rsidRPr="00B4168C">
        <w:rPr>
          <w:rFonts w:ascii="Times New Roman" w:hAnsi="Times New Roman" w:cs="Times New Roman"/>
          <w:sz w:val="24"/>
          <w:szCs w:val="24"/>
        </w:rPr>
        <w:t>(ii)</w:t>
      </w:r>
      <w:r w:rsidR="00BF7818" w:rsidRPr="00B4168C">
        <w:rPr>
          <w:rFonts w:ascii="Times New Roman" w:hAnsi="Times New Roman" w:cs="Times New Roman"/>
          <w:sz w:val="24"/>
          <w:szCs w:val="24"/>
        </w:rPr>
        <w:t xml:space="preserve"> </w:t>
      </w:r>
      <w:r w:rsidR="00AC77FC" w:rsidRPr="00B4168C">
        <w:rPr>
          <w:rFonts w:ascii="Times New Roman" w:hAnsi="Times New Roman" w:cs="Times New Roman"/>
          <w:sz w:val="24"/>
          <w:szCs w:val="24"/>
        </w:rPr>
        <w:t xml:space="preserve">in presenting this case, </w:t>
      </w:r>
      <w:r w:rsidR="00BF7818" w:rsidRPr="00B4168C">
        <w:rPr>
          <w:rFonts w:ascii="Times New Roman" w:hAnsi="Times New Roman" w:cs="Times New Roman"/>
          <w:sz w:val="24"/>
          <w:szCs w:val="24"/>
        </w:rPr>
        <w:t xml:space="preserve">how can you alert us to the threats to your own objectivity </w:t>
      </w:r>
      <w:r w:rsidR="00AC77FC" w:rsidRPr="00B4168C">
        <w:rPr>
          <w:rFonts w:ascii="Times New Roman" w:hAnsi="Times New Roman" w:cs="Times New Roman"/>
          <w:sz w:val="24"/>
          <w:szCs w:val="24"/>
        </w:rPr>
        <w:t xml:space="preserve">to which </w:t>
      </w:r>
      <w:r w:rsidR="00BF7818" w:rsidRPr="00B4168C">
        <w:rPr>
          <w:rFonts w:ascii="Times New Roman" w:hAnsi="Times New Roman" w:cs="Times New Roman"/>
          <w:sz w:val="24"/>
          <w:szCs w:val="24"/>
        </w:rPr>
        <w:t xml:space="preserve">you think we should be </w:t>
      </w:r>
      <w:r w:rsidR="00AC77FC" w:rsidRPr="00B4168C">
        <w:rPr>
          <w:rFonts w:ascii="Times New Roman" w:hAnsi="Times New Roman" w:cs="Times New Roman"/>
          <w:sz w:val="24"/>
          <w:szCs w:val="24"/>
        </w:rPr>
        <w:t>attentive</w:t>
      </w:r>
      <w:r w:rsidR="00BF7818" w:rsidRPr="00B4168C">
        <w:rPr>
          <w:rFonts w:ascii="Times New Roman" w:hAnsi="Times New Roman" w:cs="Times New Roman"/>
          <w:sz w:val="24"/>
          <w:szCs w:val="24"/>
        </w:rPr>
        <w:t>?</w:t>
      </w:r>
      <w:r w:rsidR="00E6708D" w:rsidRPr="00B4168C">
        <w:rPr>
          <w:rFonts w:ascii="Times New Roman" w:hAnsi="Times New Roman" w:cs="Times New Roman"/>
          <w:sz w:val="24"/>
          <w:szCs w:val="24"/>
        </w:rPr>
        <w:t xml:space="preserve"> </w:t>
      </w:r>
      <w:r w:rsidR="00542A0A">
        <w:rPr>
          <w:rFonts w:ascii="Times New Roman" w:hAnsi="Times New Roman" w:cs="Times New Roman"/>
          <w:sz w:val="24"/>
          <w:szCs w:val="24"/>
        </w:rPr>
        <w:t>Here</w:t>
      </w:r>
      <w:r w:rsidR="00B96E7C">
        <w:rPr>
          <w:rFonts w:ascii="Times New Roman" w:hAnsi="Times New Roman" w:cs="Times New Roman"/>
          <w:sz w:val="24"/>
          <w:szCs w:val="24"/>
        </w:rPr>
        <w:t>,</w:t>
      </w:r>
      <w:r w:rsidR="00542A0A">
        <w:rPr>
          <w:rFonts w:ascii="Times New Roman" w:hAnsi="Times New Roman" w:cs="Times New Roman"/>
          <w:sz w:val="24"/>
          <w:szCs w:val="24"/>
        </w:rPr>
        <w:t xml:space="preserve"> </w:t>
      </w:r>
      <w:r w:rsidR="003A7138">
        <w:rPr>
          <w:rFonts w:ascii="Times New Roman" w:hAnsi="Times New Roman" w:cs="Times New Roman"/>
          <w:sz w:val="24"/>
          <w:szCs w:val="24"/>
        </w:rPr>
        <w:t xml:space="preserve">the term </w:t>
      </w:r>
      <w:r w:rsidR="00542A0A">
        <w:rPr>
          <w:rFonts w:ascii="Times New Roman" w:hAnsi="Times New Roman" w:cs="Times New Roman"/>
          <w:sz w:val="24"/>
          <w:szCs w:val="24"/>
        </w:rPr>
        <w:t xml:space="preserve">‘objective’ </w:t>
      </w:r>
      <w:r w:rsidR="00D41FB2">
        <w:rPr>
          <w:rFonts w:ascii="Times New Roman" w:hAnsi="Times New Roman" w:cs="Times New Roman"/>
          <w:sz w:val="24"/>
          <w:szCs w:val="24"/>
        </w:rPr>
        <w:t xml:space="preserve">is used in a specific way, to denote </w:t>
      </w:r>
      <w:r w:rsidR="00542A0A">
        <w:rPr>
          <w:rFonts w:ascii="Times New Roman" w:hAnsi="Times New Roman" w:cs="Times New Roman"/>
          <w:sz w:val="24"/>
          <w:szCs w:val="24"/>
        </w:rPr>
        <w:t xml:space="preserve">being unbiased and distancing oneself from thoughts and feelings in </w:t>
      </w:r>
      <w:r w:rsidR="00B96E7C">
        <w:rPr>
          <w:rFonts w:ascii="Times New Roman" w:hAnsi="Times New Roman" w:cs="Times New Roman"/>
          <w:sz w:val="24"/>
          <w:szCs w:val="24"/>
        </w:rPr>
        <w:t xml:space="preserve">one’s </w:t>
      </w:r>
      <w:r w:rsidR="00542A0A">
        <w:rPr>
          <w:rFonts w:ascii="Times New Roman" w:hAnsi="Times New Roman" w:cs="Times New Roman"/>
          <w:sz w:val="24"/>
          <w:szCs w:val="24"/>
        </w:rPr>
        <w:t>own mind</w:t>
      </w:r>
      <w:r w:rsidR="00B96E7C">
        <w:rPr>
          <w:rFonts w:ascii="Times New Roman" w:hAnsi="Times New Roman" w:cs="Times New Roman"/>
          <w:sz w:val="24"/>
          <w:szCs w:val="24"/>
        </w:rPr>
        <w:t>. ‘Subjective’</w:t>
      </w:r>
      <w:r w:rsidR="00D41FB2">
        <w:rPr>
          <w:rFonts w:ascii="Times New Roman" w:hAnsi="Times New Roman" w:cs="Times New Roman"/>
          <w:sz w:val="24"/>
          <w:szCs w:val="24"/>
        </w:rPr>
        <w:t xml:space="preserve">, alternatively, </w:t>
      </w:r>
      <w:r w:rsidR="00B96E7C">
        <w:rPr>
          <w:rFonts w:ascii="Times New Roman" w:hAnsi="Times New Roman" w:cs="Times New Roman"/>
          <w:sz w:val="24"/>
          <w:szCs w:val="24"/>
        </w:rPr>
        <w:t xml:space="preserve">refers to being influenced </w:t>
      </w:r>
      <w:r w:rsidR="00EA6B10">
        <w:rPr>
          <w:rFonts w:ascii="Times New Roman" w:hAnsi="Times New Roman" w:cs="Times New Roman"/>
          <w:sz w:val="24"/>
          <w:szCs w:val="24"/>
        </w:rPr>
        <w:t>by or immersed in</w:t>
      </w:r>
      <w:r w:rsidR="00B96E7C">
        <w:rPr>
          <w:rFonts w:ascii="Times New Roman" w:hAnsi="Times New Roman" w:cs="Times New Roman"/>
          <w:sz w:val="24"/>
          <w:szCs w:val="24"/>
        </w:rPr>
        <w:t xml:space="preserve"> one’s </w:t>
      </w:r>
      <w:r w:rsidR="00B96E7C" w:rsidRPr="00B96E7C">
        <w:rPr>
          <w:rFonts w:ascii="Times New Roman" w:hAnsi="Times New Roman" w:cs="Times New Roman"/>
          <w:sz w:val="24"/>
          <w:szCs w:val="24"/>
        </w:rPr>
        <w:t xml:space="preserve">personal </w:t>
      </w:r>
      <w:r w:rsidR="00B96E7C">
        <w:rPr>
          <w:rFonts w:ascii="Times New Roman" w:hAnsi="Times New Roman" w:cs="Times New Roman"/>
          <w:sz w:val="24"/>
          <w:szCs w:val="24"/>
        </w:rPr>
        <w:t xml:space="preserve">tastes, perspectives, </w:t>
      </w:r>
      <w:proofErr w:type="gramStart"/>
      <w:r w:rsidR="00B96E7C">
        <w:rPr>
          <w:rFonts w:ascii="Times New Roman" w:hAnsi="Times New Roman" w:cs="Times New Roman"/>
          <w:sz w:val="24"/>
          <w:szCs w:val="24"/>
        </w:rPr>
        <w:t>thoughts</w:t>
      </w:r>
      <w:proofErr w:type="gramEnd"/>
      <w:r w:rsidR="00B96E7C">
        <w:rPr>
          <w:rFonts w:ascii="Times New Roman" w:hAnsi="Times New Roman" w:cs="Times New Roman"/>
          <w:sz w:val="24"/>
          <w:szCs w:val="24"/>
        </w:rPr>
        <w:t xml:space="preserve"> and feelings</w:t>
      </w:r>
      <w:r w:rsidR="003A7138">
        <w:rPr>
          <w:rFonts w:ascii="Times New Roman" w:hAnsi="Times New Roman" w:cs="Times New Roman"/>
          <w:sz w:val="24"/>
          <w:szCs w:val="24"/>
        </w:rPr>
        <w:t xml:space="preserve"> (Bryman, 2016; Silverman, 2017)</w:t>
      </w:r>
      <w:r w:rsidR="00B96E7C">
        <w:rPr>
          <w:rFonts w:ascii="Times New Roman" w:hAnsi="Times New Roman" w:cs="Times New Roman"/>
          <w:sz w:val="24"/>
          <w:szCs w:val="24"/>
        </w:rPr>
        <w:t xml:space="preserve">. </w:t>
      </w:r>
      <w:r w:rsidR="00EA6B10">
        <w:rPr>
          <w:rFonts w:ascii="Times New Roman" w:hAnsi="Times New Roman" w:cs="Times New Roman"/>
          <w:sz w:val="24"/>
          <w:szCs w:val="24"/>
        </w:rPr>
        <w:t>Related issues at stake in research</w:t>
      </w:r>
      <w:r w:rsidR="00D41FB2">
        <w:rPr>
          <w:rFonts w:ascii="Times New Roman" w:hAnsi="Times New Roman" w:cs="Times New Roman"/>
          <w:sz w:val="24"/>
          <w:szCs w:val="24"/>
        </w:rPr>
        <w:t xml:space="preserve"> are diverse. These</w:t>
      </w:r>
      <w:r w:rsidR="00EA6B10">
        <w:rPr>
          <w:rFonts w:ascii="Times New Roman" w:hAnsi="Times New Roman" w:cs="Times New Roman"/>
          <w:sz w:val="24"/>
          <w:szCs w:val="24"/>
        </w:rPr>
        <w:t xml:space="preserve"> include whether an account of the ‘truth' of something </w:t>
      </w:r>
      <w:r w:rsidR="002B6085">
        <w:rPr>
          <w:rFonts w:ascii="Times New Roman" w:hAnsi="Times New Roman" w:cs="Times New Roman"/>
          <w:sz w:val="24"/>
          <w:szCs w:val="24"/>
        </w:rPr>
        <w:t>arguabl</w:t>
      </w:r>
      <w:r w:rsidR="004F1E86">
        <w:rPr>
          <w:rFonts w:ascii="Times New Roman" w:hAnsi="Times New Roman" w:cs="Times New Roman"/>
          <w:sz w:val="24"/>
          <w:szCs w:val="24"/>
        </w:rPr>
        <w:t xml:space="preserve">y can </w:t>
      </w:r>
      <w:r w:rsidR="00EA6B10">
        <w:rPr>
          <w:rFonts w:ascii="Times New Roman" w:hAnsi="Times New Roman" w:cs="Times New Roman"/>
          <w:sz w:val="24"/>
          <w:szCs w:val="24"/>
        </w:rPr>
        <w:t xml:space="preserve">be provided, or whether research is deemed valid, </w:t>
      </w:r>
      <w:proofErr w:type="gramStart"/>
      <w:r w:rsidR="00EA6B10">
        <w:rPr>
          <w:rFonts w:ascii="Times New Roman" w:hAnsi="Times New Roman" w:cs="Times New Roman"/>
          <w:sz w:val="24"/>
          <w:szCs w:val="24"/>
        </w:rPr>
        <w:t>reliable</w:t>
      </w:r>
      <w:proofErr w:type="gramEnd"/>
      <w:r w:rsidR="00EA6B10">
        <w:rPr>
          <w:rFonts w:ascii="Times New Roman" w:hAnsi="Times New Roman" w:cs="Times New Roman"/>
          <w:sz w:val="24"/>
          <w:szCs w:val="24"/>
        </w:rPr>
        <w:t xml:space="preserve"> or credible </w:t>
      </w:r>
      <w:r w:rsidR="002B6085">
        <w:rPr>
          <w:rFonts w:ascii="Times New Roman" w:hAnsi="Times New Roman" w:cs="Times New Roman"/>
          <w:sz w:val="24"/>
          <w:szCs w:val="24"/>
        </w:rPr>
        <w:t xml:space="preserve">by others </w:t>
      </w:r>
      <w:r w:rsidR="00EA6B10">
        <w:rPr>
          <w:rFonts w:ascii="Times New Roman" w:hAnsi="Times New Roman" w:cs="Times New Roman"/>
          <w:sz w:val="24"/>
          <w:szCs w:val="24"/>
        </w:rPr>
        <w:t xml:space="preserve">(Bryman, 2016). </w:t>
      </w:r>
      <w:r w:rsidR="00EF7FCC">
        <w:rPr>
          <w:rFonts w:ascii="Times New Roman" w:hAnsi="Times New Roman" w:cs="Times New Roman"/>
          <w:sz w:val="24"/>
          <w:szCs w:val="24"/>
        </w:rPr>
        <w:t>Fa</w:t>
      </w:r>
      <w:r w:rsidR="00D56051">
        <w:rPr>
          <w:rFonts w:ascii="Times New Roman" w:hAnsi="Times New Roman" w:cs="Times New Roman"/>
          <w:sz w:val="24"/>
          <w:szCs w:val="24"/>
        </w:rPr>
        <w:t>ced with</w:t>
      </w:r>
      <w:r w:rsidR="00EF7FCC">
        <w:rPr>
          <w:rFonts w:ascii="Times New Roman" w:hAnsi="Times New Roman" w:cs="Times New Roman"/>
          <w:sz w:val="24"/>
          <w:szCs w:val="24"/>
        </w:rPr>
        <w:t xml:space="preserve"> th</w:t>
      </w:r>
      <w:r w:rsidR="00EA6B10">
        <w:rPr>
          <w:rFonts w:ascii="Times New Roman" w:hAnsi="Times New Roman" w:cs="Times New Roman"/>
          <w:sz w:val="24"/>
          <w:szCs w:val="24"/>
        </w:rPr>
        <w:t xml:space="preserve">is </w:t>
      </w:r>
      <w:r w:rsidR="00EF7FCC">
        <w:rPr>
          <w:rFonts w:ascii="Times New Roman" w:hAnsi="Times New Roman" w:cs="Times New Roman"/>
          <w:sz w:val="24"/>
          <w:szCs w:val="24"/>
        </w:rPr>
        <w:t xml:space="preserve">conundrum, </w:t>
      </w:r>
      <w:r w:rsidR="00592276">
        <w:rPr>
          <w:rFonts w:ascii="Times New Roman" w:hAnsi="Times New Roman" w:cs="Times New Roman"/>
          <w:sz w:val="24"/>
          <w:szCs w:val="24"/>
        </w:rPr>
        <w:t xml:space="preserve">the </w:t>
      </w:r>
      <w:r w:rsidR="00592276" w:rsidRPr="00B4168C">
        <w:rPr>
          <w:rFonts w:ascii="Times New Roman" w:hAnsi="Times New Roman" w:cs="Times New Roman"/>
          <w:sz w:val="24"/>
          <w:szCs w:val="24"/>
        </w:rPr>
        <w:t>concept of the ‘</w:t>
      </w:r>
      <w:proofErr w:type="spellStart"/>
      <w:r w:rsidR="00592276" w:rsidRPr="00B4168C">
        <w:rPr>
          <w:rFonts w:ascii="Times New Roman" w:hAnsi="Times New Roman" w:cs="Times New Roman"/>
          <w:sz w:val="24"/>
          <w:szCs w:val="24"/>
        </w:rPr>
        <w:t>psychosocietal</w:t>
      </w:r>
      <w:proofErr w:type="spellEnd"/>
      <w:r w:rsidR="00592276" w:rsidRPr="00B4168C">
        <w:rPr>
          <w:rFonts w:ascii="Times New Roman" w:hAnsi="Times New Roman" w:cs="Times New Roman"/>
          <w:sz w:val="24"/>
          <w:szCs w:val="24"/>
        </w:rPr>
        <w:t xml:space="preserve"> unconscious’</w:t>
      </w:r>
      <w:r w:rsidR="00592276">
        <w:rPr>
          <w:rFonts w:ascii="Times New Roman" w:hAnsi="Times New Roman" w:cs="Times New Roman"/>
          <w:sz w:val="24"/>
          <w:szCs w:val="24"/>
        </w:rPr>
        <w:t xml:space="preserve"> is</w:t>
      </w:r>
      <w:r w:rsidR="004F1E86">
        <w:rPr>
          <w:rFonts w:ascii="Times New Roman" w:hAnsi="Times New Roman" w:cs="Times New Roman"/>
          <w:sz w:val="24"/>
          <w:szCs w:val="24"/>
        </w:rPr>
        <w:t xml:space="preserve"> </w:t>
      </w:r>
      <w:r w:rsidR="00D41FB2">
        <w:rPr>
          <w:rFonts w:ascii="Times New Roman" w:hAnsi="Times New Roman" w:cs="Times New Roman"/>
          <w:sz w:val="24"/>
          <w:szCs w:val="24"/>
        </w:rPr>
        <w:t xml:space="preserve">arguably </w:t>
      </w:r>
      <w:r w:rsidR="00D56051">
        <w:rPr>
          <w:rFonts w:ascii="Times New Roman" w:hAnsi="Times New Roman" w:cs="Times New Roman"/>
          <w:sz w:val="24"/>
          <w:szCs w:val="24"/>
        </w:rPr>
        <w:t>useful</w:t>
      </w:r>
      <w:r w:rsidR="00C57B47">
        <w:rPr>
          <w:rFonts w:ascii="Times New Roman" w:hAnsi="Times New Roman" w:cs="Times New Roman"/>
          <w:sz w:val="24"/>
          <w:szCs w:val="24"/>
        </w:rPr>
        <w:t xml:space="preserve"> </w:t>
      </w:r>
      <w:r w:rsidR="00592276">
        <w:rPr>
          <w:rFonts w:ascii="Times New Roman" w:hAnsi="Times New Roman" w:cs="Times New Roman"/>
          <w:sz w:val="24"/>
          <w:szCs w:val="24"/>
        </w:rPr>
        <w:t>to consider (Author B, 2018).</w:t>
      </w:r>
    </w:p>
    <w:p w14:paraId="5BD6A007" w14:textId="4999DBB1" w:rsidR="00C43F8F" w:rsidRDefault="001C038F" w:rsidP="00E60D59">
      <w:pPr>
        <w:spacing w:after="0" w:line="276" w:lineRule="auto"/>
        <w:ind w:firstLine="720"/>
        <w:jc w:val="both"/>
        <w:rPr>
          <w:rFonts w:ascii="Times New Roman" w:hAnsi="Times New Roman" w:cs="Times New Roman"/>
          <w:sz w:val="24"/>
          <w:szCs w:val="24"/>
        </w:rPr>
      </w:pPr>
      <w:r w:rsidRPr="00FF7E9C">
        <w:rPr>
          <w:rFonts w:ascii="Times New Roman" w:hAnsi="Times New Roman" w:cs="Times New Roman"/>
          <w:sz w:val="24"/>
          <w:szCs w:val="24"/>
        </w:rPr>
        <w:t>Fir</w:t>
      </w:r>
      <w:r w:rsidRPr="0024522A">
        <w:rPr>
          <w:rFonts w:ascii="Times New Roman" w:hAnsi="Times New Roman" w:cs="Times New Roman"/>
          <w:sz w:val="24"/>
          <w:szCs w:val="24"/>
        </w:rPr>
        <w:t>st</w:t>
      </w:r>
      <w:r w:rsidR="00F87D15">
        <w:rPr>
          <w:rFonts w:ascii="Times New Roman" w:hAnsi="Times New Roman" w:cs="Times New Roman"/>
          <w:sz w:val="24"/>
          <w:szCs w:val="24"/>
        </w:rPr>
        <w:t xml:space="preserve">, before delving into the meaning of this </w:t>
      </w:r>
      <w:r w:rsidR="00250355">
        <w:rPr>
          <w:rFonts w:ascii="Times New Roman" w:hAnsi="Times New Roman" w:cs="Times New Roman"/>
          <w:sz w:val="24"/>
          <w:szCs w:val="24"/>
        </w:rPr>
        <w:t xml:space="preserve">complex </w:t>
      </w:r>
      <w:r w:rsidR="00F87D15">
        <w:rPr>
          <w:rFonts w:ascii="Times New Roman" w:hAnsi="Times New Roman" w:cs="Times New Roman"/>
          <w:sz w:val="24"/>
          <w:szCs w:val="24"/>
        </w:rPr>
        <w:t>concept,</w:t>
      </w:r>
      <w:r w:rsidRPr="0024522A">
        <w:rPr>
          <w:rFonts w:ascii="Times New Roman" w:hAnsi="Times New Roman" w:cs="Times New Roman"/>
          <w:sz w:val="24"/>
          <w:szCs w:val="24"/>
        </w:rPr>
        <w:t xml:space="preserve"> </w:t>
      </w:r>
      <w:r w:rsidRPr="0024522A">
        <w:rPr>
          <w:rFonts w:ascii="Times New Roman" w:hAnsi="Times New Roman" w:cs="Times New Roman"/>
          <w:iCs/>
          <w:sz w:val="24"/>
          <w:szCs w:val="24"/>
        </w:rPr>
        <w:t xml:space="preserve">it is important to recognise </w:t>
      </w:r>
      <w:r w:rsidR="00F87D15">
        <w:rPr>
          <w:rFonts w:ascii="Times New Roman" w:hAnsi="Times New Roman" w:cs="Times New Roman"/>
          <w:iCs/>
          <w:sz w:val="24"/>
          <w:szCs w:val="24"/>
        </w:rPr>
        <w:t>t</w:t>
      </w:r>
      <w:r w:rsidRPr="0024522A">
        <w:rPr>
          <w:rFonts w:ascii="Times New Roman" w:hAnsi="Times New Roman" w:cs="Times New Roman"/>
          <w:iCs/>
          <w:sz w:val="24"/>
          <w:szCs w:val="24"/>
        </w:rPr>
        <w:t xml:space="preserve">hat much has been </w:t>
      </w:r>
      <w:r w:rsidR="00F87D15">
        <w:rPr>
          <w:rFonts w:ascii="Times New Roman" w:hAnsi="Times New Roman" w:cs="Times New Roman"/>
          <w:iCs/>
          <w:sz w:val="24"/>
          <w:szCs w:val="24"/>
        </w:rPr>
        <w:t xml:space="preserve">already </w:t>
      </w:r>
      <w:r w:rsidRPr="0024522A">
        <w:rPr>
          <w:rFonts w:ascii="Times New Roman" w:hAnsi="Times New Roman" w:cs="Times New Roman"/>
          <w:iCs/>
          <w:sz w:val="24"/>
          <w:szCs w:val="24"/>
        </w:rPr>
        <w:t>written</w:t>
      </w:r>
      <w:r w:rsidRPr="0078312C">
        <w:rPr>
          <w:rFonts w:ascii="Times New Roman" w:hAnsi="Times New Roman" w:cs="Times New Roman"/>
          <w:iCs/>
          <w:sz w:val="24"/>
          <w:szCs w:val="24"/>
        </w:rPr>
        <w:t xml:space="preserve"> on researcher subjectivity and </w:t>
      </w:r>
      <w:r w:rsidRPr="00E9125F">
        <w:rPr>
          <w:rFonts w:ascii="Times New Roman" w:hAnsi="Times New Roman" w:cs="Times New Roman"/>
          <w:iCs/>
          <w:sz w:val="24"/>
          <w:szCs w:val="24"/>
        </w:rPr>
        <w:t>reflexivity in qualitative research</w:t>
      </w:r>
      <w:r w:rsidR="00F87D15">
        <w:rPr>
          <w:rFonts w:ascii="Times New Roman" w:hAnsi="Times New Roman" w:cs="Times New Roman"/>
          <w:iCs/>
          <w:sz w:val="24"/>
          <w:szCs w:val="24"/>
        </w:rPr>
        <w:t xml:space="preserve">. As </w:t>
      </w:r>
      <w:r w:rsidRPr="00E9125F">
        <w:rPr>
          <w:rFonts w:ascii="Times New Roman" w:hAnsi="Times New Roman" w:cs="Times New Roman"/>
          <w:iCs/>
          <w:sz w:val="24"/>
          <w:szCs w:val="24"/>
        </w:rPr>
        <w:t>such, there is a vast field</w:t>
      </w:r>
      <w:r w:rsidRPr="006F1AEC">
        <w:rPr>
          <w:rFonts w:ascii="Times New Roman" w:hAnsi="Times New Roman" w:cs="Times New Roman"/>
          <w:iCs/>
          <w:sz w:val="24"/>
          <w:szCs w:val="24"/>
        </w:rPr>
        <w:t xml:space="preserve"> of understanding </w:t>
      </w:r>
      <w:r w:rsidR="00B66B2E">
        <w:rPr>
          <w:rFonts w:ascii="Times New Roman" w:hAnsi="Times New Roman" w:cs="Times New Roman"/>
          <w:iCs/>
          <w:sz w:val="24"/>
          <w:szCs w:val="24"/>
        </w:rPr>
        <w:t xml:space="preserve">within which we </w:t>
      </w:r>
      <w:r w:rsidR="00C43F8F">
        <w:rPr>
          <w:rFonts w:ascii="Times New Roman" w:hAnsi="Times New Roman" w:cs="Times New Roman"/>
          <w:iCs/>
          <w:sz w:val="24"/>
          <w:szCs w:val="24"/>
        </w:rPr>
        <w:t xml:space="preserve">must </w:t>
      </w:r>
      <w:r w:rsidR="00B66B2E">
        <w:rPr>
          <w:rFonts w:ascii="Times New Roman" w:hAnsi="Times New Roman" w:cs="Times New Roman"/>
          <w:iCs/>
          <w:sz w:val="24"/>
          <w:szCs w:val="24"/>
        </w:rPr>
        <w:t>situate</w:t>
      </w:r>
      <w:r w:rsidR="00650E4D">
        <w:rPr>
          <w:rFonts w:ascii="Times New Roman" w:hAnsi="Times New Roman" w:cs="Times New Roman"/>
          <w:iCs/>
          <w:sz w:val="24"/>
          <w:szCs w:val="24"/>
        </w:rPr>
        <w:t xml:space="preserve"> ourselves</w:t>
      </w:r>
      <w:r w:rsidRPr="00F138D7">
        <w:rPr>
          <w:rFonts w:ascii="Times New Roman" w:hAnsi="Times New Roman" w:cs="Times New Roman"/>
          <w:iCs/>
          <w:sz w:val="24"/>
          <w:szCs w:val="24"/>
        </w:rPr>
        <w:t>.</w:t>
      </w:r>
      <w:r w:rsidRPr="0008325D">
        <w:rPr>
          <w:rFonts w:ascii="Times New Roman" w:hAnsi="Times New Roman" w:cs="Times New Roman"/>
          <w:iCs/>
          <w:sz w:val="24"/>
          <w:szCs w:val="24"/>
        </w:rPr>
        <w:t xml:space="preserve"> </w:t>
      </w:r>
      <w:r w:rsidRPr="00E60D59">
        <w:rPr>
          <w:rFonts w:ascii="Times New Roman" w:hAnsi="Times New Roman" w:cs="Times New Roman"/>
          <w:iCs/>
          <w:sz w:val="24"/>
          <w:szCs w:val="24"/>
        </w:rPr>
        <w:t xml:space="preserve">Among the most </w:t>
      </w:r>
      <w:r w:rsidRPr="00D0512F">
        <w:rPr>
          <w:rFonts w:ascii="Times New Roman" w:hAnsi="Times New Roman" w:cs="Times New Roman"/>
          <w:iCs/>
          <w:sz w:val="24"/>
          <w:szCs w:val="24"/>
        </w:rPr>
        <w:t>authorit</w:t>
      </w:r>
      <w:r w:rsidRPr="00275DFA">
        <w:rPr>
          <w:rFonts w:ascii="Times New Roman" w:hAnsi="Times New Roman" w:cs="Times New Roman"/>
          <w:iCs/>
          <w:sz w:val="24"/>
          <w:szCs w:val="24"/>
        </w:rPr>
        <w:t>ative</w:t>
      </w:r>
      <w:r w:rsidRPr="00FF3C50">
        <w:rPr>
          <w:rFonts w:ascii="Times New Roman" w:hAnsi="Times New Roman" w:cs="Times New Roman"/>
          <w:iCs/>
          <w:sz w:val="24"/>
          <w:szCs w:val="24"/>
        </w:rPr>
        <w:t xml:space="preserve"> </w:t>
      </w:r>
      <w:r w:rsidR="00C43F8F">
        <w:rPr>
          <w:rFonts w:ascii="Times New Roman" w:hAnsi="Times New Roman" w:cs="Times New Roman"/>
          <w:iCs/>
          <w:sz w:val="24"/>
          <w:szCs w:val="24"/>
        </w:rPr>
        <w:t xml:space="preserve">contemporary </w:t>
      </w:r>
      <w:r w:rsidRPr="00FF3C50">
        <w:rPr>
          <w:rFonts w:ascii="Times New Roman" w:hAnsi="Times New Roman" w:cs="Times New Roman"/>
          <w:iCs/>
          <w:sz w:val="24"/>
          <w:szCs w:val="24"/>
        </w:rPr>
        <w:t>accounts of qual</w:t>
      </w:r>
      <w:r w:rsidRPr="00AA4E77">
        <w:rPr>
          <w:rFonts w:ascii="Times New Roman" w:hAnsi="Times New Roman" w:cs="Times New Roman"/>
          <w:iCs/>
          <w:sz w:val="24"/>
          <w:szCs w:val="24"/>
        </w:rPr>
        <w:t>itative research include p</w:t>
      </w:r>
      <w:r w:rsidRPr="00FF7E9C">
        <w:rPr>
          <w:rFonts w:ascii="Times New Roman" w:hAnsi="Times New Roman" w:cs="Times New Roman"/>
          <w:iCs/>
          <w:sz w:val="24"/>
          <w:szCs w:val="24"/>
        </w:rPr>
        <w:t xml:space="preserve">ublications by Alan Bryman (2016) and David Silverman (2017). In separate respects, both authors acknowledge that whilst quantitative research </w:t>
      </w:r>
      <w:r w:rsidR="002B0F1E" w:rsidRPr="00FF7E9C">
        <w:rPr>
          <w:rFonts w:ascii="Times New Roman" w:hAnsi="Times New Roman" w:cs="Times New Roman"/>
          <w:iCs/>
          <w:sz w:val="24"/>
          <w:szCs w:val="24"/>
        </w:rPr>
        <w:t xml:space="preserve">is </w:t>
      </w:r>
      <w:r w:rsidRPr="00FF7E9C">
        <w:rPr>
          <w:rFonts w:ascii="Times New Roman" w:hAnsi="Times New Roman" w:cs="Times New Roman"/>
          <w:iCs/>
          <w:sz w:val="24"/>
          <w:szCs w:val="24"/>
        </w:rPr>
        <w:t xml:space="preserve">often preoccupied with avoiding bias, which may manifest in such practices as preregistering research hypotheses and analysis plans, qualitative research </w:t>
      </w:r>
      <w:r w:rsidR="00C43F8F">
        <w:rPr>
          <w:rFonts w:ascii="Times New Roman" w:hAnsi="Times New Roman" w:cs="Times New Roman"/>
          <w:iCs/>
          <w:sz w:val="24"/>
          <w:szCs w:val="24"/>
        </w:rPr>
        <w:t>tends to take</w:t>
      </w:r>
      <w:r w:rsidRPr="00FF7E9C">
        <w:rPr>
          <w:rFonts w:ascii="Times New Roman" w:hAnsi="Times New Roman" w:cs="Times New Roman"/>
          <w:iCs/>
          <w:sz w:val="24"/>
          <w:szCs w:val="24"/>
        </w:rPr>
        <w:t xml:space="preserve"> </w:t>
      </w:r>
      <w:r w:rsidR="002B0F1E" w:rsidRPr="00FF7E9C">
        <w:rPr>
          <w:rFonts w:ascii="Times New Roman" w:hAnsi="Times New Roman" w:cs="Times New Roman"/>
          <w:iCs/>
          <w:sz w:val="24"/>
          <w:szCs w:val="24"/>
        </w:rPr>
        <w:t xml:space="preserve">a </w:t>
      </w:r>
      <w:r w:rsidR="0024522A">
        <w:rPr>
          <w:rFonts w:ascii="Times New Roman" w:hAnsi="Times New Roman" w:cs="Times New Roman"/>
          <w:iCs/>
          <w:sz w:val="24"/>
          <w:szCs w:val="24"/>
        </w:rPr>
        <w:t xml:space="preserve">very </w:t>
      </w:r>
      <w:r w:rsidR="002B0F1E" w:rsidRPr="0024522A">
        <w:rPr>
          <w:rFonts w:ascii="Times New Roman" w:hAnsi="Times New Roman" w:cs="Times New Roman"/>
          <w:iCs/>
          <w:sz w:val="24"/>
          <w:szCs w:val="24"/>
        </w:rPr>
        <w:t>different</w:t>
      </w:r>
      <w:r w:rsidRPr="0024522A">
        <w:rPr>
          <w:rFonts w:ascii="Times New Roman" w:hAnsi="Times New Roman" w:cs="Times New Roman"/>
          <w:iCs/>
          <w:sz w:val="24"/>
          <w:szCs w:val="24"/>
        </w:rPr>
        <w:t xml:space="preserve"> tact (Bryman, 2016; Silverman, 2017).</w:t>
      </w:r>
      <w:r w:rsidR="002B0F1E" w:rsidRPr="0024522A">
        <w:rPr>
          <w:rFonts w:ascii="Times New Roman" w:hAnsi="Times New Roman" w:cs="Times New Roman"/>
          <w:iCs/>
          <w:sz w:val="24"/>
          <w:szCs w:val="24"/>
        </w:rPr>
        <w:t xml:space="preserve"> </w:t>
      </w:r>
      <w:r w:rsidR="0024522A">
        <w:rPr>
          <w:rFonts w:ascii="Times New Roman" w:hAnsi="Times New Roman" w:cs="Times New Roman"/>
          <w:iCs/>
          <w:sz w:val="24"/>
          <w:szCs w:val="24"/>
        </w:rPr>
        <w:t xml:space="preserve">Specifically, </w:t>
      </w:r>
      <w:r w:rsidR="002B0F1E" w:rsidRPr="00CD34BD">
        <w:rPr>
          <w:rFonts w:ascii="Times New Roman" w:hAnsi="Times New Roman" w:cs="Times New Roman"/>
          <w:sz w:val="24"/>
          <w:szCs w:val="24"/>
        </w:rPr>
        <w:t>Braun and Clarke (2020) assert</w:t>
      </w:r>
      <w:r w:rsidR="0024522A">
        <w:rPr>
          <w:rFonts w:ascii="Times New Roman" w:hAnsi="Times New Roman" w:cs="Times New Roman"/>
          <w:sz w:val="24"/>
          <w:szCs w:val="24"/>
        </w:rPr>
        <w:t xml:space="preserve"> that</w:t>
      </w:r>
      <w:r w:rsidR="002B0F1E" w:rsidRPr="00CD34BD">
        <w:rPr>
          <w:rFonts w:ascii="Times New Roman" w:hAnsi="Times New Roman" w:cs="Times New Roman"/>
          <w:sz w:val="24"/>
          <w:szCs w:val="24"/>
        </w:rPr>
        <w:t xml:space="preserve"> the values of qualitative research are not easily defined. </w:t>
      </w:r>
      <w:r w:rsidR="000C0D83">
        <w:rPr>
          <w:rFonts w:ascii="Times New Roman" w:hAnsi="Times New Roman" w:cs="Times New Roman"/>
          <w:sz w:val="24"/>
          <w:szCs w:val="24"/>
        </w:rPr>
        <w:t>T</w:t>
      </w:r>
      <w:r w:rsidR="002B0F1E" w:rsidRPr="00CD34BD">
        <w:rPr>
          <w:rFonts w:ascii="Times New Roman" w:hAnsi="Times New Roman" w:cs="Times New Roman"/>
          <w:sz w:val="24"/>
          <w:szCs w:val="24"/>
        </w:rPr>
        <w:t>ypically</w:t>
      </w:r>
      <w:r w:rsidR="000C0D83">
        <w:rPr>
          <w:rFonts w:ascii="Times New Roman" w:hAnsi="Times New Roman" w:cs="Times New Roman"/>
          <w:sz w:val="24"/>
          <w:szCs w:val="24"/>
        </w:rPr>
        <w:t>,</w:t>
      </w:r>
      <w:r w:rsidR="0008325D">
        <w:rPr>
          <w:rFonts w:ascii="Times New Roman" w:hAnsi="Times New Roman" w:cs="Times New Roman"/>
          <w:sz w:val="24"/>
          <w:szCs w:val="24"/>
        </w:rPr>
        <w:t xml:space="preserve"> </w:t>
      </w:r>
      <w:r w:rsidR="002B0F1E" w:rsidRPr="00CD34BD">
        <w:rPr>
          <w:rFonts w:ascii="Times New Roman" w:hAnsi="Times New Roman" w:cs="Times New Roman"/>
          <w:sz w:val="24"/>
          <w:szCs w:val="24"/>
        </w:rPr>
        <w:t>researcher subjectivity is often conceptualised as a resource for research</w:t>
      </w:r>
      <w:r w:rsidR="0024522A">
        <w:rPr>
          <w:rFonts w:ascii="Times New Roman" w:hAnsi="Times New Roman" w:cs="Times New Roman"/>
          <w:sz w:val="24"/>
          <w:szCs w:val="24"/>
        </w:rPr>
        <w:t xml:space="preserve"> (</w:t>
      </w:r>
      <w:r w:rsidR="0024522A" w:rsidRPr="003F796B">
        <w:rPr>
          <w:rFonts w:ascii="Times New Roman" w:hAnsi="Times New Roman" w:cs="Times New Roman"/>
          <w:sz w:val="24"/>
          <w:szCs w:val="24"/>
        </w:rPr>
        <w:t>Braun and Clarke</w:t>
      </w:r>
      <w:r w:rsidR="0024522A">
        <w:rPr>
          <w:rFonts w:ascii="Times New Roman" w:hAnsi="Times New Roman" w:cs="Times New Roman"/>
          <w:sz w:val="24"/>
          <w:szCs w:val="24"/>
        </w:rPr>
        <w:t xml:space="preserve">, </w:t>
      </w:r>
      <w:r w:rsidR="0024522A" w:rsidRPr="003F796B">
        <w:rPr>
          <w:rFonts w:ascii="Times New Roman" w:hAnsi="Times New Roman" w:cs="Times New Roman"/>
          <w:sz w:val="24"/>
          <w:szCs w:val="24"/>
        </w:rPr>
        <w:t>2020</w:t>
      </w:r>
      <w:r w:rsidR="0024522A">
        <w:rPr>
          <w:rFonts w:ascii="Times New Roman" w:hAnsi="Times New Roman" w:cs="Times New Roman"/>
          <w:sz w:val="24"/>
          <w:szCs w:val="24"/>
        </w:rPr>
        <w:t>; Bryman, 2016; Silverman, 2017</w:t>
      </w:r>
      <w:r w:rsidR="0024522A" w:rsidRPr="003F796B">
        <w:rPr>
          <w:rFonts w:ascii="Times New Roman" w:hAnsi="Times New Roman" w:cs="Times New Roman"/>
          <w:sz w:val="24"/>
          <w:szCs w:val="24"/>
        </w:rPr>
        <w:t>)</w:t>
      </w:r>
      <w:r w:rsidR="002B0F1E" w:rsidRPr="00CD34BD">
        <w:rPr>
          <w:rFonts w:ascii="Times New Roman" w:hAnsi="Times New Roman" w:cs="Times New Roman"/>
          <w:sz w:val="24"/>
          <w:szCs w:val="24"/>
        </w:rPr>
        <w:t xml:space="preserve">. Moreover, </w:t>
      </w:r>
      <w:proofErr w:type="gramStart"/>
      <w:r w:rsidR="002B0F1E" w:rsidRPr="00CD34BD">
        <w:rPr>
          <w:rFonts w:ascii="Times New Roman" w:hAnsi="Times New Roman" w:cs="Times New Roman"/>
          <w:sz w:val="24"/>
          <w:szCs w:val="24"/>
        </w:rPr>
        <w:t>it is clear that meaning</w:t>
      </w:r>
      <w:proofErr w:type="gramEnd"/>
      <w:r w:rsidR="002B0F1E" w:rsidRPr="00CD34BD">
        <w:rPr>
          <w:rFonts w:ascii="Times New Roman" w:hAnsi="Times New Roman" w:cs="Times New Roman"/>
          <w:sz w:val="24"/>
          <w:szCs w:val="24"/>
        </w:rPr>
        <w:t xml:space="preserve"> and knowledge in qualitative research</w:t>
      </w:r>
      <w:r w:rsidR="0024522A">
        <w:rPr>
          <w:rFonts w:ascii="Times New Roman" w:hAnsi="Times New Roman" w:cs="Times New Roman"/>
          <w:sz w:val="24"/>
          <w:szCs w:val="24"/>
        </w:rPr>
        <w:t xml:space="preserve"> </w:t>
      </w:r>
      <w:r w:rsidR="002B0F1E" w:rsidRPr="00CD34BD">
        <w:rPr>
          <w:rFonts w:ascii="Times New Roman" w:hAnsi="Times New Roman" w:cs="Times New Roman"/>
          <w:sz w:val="24"/>
          <w:szCs w:val="24"/>
        </w:rPr>
        <w:t>is often viewed as</w:t>
      </w:r>
      <w:r w:rsidR="006F1AEC">
        <w:rPr>
          <w:rFonts w:ascii="Times New Roman" w:hAnsi="Times New Roman" w:cs="Times New Roman"/>
          <w:sz w:val="24"/>
          <w:szCs w:val="24"/>
        </w:rPr>
        <w:t xml:space="preserve"> contextual,</w:t>
      </w:r>
      <w:r w:rsidR="002B0F1E" w:rsidRPr="00CD34BD">
        <w:rPr>
          <w:rFonts w:ascii="Times New Roman" w:hAnsi="Times New Roman" w:cs="Times New Roman"/>
          <w:sz w:val="24"/>
          <w:szCs w:val="24"/>
        </w:rPr>
        <w:t xml:space="preserve"> </w:t>
      </w:r>
      <w:r w:rsidR="006F1AEC">
        <w:rPr>
          <w:rFonts w:ascii="Times New Roman" w:hAnsi="Times New Roman" w:cs="Times New Roman"/>
          <w:sz w:val="24"/>
          <w:szCs w:val="24"/>
        </w:rPr>
        <w:t xml:space="preserve">selective, </w:t>
      </w:r>
      <w:r w:rsidR="002B0F1E" w:rsidRPr="00CD34BD">
        <w:rPr>
          <w:rFonts w:ascii="Times New Roman" w:hAnsi="Times New Roman" w:cs="Times New Roman"/>
          <w:sz w:val="24"/>
          <w:szCs w:val="24"/>
        </w:rPr>
        <w:t>partial</w:t>
      </w:r>
      <w:r w:rsidR="006F1AEC">
        <w:rPr>
          <w:rFonts w:ascii="Times New Roman" w:hAnsi="Times New Roman" w:cs="Times New Roman"/>
          <w:sz w:val="24"/>
          <w:szCs w:val="24"/>
        </w:rPr>
        <w:t xml:space="preserve"> and</w:t>
      </w:r>
      <w:r w:rsidR="002B0F1E" w:rsidRPr="00CD34BD">
        <w:rPr>
          <w:rFonts w:ascii="Times New Roman" w:hAnsi="Times New Roman" w:cs="Times New Roman"/>
          <w:sz w:val="24"/>
          <w:szCs w:val="24"/>
        </w:rPr>
        <w:t xml:space="preserve"> situated </w:t>
      </w:r>
      <w:r w:rsidR="00E9125F">
        <w:rPr>
          <w:rFonts w:ascii="Times New Roman" w:hAnsi="Times New Roman" w:cs="Times New Roman"/>
          <w:sz w:val="24"/>
          <w:szCs w:val="24"/>
        </w:rPr>
        <w:t>(</w:t>
      </w:r>
      <w:r w:rsidR="00E9125F" w:rsidRPr="003F796B">
        <w:rPr>
          <w:rFonts w:ascii="Times New Roman" w:hAnsi="Times New Roman" w:cs="Times New Roman"/>
          <w:sz w:val="24"/>
          <w:szCs w:val="24"/>
        </w:rPr>
        <w:t>Braun and Clarke</w:t>
      </w:r>
      <w:r w:rsidR="00E9125F">
        <w:rPr>
          <w:rFonts w:ascii="Times New Roman" w:hAnsi="Times New Roman" w:cs="Times New Roman"/>
          <w:sz w:val="24"/>
          <w:szCs w:val="24"/>
        </w:rPr>
        <w:t xml:space="preserve">, </w:t>
      </w:r>
      <w:r w:rsidR="00E9125F" w:rsidRPr="003F796B">
        <w:rPr>
          <w:rFonts w:ascii="Times New Roman" w:hAnsi="Times New Roman" w:cs="Times New Roman"/>
          <w:sz w:val="24"/>
          <w:szCs w:val="24"/>
        </w:rPr>
        <w:t>2020</w:t>
      </w:r>
      <w:r w:rsidR="006F1AEC" w:rsidRPr="006F1AEC">
        <w:rPr>
          <w:rFonts w:ascii="Times New Roman" w:hAnsi="Times New Roman" w:cs="Times New Roman"/>
          <w:sz w:val="24"/>
          <w:szCs w:val="24"/>
        </w:rPr>
        <w:t xml:space="preserve">). </w:t>
      </w:r>
    </w:p>
    <w:p w14:paraId="619F9650" w14:textId="37751C4E" w:rsidR="001C038F" w:rsidRPr="00CD34BD" w:rsidRDefault="007E4EB9" w:rsidP="00E60D59">
      <w:pPr>
        <w:spacing w:after="0" w:line="276" w:lineRule="auto"/>
        <w:ind w:firstLine="720"/>
        <w:jc w:val="both"/>
        <w:rPr>
          <w:u w:val="single"/>
        </w:rPr>
      </w:pPr>
      <w:r>
        <w:rPr>
          <w:rFonts w:ascii="Times New Roman" w:hAnsi="Times New Roman" w:cs="Times New Roman"/>
          <w:sz w:val="24"/>
          <w:szCs w:val="24"/>
        </w:rPr>
        <w:t xml:space="preserve">Whilst the latter </w:t>
      </w:r>
      <w:r w:rsidR="004F1E86">
        <w:rPr>
          <w:rFonts w:ascii="Times New Roman" w:hAnsi="Times New Roman" w:cs="Times New Roman"/>
          <w:sz w:val="24"/>
          <w:szCs w:val="24"/>
        </w:rPr>
        <w:t>is</w:t>
      </w:r>
      <w:r w:rsidR="000C0D83">
        <w:rPr>
          <w:rFonts w:ascii="Times New Roman" w:hAnsi="Times New Roman" w:cs="Times New Roman"/>
          <w:sz w:val="24"/>
          <w:szCs w:val="24"/>
        </w:rPr>
        <w:t xml:space="preserve"> </w:t>
      </w:r>
      <w:r>
        <w:rPr>
          <w:rFonts w:ascii="Times New Roman" w:hAnsi="Times New Roman" w:cs="Times New Roman"/>
          <w:sz w:val="24"/>
          <w:szCs w:val="24"/>
        </w:rPr>
        <w:t xml:space="preserve">supported by the focal methodology of this paper, which later will be </w:t>
      </w:r>
      <w:r w:rsidR="005F4E75">
        <w:rPr>
          <w:rFonts w:ascii="Times New Roman" w:hAnsi="Times New Roman" w:cs="Times New Roman"/>
          <w:sz w:val="24"/>
          <w:szCs w:val="24"/>
        </w:rPr>
        <w:t>exhibited</w:t>
      </w:r>
      <w:r>
        <w:rPr>
          <w:rFonts w:ascii="Times New Roman" w:hAnsi="Times New Roman" w:cs="Times New Roman"/>
          <w:sz w:val="24"/>
          <w:szCs w:val="24"/>
        </w:rPr>
        <w:t xml:space="preserve"> in </w:t>
      </w:r>
      <w:r w:rsidR="005F4E75">
        <w:rPr>
          <w:rFonts w:ascii="Times New Roman" w:hAnsi="Times New Roman" w:cs="Times New Roman"/>
          <w:sz w:val="24"/>
          <w:szCs w:val="24"/>
        </w:rPr>
        <w:t>detail</w:t>
      </w:r>
      <w:r>
        <w:rPr>
          <w:rFonts w:ascii="Times New Roman" w:hAnsi="Times New Roman" w:cs="Times New Roman"/>
          <w:sz w:val="24"/>
          <w:szCs w:val="24"/>
        </w:rPr>
        <w:t xml:space="preserve">, the notion of researcher subjectivity as a resource is </w:t>
      </w:r>
      <w:r w:rsidR="005F4E75">
        <w:rPr>
          <w:rFonts w:ascii="Times New Roman" w:hAnsi="Times New Roman" w:cs="Times New Roman"/>
          <w:sz w:val="24"/>
          <w:szCs w:val="24"/>
        </w:rPr>
        <w:t xml:space="preserve">one that </w:t>
      </w:r>
      <w:r w:rsidR="000C0D83">
        <w:rPr>
          <w:rFonts w:ascii="Times New Roman" w:hAnsi="Times New Roman" w:cs="Times New Roman"/>
          <w:sz w:val="24"/>
          <w:szCs w:val="24"/>
        </w:rPr>
        <w:t>will be</w:t>
      </w:r>
      <w:r w:rsidR="005F4E75">
        <w:rPr>
          <w:rFonts w:ascii="Times New Roman" w:hAnsi="Times New Roman" w:cs="Times New Roman"/>
          <w:sz w:val="24"/>
          <w:szCs w:val="24"/>
        </w:rPr>
        <w:t xml:space="preserve"> </w:t>
      </w:r>
      <w:r>
        <w:rPr>
          <w:rFonts w:ascii="Times New Roman" w:hAnsi="Times New Roman" w:cs="Times New Roman"/>
          <w:sz w:val="24"/>
          <w:szCs w:val="24"/>
        </w:rPr>
        <w:t xml:space="preserve">both rejected and </w:t>
      </w:r>
      <w:r w:rsidR="00C43F8F">
        <w:rPr>
          <w:rFonts w:ascii="Times New Roman" w:hAnsi="Times New Roman" w:cs="Times New Roman"/>
          <w:sz w:val="24"/>
          <w:szCs w:val="24"/>
        </w:rPr>
        <w:t>embraced</w:t>
      </w:r>
      <w:r>
        <w:rPr>
          <w:rFonts w:ascii="Times New Roman" w:hAnsi="Times New Roman" w:cs="Times New Roman"/>
          <w:sz w:val="24"/>
          <w:szCs w:val="24"/>
        </w:rPr>
        <w:t xml:space="preserve"> </w:t>
      </w:r>
      <w:r w:rsidR="005F4E75">
        <w:rPr>
          <w:rFonts w:ascii="Times New Roman" w:hAnsi="Times New Roman" w:cs="Times New Roman"/>
          <w:sz w:val="24"/>
          <w:szCs w:val="24"/>
        </w:rPr>
        <w:t xml:space="preserve">in varied </w:t>
      </w:r>
      <w:r w:rsidR="00452DD7">
        <w:rPr>
          <w:rFonts w:ascii="Times New Roman" w:hAnsi="Times New Roman" w:cs="Times New Roman"/>
          <w:sz w:val="24"/>
          <w:szCs w:val="24"/>
        </w:rPr>
        <w:t>respects</w:t>
      </w:r>
      <w:r>
        <w:rPr>
          <w:rFonts w:ascii="Times New Roman" w:hAnsi="Times New Roman" w:cs="Times New Roman"/>
          <w:sz w:val="24"/>
          <w:szCs w:val="24"/>
        </w:rPr>
        <w:t xml:space="preserve">, and therefore a more novel </w:t>
      </w:r>
      <w:r w:rsidR="005F4E75">
        <w:rPr>
          <w:rFonts w:ascii="Times New Roman" w:hAnsi="Times New Roman" w:cs="Times New Roman"/>
          <w:sz w:val="24"/>
          <w:szCs w:val="24"/>
        </w:rPr>
        <w:t>perspective manifests</w:t>
      </w:r>
      <w:r w:rsidR="0008325D">
        <w:rPr>
          <w:rFonts w:ascii="Times New Roman" w:hAnsi="Times New Roman" w:cs="Times New Roman"/>
          <w:sz w:val="24"/>
          <w:szCs w:val="24"/>
        </w:rPr>
        <w:t xml:space="preserve"> in the methodology to follow</w:t>
      </w:r>
      <w:r>
        <w:rPr>
          <w:rFonts w:ascii="Times New Roman" w:hAnsi="Times New Roman" w:cs="Times New Roman"/>
          <w:sz w:val="24"/>
          <w:szCs w:val="24"/>
        </w:rPr>
        <w:t xml:space="preserve">. </w:t>
      </w:r>
      <w:r w:rsidR="004F1E86">
        <w:rPr>
          <w:rFonts w:ascii="Times New Roman" w:hAnsi="Times New Roman" w:cs="Times New Roman"/>
          <w:sz w:val="24"/>
          <w:szCs w:val="24"/>
        </w:rPr>
        <w:t xml:space="preserve">For now, it is evident that </w:t>
      </w:r>
      <w:r w:rsidR="00E60D59">
        <w:rPr>
          <w:rFonts w:ascii="Times New Roman" w:hAnsi="Times New Roman" w:cs="Times New Roman"/>
          <w:sz w:val="24"/>
          <w:szCs w:val="24"/>
        </w:rPr>
        <w:t>q</w:t>
      </w:r>
      <w:r w:rsidR="00F138D7" w:rsidRPr="00F138D7">
        <w:rPr>
          <w:rFonts w:ascii="Times New Roman" w:hAnsi="Times New Roman" w:cs="Times New Roman"/>
          <w:sz w:val="24"/>
          <w:szCs w:val="24"/>
        </w:rPr>
        <w:t>ual</w:t>
      </w:r>
      <w:r w:rsidR="00F138D7">
        <w:rPr>
          <w:rFonts w:ascii="Times New Roman" w:hAnsi="Times New Roman" w:cs="Times New Roman"/>
          <w:sz w:val="24"/>
          <w:szCs w:val="24"/>
        </w:rPr>
        <w:t>itative research</w:t>
      </w:r>
      <w:r w:rsidR="00F138D7" w:rsidRPr="00F138D7">
        <w:rPr>
          <w:rFonts w:ascii="Times New Roman" w:hAnsi="Times New Roman" w:cs="Times New Roman"/>
          <w:sz w:val="24"/>
          <w:szCs w:val="24"/>
        </w:rPr>
        <w:t xml:space="preserve"> practice </w:t>
      </w:r>
      <w:r w:rsidR="00F138D7">
        <w:rPr>
          <w:rFonts w:ascii="Times New Roman" w:hAnsi="Times New Roman" w:cs="Times New Roman"/>
          <w:sz w:val="24"/>
          <w:szCs w:val="24"/>
        </w:rPr>
        <w:t xml:space="preserve">that </w:t>
      </w:r>
      <w:r w:rsidR="00F138D7" w:rsidRPr="00CD34BD">
        <w:rPr>
          <w:rFonts w:ascii="Times New Roman" w:hAnsi="Times New Roman" w:cs="Times New Roman"/>
          <w:i/>
          <w:iCs/>
          <w:sz w:val="24"/>
          <w:szCs w:val="24"/>
        </w:rPr>
        <w:t>does</w:t>
      </w:r>
      <w:r w:rsidR="00F138D7">
        <w:rPr>
          <w:rFonts w:ascii="Times New Roman" w:hAnsi="Times New Roman" w:cs="Times New Roman"/>
          <w:sz w:val="24"/>
          <w:szCs w:val="24"/>
        </w:rPr>
        <w:t xml:space="preserve"> strive for researcher</w:t>
      </w:r>
      <w:r w:rsidR="00F138D7" w:rsidRPr="00F138D7">
        <w:rPr>
          <w:rFonts w:ascii="Times New Roman" w:hAnsi="Times New Roman" w:cs="Times New Roman"/>
          <w:sz w:val="24"/>
          <w:szCs w:val="24"/>
        </w:rPr>
        <w:t xml:space="preserve"> objectivity </w:t>
      </w:r>
      <w:r w:rsidR="00F138D7">
        <w:rPr>
          <w:rFonts w:ascii="Times New Roman" w:hAnsi="Times New Roman" w:cs="Times New Roman"/>
          <w:sz w:val="24"/>
          <w:szCs w:val="24"/>
        </w:rPr>
        <w:t>may include methodological tactics</w:t>
      </w:r>
      <w:r w:rsidR="004F1E86">
        <w:rPr>
          <w:rFonts w:ascii="Times New Roman" w:hAnsi="Times New Roman" w:cs="Times New Roman"/>
          <w:sz w:val="24"/>
          <w:szCs w:val="24"/>
        </w:rPr>
        <w:t xml:space="preserve">. </w:t>
      </w:r>
      <w:r w:rsidR="003A092A">
        <w:rPr>
          <w:rFonts w:ascii="Times New Roman" w:hAnsi="Times New Roman" w:cs="Times New Roman"/>
          <w:sz w:val="24"/>
          <w:szCs w:val="24"/>
        </w:rPr>
        <w:t>‘</w:t>
      </w:r>
      <w:r w:rsidR="00A44DB5">
        <w:rPr>
          <w:rFonts w:ascii="Times New Roman" w:hAnsi="Times New Roman" w:cs="Times New Roman"/>
          <w:sz w:val="24"/>
          <w:szCs w:val="24"/>
        </w:rPr>
        <w:t>I</w:t>
      </w:r>
      <w:r w:rsidR="00F138D7" w:rsidRPr="00F138D7">
        <w:rPr>
          <w:rFonts w:ascii="Times New Roman" w:hAnsi="Times New Roman" w:cs="Times New Roman"/>
          <w:sz w:val="24"/>
          <w:szCs w:val="24"/>
        </w:rPr>
        <w:t>nterrater reliability</w:t>
      </w:r>
      <w:r w:rsidR="003A092A">
        <w:rPr>
          <w:rFonts w:ascii="Times New Roman" w:hAnsi="Times New Roman" w:cs="Times New Roman"/>
          <w:sz w:val="24"/>
          <w:szCs w:val="24"/>
        </w:rPr>
        <w:t>’</w:t>
      </w:r>
      <w:r w:rsidR="0008325D">
        <w:rPr>
          <w:rFonts w:ascii="Times New Roman" w:hAnsi="Times New Roman" w:cs="Times New Roman"/>
          <w:sz w:val="24"/>
          <w:szCs w:val="24"/>
        </w:rPr>
        <w:t xml:space="preserve"> once codes are devised</w:t>
      </w:r>
      <w:r w:rsidR="00E60D59">
        <w:rPr>
          <w:rFonts w:ascii="Times New Roman" w:hAnsi="Times New Roman" w:cs="Times New Roman"/>
          <w:sz w:val="24"/>
          <w:szCs w:val="24"/>
        </w:rPr>
        <w:t>,</w:t>
      </w:r>
      <w:r w:rsidR="00452DD7">
        <w:rPr>
          <w:rFonts w:ascii="Times New Roman" w:hAnsi="Times New Roman" w:cs="Times New Roman"/>
          <w:sz w:val="24"/>
          <w:szCs w:val="24"/>
        </w:rPr>
        <w:t xml:space="preserve"> or </w:t>
      </w:r>
      <w:r w:rsidR="00E60D59">
        <w:rPr>
          <w:rFonts w:ascii="Times New Roman" w:hAnsi="Times New Roman" w:cs="Times New Roman"/>
          <w:sz w:val="24"/>
          <w:szCs w:val="24"/>
        </w:rPr>
        <w:t xml:space="preserve">indeed </w:t>
      </w:r>
      <w:r w:rsidR="00452DD7">
        <w:rPr>
          <w:rFonts w:ascii="Times New Roman" w:hAnsi="Times New Roman" w:cs="Times New Roman"/>
          <w:sz w:val="24"/>
          <w:szCs w:val="24"/>
        </w:rPr>
        <w:t>other practical steps</w:t>
      </w:r>
      <w:r w:rsidR="00A44DB5">
        <w:rPr>
          <w:rFonts w:ascii="Times New Roman" w:hAnsi="Times New Roman" w:cs="Times New Roman"/>
          <w:sz w:val="24"/>
          <w:szCs w:val="24"/>
        </w:rPr>
        <w:t>, may feature here</w:t>
      </w:r>
      <w:r w:rsidR="00F138D7">
        <w:rPr>
          <w:rFonts w:ascii="Times New Roman" w:hAnsi="Times New Roman" w:cs="Times New Roman"/>
          <w:sz w:val="24"/>
          <w:szCs w:val="24"/>
        </w:rPr>
        <w:t xml:space="preserve"> (Silverman, 2017, p.423)</w:t>
      </w:r>
      <w:r w:rsidR="00F138D7" w:rsidRPr="00F138D7">
        <w:rPr>
          <w:rFonts w:ascii="Times New Roman" w:hAnsi="Times New Roman" w:cs="Times New Roman"/>
          <w:sz w:val="24"/>
          <w:szCs w:val="24"/>
        </w:rPr>
        <w:t xml:space="preserve">. </w:t>
      </w:r>
      <w:r w:rsidR="00452DD7">
        <w:rPr>
          <w:rFonts w:ascii="Times New Roman" w:hAnsi="Times New Roman" w:cs="Times New Roman"/>
          <w:sz w:val="24"/>
          <w:szCs w:val="24"/>
        </w:rPr>
        <w:t>Whilst some such</w:t>
      </w:r>
      <w:r w:rsidR="0008325D">
        <w:rPr>
          <w:rFonts w:ascii="Times New Roman" w:hAnsi="Times New Roman" w:cs="Times New Roman"/>
          <w:sz w:val="24"/>
          <w:szCs w:val="24"/>
        </w:rPr>
        <w:t xml:space="preserve"> strategies </w:t>
      </w:r>
      <w:r w:rsidR="00E60D59">
        <w:rPr>
          <w:rFonts w:ascii="Times New Roman" w:hAnsi="Times New Roman" w:cs="Times New Roman"/>
          <w:sz w:val="24"/>
          <w:szCs w:val="24"/>
        </w:rPr>
        <w:t>are</w:t>
      </w:r>
      <w:r w:rsidR="00452DD7">
        <w:rPr>
          <w:rFonts w:ascii="Times New Roman" w:hAnsi="Times New Roman" w:cs="Times New Roman"/>
          <w:sz w:val="24"/>
          <w:szCs w:val="24"/>
        </w:rPr>
        <w:t xml:space="preserve"> </w:t>
      </w:r>
      <w:r w:rsidR="00E60D59">
        <w:rPr>
          <w:rFonts w:ascii="Times New Roman" w:hAnsi="Times New Roman" w:cs="Times New Roman"/>
          <w:sz w:val="24"/>
          <w:szCs w:val="24"/>
        </w:rPr>
        <w:t>presented</w:t>
      </w:r>
      <w:r w:rsidR="0008325D">
        <w:rPr>
          <w:rFonts w:ascii="Times New Roman" w:hAnsi="Times New Roman" w:cs="Times New Roman"/>
          <w:sz w:val="24"/>
          <w:szCs w:val="24"/>
        </w:rPr>
        <w:t xml:space="preserve">, </w:t>
      </w:r>
      <w:r w:rsidR="00E60D59">
        <w:rPr>
          <w:rFonts w:ascii="Times New Roman" w:hAnsi="Times New Roman" w:cs="Times New Roman"/>
          <w:sz w:val="24"/>
          <w:szCs w:val="24"/>
        </w:rPr>
        <w:t>responding to the</w:t>
      </w:r>
      <w:r w:rsidR="0008325D">
        <w:rPr>
          <w:rFonts w:ascii="Times New Roman" w:hAnsi="Times New Roman" w:cs="Times New Roman"/>
          <w:sz w:val="24"/>
          <w:szCs w:val="24"/>
        </w:rPr>
        <w:t xml:space="preserve"> question of how </w:t>
      </w:r>
      <w:r w:rsidR="00E60D59">
        <w:rPr>
          <w:rFonts w:ascii="Times New Roman" w:hAnsi="Times New Roman" w:cs="Times New Roman"/>
          <w:sz w:val="24"/>
          <w:szCs w:val="24"/>
        </w:rPr>
        <w:t xml:space="preserve">best </w:t>
      </w:r>
      <w:r w:rsidR="0008325D">
        <w:rPr>
          <w:rFonts w:ascii="Times New Roman" w:hAnsi="Times New Roman" w:cs="Times New Roman"/>
          <w:sz w:val="24"/>
          <w:szCs w:val="24"/>
        </w:rPr>
        <w:t>to strive for sufficient objectivity in qualitative psychosocial research</w:t>
      </w:r>
      <w:r w:rsidR="000C596B">
        <w:rPr>
          <w:rFonts w:ascii="Times New Roman" w:hAnsi="Times New Roman" w:cs="Times New Roman"/>
          <w:sz w:val="24"/>
          <w:szCs w:val="24"/>
        </w:rPr>
        <w:t>,</w:t>
      </w:r>
      <w:r w:rsidR="00816635">
        <w:rPr>
          <w:rFonts w:ascii="Times New Roman" w:hAnsi="Times New Roman" w:cs="Times New Roman"/>
          <w:sz w:val="24"/>
          <w:szCs w:val="24"/>
        </w:rPr>
        <w:t xml:space="preserve"> despite</w:t>
      </w:r>
      <w:r w:rsidR="000C596B">
        <w:rPr>
          <w:rFonts w:ascii="Times New Roman" w:hAnsi="Times New Roman" w:cs="Times New Roman"/>
          <w:sz w:val="24"/>
          <w:szCs w:val="24"/>
        </w:rPr>
        <w:t xml:space="preserve"> </w:t>
      </w:r>
      <w:r w:rsidR="00816635">
        <w:rPr>
          <w:rFonts w:ascii="Times New Roman" w:hAnsi="Times New Roman" w:cs="Times New Roman"/>
          <w:sz w:val="24"/>
          <w:szCs w:val="24"/>
        </w:rPr>
        <w:t>potentially destructive unconscious forces</w:t>
      </w:r>
      <w:r w:rsidR="00E60D59">
        <w:rPr>
          <w:rFonts w:ascii="Times New Roman" w:hAnsi="Times New Roman" w:cs="Times New Roman"/>
          <w:sz w:val="24"/>
          <w:szCs w:val="24"/>
        </w:rPr>
        <w:t xml:space="preserve">, </w:t>
      </w:r>
      <w:r w:rsidR="00C43F8F">
        <w:rPr>
          <w:rFonts w:ascii="Times New Roman" w:hAnsi="Times New Roman" w:cs="Times New Roman"/>
          <w:sz w:val="24"/>
          <w:szCs w:val="24"/>
        </w:rPr>
        <w:t>will be</w:t>
      </w:r>
      <w:r w:rsidR="00E60D59">
        <w:rPr>
          <w:rFonts w:ascii="Times New Roman" w:hAnsi="Times New Roman" w:cs="Times New Roman"/>
          <w:sz w:val="24"/>
          <w:szCs w:val="24"/>
        </w:rPr>
        <w:t xml:space="preserve"> </w:t>
      </w:r>
      <w:r w:rsidR="000C0D83">
        <w:rPr>
          <w:rFonts w:ascii="Times New Roman" w:hAnsi="Times New Roman" w:cs="Times New Roman"/>
          <w:sz w:val="24"/>
          <w:szCs w:val="24"/>
        </w:rPr>
        <w:t>closest to</w:t>
      </w:r>
      <w:r w:rsidR="00E60D59">
        <w:rPr>
          <w:rFonts w:ascii="Times New Roman" w:hAnsi="Times New Roman" w:cs="Times New Roman"/>
          <w:sz w:val="24"/>
          <w:szCs w:val="24"/>
        </w:rPr>
        <w:t xml:space="preserve"> the ambition of this paper. </w:t>
      </w:r>
    </w:p>
    <w:p w14:paraId="2B9E8895" w14:textId="2871A3B9" w:rsidR="00BB57D3" w:rsidRDefault="00E60D59" w:rsidP="00883AC9">
      <w:pPr>
        <w:tabs>
          <w:tab w:val="left" w:pos="6804"/>
        </w:tabs>
        <w:spacing w:after="0" w:line="276" w:lineRule="auto"/>
        <w:ind w:firstLine="720"/>
        <w:jc w:val="both"/>
        <w:rPr>
          <w:rFonts w:ascii="Times New Roman" w:hAnsi="Times New Roman" w:cs="Times New Roman"/>
          <w:iCs/>
          <w:sz w:val="24"/>
          <w:szCs w:val="24"/>
        </w:rPr>
      </w:pPr>
      <w:r>
        <w:rPr>
          <w:rFonts w:ascii="Times New Roman" w:hAnsi="Times New Roman" w:cs="Times New Roman"/>
          <w:sz w:val="24"/>
          <w:szCs w:val="24"/>
        </w:rPr>
        <w:t xml:space="preserve">Returning to the </w:t>
      </w:r>
      <w:r w:rsidR="00592276">
        <w:rPr>
          <w:rFonts w:ascii="Times New Roman" w:hAnsi="Times New Roman" w:cs="Times New Roman"/>
          <w:sz w:val="24"/>
          <w:szCs w:val="24"/>
        </w:rPr>
        <w:t>notion</w:t>
      </w:r>
      <w:r>
        <w:rPr>
          <w:rFonts w:ascii="Times New Roman" w:hAnsi="Times New Roman" w:cs="Times New Roman"/>
          <w:sz w:val="24"/>
          <w:szCs w:val="24"/>
        </w:rPr>
        <w:t xml:space="preserve"> of the </w:t>
      </w:r>
      <w:proofErr w:type="spellStart"/>
      <w:r w:rsidRPr="00E60D59">
        <w:rPr>
          <w:rFonts w:ascii="Times New Roman" w:hAnsi="Times New Roman" w:cs="Times New Roman"/>
          <w:sz w:val="24"/>
          <w:szCs w:val="24"/>
        </w:rPr>
        <w:t>psychosocietal</w:t>
      </w:r>
      <w:proofErr w:type="spellEnd"/>
      <w:r w:rsidRPr="00E60D59">
        <w:rPr>
          <w:rFonts w:ascii="Times New Roman" w:hAnsi="Times New Roman" w:cs="Times New Roman"/>
          <w:sz w:val="24"/>
          <w:szCs w:val="24"/>
        </w:rPr>
        <w:t xml:space="preserve"> unconscious</w:t>
      </w:r>
      <w:r>
        <w:rPr>
          <w:rFonts w:ascii="Times New Roman" w:hAnsi="Times New Roman" w:cs="Times New Roman"/>
          <w:sz w:val="24"/>
          <w:szCs w:val="24"/>
        </w:rPr>
        <w:t xml:space="preserve">, </w:t>
      </w:r>
      <w:r w:rsidR="00146C2C">
        <w:rPr>
          <w:rFonts w:ascii="Times New Roman" w:hAnsi="Times New Roman" w:cs="Times New Roman"/>
          <w:sz w:val="24"/>
          <w:szCs w:val="24"/>
        </w:rPr>
        <w:t xml:space="preserve">it is useful to </w:t>
      </w:r>
      <w:r w:rsidR="00816635">
        <w:rPr>
          <w:rFonts w:ascii="Times New Roman" w:hAnsi="Times New Roman" w:cs="Times New Roman"/>
          <w:sz w:val="24"/>
          <w:szCs w:val="24"/>
        </w:rPr>
        <w:t>refer to</w:t>
      </w:r>
      <w:r w:rsidR="00592276">
        <w:rPr>
          <w:rFonts w:ascii="Times New Roman" w:hAnsi="Times New Roman" w:cs="Times New Roman"/>
          <w:sz w:val="24"/>
          <w:szCs w:val="24"/>
        </w:rPr>
        <w:t xml:space="preserve"> Hopper</w:t>
      </w:r>
      <w:r w:rsidR="00146C2C">
        <w:rPr>
          <w:rFonts w:ascii="Times New Roman" w:hAnsi="Times New Roman" w:cs="Times New Roman"/>
          <w:sz w:val="24"/>
          <w:szCs w:val="24"/>
        </w:rPr>
        <w:t>’s</w:t>
      </w:r>
      <w:r w:rsidR="00592276">
        <w:rPr>
          <w:rFonts w:ascii="Times New Roman" w:hAnsi="Times New Roman" w:cs="Times New Roman"/>
          <w:sz w:val="24"/>
          <w:szCs w:val="24"/>
        </w:rPr>
        <w:t xml:space="preserve"> (2001, p.10</w:t>
      </w:r>
      <w:proofErr w:type="gramStart"/>
      <w:r w:rsidR="00592276">
        <w:rPr>
          <w:rFonts w:ascii="Times New Roman" w:hAnsi="Times New Roman" w:cs="Times New Roman"/>
          <w:sz w:val="24"/>
          <w:szCs w:val="24"/>
        </w:rPr>
        <w:t>)</w:t>
      </w:r>
      <w:r w:rsidR="00FC6A64">
        <w:rPr>
          <w:rFonts w:ascii="Times New Roman" w:hAnsi="Times New Roman" w:cs="Times New Roman"/>
          <w:sz w:val="24"/>
          <w:szCs w:val="24"/>
        </w:rPr>
        <w:t xml:space="preserve"> </w:t>
      </w:r>
      <w:r w:rsidR="00592276">
        <w:rPr>
          <w:rFonts w:ascii="Times New Roman" w:hAnsi="Times New Roman" w:cs="Times New Roman"/>
          <w:sz w:val="24"/>
          <w:szCs w:val="24"/>
        </w:rPr>
        <w:t xml:space="preserve"> ‘</w:t>
      </w:r>
      <w:proofErr w:type="gramEnd"/>
      <w:r w:rsidR="00592276">
        <w:rPr>
          <w:rFonts w:ascii="Times New Roman" w:hAnsi="Times New Roman" w:cs="Times New Roman"/>
          <w:sz w:val="24"/>
          <w:szCs w:val="24"/>
        </w:rPr>
        <w:t>social unconscious’</w:t>
      </w:r>
      <w:r w:rsidR="00FC6A64">
        <w:rPr>
          <w:rFonts w:ascii="Times New Roman" w:hAnsi="Times New Roman" w:cs="Times New Roman"/>
          <w:sz w:val="24"/>
          <w:szCs w:val="24"/>
        </w:rPr>
        <w:t xml:space="preserve">. This </w:t>
      </w:r>
      <w:r w:rsidR="00592276">
        <w:rPr>
          <w:rFonts w:ascii="Times New Roman" w:hAnsi="Times New Roman" w:cs="Times New Roman"/>
          <w:sz w:val="24"/>
          <w:szCs w:val="24"/>
        </w:rPr>
        <w:t>refe</w:t>
      </w:r>
      <w:r>
        <w:rPr>
          <w:rFonts w:ascii="Times New Roman" w:hAnsi="Times New Roman" w:cs="Times New Roman"/>
          <w:sz w:val="24"/>
          <w:szCs w:val="24"/>
        </w:rPr>
        <w:t xml:space="preserve">rs </w:t>
      </w:r>
      <w:r w:rsidR="00592276">
        <w:rPr>
          <w:rFonts w:ascii="Times New Roman" w:hAnsi="Times New Roman" w:cs="Times New Roman"/>
          <w:sz w:val="24"/>
          <w:szCs w:val="24"/>
        </w:rPr>
        <w:t xml:space="preserve">to </w:t>
      </w:r>
      <w:r w:rsidR="00592276">
        <w:rPr>
          <w:rFonts w:ascii="Times New Roman" w:hAnsi="Times New Roman" w:cs="Times New Roman"/>
          <w:i/>
          <w:sz w:val="24"/>
          <w:szCs w:val="24"/>
        </w:rPr>
        <w:t>“</w:t>
      </w:r>
      <w:r w:rsidR="00BF7818" w:rsidRPr="00B4168C">
        <w:rPr>
          <w:rFonts w:ascii="Times New Roman" w:hAnsi="Times New Roman" w:cs="Times New Roman"/>
          <w:i/>
          <w:sz w:val="24"/>
          <w:szCs w:val="24"/>
        </w:rPr>
        <w:t>the existence and constraints of social</w:t>
      </w:r>
      <w:r w:rsidR="00E03DAB" w:rsidRPr="00B4168C">
        <w:rPr>
          <w:rFonts w:ascii="Times New Roman" w:hAnsi="Times New Roman" w:cs="Times New Roman"/>
          <w:i/>
          <w:sz w:val="24"/>
          <w:szCs w:val="24"/>
        </w:rPr>
        <w:t>,</w:t>
      </w:r>
      <w:r w:rsidR="00BF7818" w:rsidRPr="00B4168C">
        <w:rPr>
          <w:rFonts w:ascii="Times New Roman" w:hAnsi="Times New Roman" w:cs="Times New Roman"/>
          <w:i/>
          <w:sz w:val="24"/>
          <w:szCs w:val="24"/>
        </w:rPr>
        <w:t xml:space="preserve"> cultural </w:t>
      </w:r>
      <w:r w:rsidR="00BF7818" w:rsidRPr="00B4168C">
        <w:rPr>
          <w:rFonts w:ascii="Times New Roman" w:hAnsi="Times New Roman" w:cs="Times New Roman"/>
          <w:i/>
          <w:sz w:val="24"/>
          <w:szCs w:val="24"/>
        </w:rPr>
        <w:lastRenderedPageBreak/>
        <w:t>and communication arrangements</w:t>
      </w:r>
      <w:r w:rsidR="00592276">
        <w:rPr>
          <w:rFonts w:ascii="Times New Roman" w:hAnsi="Times New Roman" w:cs="Times New Roman"/>
          <w:i/>
          <w:sz w:val="24"/>
          <w:szCs w:val="24"/>
        </w:rPr>
        <w:t xml:space="preserve">.” </w:t>
      </w:r>
      <w:r w:rsidR="00592276" w:rsidRPr="006B0048">
        <w:rPr>
          <w:rFonts w:ascii="Times New Roman" w:hAnsi="Times New Roman" w:cs="Times New Roman"/>
          <w:iCs/>
          <w:sz w:val="24"/>
          <w:szCs w:val="24"/>
        </w:rPr>
        <w:t>The problem, for Hopper (2001)</w:t>
      </w:r>
      <w:r w:rsidR="00EF7FCC">
        <w:rPr>
          <w:rFonts w:ascii="Times New Roman" w:hAnsi="Times New Roman" w:cs="Times New Roman"/>
          <w:iCs/>
          <w:sz w:val="24"/>
          <w:szCs w:val="24"/>
        </w:rPr>
        <w:t>,</w:t>
      </w:r>
      <w:r w:rsidR="00592276" w:rsidRPr="006B0048">
        <w:rPr>
          <w:rFonts w:ascii="Times New Roman" w:hAnsi="Times New Roman" w:cs="Times New Roman"/>
          <w:iCs/>
          <w:sz w:val="24"/>
          <w:szCs w:val="24"/>
        </w:rPr>
        <w:t xml:space="preserve"> was that these </w:t>
      </w:r>
      <w:r w:rsidR="00EF7FCC">
        <w:rPr>
          <w:rFonts w:ascii="Times New Roman" w:hAnsi="Times New Roman" w:cs="Times New Roman"/>
          <w:iCs/>
          <w:sz w:val="24"/>
          <w:szCs w:val="24"/>
        </w:rPr>
        <w:t>‘</w:t>
      </w:r>
      <w:r w:rsidR="00592276" w:rsidRPr="006B0048">
        <w:rPr>
          <w:rFonts w:ascii="Times New Roman" w:hAnsi="Times New Roman" w:cs="Times New Roman"/>
          <w:iCs/>
          <w:sz w:val="24"/>
          <w:szCs w:val="24"/>
        </w:rPr>
        <w:t>arrangements</w:t>
      </w:r>
      <w:r w:rsidR="00EF7FCC">
        <w:rPr>
          <w:rFonts w:ascii="Times New Roman" w:hAnsi="Times New Roman" w:cs="Times New Roman"/>
          <w:iCs/>
          <w:sz w:val="24"/>
          <w:szCs w:val="24"/>
        </w:rPr>
        <w:t>’</w:t>
      </w:r>
      <w:r w:rsidR="00592276" w:rsidRPr="006B0048">
        <w:rPr>
          <w:rFonts w:ascii="Times New Roman" w:hAnsi="Times New Roman" w:cs="Times New Roman"/>
          <w:iCs/>
          <w:sz w:val="24"/>
          <w:szCs w:val="24"/>
        </w:rPr>
        <w:t xml:space="preserve"> could often be unknown, denied, seen as unproblematic or </w:t>
      </w:r>
      <w:r w:rsidR="00DB517D">
        <w:rPr>
          <w:rFonts w:ascii="Times New Roman" w:hAnsi="Times New Roman" w:cs="Times New Roman"/>
          <w:iCs/>
          <w:sz w:val="24"/>
          <w:szCs w:val="24"/>
        </w:rPr>
        <w:t xml:space="preserve">simply </w:t>
      </w:r>
      <w:r w:rsidR="00592276" w:rsidRPr="006B0048">
        <w:rPr>
          <w:rFonts w:ascii="Times New Roman" w:hAnsi="Times New Roman" w:cs="Times New Roman"/>
          <w:iCs/>
          <w:sz w:val="24"/>
          <w:szCs w:val="24"/>
        </w:rPr>
        <w:t>not addressed with sufficient objectivity</w:t>
      </w:r>
      <w:r w:rsidR="00BB57D3">
        <w:rPr>
          <w:rFonts w:ascii="Times New Roman" w:hAnsi="Times New Roman" w:cs="Times New Roman"/>
          <w:iCs/>
          <w:sz w:val="24"/>
          <w:szCs w:val="24"/>
        </w:rPr>
        <w:t xml:space="preserve">. Consider, for example, that </w:t>
      </w:r>
      <w:r w:rsidR="00FC6A64">
        <w:rPr>
          <w:rFonts w:ascii="Times New Roman" w:hAnsi="Times New Roman" w:cs="Times New Roman"/>
          <w:iCs/>
          <w:sz w:val="24"/>
          <w:szCs w:val="24"/>
        </w:rPr>
        <w:t>we all</w:t>
      </w:r>
      <w:r w:rsidR="00BB57D3" w:rsidRPr="00BB57D3">
        <w:rPr>
          <w:rFonts w:ascii="Times New Roman" w:hAnsi="Times New Roman" w:cs="Times New Roman"/>
          <w:iCs/>
          <w:sz w:val="24"/>
          <w:szCs w:val="24"/>
        </w:rPr>
        <w:t xml:space="preserve"> </w:t>
      </w:r>
      <w:r w:rsidR="00BB57D3">
        <w:rPr>
          <w:rFonts w:ascii="Times New Roman" w:hAnsi="Times New Roman" w:cs="Times New Roman"/>
          <w:iCs/>
          <w:sz w:val="24"/>
          <w:szCs w:val="24"/>
        </w:rPr>
        <w:t xml:space="preserve">occupy a </w:t>
      </w:r>
      <w:r w:rsidR="00BB57D3" w:rsidRPr="00BB57D3">
        <w:rPr>
          <w:rFonts w:ascii="Times New Roman" w:hAnsi="Times New Roman" w:cs="Times New Roman"/>
          <w:iCs/>
          <w:sz w:val="24"/>
          <w:szCs w:val="24"/>
        </w:rPr>
        <w:t>world</w:t>
      </w:r>
      <w:r w:rsidR="00BB57D3">
        <w:rPr>
          <w:rFonts w:ascii="Times New Roman" w:hAnsi="Times New Roman" w:cs="Times New Roman"/>
          <w:iCs/>
          <w:sz w:val="24"/>
          <w:szCs w:val="24"/>
        </w:rPr>
        <w:t xml:space="preserve"> where much of what occurs </w:t>
      </w:r>
      <w:r w:rsidR="00BB57D3" w:rsidRPr="00BB57D3">
        <w:rPr>
          <w:rFonts w:ascii="Times New Roman" w:hAnsi="Times New Roman" w:cs="Times New Roman"/>
          <w:iCs/>
          <w:sz w:val="24"/>
          <w:szCs w:val="24"/>
        </w:rPr>
        <w:t>is</w:t>
      </w:r>
      <w:r w:rsidR="00BB57D3">
        <w:rPr>
          <w:rFonts w:ascii="Times New Roman" w:hAnsi="Times New Roman" w:cs="Times New Roman"/>
          <w:iCs/>
          <w:sz w:val="24"/>
          <w:szCs w:val="24"/>
        </w:rPr>
        <w:t xml:space="preserve"> on an</w:t>
      </w:r>
      <w:r w:rsidR="00BB57D3" w:rsidRPr="00BB57D3">
        <w:rPr>
          <w:rFonts w:ascii="Times New Roman" w:hAnsi="Times New Roman" w:cs="Times New Roman"/>
          <w:iCs/>
          <w:sz w:val="24"/>
          <w:szCs w:val="24"/>
        </w:rPr>
        <w:t xml:space="preserve"> unconscious </w:t>
      </w:r>
      <w:r w:rsidR="00BB57D3">
        <w:rPr>
          <w:rFonts w:ascii="Times New Roman" w:hAnsi="Times New Roman" w:cs="Times New Roman"/>
          <w:iCs/>
          <w:sz w:val="24"/>
          <w:szCs w:val="24"/>
        </w:rPr>
        <w:t xml:space="preserve">level, despite our active engagement </w:t>
      </w:r>
      <w:r w:rsidR="00BB57D3" w:rsidRPr="00BB57D3">
        <w:rPr>
          <w:rFonts w:ascii="Times New Roman" w:hAnsi="Times New Roman" w:cs="Times New Roman"/>
          <w:iCs/>
          <w:sz w:val="24"/>
          <w:szCs w:val="24"/>
        </w:rPr>
        <w:t xml:space="preserve">in </w:t>
      </w:r>
      <w:r w:rsidR="00BB57D3">
        <w:rPr>
          <w:rFonts w:ascii="Times New Roman" w:hAnsi="Times New Roman" w:cs="Times New Roman"/>
          <w:iCs/>
          <w:sz w:val="24"/>
          <w:szCs w:val="24"/>
        </w:rPr>
        <w:t xml:space="preserve">making that world, in powerfully shaping it and constituting it (Hopper, 2001). In qualitative literature, there are already many accounts that call for social, </w:t>
      </w:r>
      <w:r w:rsidR="005E2FF2">
        <w:rPr>
          <w:rFonts w:ascii="Times New Roman" w:hAnsi="Times New Roman" w:cs="Times New Roman"/>
          <w:iCs/>
          <w:sz w:val="24"/>
          <w:szCs w:val="24"/>
        </w:rPr>
        <w:t>communicative</w:t>
      </w:r>
      <w:r w:rsidR="00704759">
        <w:rPr>
          <w:rFonts w:ascii="Times New Roman" w:hAnsi="Times New Roman" w:cs="Times New Roman"/>
          <w:iCs/>
          <w:sz w:val="24"/>
          <w:szCs w:val="24"/>
        </w:rPr>
        <w:t>,</w:t>
      </w:r>
      <w:r w:rsidR="00BB57D3">
        <w:rPr>
          <w:rFonts w:ascii="Times New Roman" w:hAnsi="Times New Roman" w:cs="Times New Roman"/>
          <w:iCs/>
          <w:sz w:val="24"/>
          <w:szCs w:val="24"/>
        </w:rPr>
        <w:t xml:space="preserve"> and cult</w:t>
      </w:r>
      <w:r w:rsidR="005E2FF2">
        <w:rPr>
          <w:rFonts w:ascii="Times New Roman" w:hAnsi="Times New Roman" w:cs="Times New Roman"/>
          <w:iCs/>
          <w:sz w:val="24"/>
          <w:szCs w:val="24"/>
        </w:rPr>
        <w:t>ural</w:t>
      </w:r>
      <w:r w:rsidR="00BB57D3">
        <w:rPr>
          <w:rFonts w:ascii="Times New Roman" w:hAnsi="Times New Roman" w:cs="Times New Roman"/>
          <w:iCs/>
          <w:sz w:val="24"/>
          <w:szCs w:val="24"/>
        </w:rPr>
        <w:t xml:space="preserve"> forces to be recognised and addressed so that their impact on data collection and analysis are controlled (Bryman, 2015; Silverman, 2017). Some authors</w:t>
      </w:r>
      <w:r w:rsidR="00D75679">
        <w:rPr>
          <w:rFonts w:ascii="Times New Roman" w:hAnsi="Times New Roman" w:cs="Times New Roman"/>
          <w:iCs/>
          <w:sz w:val="24"/>
          <w:szCs w:val="24"/>
        </w:rPr>
        <w:t xml:space="preserve"> add</w:t>
      </w:r>
      <w:r w:rsidR="00BB57D3">
        <w:rPr>
          <w:rFonts w:ascii="Times New Roman" w:hAnsi="Times New Roman" w:cs="Times New Roman"/>
          <w:iCs/>
          <w:sz w:val="24"/>
          <w:szCs w:val="24"/>
        </w:rPr>
        <w:t xml:space="preserve"> that failure to explicitly acknowledge these forces </w:t>
      </w:r>
      <w:r w:rsidR="00107E29">
        <w:rPr>
          <w:rFonts w:ascii="Times New Roman" w:hAnsi="Times New Roman" w:cs="Times New Roman"/>
          <w:iCs/>
          <w:sz w:val="24"/>
          <w:szCs w:val="24"/>
        </w:rPr>
        <w:t>is negligent as</w:t>
      </w:r>
      <w:r w:rsidR="00BB57D3">
        <w:rPr>
          <w:rFonts w:ascii="Times New Roman" w:hAnsi="Times New Roman" w:cs="Times New Roman"/>
          <w:iCs/>
          <w:sz w:val="24"/>
          <w:szCs w:val="24"/>
        </w:rPr>
        <w:t xml:space="preserve"> practitioners and researchers </w:t>
      </w:r>
      <w:r w:rsidR="00107E29">
        <w:rPr>
          <w:rFonts w:ascii="Times New Roman" w:hAnsi="Times New Roman" w:cs="Times New Roman"/>
          <w:iCs/>
          <w:sz w:val="24"/>
          <w:szCs w:val="24"/>
        </w:rPr>
        <w:t xml:space="preserve">may unthinkingly </w:t>
      </w:r>
      <w:r w:rsidR="00704759">
        <w:rPr>
          <w:rFonts w:ascii="Times New Roman" w:hAnsi="Times New Roman" w:cs="Times New Roman"/>
          <w:iCs/>
          <w:sz w:val="24"/>
          <w:szCs w:val="24"/>
        </w:rPr>
        <w:t>conced</w:t>
      </w:r>
      <w:r w:rsidR="00107E29">
        <w:rPr>
          <w:rFonts w:ascii="Times New Roman" w:hAnsi="Times New Roman" w:cs="Times New Roman"/>
          <w:iCs/>
          <w:sz w:val="24"/>
          <w:szCs w:val="24"/>
        </w:rPr>
        <w:t>e</w:t>
      </w:r>
      <w:r w:rsidR="00D75679">
        <w:rPr>
          <w:rFonts w:ascii="Times New Roman" w:hAnsi="Times New Roman" w:cs="Times New Roman"/>
          <w:iCs/>
          <w:sz w:val="24"/>
          <w:szCs w:val="24"/>
        </w:rPr>
        <w:t xml:space="preserve"> to</w:t>
      </w:r>
      <w:r w:rsidR="00BB57D3">
        <w:rPr>
          <w:rFonts w:ascii="Times New Roman" w:hAnsi="Times New Roman" w:cs="Times New Roman"/>
          <w:iCs/>
          <w:sz w:val="24"/>
          <w:szCs w:val="24"/>
        </w:rPr>
        <w:t xml:space="preserve"> </w:t>
      </w:r>
      <w:r w:rsidR="00D75679">
        <w:rPr>
          <w:rFonts w:ascii="Times New Roman" w:hAnsi="Times New Roman" w:cs="Times New Roman"/>
          <w:iCs/>
          <w:sz w:val="24"/>
          <w:szCs w:val="24"/>
        </w:rPr>
        <w:t xml:space="preserve">prevailing </w:t>
      </w:r>
      <w:r w:rsidR="00BB57D3">
        <w:rPr>
          <w:rFonts w:ascii="Times New Roman" w:hAnsi="Times New Roman" w:cs="Times New Roman"/>
          <w:iCs/>
          <w:sz w:val="24"/>
          <w:szCs w:val="24"/>
        </w:rPr>
        <w:t xml:space="preserve">oppressive </w:t>
      </w:r>
      <w:r w:rsidR="00876211">
        <w:rPr>
          <w:rFonts w:ascii="Times New Roman" w:hAnsi="Times New Roman" w:cs="Times New Roman"/>
          <w:iCs/>
          <w:sz w:val="24"/>
          <w:szCs w:val="24"/>
        </w:rPr>
        <w:t>‘</w:t>
      </w:r>
      <w:r w:rsidR="00BB57D3">
        <w:rPr>
          <w:rFonts w:ascii="Times New Roman" w:hAnsi="Times New Roman" w:cs="Times New Roman"/>
          <w:iCs/>
          <w:sz w:val="24"/>
          <w:szCs w:val="24"/>
        </w:rPr>
        <w:t>arrangements</w:t>
      </w:r>
      <w:r w:rsidR="00876211">
        <w:rPr>
          <w:rFonts w:ascii="Times New Roman" w:hAnsi="Times New Roman" w:cs="Times New Roman"/>
          <w:iCs/>
          <w:sz w:val="24"/>
          <w:szCs w:val="24"/>
        </w:rPr>
        <w:t>’</w:t>
      </w:r>
      <w:r w:rsidR="00107E29">
        <w:rPr>
          <w:rFonts w:ascii="Times New Roman" w:hAnsi="Times New Roman" w:cs="Times New Roman"/>
          <w:iCs/>
          <w:sz w:val="24"/>
          <w:szCs w:val="24"/>
        </w:rPr>
        <w:t xml:space="preserve"> in the wider social context</w:t>
      </w:r>
      <w:r w:rsidR="00BB57D3">
        <w:rPr>
          <w:rFonts w:ascii="Times New Roman" w:hAnsi="Times New Roman" w:cs="Times New Roman"/>
          <w:iCs/>
          <w:sz w:val="24"/>
          <w:szCs w:val="24"/>
        </w:rPr>
        <w:t xml:space="preserve">. </w:t>
      </w:r>
      <w:r w:rsidR="00D75679">
        <w:rPr>
          <w:rFonts w:ascii="Times New Roman" w:hAnsi="Times New Roman" w:cs="Times New Roman"/>
          <w:iCs/>
          <w:sz w:val="24"/>
          <w:szCs w:val="24"/>
        </w:rPr>
        <w:t>By</w:t>
      </w:r>
      <w:r w:rsidR="00BB57D3">
        <w:rPr>
          <w:rFonts w:ascii="Times New Roman" w:hAnsi="Times New Roman" w:cs="Times New Roman"/>
          <w:iCs/>
          <w:sz w:val="24"/>
          <w:szCs w:val="24"/>
        </w:rPr>
        <w:t xml:space="preserve"> representing a woman’s biographic story</w:t>
      </w:r>
      <w:r w:rsidR="00AE1DD7">
        <w:rPr>
          <w:rFonts w:ascii="Times New Roman" w:hAnsi="Times New Roman" w:cs="Times New Roman"/>
          <w:iCs/>
          <w:sz w:val="24"/>
          <w:szCs w:val="24"/>
        </w:rPr>
        <w:t xml:space="preserve"> of food poverty and childrearing</w:t>
      </w:r>
      <w:r w:rsidR="00BB57D3">
        <w:rPr>
          <w:rFonts w:ascii="Times New Roman" w:hAnsi="Times New Roman" w:cs="Times New Roman"/>
          <w:iCs/>
          <w:sz w:val="24"/>
          <w:szCs w:val="24"/>
        </w:rPr>
        <w:t>,</w:t>
      </w:r>
      <w:r w:rsidR="00AE1DD7">
        <w:rPr>
          <w:rFonts w:ascii="Times New Roman" w:hAnsi="Times New Roman" w:cs="Times New Roman"/>
          <w:iCs/>
          <w:sz w:val="24"/>
          <w:szCs w:val="24"/>
        </w:rPr>
        <w:t xml:space="preserve"> for example, </w:t>
      </w:r>
      <w:r w:rsidR="00BB57D3">
        <w:rPr>
          <w:rFonts w:ascii="Times New Roman" w:hAnsi="Times New Roman" w:cs="Times New Roman"/>
          <w:iCs/>
          <w:sz w:val="24"/>
          <w:szCs w:val="24"/>
        </w:rPr>
        <w:t xml:space="preserve"> without</w:t>
      </w:r>
      <w:r w:rsidR="00D75679">
        <w:rPr>
          <w:rFonts w:ascii="Times New Roman" w:hAnsi="Times New Roman" w:cs="Times New Roman"/>
          <w:iCs/>
          <w:sz w:val="24"/>
          <w:szCs w:val="24"/>
        </w:rPr>
        <w:t xml:space="preserve"> also</w:t>
      </w:r>
      <w:r w:rsidR="00BB57D3">
        <w:rPr>
          <w:rFonts w:ascii="Times New Roman" w:hAnsi="Times New Roman" w:cs="Times New Roman"/>
          <w:iCs/>
          <w:sz w:val="24"/>
          <w:szCs w:val="24"/>
        </w:rPr>
        <w:t xml:space="preserve"> demonstrating </w:t>
      </w:r>
      <w:r w:rsidR="00AE1DD7">
        <w:rPr>
          <w:rFonts w:ascii="Times New Roman" w:hAnsi="Times New Roman" w:cs="Times New Roman"/>
          <w:iCs/>
          <w:sz w:val="24"/>
          <w:szCs w:val="24"/>
        </w:rPr>
        <w:t>wider</w:t>
      </w:r>
      <w:r w:rsidR="00BB57D3">
        <w:rPr>
          <w:rFonts w:ascii="Times New Roman" w:hAnsi="Times New Roman" w:cs="Times New Roman"/>
          <w:iCs/>
          <w:sz w:val="24"/>
          <w:szCs w:val="24"/>
        </w:rPr>
        <w:t xml:space="preserve"> oppressive political and legal climate that </w:t>
      </w:r>
      <w:r w:rsidR="00A44DB5">
        <w:rPr>
          <w:rFonts w:ascii="Times New Roman" w:hAnsi="Times New Roman" w:cs="Times New Roman"/>
          <w:iCs/>
          <w:sz w:val="24"/>
          <w:szCs w:val="24"/>
        </w:rPr>
        <w:t>creates</w:t>
      </w:r>
      <w:r w:rsidR="00BB57D3">
        <w:rPr>
          <w:rFonts w:ascii="Times New Roman" w:hAnsi="Times New Roman" w:cs="Times New Roman"/>
          <w:iCs/>
          <w:sz w:val="24"/>
          <w:szCs w:val="24"/>
        </w:rPr>
        <w:t xml:space="preserve"> female labour market exclusion</w:t>
      </w:r>
      <w:r w:rsidR="00AB4656">
        <w:rPr>
          <w:rFonts w:ascii="Times New Roman" w:hAnsi="Times New Roman" w:cs="Times New Roman"/>
          <w:iCs/>
          <w:sz w:val="24"/>
          <w:szCs w:val="24"/>
        </w:rPr>
        <w:t xml:space="preserve">, </w:t>
      </w:r>
      <w:r w:rsidR="00AE1DD7">
        <w:rPr>
          <w:rFonts w:ascii="Times New Roman" w:hAnsi="Times New Roman" w:cs="Times New Roman"/>
          <w:iCs/>
          <w:sz w:val="24"/>
          <w:szCs w:val="24"/>
        </w:rPr>
        <w:t xml:space="preserve">the researcher </w:t>
      </w:r>
      <w:r w:rsidR="00AB4656">
        <w:rPr>
          <w:rFonts w:ascii="Times New Roman" w:hAnsi="Times New Roman" w:cs="Times New Roman"/>
          <w:iCs/>
          <w:sz w:val="24"/>
          <w:szCs w:val="24"/>
        </w:rPr>
        <w:t xml:space="preserve">may assign undue blame </w:t>
      </w:r>
      <w:r w:rsidR="00AE1DD7">
        <w:rPr>
          <w:rFonts w:ascii="Times New Roman" w:hAnsi="Times New Roman" w:cs="Times New Roman"/>
          <w:iCs/>
          <w:sz w:val="24"/>
          <w:szCs w:val="24"/>
        </w:rPr>
        <w:t>upon her,</w:t>
      </w:r>
      <w:r w:rsidR="00AB4656">
        <w:rPr>
          <w:rFonts w:ascii="Times New Roman" w:hAnsi="Times New Roman" w:cs="Times New Roman"/>
          <w:iCs/>
          <w:sz w:val="24"/>
          <w:szCs w:val="24"/>
        </w:rPr>
        <w:t xml:space="preserve"> </w:t>
      </w:r>
      <w:r w:rsidR="001F4DA9">
        <w:rPr>
          <w:rFonts w:ascii="Times New Roman" w:hAnsi="Times New Roman" w:cs="Times New Roman"/>
          <w:iCs/>
          <w:sz w:val="24"/>
          <w:szCs w:val="24"/>
        </w:rPr>
        <w:t xml:space="preserve">in doing so </w:t>
      </w:r>
      <w:r w:rsidR="00D41FB2" w:rsidRPr="00D41FB2">
        <w:rPr>
          <w:rFonts w:ascii="Times New Roman" w:hAnsi="Times New Roman" w:cs="Times New Roman"/>
          <w:iCs/>
          <w:sz w:val="24"/>
          <w:szCs w:val="24"/>
        </w:rPr>
        <w:t xml:space="preserve">inadvertently </w:t>
      </w:r>
      <w:r w:rsidR="00D41FB2">
        <w:rPr>
          <w:rFonts w:ascii="Times New Roman" w:hAnsi="Times New Roman" w:cs="Times New Roman"/>
          <w:iCs/>
          <w:sz w:val="24"/>
          <w:szCs w:val="24"/>
        </w:rPr>
        <w:t>suppor</w:t>
      </w:r>
      <w:r w:rsidR="0057074A">
        <w:rPr>
          <w:rFonts w:ascii="Times New Roman" w:hAnsi="Times New Roman" w:cs="Times New Roman"/>
          <w:iCs/>
          <w:sz w:val="24"/>
          <w:szCs w:val="24"/>
        </w:rPr>
        <w:t>t</w:t>
      </w:r>
      <w:r w:rsidR="000C596B">
        <w:rPr>
          <w:rFonts w:ascii="Times New Roman" w:hAnsi="Times New Roman" w:cs="Times New Roman"/>
          <w:iCs/>
          <w:sz w:val="24"/>
          <w:szCs w:val="24"/>
        </w:rPr>
        <w:t>ing</w:t>
      </w:r>
      <w:r w:rsidR="00D41FB2">
        <w:rPr>
          <w:rFonts w:ascii="Times New Roman" w:hAnsi="Times New Roman" w:cs="Times New Roman"/>
          <w:iCs/>
          <w:sz w:val="24"/>
          <w:szCs w:val="24"/>
        </w:rPr>
        <w:t xml:space="preserve"> </w:t>
      </w:r>
      <w:r w:rsidR="00AB4656">
        <w:rPr>
          <w:rFonts w:ascii="Times New Roman" w:hAnsi="Times New Roman" w:cs="Times New Roman"/>
          <w:iCs/>
          <w:sz w:val="24"/>
          <w:szCs w:val="24"/>
        </w:rPr>
        <w:t>patriarchy</w:t>
      </w:r>
      <w:r w:rsidR="001F4DA9">
        <w:rPr>
          <w:rFonts w:ascii="Times New Roman" w:hAnsi="Times New Roman" w:cs="Times New Roman"/>
          <w:iCs/>
          <w:sz w:val="24"/>
          <w:szCs w:val="24"/>
        </w:rPr>
        <w:t xml:space="preserve"> as </w:t>
      </w:r>
      <w:r w:rsidR="003162D7">
        <w:rPr>
          <w:rFonts w:ascii="Times New Roman" w:hAnsi="Times New Roman" w:cs="Times New Roman"/>
          <w:iCs/>
          <w:sz w:val="24"/>
          <w:szCs w:val="24"/>
        </w:rPr>
        <w:t>one</w:t>
      </w:r>
      <w:r w:rsidR="00A44DB5">
        <w:rPr>
          <w:rFonts w:ascii="Times New Roman" w:hAnsi="Times New Roman" w:cs="Times New Roman"/>
          <w:iCs/>
          <w:sz w:val="24"/>
          <w:szCs w:val="24"/>
        </w:rPr>
        <w:t xml:space="preserve"> </w:t>
      </w:r>
      <w:r w:rsidR="001F4DA9">
        <w:rPr>
          <w:rFonts w:ascii="Times New Roman" w:hAnsi="Times New Roman" w:cs="Times New Roman"/>
          <w:iCs/>
          <w:sz w:val="24"/>
          <w:szCs w:val="24"/>
        </w:rPr>
        <w:t>societal arrangement</w:t>
      </w:r>
      <w:r w:rsidR="00D41FB2">
        <w:rPr>
          <w:rFonts w:ascii="Times New Roman" w:hAnsi="Times New Roman" w:cs="Times New Roman"/>
          <w:iCs/>
          <w:sz w:val="24"/>
          <w:szCs w:val="24"/>
        </w:rPr>
        <w:t xml:space="preserve">. This </w:t>
      </w:r>
      <w:r w:rsidR="003162D7">
        <w:rPr>
          <w:rFonts w:ascii="Times New Roman" w:hAnsi="Times New Roman" w:cs="Times New Roman"/>
          <w:iCs/>
          <w:sz w:val="24"/>
          <w:szCs w:val="24"/>
        </w:rPr>
        <w:t>l</w:t>
      </w:r>
      <w:r w:rsidR="00AB4656">
        <w:rPr>
          <w:rFonts w:ascii="Times New Roman" w:hAnsi="Times New Roman" w:cs="Times New Roman"/>
          <w:iCs/>
          <w:sz w:val="24"/>
          <w:szCs w:val="24"/>
        </w:rPr>
        <w:t>eav</w:t>
      </w:r>
      <w:r w:rsidR="00D41FB2">
        <w:rPr>
          <w:rFonts w:ascii="Times New Roman" w:hAnsi="Times New Roman" w:cs="Times New Roman"/>
          <w:iCs/>
          <w:sz w:val="24"/>
          <w:szCs w:val="24"/>
        </w:rPr>
        <w:t>es</w:t>
      </w:r>
      <w:r w:rsidR="00AB4656">
        <w:rPr>
          <w:rFonts w:ascii="Times New Roman" w:hAnsi="Times New Roman" w:cs="Times New Roman"/>
          <w:iCs/>
          <w:sz w:val="24"/>
          <w:szCs w:val="24"/>
        </w:rPr>
        <w:t xml:space="preserve"> the research </w:t>
      </w:r>
      <w:r w:rsidR="00A44DB5">
        <w:rPr>
          <w:rFonts w:ascii="Times New Roman" w:hAnsi="Times New Roman" w:cs="Times New Roman"/>
          <w:iCs/>
          <w:sz w:val="24"/>
          <w:szCs w:val="24"/>
        </w:rPr>
        <w:t xml:space="preserve">account </w:t>
      </w:r>
      <w:r w:rsidR="00AB4656">
        <w:rPr>
          <w:rFonts w:ascii="Times New Roman" w:hAnsi="Times New Roman" w:cs="Times New Roman"/>
          <w:iCs/>
          <w:sz w:val="24"/>
          <w:szCs w:val="24"/>
        </w:rPr>
        <w:t>uncontextualized and misinformed (</w:t>
      </w:r>
      <w:proofErr w:type="spellStart"/>
      <w:r w:rsidR="00883AC9">
        <w:rPr>
          <w:rFonts w:ascii="Times New Roman" w:hAnsi="Times New Roman" w:cs="Times New Roman"/>
          <w:iCs/>
          <w:sz w:val="24"/>
          <w:szCs w:val="24"/>
        </w:rPr>
        <w:t>Strier</w:t>
      </w:r>
      <w:proofErr w:type="spellEnd"/>
      <w:r w:rsidR="00AB4656">
        <w:rPr>
          <w:rFonts w:ascii="Times New Roman" w:hAnsi="Times New Roman" w:cs="Times New Roman"/>
          <w:iCs/>
          <w:sz w:val="24"/>
          <w:szCs w:val="24"/>
        </w:rPr>
        <w:t xml:space="preserve">, </w:t>
      </w:r>
      <w:r w:rsidR="00883AC9">
        <w:rPr>
          <w:rFonts w:ascii="Times New Roman" w:hAnsi="Times New Roman" w:cs="Times New Roman"/>
          <w:iCs/>
          <w:sz w:val="24"/>
          <w:szCs w:val="24"/>
        </w:rPr>
        <w:t>2007</w:t>
      </w:r>
      <w:r w:rsidR="00AB4656">
        <w:rPr>
          <w:rFonts w:ascii="Times New Roman" w:hAnsi="Times New Roman" w:cs="Times New Roman"/>
          <w:iCs/>
          <w:sz w:val="24"/>
          <w:szCs w:val="24"/>
        </w:rPr>
        <w:t xml:space="preserve">). </w:t>
      </w:r>
      <w:r w:rsidR="00D75679">
        <w:rPr>
          <w:rFonts w:ascii="Times New Roman" w:hAnsi="Times New Roman" w:cs="Times New Roman"/>
          <w:iCs/>
          <w:sz w:val="24"/>
          <w:szCs w:val="24"/>
        </w:rPr>
        <w:t xml:space="preserve">What Hopper (2001) adds to </w:t>
      </w:r>
      <w:r w:rsidR="00883AC9">
        <w:rPr>
          <w:rFonts w:ascii="Times New Roman" w:hAnsi="Times New Roman" w:cs="Times New Roman"/>
          <w:iCs/>
          <w:sz w:val="24"/>
          <w:szCs w:val="24"/>
        </w:rPr>
        <w:t>this wide field of understanding</w:t>
      </w:r>
      <w:r w:rsidR="00876211">
        <w:rPr>
          <w:rFonts w:ascii="Times New Roman" w:hAnsi="Times New Roman" w:cs="Times New Roman"/>
          <w:iCs/>
          <w:sz w:val="24"/>
          <w:szCs w:val="24"/>
        </w:rPr>
        <w:t xml:space="preserve"> with the ‘social unconscious’</w:t>
      </w:r>
      <w:r w:rsidR="00107E29">
        <w:rPr>
          <w:rFonts w:ascii="Times New Roman" w:hAnsi="Times New Roman" w:cs="Times New Roman"/>
          <w:iCs/>
          <w:sz w:val="24"/>
          <w:szCs w:val="24"/>
        </w:rPr>
        <w:t>,</w:t>
      </w:r>
      <w:r w:rsidR="00883AC9">
        <w:rPr>
          <w:rFonts w:ascii="Times New Roman" w:hAnsi="Times New Roman" w:cs="Times New Roman"/>
          <w:iCs/>
          <w:sz w:val="24"/>
          <w:szCs w:val="24"/>
        </w:rPr>
        <w:t xml:space="preserve"> is </w:t>
      </w:r>
      <w:r w:rsidR="00876211">
        <w:rPr>
          <w:rFonts w:ascii="Times New Roman" w:hAnsi="Times New Roman" w:cs="Times New Roman"/>
          <w:iCs/>
          <w:sz w:val="24"/>
          <w:szCs w:val="24"/>
        </w:rPr>
        <w:t xml:space="preserve">a </w:t>
      </w:r>
      <w:r w:rsidR="00AE1DD7">
        <w:rPr>
          <w:rFonts w:ascii="Times New Roman" w:hAnsi="Times New Roman" w:cs="Times New Roman"/>
          <w:iCs/>
          <w:sz w:val="24"/>
          <w:szCs w:val="24"/>
        </w:rPr>
        <w:t>unique</w:t>
      </w:r>
      <w:r w:rsidR="00883AC9">
        <w:rPr>
          <w:rFonts w:ascii="Times New Roman" w:hAnsi="Times New Roman" w:cs="Times New Roman"/>
          <w:iCs/>
          <w:sz w:val="24"/>
          <w:szCs w:val="24"/>
        </w:rPr>
        <w:t xml:space="preserve"> emphasis on the </w:t>
      </w:r>
      <w:r w:rsidR="00AE1DD7">
        <w:rPr>
          <w:rFonts w:ascii="Times New Roman" w:hAnsi="Times New Roman" w:cs="Times New Roman"/>
          <w:iCs/>
          <w:sz w:val="24"/>
          <w:szCs w:val="24"/>
        </w:rPr>
        <w:t xml:space="preserve">complexities of the </w:t>
      </w:r>
      <w:r w:rsidR="00883AC9">
        <w:rPr>
          <w:rFonts w:ascii="Times New Roman" w:hAnsi="Times New Roman" w:cs="Times New Roman"/>
          <w:iCs/>
          <w:sz w:val="24"/>
          <w:szCs w:val="24"/>
        </w:rPr>
        <w:t>unconscious</w:t>
      </w:r>
      <w:r w:rsidR="00876211">
        <w:rPr>
          <w:rFonts w:ascii="Times New Roman" w:hAnsi="Times New Roman" w:cs="Times New Roman"/>
          <w:iCs/>
          <w:sz w:val="24"/>
          <w:szCs w:val="24"/>
        </w:rPr>
        <w:t>.</w:t>
      </w:r>
      <w:r w:rsidR="00883AC9">
        <w:rPr>
          <w:rFonts w:ascii="Times New Roman" w:hAnsi="Times New Roman" w:cs="Times New Roman"/>
          <w:iCs/>
          <w:sz w:val="24"/>
          <w:szCs w:val="24"/>
        </w:rPr>
        <w:t xml:space="preserve"> </w:t>
      </w:r>
      <w:r w:rsidR="00876211">
        <w:rPr>
          <w:rFonts w:ascii="Times New Roman" w:hAnsi="Times New Roman" w:cs="Times New Roman"/>
          <w:iCs/>
          <w:sz w:val="24"/>
          <w:szCs w:val="24"/>
        </w:rPr>
        <w:t>S</w:t>
      </w:r>
      <w:r w:rsidR="00883AC9">
        <w:rPr>
          <w:rFonts w:ascii="Times New Roman" w:hAnsi="Times New Roman" w:cs="Times New Roman"/>
          <w:iCs/>
          <w:sz w:val="24"/>
          <w:szCs w:val="24"/>
        </w:rPr>
        <w:t>pecifically</w:t>
      </w:r>
      <w:r w:rsidR="00AE1DD7">
        <w:rPr>
          <w:rFonts w:ascii="Times New Roman" w:hAnsi="Times New Roman" w:cs="Times New Roman"/>
          <w:iCs/>
          <w:sz w:val="24"/>
          <w:szCs w:val="24"/>
        </w:rPr>
        <w:t>,</w:t>
      </w:r>
      <w:r w:rsidR="00883AC9" w:rsidRPr="00883AC9">
        <w:rPr>
          <w:rFonts w:ascii="Times New Roman" w:hAnsi="Times New Roman" w:cs="Times New Roman"/>
          <w:iCs/>
          <w:sz w:val="24"/>
          <w:szCs w:val="24"/>
        </w:rPr>
        <w:t xml:space="preserve"> processes he terms the </w:t>
      </w:r>
      <w:r w:rsidR="0057074A">
        <w:rPr>
          <w:rFonts w:ascii="Times New Roman" w:hAnsi="Times New Roman" w:cs="Times New Roman"/>
          <w:iCs/>
          <w:sz w:val="24"/>
          <w:szCs w:val="24"/>
        </w:rPr>
        <w:t>‘</w:t>
      </w:r>
      <w:r w:rsidR="00AE1DD7">
        <w:rPr>
          <w:rFonts w:ascii="Times New Roman" w:hAnsi="Times New Roman" w:cs="Times New Roman"/>
          <w:iCs/>
          <w:sz w:val="24"/>
          <w:szCs w:val="24"/>
        </w:rPr>
        <w:t>s</w:t>
      </w:r>
      <w:r w:rsidR="00883AC9" w:rsidRPr="00883AC9">
        <w:rPr>
          <w:rFonts w:ascii="Times New Roman" w:hAnsi="Times New Roman" w:cs="Times New Roman"/>
          <w:iCs/>
          <w:sz w:val="24"/>
          <w:szCs w:val="24"/>
        </w:rPr>
        <w:t xml:space="preserve">ocial </w:t>
      </w:r>
      <w:r w:rsidR="00AE1DD7">
        <w:rPr>
          <w:rFonts w:ascii="Times New Roman" w:hAnsi="Times New Roman" w:cs="Times New Roman"/>
          <w:iCs/>
          <w:sz w:val="24"/>
          <w:szCs w:val="24"/>
        </w:rPr>
        <w:t>u</w:t>
      </w:r>
      <w:r w:rsidR="00883AC9" w:rsidRPr="00883AC9">
        <w:rPr>
          <w:rFonts w:ascii="Times New Roman" w:hAnsi="Times New Roman" w:cs="Times New Roman"/>
          <w:iCs/>
          <w:sz w:val="24"/>
          <w:szCs w:val="24"/>
        </w:rPr>
        <w:t>nconscious</w:t>
      </w:r>
      <w:r w:rsidR="0057074A">
        <w:rPr>
          <w:rFonts w:ascii="Times New Roman" w:hAnsi="Times New Roman" w:cs="Times New Roman"/>
          <w:iCs/>
          <w:sz w:val="24"/>
          <w:szCs w:val="24"/>
        </w:rPr>
        <w:t>’</w:t>
      </w:r>
      <w:r w:rsidR="00876211">
        <w:rPr>
          <w:rFonts w:ascii="Times New Roman" w:hAnsi="Times New Roman" w:cs="Times New Roman"/>
          <w:iCs/>
          <w:sz w:val="24"/>
          <w:szCs w:val="24"/>
        </w:rPr>
        <w:t xml:space="preserve"> </w:t>
      </w:r>
      <w:r w:rsidR="00883AC9">
        <w:rPr>
          <w:rFonts w:ascii="Times New Roman" w:hAnsi="Times New Roman" w:cs="Times New Roman"/>
          <w:iCs/>
          <w:sz w:val="24"/>
          <w:szCs w:val="24"/>
        </w:rPr>
        <w:t>may come into the fray in complex ways such as within t</w:t>
      </w:r>
      <w:r w:rsidR="00883AC9" w:rsidRPr="00883AC9">
        <w:rPr>
          <w:rFonts w:ascii="Times New Roman" w:hAnsi="Times New Roman" w:cs="Times New Roman"/>
          <w:iCs/>
          <w:sz w:val="24"/>
          <w:szCs w:val="24"/>
        </w:rPr>
        <w:t>ransference and countertransference</w:t>
      </w:r>
      <w:r w:rsidR="00AE1DD7">
        <w:rPr>
          <w:rFonts w:ascii="Times New Roman" w:hAnsi="Times New Roman" w:cs="Times New Roman"/>
          <w:iCs/>
          <w:sz w:val="24"/>
          <w:szCs w:val="24"/>
        </w:rPr>
        <w:t xml:space="preserve">, </w:t>
      </w:r>
      <w:r w:rsidR="000C596B">
        <w:rPr>
          <w:rFonts w:ascii="Times New Roman" w:hAnsi="Times New Roman" w:cs="Times New Roman"/>
          <w:iCs/>
          <w:sz w:val="24"/>
          <w:szCs w:val="24"/>
        </w:rPr>
        <w:t>alongside</w:t>
      </w:r>
      <w:r w:rsidR="00AE1DD7">
        <w:rPr>
          <w:rFonts w:ascii="Times New Roman" w:hAnsi="Times New Roman" w:cs="Times New Roman"/>
          <w:iCs/>
          <w:sz w:val="24"/>
          <w:szCs w:val="24"/>
        </w:rPr>
        <w:t xml:space="preserve"> link</w:t>
      </w:r>
      <w:r w:rsidR="00107E29">
        <w:rPr>
          <w:rFonts w:ascii="Times New Roman" w:hAnsi="Times New Roman" w:cs="Times New Roman"/>
          <w:iCs/>
          <w:sz w:val="24"/>
          <w:szCs w:val="24"/>
        </w:rPr>
        <w:t>ing</w:t>
      </w:r>
      <w:r w:rsidR="00AE1DD7">
        <w:rPr>
          <w:rFonts w:ascii="Times New Roman" w:hAnsi="Times New Roman" w:cs="Times New Roman"/>
          <w:iCs/>
          <w:sz w:val="24"/>
          <w:szCs w:val="24"/>
        </w:rPr>
        <w:t xml:space="preserve"> to cultural and social arrangements in place, such as oppressive patriarchy</w:t>
      </w:r>
      <w:r w:rsidR="00107E29">
        <w:rPr>
          <w:rFonts w:ascii="Times New Roman" w:hAnsi="Times New Roman" w:cs="Times New Roman"/>
          <w:iCs/>
          <w:sz w:val="24"/>
          <w:szCs w:val="24"/>
        </w:rPr>
        <w:t xml:space="preserve"> </w:t>
      </w:r>
      <w:r w:rsidR="00876211">
        <w:rPr>
          <w:rFonts w:ascii="Times New Roman" w:hAnsi="Times New Roman" w:cs="Times New Roman"/>
          <w:iCs/>
          <w:sz w:val="24"/>
          <w:szCs w:val="24"/>
        </w:rPr>
        <w:t>in society</w:t>
      </w:r>
      <w:r w:rsidR="0057074A">
        <w:rPr>
          <w:rFonts w:ascii="Times New Roman" w:hAnsi="Times New Roman" w:cs="Times New Roman"/>
          <w:iCs/>
          <w:sz w:val="24"/>
          <w:szCs w:val="24"/>
        </w:rPr>
        <w:t>,</w:t>
      </w:r>
      <w:r w:rsidR="00876211">
        <w:rPr>
          <w:rFonts w:ascii="Times New Roman" w:hAnsi="Times New Roman" w:cs="Times New Roman"/>
          <w:iCs/>
          <w:sz w:val="24"/>
          <w:szCs w:val="24"/>
        </w:rPr>
        <w:t xml:space="preserve"> as </w:t>
      </w:r>
      <w:r w:rsidR="0057074A">
        <w:rPr>
          <w:rFonts w:ascii="Times New Roman" w:hAnsi="Times New Roman" w:cs="Times New Roman"/>
          <w:iCs/>
          <w:sz w:val="24"/>
          <w:szCs w:val="24"/>
        </w:rPr>
        <w:t>one</w:t>
      </w:r>
      <w:r w:rsidR="00876211">
        <w:rPr>
          <w:rFonts w:ascii="Times New Roman" w:hAnsi="Times New Roman" w:cs="Times New Roman"/>
          <w:iCs/>
          <w:sz w:val="24"/>
          <w:szCs w:val="24"/>
        </w:rPr>
        <w:t xml:space="preserve"> example </w:t>
      </w:r>
      <w:r w:rsidR="00107E29">
        <w:rPr>
          <w:rFonts w:ascii="Times New Roman" w:hAnsi="Times New Roman" w:cs="Times New Roman"/>
          <w:iCs/>
          <w:sz w:val="24"/>
          <w:szCs w:val="24"/>
        </w:rPr>
        <w:t>alluded to here</w:t>
      </w:r>
      <w:r w:rsidR="00AE1DD7">
        <w:rPr>
          <w:rFonts w:ascii="Times New Roman" w:hAnsi="Times New Roman" w:cs="Times New Roman"/>
          <w:iCs/>
          <w:sz w:val="24"/>
          <w:szCs w:val="24"/>
        </w:rPr>
        <w:t xml:space="preserve">. </w:t>
      </w:r>
    </w:p>
    <w:p w14:paraId="05D5602A" w14:textId="105B469D" w:rsidR="008F5471" w:rsidRDefault="00883AC9" w:rsidP="003B313D">
      <w:pPr>
        <w:tabs>
          <w:tab w:val="left" w:pos="6804"/>
        </w:tabs>
        <w:spacing w:after="0" w:line="276" w:lineRule="auto"/>
        <w:ind w:firstLine="720"/>
        <w:jc w:val="both"/>
        <w:rPr>
          <w:rFonts w:ascii="Times New Roman" w:hAnsi="Times New Roman" w:cs="Times New Roman"/>
          <w:sz w:val="24"/>
          <w:szCs w:val="24"/>
        </w:rPr>
      </w:pPr>
      <w:r>
        <w:rPr>
          <w:rFonts w:ascii="Times New Roman" w:hAnsi="Times New Roman" w:cs="Times New Roman"/>
          <w:iCs/>
          <w:sz w:val="24"/>
          <w:szCs w:val="24"/>
        </w:rPr>
        <w:t>Building on this, within</w:t>
      </w:r>
      <w:r w:rsidR="00107E29">
        <w:rPr>
          <w:rFonts w:ascii="Times New Roman" w:hAnsi="Times New Roman" w:cs="Times New Roman"/>
          <w:iCs/>
          <w:sz w:val="24"/>
          <w:szCs w:val="24"/>
        </w:rPr>
        <w:t xml:space="preserve"> the</w:t>
      </w:r>
      <w:r w:rsidR="000977E8">
        <w:rPr>
          <w:rFonts w:ascii="Times New Roman" w:hAnsi="Times New Roman" w:cs="Times New Roman"/>
          <w:iCs/>
          <w:sz w:val="24"/>
          <w:szCs w:val="24"/>
        </w:rPr>
        <w:t xml:space="preserve"> psychosocial approach</w:t>
      </w:r>
      <w:r w:rsidR="00816DA4">
        <w:rPr>
          <w:rFonts w:ascii="Times New Roman" w:hAnsi="Times New Roman" w:cs="Times New Roman"/>
          <w:iCs/>
          <w:sz w:val="24"/>
          <w:szCs w:val="24"/>
        </w:rPr>
        <w:t>,</w:t>
      </w:r>
      <w:r w:rsidR="00B2121A">
        <w:rPr>
          <w:rFonts w:ascii="Times New Roman" w:hAnsi="Times New Roman" w:cs="Times New Roman"/>
          <w:iCs/>
          <w:sz w:val="24"/>
          <w:szCs w:val="24"/>
        </w:rPr>
        <w:t xml:space="preserve"> it has been proposed</w:t>
      </w:r>
      <w:r w:rsidR="007A1C4D">
        <w:rPr>
          <w:rFonts w:ascii="Times New Roman" w:hAnsi="Times New Roman" w:cs="Times New Roman"/>
          <w:iCs/>
          <w:sz w:val="24"/>
          <w:szCs w:val="24"/>
        </w:rPr>
        <w:t xml:space="preserve"> that </w:t>
      </w:r>
      <w:r w:rsidR="00DB517D">
        <w:rPr>
          <w:rFonts w:ascii="Times New Roman" w:hAnsi="Times New Roman" w:cs="Times New Roman"/>
          <w:iCs/>
          <w:sz w:val="24"/>
          <w:szCs w:val="24"/>
        </w:rPr>
        <w:t>the notion of a</w:t>
      </w:r>
      <w:r w:rsidR="00EF7FCC">
        <w:rPr>
          <w:rFonts w:ascii="Times New Roman" w:hAnsi="Times New Roman" w:cs="Times New Roman"/>
          <w:i/>
          <w:sz w:val="24"/>
          <w:szCs w:val="24"/>
        </w:rPr>
        <w:t xml:space="preserve"> </w:t>
      </w:r>
      <w:r w:rsidR="00816DA4" w:rsidRPr="00B4168C">
        <w:rPr>
          <w:rFonts w:ascii="Times New Roman" w:hAnsi="Times New Roman" w:cs="Times New Roman"/>
          <w:sz w:val="24"/>
          <w:szCs w:val="24"/>
        </w:rPr>
        <w:t>dynamically repressed</w:t>
      </w:r>
      <w:r w:rsidR="002F1C5E" w:rsidRPr="00B4168C">
        <w:rPr>
          <w:rFonts w:ascii="Times New Roman" w:hAnsi="Times New Roman" w:cs="Times New Roman"/>
          <w:sz w:val="24"/>
          <w:szCs w:val="24"/>
        </w:rPr>
        <w:t xml:space="preserve"> ‘</w:t>
      </w:r>
      <w:proofErr w:type="spellStart"/>
      <w:r w:rsidR="00F3559D">
        <w:rPr>
          <w:rFonts w:ascii="Times New Roman" w:hAnsi="Times New Roman" w:cs="Times New Roman"/>
          <w:sz w:val="24"/>
          <w:szCs w:val="24"/>
        </w:rPr>
        <w:t>psychosocietal</w:t>
      </w:r>
      <w:proofErr w:type="spellEnd"/>
      <w:r w:rsidR="00F3559D">
        <w:rPr>
          <w:rFonts w:ascii="Times New Roman" w:hAnsi="Times New Roman" w:cs="Times New Roman"/>
          <w:sz w:val="24"/>
          <w:szCs w:val="24"/>
        </w:rPr>
        <w:t xml:space="preserve"> </w:t>
      </w:r>
      <w:r w:rsidR="002F1C5E" w:rsidRPr="00B4168C">
        <w:rPr>
          <w:rFonts w:ascii="Times New Roman" w:hAnsi="Times New Roman" w:cs="Times New Roman"/>
          <w:sz w:val="24"/>
          <w:szCs w:val="24"/>
        </w:rPr>
        <w:t xml:space="preserve">unconscious’ </w:t>
      </w:r>
      <w:r w:rsidR="00B2121A">
        <w:rPr>
          <w:rFonts w:ascii="Times New Roman" w:hAnsi="Times New Roman" w:cs="Times New Roman"/>
          <w:sz w:val="24"/>
          <w:szCs w:val="24"/>
        </w:rPr>
        <w:t>may be</w:t>
      </w:r>
      <w:r w:rsidR="00423BE1">
        <w:rPr>
          <w:rFonts w:ascii="Times New Roman" w:hAnsi="Times New Roman" w:cs="Times New Roman"/>
          <w:sz w:val="24"/>
          <w:szCs w:val="24"/>
        </w:rPr>
        <w:t xml:space="preserve"> of </w:t>
      </w:r>
      <w:r w:rsidR="00F3559D">
        <w:rPr>
          <w:rFonts w:ascii="Times New Roman" w:hAnsi="Times New Roman" w:cs="Times New Roman"/>
          <w:sz w:val="24"/>
          <w:szCs w:val="24"/>
        </w:rPr>
        <w:t xml:space="preserve">great use in helping the qualitative researcher to respond better </w:t>
      </w:r>
      <w:r w:rsidR="00C57B47">
        <w:rPr>
          <w:rFonts w:ascii="Times New Roman" w:hAnsi="Times New Roman" w:cs="Times New Roman"/>
          <w:sz w:val="24"/>
          <w:szCs w:val="24"/>
        </w:rPr>
        <w:t xml:space="preserve">to the questions posed </w:t>
      </w:r>
      <w:r w:rsidR="00107E29">
        <w:rPr>
          <w:rFonts w:ascii="Times New Roman" w:hAnsi="Times New Roman" w:cs="Times New Roman"/>
          <w:sz w:val="24"/>
          <w:szCs w:val="24"/>
        </w:rPr>
        <w:t xml:space="preserve">at the outset of the paper </w:t>
      </w:r>
      <w:r w:rsidR="002F1C5E" w:rsidRPr="00B4168C">
        <w:rPr>
          <w:rFonts w:ascii="Times New Roman" w:hAnsi="Times New Roman" w:cs="Times New Roman"/>
          <w:sz w:val="24"/>
          <w:szCs w:val="24"/>
        </w:rPr>
        <w:t>(</w:t>
      </w:r>
      <w:r w:rsidR="009B187E" w:rsidRPr="00B4168C">
        <w:rPr>
          <w:rFonts w:ascii="Times New Roman" w:hAnsi="Times New Roman" w:cs="Times New Roman"/>
          <w:sz w:val="24"/>
          <w:szCs w:val="24"/>
        </w:rPr>
        <w:t>Author</w:t>
      </w:r>
      <w:r w:rsidR="00206FE8" w:rsidRPr="00B4168C">
        <w:rPr>
          <w:rFonts w:ascii="Times New Roman" w:hAnsi="Times New Roman" w:cs="Times New Roman"/>
          <w:sz w:val="24"/>
          <w:szCs w:val="24"/>
        </w:rPr>
        <w:t xml:space="preserve"> B</w:t>
      </w:r>
      <w:r w:rsidR="00EC1327" w:rsidRPr="00B4168C">
        <w:rPr>
          <w:rFonts w:ascii="Times New Roman" w:hAnsi="Times New Roman" w:cs="Times New Roman"/>
          <w:sz w:val="24"/>
          <w:szCs w:val="24"/>
        </w:rPr>
        <w:t xml:space="preserve">, </w:t>
      </w:r>
      <w:r w:rsidR="002F1C5E" w:rsidRPr="00B4168C">
        <w:rPr>
          <w:rFonts w:ascii="Times New Roman" w:hAnsi="Times New Roman" w:cs="Times New Roman"/>
          <w:sz w:val="24"/>
          <w:szCs w:val="24"/>
        </w:rPr>
        <w:t>2018).</w:t>
      </w:r>
      <w:r w:rsidR="00C57B47">
        <w:rPr>
          <w:rFonts w:ascii="Times New Roman" w:hAnsi="Times New Roman" w:cs="Times New Roman"/>
          <w:sz w:val="24"/>
          <w:szCs w:val="24"/>
        </w:rPr>
        <w:t xml:space="preserve"> </w:t>
      </w:r>
      <w:r w:rsidR="00107E29">
        <w:rPr>
          <w:rFonts w:ascii="Times New Roman" w:hAnsi="Times New Roman" w:cs="Times New Roman"/>
          <w:sz w:val="24"/>
          <w:szCs w:val="24"/>
        </w:rPr>
        <w:t>This</w:t>
      </w:r>
      <w:r w:rsidR="00342C42">
        <w:rPr>
          <w:rFonts w:ascii="Times New Roman" w:hAnsi="Times New Roman" w:cs="Times New Roman"/>
          <w:sz w:val="24"/>
          <w:szCs w:val="24"/>
        </w:rPr>
        <w:t xml:space="preserve"> adds to </w:t>
      </w:r>
      <w:r w:rsidR="006C3C2A">
        <w:rPr>
          <w:rFonts w:ascii="Times New Roman" w:hAnsi="Times New Roman" w:cs="Times New Roman"/>
          <w:sz w:val="24"/>
          <w:szCs w:val="24"/>
        </w:rPr>
        <w:t>Hopper’s (2001)</w:t>
      </w:r>
      <w:r w:rsidR="00342C42">
        <w:rPr>
          <w:rFonts w:ascii="Times New Roman" w:hAnsi="Times New Roman" w:cs="Times New Roman"/>
          <w:sz w:val="24"/>
          <w:szCs w:val="24"/>
        </w:rPr>
        <w:t xml:space="preserve"> notion of social unconscious, and</w:t>
      </w:r>
      <w:r w:rsidR="00107E29">
        <w:rPr>
          <w:rFonts w:ascii="Times New Roman" w:hAnsi="Times New Roman" w:cs="Times New Roman"/>
          <w:sz w:val="24"/>
          <w:szCs w:val="24"/>
        </w:rPr>
        <w:t xml:space="preserve"> links to a wider field of </w:t>
      </w:r>
      <w:r w:rsidR="00107E29" w:rsidRPr="00107E29">
        <w:rPr>
          <w:rFonts w:ascii="Times New Roman" w:hAnsi="Times New Roman" w:cs="Times New Roman"/>
          <w:sz w:val="24"/>
          <w:szCs w:val="24"/>
        </w:rPr>
        <w:t>psychoanalytic</w:t>
      </w:r>
      <w:r w:rsidR="006C3C2A">
        <w:rPr>
          <w:rFonts w:ascii="Times New Roman" w:hAnsi="Times New Roman" w:cs="Times New Roman"/>
          <w:sz w:val="24"/>
          <w:szCs w:val="24"/>
        </w:rPr>
        <w:t>, psychodynamic</w:t>
      </w:r>
      <w:r w:rsidR="00107E29" w:rsidRPr="00107E29">
        <w:rPr>
          <w:rFonts w:ascii="Times New Roman" w:hAnsi="Times New Roman" w:cs="Times New Roman"/>
          <w:sz w:val="24"/>
          <w:szCs w:val="24"/>
        </w:rPr>
        <w:t xml:space="preserve"> </w:t>
      </w:r>
      <w:r w:rsidR="00107E29">
        <w:rPr>
          <w:rFonts w:ascii="Times New Roman" w:hAnsi="Times New Roman" w:cs="Times New Roman"/>
          <w:sz w:val="24"/>
          <w:szCs w:val="24"/>
        </w:rPr>
        <w:t>and</w:t>
      </w:r>
      <w:r w:rsidR="00107E29" w:rsidRPr="00107E29">
        <w:rPr>
          <w:rFonts w:ascii="Times New Roman" w:hAnsi="Times New Roman" w:cs="Times New Roman"/>
          <w:sz w:val="24"/>
          <w:szCs w:val="24"/>
        </w:rPr>
        <w:t xml:space="preserve"> research literature </w:t>
      </w:r>
      <w:r w:rsidR="00107E29">
        <w:rPr>
          <w:rFonts w:ascii="Times New Roman" w:hAnsi="Times New Roman" w:cs="Times New Roman"/>
          <w:sz w:val="24"/>
          <w:szCs w:val="24"/>
        </w:rPr>
        <w:t xml:space="preserve">encompassing </w:t>
      </w:r>
      <w:r w:rsidR="00107E29" w:rsidRPr="00107E29">
        <w:rPr>
          <w:rFonts w:ascii="Times New Roman" w:hAnsi="Times New Roman" w:cs="Times New Roman"/>
          <w:sz w:val="24"/>
          <w:szCs w:val="24"/>
        </w:rPr>
        <w:t>different theorisations of free association</w:t>
      </w:r>
      <w:r w:rsidR="00107E29">
        <w:rPr>
          <w:rFonts w:ascii="Times New Roman" w:hAnsi="Times New Roman" w:cs="Times New Roman"/>
          <w:sz w:val="24"/>
          <w:szCs w:val="24"/>
        </w:rPr>
        <w:t xml:space="preserve">. </w:t>
      </w:r>
      <w:r w:rsidR="00E41BE8">
        <w:rPr>
          <w:rFonts w:ascii="Times New Roman" w:hAnsi="Times New Roman" w:cs="Times New Roman"/>
          <w:sz w:val="24"/>
          <w:szCs w:val="24"/>
        </w:rPr>
        <w:t>Building</w:t>
      </w:r>
      <w:r w:rsidR="00107E29">
        <w:rPr>
          <w:rFonts w:ascii="Times New Roman" w:hAnsi="Times New Roman" w:cs="Times New Roman"/>
          <w:sz w:val="24"/>
          <w:szCs w:val="24"/>
        </w:rPr>
        <w:t xml:space="preserve"> on Sigmund Freud’s initial work, </w:t>
      </w:r>
      <w:r w:rsidR="0040620D">
        <w:rPr>
          <w:rFonts w:ascii="Times New Roman" w:hAnsi="Times New Roman" w:cs="Times New Roman"/>
          <w:sz w:val="24"/>
          <w:szCs w:val="24"/>
        </w:rPr>
        <w:t xml:space="preserve">arguably </w:t>
      </w:r>
      <w:r w:rsidR="00107E29">
        <w:rPr>
          <w:rFonts w:ascii="Times New Roman" w:hAnsi="Times New Roman" w:cs="Times New Roman"/>
          <w:sz w:val="24"/>
          <w:szCs w:val="24"/>
        </w:rPr>
        <w:t xml:space="preserve">at the heart of </w:t>
      </w:r>
      <w:r w:rsidR="0040620D">
        <w:rPr>
          <w:rFonts w:ascii="Times New Roman" w:hAnsi="Times New Roman" w:cs="Times New Roman"/>
          <w:sz w:val="24"/>
          <w:szCs w:val="24"/>
        </w:rPr>
        <w:t xml:space="preserve">all </w:t>
      </w:r>
      <w:r w:rsidR="00107E29">
        <w:rPr>
          <w:rFonts w:ascii="Times New Roman" w:hAnsi="Times New Roman" w:cs="Times New Roman"/>
          <w:sz w:val="24"/>
          <w:szCs w:val="24"/>
        </w:rPr>
        <w:t xml:space="preserve">this literature is the assertion that </w:t>
      </w:r>
      <w:r w:rsidR="00107E29" w:rsidRPr="00107E29">
        <w:rPr>
          <w:rFonts w:ascii="Times New Roman" w:hAnsi="Times New Roman" w:cs="Times New Roman"/>
          <w:sz w:val="24"/>
          <w:szCs w:val="24"/>
        </w:rPr>
        <w:t xml:space="preserve">free association </w:t>
      </w:r>
      <w:r w:rsidR="00107E29">
        <w:rPr>
          <w:rFonts w:ascii="Times New Roman" w:hAnsi="Times New Roman" w:cs="Times New Roman"/>
          <w:sz w:val="24"/>
          <w:szCs w:val="24"/>
        </w:rPr>
        <w:t>presents “</w:t>
      </w:r>
      <w:r w:rsidR="00107E29" w:rsidRPr="00107E29">
        <w:rPr>
          <w:rFonts w:ascii="Times New Roman" w:hAnsi="Times New Roman" w:cs="Times New Roman"/>
          <w:sz w:val="24"/>
          <w:szCs w:val="24"/>
        </w:rPr>
        <w:t>as an indispensable instrument for decoding and interpreting</w:t>
      </w:r>
      <w:r w:rsidR="00107E29">
        <w:rPr>
          <w:rFonts w:ascii="Times New Roman" w:hAnsi="Times New Roman" w:cs="Times New Roman"/>
          <w:sz w:val="24"/>
          <w:szCs w:val="24"/>
        </w:rPr>
        <w:t>”</w:t>
      </w:r>
      <w:r w:rsidR="00107E29" w:rsidRPr="00107E29">
        <w:rPr>
          <w:rFonts w:ascii="Times New Roman" w:hAnsi="Times New Roman" w:cs="Times New Roman"/>
          <w:sz w:val="24"/>
          <w:szCs w:val="24"/>
        </w:rPr>
        <w:t xml:space="preserve"> phenomena </w:t>
      </w:r>
      <w:r w:rsidR="00107E29">
        <w:rPr>
          <w:rFonts w:ascii="Times New Roman" w:hAnsi="Times New Roman" w:cs="Times New Roman"/>
          <w:sz w:val="24"/>
          <w:szCs w:val="24"/>
        </w:rPr>
        <w:t xml:space="preserve">such </w:t>
      </w:r>
      <w:r w:rsidR="00107E29" w:rsidRPr="00107E29">
        <w:rPr>
          <w:rFonts w:ascii="Times New Roman" w:hAnsi="Times New Roman" w:cs="Times New Roman"/>
          <w:sz w:val="24"/>
          <w:szCs w:val="24"/>
        </w:rPr>
        <w:t xml:space="preserve">as </w:t>
      </w:r>
      <w:r w:rsidR="00107E29">
        <w:rPr>
          <w:rFonts w:ascii="Times New Roman" w:hAnsi="Times New Roman" w:cs="Times New Roman"/>
          <w:sz w:val="24"/>
          <w:szCs w:val="24"/>
        </w:rPr>
        <w:t>so</w:t>
      </w:r>
      <w:r w:rsidR="00913EB0">
        <w:rPr>
          <w:rFonts w:ascii="Times New Roman" w:hAnsi="Times New Roman" w:cs="Times New Roman"/>
          <w:sz w:val="24"/>
          <w:szCs w:val="24"/>
        </w:rPr>
        <w:t>c</w:t>
      </w:r>
      <w:r w:rsidR="00107E29">
        <w:rPr>
          <w:rFonts w:ascii="Times New Roman" w:hAnsi="Times New Roman" w:cs="Times New Roman"/>
          <w:sz w:val="24"/>
          <w:szCs w:val="24"/>
        </w:rPr>
        <w:t>ial interactions and dreams</w:t>
      </w:r>
      <w:r w:rsidR="007D4669">
        <w:rPr>
          <w:rFonts w:ascii="Times New Roman" w:hAnsi="Times New Roman" w:cs="Times New Roman"/>
          <w:sz w:val="24"/>
          <w:szCs w:val="24"/>
        </w:rPr>
        <w:t xml:space="preserve"> (</w:t>
      </w:r>
      <w:proofErr w:type="spellStart"/>
      <w:r w:rsidR="007D4669">
        <w:rPr>
          <w:rFonts w:ascii="Times New Roman" w:hAnsi="Times New Roman" w:cs="Times New Roman"/>
          <w:sz w:val="24"/>
          <w:szCs w:val="24"/>
        </w:rPr>
        <w:t>Lothane</w:t>
      </w:r>
      <w:proofErr w:type="spellEnd"/>
      <w:r w:rsidR="007D4669">
        <w:rPr>
          <w:rFonts w:ascii="Times New Roman" w:hAnsi="Times New Roman" w:cs="Times New Roman"/>
          <w:sz w:val="24"/>
          <w:szCs w:val="24"/>
        </w:rPr>
        <w:t xml:space="preserve">, 2018, p. 416). </w:t>
      </w:r>
      <w:r w:rsidR="006C3C2A">
        <w:rPr>
          <w:rFonts w:ascii="Times New Roman" w:hAnsi="Times New Roman" w:cs="Times New Roman"/>
          <w:sz w:val="24"/>
          <w:szCs w:val="24"/>
        </w:rPr>
        <w:t xml:space="preserve">Specifically, this assertion is </w:t>
      </w:r>
      <w:r w:rsidR="00913EB0">
        <w:rPr>
          <w:rFonts w:ascii="Times New Roman" w:hAnsi="Times New Roman" w:cs="Times New Roman"/>
          <w:sz w:val="24"/>
          <w:szCs w:val="24"/>
        </w:rPr>
        <w:t xml:space="preserve">one which </w:t>
      </w:r>
      <w:r w:rsidR="007D4669">
        <w:rPr>
          <w:rFonts w:ascii="Times New Roman" w:hAnsi="Times New Roman" w:cs="Times New Roman"/>
          <w:sz w:val="24"/>
          <w:szCs w:val="24"/>
        </w:rPr>
        <w:t>attracts both consensus</w:t>
      </w:r>
      <w:r w:rsidR="0040620D">
        <w:rPr>
          <w:rFonts w:ascii="Times New Roman" w:hAnsi="Times New Roman" w:cs="Times New Roman"/>
          <w:sz w:val="24"/>
          <w:szCs w:val="24"/>
        </w:rPr>
        <w:t xml:space="preserve"> </w:t>
      </w:r>
      <w:r w:rsidR="00913EB0">
        <w:rPr>
          <w:rFonts w:ascii="Times New Roman" w:hAnsi="Times New Roman" w:cs="Times New Roman"/>
          <w:sz w:val="24"/>
          <w:szCs w:val="24"/>
        </w:rPr>
        <w:t>and</w:t>
      </w:r>
      <w:r w:rsidR="0040620D">
        <w:rPr>
          <w:rFonts w:ascii="Times New Roman" w:hAnsi="Times New Roman" w:cs="Times New Roman"/>
          <w:sz w:val="24"/>
          <w:szCs w:val="24"/>
        </w:rPr>
        <w:t xml:space="preserve"> disagree</w:t>
      </w:r>
      <w:r w:rsidR="00913EB0">
        <w:rPr>
          <w:rFonts w:ascii="Times New Roman" w:hAnsi="Times New Roman" w:cs="Times New Roman"/>
          <w:sz w:val="24"/>
          <w:szCs w:val="24"/>
        </w:rPr>
        <w:t>ment</w:t>
      </w:r>
      <w:r w:rsidR="0040620D">
        <w:rPr>
          <w:rFonts w:ascii="Times New Roman" w:hAnsi="Times New Roman" w:cs="Times New Roman"/>
          <w:sz w:val="24"/>
          <w:szCs w:val="24"/>
        </w:rPr>
        <w:t xml:space="preserve"> </w:t>
      </w:r>
      <w:r w:rsidR="00913EB0">
        <w:rPr>
          <w:rFonts w:ascii="Times New Roman" w:hAnsi="Times New Roman" w:cs="Times New Roman"/>
          <w:sz w:val="24"/>
          <w:szCs w:val="24"/>
        </w:rPr>
        <w:t>to var</w:t>
      </w:r>
      <w:r w:rsidR="007D4669">
        <w:rPr>
          <w:rFonts w:ascii="Times New Roman" w:hAnsi="Times New Roman" w:cs="Times New Roman"/>
          <w:sz w:val="24"/>
          <w:szCs w:val="24"/>
        </w:rPr>
        <w:t>ied</w:t>
      </w:r>
      <w:r w:rsidR="0040620D">
        <w:rPr>
          <w:rFonts w:ascii="Times New Roman" w:hAnsi="Times New Roman" w:cs="Times New Roman"/>
          <w:sz w:val="24"/>
          <w:szCs w:val="24"/>
        </w:rPr>
        <w:t xml:space="preserve"> extents (</w:t>
      </w:r>
      <w:proofErr w:type="spellStart"/>
      <w:r w:rsidR="0040620D">
        <w:rPr>
          <w:rFonts w:ascii="Times New Roman" w:hAnsi="Times New Roman" w:cs="Times New Roman"/>
          <w:sz w:val="24"/>
          <w:szCs w:val="24"/>
        </w:rPr>
        <w:t>Lothane</w:t>
      </w:r>
      <w:proofErr w:type="spellEnd"/>
      <w:r w:rsidR="0040620D">
        <w:rPr>
          <w:rFonts w:ascii="Times New Roman" w:hAnsi="Times New Roman" w:cs="Times New Roman"/>
          <w:sz w:val="24"/>
          <w:szCs w:val="24"/>
        </w:rPr>
        <w:t xml:space="preserve">, 2018). </w:t>
      </w:r>
    </w:p>
    <w:p w14:paraId="424967F1" w14:textId="1D566685" w:rsidR="002A3B0C" w:rsidRPr="00CD34BD" w:rsidRDefault="00342C42" w:rsidP="003B313D">
      <w:pPr>
        <w:tabs>
          <w:tab w:val="left" w:pos="6804"/>
        </w:tabs>
        <w:spacing w:after="0" w:line="276" w:lineRule="auto"/>
        <w:ind w:firstLine="720"/>
        <w:jc w:val="both"/>
        <w:rPr>
          <w:rFonts w:ascii="Arial" w:hAnsi="Arial" w:cs="Arial"/>
          <w:color w:val="202122"/>
          <w:sz w:val="21"/>
          <w:szCs w:val="21"/>
        </w:rPr>
      </w:pPr>
      <w:r>
        <w:rPr>
          <w:rFonts w:ascii="Times New Roman" w:hAnsi="Times New Roman" w:cs="Times New Roman"/>
          <w:sz w:val="24"/>
          <w:szCs w:val="24"/>
        </w:rPr>
        <w:t xml:space="preserve">Free association is ordinarily understood in psychoanalytic and psychosocial research to mean the researcher or participant freely sharing </w:t>
      </w:r>
      <w:r w:rsidRPr="00342C42">
        <w:rPr>
          <w:rFonts w:ascii="Times New Roman" w:hAnsi="Times New Roman" w:cs="Times New Roman"/>
          <w:sz w:val="24"/>
          <w:szCs w:val="24"/>
        </w:rPr>
        <w:t>thoughts</w:t>
      </w:r>
      <w:r>
        <w:rPr>
          <w:rFonts w:ascii="Times New Roman" w:hAnsi="Times New Roman" w:cs="Times New Roman"/>
          <w:sz w:val="24"/>
          <w:szCs w:val="24"/>
        </w:rPr>
        <w:t xml:space="preserve"> without </w:t>
      </w:r>
      <w:r w:rsidR="00190748">
        <w:rPr>
          <w:rFonts w:ascii="Times New Roman" w:hAnsi="Times New Roman" w:cs="Times New Roman"/>
          <w:sz w:val="24"/>
          <w:szCs w:val="24"/>
        </w:rPr>
        <w:t>attempting</w:t>
      </w:r>
      <w:r>
        <w:rPr>
          <w:rFonts w:ascii="Times New Roman" w:hAnsi="Times New Roman" w:cs="Times New Roman"/>
          <w:sz w:val="24"/>
          <w:szCs w:val="24"/>
        </w:rPr>
        <w:t xml:space="preserve"> to edit or </w:t>
      </w:r>
      <w:r w:rsidR="00190748">
        <w:rPr>
          <w:rFonts w:ascii="Times New Roman" w:hAnsi="Times New Roman" w:cs="Times New Roman"/>
          <w:sz w:val="24"/>
          <w:szCs w:val="24"/>
        </w:rPr>
        <w:t>r</w:t>
      </w:r>
      <w:r>
        <w:rPr>
          <w:rFonts w:ascii="Times New Roman" w:hAnsi="Times New Roman" w:cs="Times New Roman"/>
          <w:sz w:val="24"/>
          <w:szCs w:val="24"/>
        </w:rPr>
        <w:t>e</w:t>
      </w:r>
      <w:r w:rsidR="00190748">
        <w:rPr>
          <w:rFonts w:ascii="Times New Roman" w:hAnsi="Times New Roman" w:cs="Times New Roman"/>
          <w:sz w:val="24"/>
          <w:szCs w:val="24"/>
        </w:rPr>
        <w:t>nder</w:t>
      </w:r>
      <w:r>
        <w:rPr>
          <w:rFonts w:ascii="Times New Roman" w:hAnsi="Times New Roman" w:cs="Times New Roman"/>
          <w:sz w:val="24"/>
          <w:szCs w:val="24"/>
        </w:rPr>
        <w:t xml:space="preserve"> them</w:t>
      </w:r>
      <w:r w:rsidRPr="00342C42">
        <w:rPr>
          <w:rFonts w:ascii="Times New Roman" w:hAnsi="Times New Roman" w:cs="Times New Roman"/>
          <w:sz w:val="24"/>
          <w:szCs w:val="24"/>
        </w:rPr>
        <w:t xml:space="preserve"> coherent</w:t>
      </w:r>
      <w:r>
        <w:rPr>
          <w:rFonts w:ascii="Times New Roman" w:hAnsi="Times New Roman" w:cs="Times New Roman"/>
          <w:sz w:val="24"/>
          <w:szCs w:val="24"/>
        </w:rPr>
        <w:t xml:space="preserve"> (</w:t>
      </w:r>
      <w:r w:rsidR="00614A47">
        <w:rPr>
          <w:rFonts w:ascii="Times New Roman" w:hAnsi="Times New Roman" w:cs="Times New Roman"/>
          <w:sz w:val="24"/>
          <w:szCs w:val="24"/>
        </w:rPr>
        <w:t>MacMillan, 2011</w:t>
      </w:r>
      <w:r>
        <w:rPr>
          <w:rFonts w:ascii="Times New Roman" w:hAnsi="Times New Roman" w:cs="Times New Roman"/>
          <w:sz w:val="24"/>
          <w:szCs w:val="24"/>
        </w:rPr>
        <w:t xml:space="preserve">). </w:t>
      </w:r>
      <w:r w:rsidR="00E41BE8">
        <w:rPr>
          <w:rFonts w:ascii="Times New Roman" w:hAnsi="Times New Roman" w:cs="Times New Roman"/>
          <w:sz w:val="24"/>
          <w:szCs w:val="24"/>
        </w:rPr>
        <w:t>Within the literature</w:t>
      </w:r>
      <w:r>
        <w:rPr>
          <w:rFonts w:ascii="Times New Roman" w:hAnsi="Times New Roman" w:cs="Times New Roman"/>
          <w:sz w:val="24"/>
          <w:szCs w:val="24"/>
        </w:rPr>
        <w:t xml:space="preserve"> surrounding this</w:t>
      </w:r>
      <w:r w:rsidR="00E41BE8">
        <w:rPr>
          <w:rFonts w:ascii="Times New Roman" w:hAnsi="Times New Roman" w:cs="Times New Roman"/>
          <w:sz w:val="24"/>
          <w:szCs w:val="24"/>
        </w:rPr>
        <w:t xml:space="preserve">, </w:t>
      </w:r>
      <w:r w:rsidR="00C648DE">
        <w:rPr>
          <w:rFonts w:ascii="Times New Roman" w:hAnsi="Times New Roman" w:cs="Times New Roman"/>
          <w:sz w:val="24"/>
          <w:szCs w:val="24"/>
        </w:rPr>
        <w:t>one should</w:t>
      </w:r>
      <w:r w:rsidR="0040620D">
        <w:rPr>
          <w:rFonts w:ascii="Times New Roman" w:hAnsi="Times New Roman" w:cs="Times New Roman"/>
          <w:sz w:val="24"/>
          <w:szCs w:val="24"/>
        </w:rPr>
        <w:t xml:space="preserve"> </w:t>
      </w:r>
      <w:r w:rsidR="0057074A">
        <w:rPr>
          <w:rFonts w:ascii="Times New Roman" w:hAnsi="Times New Roman" w:cs="Times New Roman"/>
          <w:sz w:val="24"/>
          <w:szCs w:val="24"/>
        </w:rPr>
        <w:t xml:space="preserve">however, </w:t>
      </w:r>
      <w:r w:rsidR="0040620D" w:rsidRPr="003B313D">
        <w:rPr>
          <w:rFonts w:ascii="Times New Roman" w:hAnsi="Times New Roman" w:cs="Times New Roman"/>
          <w:sz w:val="24"/>
          <w:szCs w:val="24"/>
        </w:rPr>
        <w:t xml:space="preserve">discern between </w:t>
      </w:r>
      <w:r w:rsidR="0040620D" w:rsidRPr="008F5471">
        <w:rPr>
          <w:rFonts w:ascii="Times New Roman" w:hAnsi="Times New Roman" w:cs="Times New Roman"/>
          <w:sz w:val="24"/>
          <w:szCs w:val="24"/>
        </w:rPr>
        <w:t>theories</w:t>
      </w:r>
      <w:r w:rsidR="0040620D" w:rsidRPr="001213D2">
        <w:rPr>
          <w:rFonts w:ascii="Times New Roman" w:hAnsi="Times New Roman" w:cs="Times New Roman"/>
          <w:sz w:val="24"/>
          <w:szCs w:val="24"/>
        </w:rPr>
        <w:t xml:space="preserve"> o</w:t>
      </w:r>
      <w:r w:rsidR="0044152F" w:rsidRPr="007851D7">
        <w:rPr>
          <w:rFonts w:ascii="Times New Roman" w:hAnsi="Times New Roman" w:cs="Times New Roman"/>
          <w:sz w:val="24"/>
          <w:szCs w:val="24"/>
        </w:rPr>
        <w:t xml:space="preserve">f </w:t>
      </w:r>
      <w:r w:rsidR="0040620D" w:rsidRPr="007851D7">
        <w:rPr>
          <w:rFonts w:ascii="Times New Roman" w:hAnsi="Times New Roman" w:cs="Times New Roman"/>
          <w:sz w:val="24"/>
          <w:szCs w:val="24"/>
        </w:rPr>
        <w:t>technique</w:t>
      </w:r>
      <w:r w:rsidR="00E41BE8" w:rsidRPr="00190748">
        <w:rPr>
          <w:rFonts w:ascii="Times New Roman" w:hAnsi="Times New Roman" w:cs="Times New Roman"/>
          <w:sz w:val="24"/>
          <w:szCs w:val="24"/>
        </w:rPr>
        <w:t>,</w:t>
      </w:r>
      <w:r w:rsidR="0040620D" w:rsidRPr="00190748">
        <w:rPr>
          <w:rFonts w:ascii="Times New Roman" w:hAnsi="Times New Roman" w:cs="Times New Roman"/>
          <w:sz w:val="24"/>
          <w:szCs w:val="24"/>
        </w:rPr>
        <w:t xml:space="preserve"> and theories of disorder, the latter being relevant</w:t>
      </w:r>
      <w:r w:rsidR="0040620D" w:rsidRPr="00C648DE">
        <w:rPr>
          <w:rFonts w:ascii="Times New Roman" w:hAnsi="Times New Roman" w:cs="Times New Roman"/>
          <w:sz w:val="24"/>
          <w:szCs w:val="24"/>
        </w:rPr>
        <w:t xml:space="preserve"> to mental health practice </w:t>
      </w:r>
      <w:r w:rsidR="0040620D" w:rsidRPr="007377B6">
        <w:rPr>
          <w:rFonts w:ascii="Times New Roman" w:hAnsi="Times New Roman" w:cs="Times New Roman"/>
          <w:sz w:val="24"/>
          <w:szCs w:val="24"/>
        </w:rPr>
        <w:t>(</w:t>
      </w:r>
      <w:proofErr w:type="spellStart"/>
      <w:r w:rsidR="0040620D" w:rsidRPr="00133019">
        <w:rPr>
          <w:rFonts w:ascii="Times New Roman" w:hAnsi="Times New Roman" w:cs="Times New Roman"/>
          <w:sz w:val="24"/>
          <w:szCs w:val="24"/>
        </w:rPr>
        <w:t>Lothane</w:t>
      </w:r>
      <w:proofErr w:type="spellEnd"/>
      <w:r w:rsidR="0040620D" w:rsidRPr="00133019">
        <w:rPr>
          <w:rFonts w:ascii="Times New Roman" w:hAnsi="Times New Roman" w:cs="Times New Roman"/>
          <w:sz w:val="24"/>
          <w:szCs w:val="24"/>
        </w:rPr>
        <w:t xml:space="preserve">, 2018). </w:t>
      </w:r>
      <w:r w:rsidR="00E610C2" w:rsidRPr="00542A0A">
        <w:rPr>
          <w:rFonts w:ascii="Times New Roman" w:hAnsi="Times New Roman" w:cs="Times New Roman"/>
          <w:sz w:val="24"/>
          <w:szCs w:val="24"/>
        </w:rPr>
        <w:t xml:space="preserve">The notion of psychoanalytic unconscious has </w:t>
      </w:r>
      <w:r w:rsidR="00913EB0" w:rsidRPr="00B96E7C">
        <w:rPr>
          <w:rFonts w:ascii="Times New Roman" w:hAnsi="Times New Roman" w:cs="Times New Roman"/>
          <w:sz w:val="24"/>
          <w:szCs w:val="24"/>
        </w:rPr>
        <w:t xml:space="preserve">been </w:t>
      </w:r>
      <w:r w:rsidR="00E610C2" w:rsidRPr="00EA6B10">
        <w:rPr>
          <w:rFonts w:ascii="Times New Roman" w:hAnsi="Times New Roman" w:cs="Times New Roman"/>
          <w:sz w:val="24"/>
          <w:szCs w:val="24"/>
        </w:rPr>
        <w:t xml:space="preserve">increasingly </w:t>
      </w:r>
      <w:r w:rsidR="00E610C2" w:rsidRPr="00CE7437">
        <w:rPr>
          <w:rFonts w:ascii="Times New Roman" w:hAnsi="Times New Roman" w:cs="Times New Roman"/>
          <w:sz w:val="24"/>
          <w:szCs w:val="24"/>
        </w:rPr>
        <w:t>controversia</w:t>
      </w:r>
      <w:r w:rsidR="00A44DB5">
        <w:rPr>
          <w:rFonts w:ascii="Times New Roman" w:hAnsi="Times New Roman" w:cs="Times New Roman"/>
          <w:sz w:val="24"/>
          <w:szCs w:val="24"/>
        </w:rPr>
        <w:t>l</w:t>
      </w:r>
      <w:r w:rsidR="001F4DA9" w:rsidRPr="001C7B6B">
        <w:rPr>
          <w:rFonts w:ascii="Times New Roman" w:hAnsi="Times New Roman" w:cs="Times New Roman"/>
          <w:sz w:val="24"/>
          <w:szCs w:val="24"/>
        </w:rPr>
        <w:t xml:space="preserve">, and therefore is </w:t>
      </w:r>
      <w:r w:rsidR="00913EB0" w:rsidRPr="001C7B6B">
        <w:rPr>
          <w:rFonts w:ascii="Times New Roman" w:hAnsi="Times New Roman" w:cs="Times New Roman"/>
          <w:sz w:val="24"/>
          <w:szCs w:val="24"/>
        </w:rPr>
        <w:t xml:space="preserve">far from </w:t>
      </w:r>
      <w:r w:rsidR="001F4DA9" w:rsidRPr="005A2557">
        <w:rPr>
          <w:rFonts w:ascii="Times New Roman" w:hAnsi="Times New Roman" w:cs="Times New Roman"/>
          <w:sz w:val="24"/>
          <w:szCs w:val="24"/>
        </w:rPr>
        <w:t>uncontested. A</w:t>
      </w:r>
      <w:r w:rsidR="00E610C2" w:rsidRPr="00A44DB5">
        <w:rPr>
          <w:rFonts w:ascii="Times New Roman" w:hAnsi="Times New Roman" w:cs="Times New Roman"/>
          <w:sz w:val="24"/>
          <w:szCs w:val="24"/>
        </w:rPr>
        <w:t>ccording to Hoffman (2006)</w:t>
      </w:r>
      <w:r w:rsidR="001F4DA9" w:rsidRPr="00A44DB5">
        <w:rPr>
          <w:rFonts w:ascii="Times New Roman" w:hAnsi="Times New Roman" w:cs="Times New Roman"/>
          <w:sz w:val="24"/>
          <w:szCs w:val="24"/>
        </w:rPr>
        <w:t>, for instance,</w:t>
      </w:r>
      <w:r w:rsidR="00E610C2" w:rsidRPr="00A44DB5">
        <w:rPr>
          <w:rFonts w:ascii="Times New Roman" w:hAnsi="Times New Roman" w:cs="Times New Roman"/>
          <w:sz w:val="24"/>
          <w:szCs w:val="24"/>
        </w:rPr>
        <w:t xml:space="preserve"> </w:t>
      </w:r>
      <w:r w:rsidR="00913EB0" w:rsidRPr="007A43B6">
        <w:rPr>
          <w:rFonts w:ascii="Times New Roman" w:hAnsi="Times New Roman" w:cs="Times New Roman"/>
          <w:sz w:val="24"/>
          <w:szCs w:val="24"/>
        </w:rPr>
        <w:t xml:space="preserve">scholars suggest it </w:t>
      </w:r>
      <w:r w:rsidR="00E610C2" w:rsidRPr="00B57BED">
        <w:rPr>
          <w:rFonts w:ascii="Times New Roman" w:hAnsi="Times New Roman" w:cs="Times New Roman"/>
          <w:sz w:val="24"/>
          <w:szCs w:val="24"/>
        </w:rPr>
        <w:t xml:space="preserve">can omit and deny the </w:t>
      </w:r>
      <w:r w:rsidR="00E610C2" w:rsidRPr="00D41FB2">
        <w:rPr>
          <w:rFonts w:ascii="Times New Roman" w:hAnsi="Times New Roman" w:cs="Times New Roman"/>
          <w:sz w:val="24"/>
          <w:szCs w:val="24"/>
        </w:rPr>
        <w:t>participant’</w:t>
      </w:r>
      <w:r w:rsidR="00E610C2" w:rsidRPr="0057074A">
        <w:rPr>
          <w:rFonts w:ascii="Times New Roman" w:hAnsi="Times New Roman" w:cs="Times New Roman"/>
          <w:sz w:val="24"/>
          <w:szCs w:val="24"/>
        </w:rPr>
        <w:t>s agency</w:t>
      </w:r>
      <w:r w:rsidR="00E610C2" w:rsidRPr="002A3B0C">
        <w:rPr>
          <w:rFonts w:ascii="Times New Roman" w:hAnsi="Times New Roman" w:cs="Times New Roman"/>
          <w:sz w:val="24"/>
          <w:szCs w:val="24"/>
        </w:rPr>
        <w:t xml:space="preserve">, interpersonal influence, and the participant’s active role in shaping the interaction with the researcher or therapist. </w:t>
      </w:r>
      <w:r w:rsidR="001F4DA9" w:rsidRPr="002A3B0C">
        <w:rPr>
          <w:rFonts w:ascii="Times New Roman" w:hAnsi="Times New Roman" w:cs="Times New Roman"/>
          <w:sz w:val="24"/>
          <w:szCs w:val="24"/>
        </w:rPr>
        <w:t xml:space="preserve">Nonetheless, we </w:t>
      </w:r>
      <w:r w:rsidR="002A3B0C" w:rsidRPr="002A3B0C">
        <w:rPr>
          <w:rFonts w:ascii="Times New Roman" w:hAnsi="Times New Roman" w:cs="Times New Roman"/>
          <w:sz w:val="24"/>
          <w:szCs w:val="24"/>
        </w:rPr>
        <w:t>take up the</w:t>
      </w:r>
      <w:r w:rsidR="001F4DA9" w:rsidRPr="002A3B0C">
        <w:rPr>
          <w:rFonts w:ascii="Times New Roman" w:hAnsi="Times New Roman" w:cs="Times New Roman"/>
          <w:sz w:val="24"/>
          <w:szCs w:val="24"/>
        </w:rPr>
        <w:t xml:space="preserve"> term </w:t>
      </w:r>
      <w:proofErr w:type="spellStart"/>
      <w:r w:rsidR="001F4DA9" w:rsidRPr="002A3B0C">
        <w:rPr>
          <w:rFonts w:ascii="Times New Roman" w:hAnsi="Times New Roman" w:cs="Times New Roman"/>
          <w:sz w:val="24"/>
          <w:szCs w:val="24"/>
        </w:rPr>
        <w:t>psychosocietal</w:t>
      </w:r>
      <w:proofErr w:type="spellEnd"/>
      <w:r w:rsidR="001F4DA9" w:rsidRPr="002A3B0C">
        <w:rPr>
          <w:rFonts w:ascii="Times New Roman" w:hAnsi="Times New Roman" w:cs="Times New Roman"/>
          <w:sz w:val="24"/>
          <w:szCs w:val="24"/>
        </w:rPr>
        <w:t xml:space="preserve"> unconscious to refer </w:t>
      </w:r>
      <w:r w:rsidR="0044152F" w:rsidRPr="002A3B0C">
        <w:rPr>
          <w:rFonts w:ascii="Times New Roman" w:hAnsi="Times New Roman" w:cs="Times New Roman"/>
          <w:sz w:val="24"/>
          <w:szCs w:val="24"/>
        </w:rPr>
        <w:t xml:space="preserve">to the notion that </w:t>
      </w:r>
      <w:r w:rsidR="00913EB0" w:rsidRPr="002A3B0C">
        <w:rPr>
          <w:rFonts w:ascii="Times New Roman" w:hAnsi="Times New Roman" w:cs="Times New Roman"/>
          <w:sz w:val="24"/>
          <w:szCs w:val="24"/>
        </w:rPr>
        <w:t>the</w:t>
      </w:r>
      <w:r w:rsidR="00195D29" w:rsidRPr="002A3B0C">
        <w:rPr>
          <w:rFonts w:ascii="Times New Roman" w:hAnsi="Times New Roman" w:cs="Times New Roman"/>
          <w:sz w:val="24"/>
          <w:szCs w:val="24"/>
        </w:rPr>
        <w:t xml:space="preserve"> unconscious of the</w:t>
      </w:r>
      <w:r w:rsidR="00913EB0" w:rsidRPr="002A3B0C">
        <w:rPr>
          <w:rFonts w:ascii="Times New Roman" w:hAnsi="Times New Roman" w:cs="Times New Roman"/>
          <w:sz w:val="24"/>
          <w:szCs w:val="24"/>
        </w:rPr>
        <w:t xml:space="preserve"> </w:t>
      </w:r>
      <w:r w:rsidR="0044152F" w:rsidRPr="002A3B0C">
        <w:rPr>
          <w:rFonts w:ascii="Times New Roman" w:hAnsi="Times New Roman" w:cs="Times New Roman"/>
          <w:sz w:val="24"/>
          <w:szCs w:val="24"/>
        </w:rPr>
        <w:t>researcher</w:t>
      </w:r>
      <w:r w:rsidR="00913EB0" w:rsidRPr="002A3B0C">
        <w:rPr>
          <w:rFonts w:ascii="Times New Roman" w:hAnsi="Times New Roman" w:cs="Times New Roman"/>
          <w:sz w:val="24"/>
          <w:szCs w:val="24"/>
        </w:rPr>
        <w:t xml:space="preserve"> and participant </w:t>
      </w:r>
      <w:r w:rsidR="00195D29" w:rsidRPr="002A3B0C">
        <w:rPr>
          <w:rFonts w:ascii="Times New Roman" w:hAnsi="Times New Roman" w:cs="Times New Roman"/>
          <w:sz w:val="24"/>
          <w:szCs w:val="24"/>
        </w:rPr>
        <w:t xml:space="preserve">has powerful influence </w:t>
      </w:r>
      <w:r w:rsidR="002A3B0C" w:rsidRPr="002A3B0C">
        <w:rPr>
          <w:rFonts w:ascii="Times New Roman" w:hAnsi="Times New Roman" w:cs="Times New Roman"/>
          <w:sz w:val="24"/>
          <w:szCs w:val="24"/>
        </w:rPr>
        <w:t>(</w:t>
      </w:r>
      <w:r w:rsidR="001213D2">
        <w:rPr>
          <w:rFonts w:ascii="Times New Roman" w:hAnsi="Times New Roman" w:cs="Times New Roman"/>
          <w:sz w:val="24"/>
          <w:szCs w:val="24"/>
        </w:rPr>
        <w:t xml:space="preserve">for an in-depth account of ‘unconscious’ see </w:t>
      </w:r>
      <w:proofErr w:type="spellStart"/>
      <w:r w:rsidR="001213D2" w:rsidRPr="001213D2">
        <w:rPr>
          <w:rFonts w:ascii="Times New Roman" w:hAnsi="Times New Roman" w:cs="Times New Roman"/>
          <w:sz w:val="24"/>
          <w:szCs w:val="24"/>
        </w:rPr>
        <w:t>Bargh</w:t>
      </w:r>
      <w:proofErr w:type="spellEnd"/>
      <w:r w:rsidR="001213D2" w:rsidRPr="001213D2">
        <w:rPr>
          <w:rFonts w:ascii="Times New Roman" w:hAnsi="Times New Roman" w:cs="Times New Roman"/>
          <w:sz w:val="24"/>
          <w:szCs w:val="24"/>
        </w:rPr>
        <w:t xml:space="preserve"> and </w:t>
      </w:r>
      <w:proofErr w:type="spellStart"/>
      <w:r w:rsidR="001213D2" w:rsidRPr="001213D2">
        <w:rPr>
          <w:rFonts w:ascii="Times New Roman" w:hAnsi="Times New Roman" w:cs="Times New Roman"/>
          <w:sz w:val="24"/>
          <w:szCs w:val="24"/>
        </w:rPr>
        <w:t>Morsella</w:t>
      </w:r>
      <w:proofErr w:type="spellEnd"/>
      <w:r w:rsidR="001213D2">
        <w:rPr>
          <w:rFonts w:ascii="Times New Roman" w:hAnsi="Times New Roman" w:cs="Times New Roman"/>
          <w:sz w:val="24"/>
          <w:szCs w:val="24"/>
        </w:rPr>
        <w:t>, 2008</w:t>
      </w:r>
      <w:r w:rsidR="002A3B0C" w:rsidRPr="008F5471">
        <w:rPr>
          <w:rFonts w:ascii="Times New Roman" w:hAnsi="Times New Roman" w:cs="Times New Roman"/>
          <w:sz w:val="24"/>
          <w:szCs w:val="24"/>
        </w:rPr>
        <w:t>)</w:t>
      </w:r>
      <w:r w:rsidR="00195D29" w:rsidRPr="008F5471">
        <w:rPr>
          <w:rFonts w:ascii="Times New Roman" w:hAnsi="Times New Roman" w:cs="Times New Roman"/>
          <w:sz w:val="24"/>
          <w:szCs w:val="24"/>
        </w:rPr>
        <w:t xml:space="preserve"> that is not unwedded to </w:t>
      </w:r>
      <w:r w:rsidR="00195D29" w:rsidRPr="001213D2">
        <w:rPr>
          <w:rFonts w:ascii="Times New Roman" w:hAnsi="Times New Roman" w:cs="Times New Roman"/>
          <w:sz w:val="24"/>
          <w:szCs w:val="24"/>
        </w:rPr>
        <w:t xml:space="preserve">surrounding societal forces such as culture. Of </w:t>
      </w:r>
      <w:r w:rsidR="00195D29" w:rsidRPr="001213D2">
        <w:rPr>
          <w:rFonts w:ascii="Times New Roman" w:hAnsi="Times New Roman" w:cs="Times New Roman"/>
          <w:sz w:val="24"/>
          <w:szCs w:val="24"/>
        </w:rPr>
        <w:lastRenderedPageBreak/>
        <w:t xml:space="preserve">interest for us here, is one aspect </w:t>
      </w:r>
      <w:r w:rsidR="00C648DE">
        <w:rPr>
          <w:rFonts w:ascii="Times New Roman" w:hAnsi="Times New Roman" w:cs="Times New Roman"/>
          <w:sz w:val="24"/>
          <w:szCs w:val="24"/>
        </w:rPr>
        <w:t xml:space="preserve">of the unconscious </w:t>
      </w:r>
      <w:r w:rsidR="00195D29" w:rsidRPr="001213D2">
        <w:rPr>
          <w:rFonts w:ascii="Times New Roman" w:hAnsi="Times New Roman" w:cs="Times New Roman"/>
          <w:sz w:val="24"/>
          <w:szCs w:val="24"/>
        </w:rPr>
        <w:t xml:space="preserve">originally </w:t>
      </w:r>
      <w:r w:rsidR="002A3B0C" w:rsidRPr="001213D2">
        <w:rPr>
          <w:rFonts w:ascii="Times New Roman" w:hAnsi="Times New Roman" w:cs="Times New Roman"/>
          <w:sz w:val="24"/>
          <w:szCs w:val="24"/>
        </w:rPr>
        <w:t>articulated by Anna Freud</w:t>
      </w:r>
      <w:r w:rsidR="002A3B0C" w:rsidRPr="007851D7">
        <w:rPr>
          <w:rFonts w:ascii="Times New Roman" w:hAnsi="Times New Roman" w:cs="Times New Roman"/>
          <w:sz w:val="24"/>
          <w:szCs w:val="24"/>
        </w:rPr>
        <w:t xml:space="preserve"> (1936) (</w:t>
      </w:r>
      <w:r w:rsidR="002A3B0C" w:rsidRPr="00190748">
        <w:rPr>
          <w:rFonts w:ascii="Times New Roman" w:hAnsi="Times New Roman" w:cs="Times New Roman"/>
          <w:sz w:val="24"/>
          <w:szCs w:val="24"/>
        </w:rPr>
        <w:t>through critique of Sigmund</w:t>
      </w:r>
      <w:r w:rsidR="002A3B0C" w:rsidRPr="00C648DE">
        <w:rPr>
          <w:rFonts w:ascii="Times New Roman" w:hAnsi="Times New Roman" w:cs="Times New Roman"/>
          <w:sz w:val="24"/>
          <w:szCs w:val="24"/>
        </w:rPr>
        <w:t>’s work)</w:t>
      </w:r>
      <w:r w:rsidR="00195D29" w:rsidRPr="00C648DE">
        <w:rPr>
          <w:rFonts w:ascii="Times New Roman" w:hAnsi="Times New Roman" w:cs="Times New Roman"/>
          <w:sz w:val="24"/>
          <w:szCs w:val="24"/>
        </w:rPr>
        <w:t xml:space="preserve"> </w:t>
      </w:r>
      <w:r w:rsidR="008F5471">
        <w:rPr>
          <w:rFonts w:ascii="Times New Roman" w:hAnsi="Times New Roman" w:cs="Times New Roman"/>
          <w:sz w:val="24"/>
          <w:szCs w:val="24"/>
        </w:rPr>
        <w:t>known as</w:t>
      </w:r>
      <w:r w:rsidR="00195D29" w:rsidRPr="008F5471">
        <w:rPr>
          <w:rFonts w:ascii="Times New Roman" w:hAnsi="Times New Roman" w:cs="Times New Roman"/>
          <w:sz w:val="24"/>
          <w:szCs w:val="24"/>
        </w:rPr>
        <w:t xml:space="preserve"> </w:t>
      </w:r>
      <w:r w:rsidR="002A3B0C" w:rsidRPr="008F5471">
        <w:rPr>
          <w:rFonts w:ascii="Times New Roman" w:hAnsi="Times New Roman" w:cs="Times New Roman"/>
          <w:sz w:val="24"/>
          <w:szCs w:val="24"/>
        </w:rPr>
        <w:t>‘</w:t>
      </w:r>
      <w:r w:rsidR="00195D29" w:rsidRPr="008F5471">
        <w:rPr>
          <w:rFonts w:ascii="Times New Roman" w:hAnsi="Times New Roman" w:cs="Times New Roman"/>
          <w:sz w:val="24"/>
          <w:szCs w:val="24"/>
        </w:rPr>
        <w:t xml:space="preserve">defence </w:t>
      </w:r>
      <w:proofErr w:type="gramStart"/>
      <w:r w:rsidR="00195D29" w:rsidRPr="008F5471">
        <w:rPr>
          <w:rFonts w:ascii="Times New Roman" w:hAnsi="Times New Roman" w:cs="Times New Roman"/>
          <w:sz w:val="24"/>
          <w:szCs w:val="24"/>
        </w:rPr>
        <w:t>mechanisms</w:t>
      </w:r>
      <w:r w:rsidR="002A3B0C" w:rsidRPr="008F5471">
        <w:rPr>
          <w:rFonts w:ascii="Times New Roman" w:hAnsi="Times New Roman" w:cs="Times New Roman"/>
          <w:sz w:val="24"/>
          <w:szCs w:val="24"/>
        </w:rPr>
        <w:t>’</w:t>
      </w:r>
      <w:proofErr w:type="gramEnd"/>
      <w:r w:rsidR="00195D29" w:rsidRPr="008F5471">
        <w:rPr>
          <w:rFonts w:ascii="Times New Roman" w:hAnsi="Times New Roman" w:cs="Times New Roman"/>
          <w:sz w:val="24"/>
          <w:szCs w:val="24"/>
        </w:rPr>
        <w:t xml:space="preserve">. </w:t>
      </w:r>
      <w:r w:rsidR="002A3B0C" w:rsidRPr="008F5471">
        <w:rPr>
          <w:rFonts w:ascii="Times New Roman" w:hAnsi="Times New Roman" w:cs="Times New Roman"/>
          <w:sz w:val="24"/>
          <w:szCs w:val="24"/>
        </w:rPr>
        <w:t>These defen</w:t>
      </w:r>
      <w:r w:rsidR="002A3B0C" w:rsidRPr="001213D2">
        <w:rPr>
          <w:rFonts w:ascii="Times New Roman" w:hAnsi="Times New Roman" w:cs="Times New Roman"/>
          <w:sz w:val="24"/>
          <w:szCs w:val="24"/>
        </w:rPr>
        <w:t xml:space="preserve">ces have been theorised in many notable works such as </w:t>
      </w:r>
      <w:r w:rsidR="002A3B0C" w:rsidRPr="00CD34BD">
        <w:rPr>
          <w:rFonts w:ascii="Times New Roman" w:hAnsi="Times New Roman" w:cs="Times New Roman"/>
          <w:color w:val="202122"/>
          <w:sz w:val="24"/>
          <w:szCs w:val="24"/>
        </w:rPr>
        <w:t>Cramer (1991) and</w:t>
      </w:r>
      <w:r w:rsidR="002A3B0C" w:rsidRPr="003B313D">
        <w:rPr>
          <w:rFonts w:ascii="Times New Roman" w:hAnsi="Times New Roman" w:cs="Times New Roman"/>
          <w:sz w:val="24"/>
          <w:szCs w:val="24"/>
        </w:rPr>
        <w:t xml:space="preserve"> </w:t>
      </w:r>
      <w:proofErr w:type="spellStart"/>
      <w:r w:rsidR="002A3B0C" w:rsidRPr="00CD34BD">
        <w:rPr>
          <w:rFonts w:ascii="Times New Roman" w:hAnsi="Times New Roman" w:cs="Times New Roman"/>
          <w:color w:val="202122"/>
          <w:sz w:val="24"/>
          <w:szCs w:val="24"/>
        </w:rPr>
        <w:t>Paulhus</w:t>
      </w:r>
      <w:proofErr w:type="spellEnd"/>
      <w:r w:rsidR="002A3B0C" w:rsidRPr="00CD34BD">
        <w:rPr>
          <w:rFonts w:ascii="Times New Roman" w:hAnsi="Times New Roman" w:cs="Times New Roman"/>
          <w:color w:val="202122"/>
          <w:sz w:val="24"/>
          <w:szCs w:val="24"/>
        </w:rPr>
        <w:t xml:space="preserve"> et al. (1997) leading to </w:t>
      </w:r>
      <w:r w:rsidR="008F5471" w:rsidRPr="008F5471">
        <w:rPr>
          <w:rFonts w:ascii="Times New Roman" w:hAnsi="Times New Roman" w:cs="Times New Roman"/>
          <w:color w:val="202122"/>
          <w:sz w:val="24"/>
          <w:szCs w:val="24"/>
        </w:rPr>
        <w:t>tangible</w:t>
      </w:r>
      <w:r w:rsidR="002A3B0C" w:rsidRPr="00CD34BD">
        <w:rPr>
          <w:rFonts w:ascii="Times New Roman" w:hAnsi="Times New Roman" w:cs="Times New Roman"/>
          <w:color w:val="202122"/>
          <w:sz w:val="24"/>
          <w:szCs w:val="24"/>
        </w:rPr>
        <w:t xml:space="preserve"> links to the notion of free association as m</w:t>
      </w:r>
      <w:r w:rsidR="00C648DE">
        <w:rPr>
          <w:rFonts w:ascii="Times New Roman" w:hAnsi="Times New Roman" w:cs="Times New Roman"/>
          <w:color w:val="202122"/>
          <w:sz w:val="24"/>
          <w:szCs w:val="24"/>
        </w:rPr>
        <w:t>ode</w:t>
      </w:r>
      <w:r w:rsidR="002A3B0C" w:rsidRPr="00CD34BD">
        <w:rPr>
          <w:rFonts w:ascii="Times New Roman" w:hAnsi="Times New Roman" w:cs="Times New Roman"/>
          <w:color w:val="202122"/>
          <w:sz w:val="24"/>
          <w:szCs w:val="24"/>
        </w:rPr>
        <w:t xml:space="preserve"> to uncover and understand their </w:t>
      </w:r>
      <w:r w:rsidR="00C648DE">
        <w:rPr>
          <w:rFonts w:ascii="Times New Roman" w:hAnsi="Times New Roman" w:cs="Times New Roman"/>
          <w:color w:val="202122"/>
          <w:sz w:val="24"/>
          <w:szCs w:val="24"/>
        </w:rPr>
        <w:t xml:space="preserve">embedded </w:t>
      </w:r>
      <w:r w:rsidR="002A3B0C" w:rsidRPr="00CD34BD">
        <w:rPr>
          <w:rFonts w:ascii="Times New Roman" w:hAnsi="Times New Roman" w:cs="Times New Roman"/>
          <w:color w:val="202122"/>
          <w:sz w:val="24"/>
          <w:szCs w:val="24"/>
        </w:rPr>
        <w:t>operation.</w:t>
      </w:r>
    </w:p>
    <w:p w14:paraId="097BBEAD" w14:textId="26392FBF" w:rsidR="00F20498" w:rsidRPr="00750851" w:rsidRDefault="00A44DB5" w:rsidP="00CD34BD">
      <w:pPr>
        <w:tabs>
          <w:tab w:val="left" w:pos="6804"/>
        </w:tabs>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W</w:t>
      </w:r>
      <w:r w:rsidR="00E6708D" w:rsidRPr="00B4168C">
        <w:rPr>
          <w:rFonts w:ascii="Times New Roman" w:hAnsi="Times New Roman" w:cs="Times New Roman"/>
          <w:sz w:val="24"/>
          <w:szCs w:val="24"/>
        </w:rPr>
        <w:t xml:space="preserve">e consider that </w:t>
      </w:r>
      <w:r w:rsidR="00195D29">
        <w:rPr>
          <w:rFonts w:ascii="Times New Roman" w:hAnsi="Times New Roman" w:cs="Times New Roman"/>
          <w:sz w:val="24"/>
          <w:szCs w:val="24"/>
        </w:rPr>
        <w:t>the</w:t>
      </w:r>
      <w:r w:rsidR="00195D29" w:rsidRPr="00B4168C">
        <w:rPr>
          <w:rFonts w:ascii="Times New Roman" w:hAnsi="Times New Roman" w:cs="Times New Roman"/>
          <w:sz w:val="24"/>
          <w:szCs w:val="24"/>
        </w:rPr>
        <w:t xml:space="preserve"> </w:t>
      </w:r>
      <w:r w:rsidR="004E3B94" w:rsidRPr="00B4168C">
        <w:rPr>
          <w:rFonts w:ascii="Times New Roman" w:hAnsi="Times New Roman" w:cs="Times New Roman"/>
          <w:sz w:val="24"/>
          <w:szCs w:val="24"/>
        </w:rPr>
        <w:t xml:space="preserve">questions </w:t>
      </w:r>
      <w:r w:rsidR="00195D29">
        <w:rPr>
          <w:rFonts w:ascii="Times New Roman" w:hAnsi="Times New Roman" w:cs="Times New Roman"/>
          <w:sz w:val="24"/>
          <w:szCs w:val="24"/>
        </w:rPr>
        <w:t xml:space="preserve">posed at the outset of the paper </w:t>
      </w:r>
      <w:r w:rsidR="004E3B94" w:rsidRPr="00B4168C">
        <w:rPr>
          <w:rFonts w:ascii="Times New Roman" w:hAnsi="Times New Roman" w:cs="Times New Roman"/>
          <w:sz w:val="24"/>
          <w:szCs w:val="24"/>
        </w:rPr>
        <w:t xml:space="preserve">can </w:t>
      </w:r>
      <w:r w:rsidR="000977E8">
        <w:rPr>
          <w:rFonts w:ascii="Times New Roman" w:hAnsi="Times New Roman" w:cs="Times New Roman"/>
          <w:sz w:val="24"/>
          <w:szCs w:val="24"/>
        </w:rPr>
        <w:t xml:space="preserve">at least </w:t>
      </w:r>
      <w:r w:rsidR="009410FD">
        <w:rPr>
          <w:rFonts w:ascii="Times New Roman" w:hAnsi="Times New Roman" w:cs="Times New Roman"/>
          <w:sz w:val="24"/>
          <w:szCs w:val="24"/>
        </w:rPr>
        <w:t xml:space="preserve">start to </w:t>
      </w:r>
      <w:r w:rsidR="004E3B94" w:rsidRPr="00B4168C">
        <w:rPr>
          <w:rFonts w:ascii="Times New Roman" w:hAnsi="Times New Roman" w:cs="Times New Roman"/>
          <w:sz w:val="24"/>
          <w:szCs w:val="24"/>
        </w:rPr>
        <w:t xml:space="preserve">be </w:t>
      </w:r>
      <w:r w:rsidR="00B166C0">
        <w:rPr>
          <w:rFonts w:ascii="Times New Roman" w:hAnsi="Times New Roman" w:cs="Times New Roman"/>
          <w:sz w:val="24"/>
          <w:szCs w:val="24"/>
        </w:rPr>
        <w:t xml:space="preserve">framed </w:t>
      </w:r>
      <w:r w:rsidR="004E3B94" w:rsidRPr="00B4168C">
        <w:rPr>
          <w:rFonts w:ascii="Times New Roman" w:hAnsi="Times New Roman" w:cs="Times New Roman"/>
          <w:sz w:val="24"/>
          <w:szCs w:val="24"/>
        </w:rPr>
        <w:t xml:space="preserve">in terms of </w:t>
      </w:r>
      <w:r w:rsidR="000977E8">
        <w:rPr>
          <w:rFonts w:ascii="Times New Roman" w:hAnsi="Times New Roman" w:cs="Times New Roman"/>
          <w:sz w:val="24"/>
          <w:szCs w:val="24"/>
        </w:rPr>
        <w:t>detectable</w:t>
      </w:r>
      <w:r w:rsidR="004E3B94" w:rsidRPr="00B4168C">
        <w:rPr>
          <w:rFonts w:ascii="Times New Roman" w:hAnsi="Times New Roman" w:cs="Times New Roman"/>
          <w:sz w:val="24"/>
          <w:szCs w:val="24"/>
        </w:rPr>
        <w:t xml:space="preserve"> internal defences of </w:t>
      </w:r>
      <w:r w:rsidR="00992F3D" w:rsidRPr="00B4168C">
        <w:rPr>
          <w:rFonts w:ascii="Times New Roman" w:hAnsi="Times New Roman" w:cs="Times New Roman"/>
          <w:sz w:val="24"/>
          <w:szCs w:val="24"/>
        </w:rPr>
        <w:t>the</w:t>
      </w:r>
      <w:r w:rsidR="004E3B94" w:rsidRPr="00B4168C">
        <w:rPr>
          <w:rFonts w:ascii="Times New Roman" w:hAnsi="Times New Roman" w:cs="Times New Roman"/>
          <w:sz w:val="24"/>
          <w:szCs w:val="24"/>
        </w:rPr>
        <w:t xml:space="preserve"> ‘defended researcher’ (</w:t>
      </w:r>
      <w:r w:rsidR="00601C6C" w:rsidRPr="00B4168C">
        <w:rPr>
          <w:rFonts w:ascii="Times New Roman" w:hAnsi="Times New Roman" w:cs="Times New Roman"/>
          <w:sz w:val="24"/>
          <w:szCs w:val="24"/>
        </w:rPr>
        <w:t>Author B</w:t>
      </w:r>
      <w:r w:rsidR="00362C6C" w:rsidRPr="00B4168C">
        <w:rPr>
          <w:rFonts w:ascii="Times New Roman" w:hAnsi="Times New Roman" w:cs="Times New Roman"/>
          <w:sz w:val="24"/>
          <w:szCs w:val="24"/>
        </w:rPr>
        <w:t xml:space="preserve"> &amp;</w:t>
      </w:r>
      <w:r w:rsidR="00601C6C" w:rsidRPr="00B4168C">
        <w:rPr>
          <w:rFonts w:ascii="Times New Roman" w:hAnsi="Times New Roman" w:cs="Times New Roman"/>
          <w:sz w:val="24"/>
          <w:szCs w:val="24"/>
        </w:rPr>
        <w:t xml:space="preserve"> Others,</w:t>
      </w:r>
      <w:r w:rsidR="004E3B94" w:rsidRPr="00B4168C">
        <w:rPr>
          <w:rFonts w:ascii="Times New Roman" w:hAnsi="Times New Roman" w:cs="Times New Roman"/>
          <w:sz w:val="24"/>
          <w:szCs w:val="24"/>
        </w:rPr>
        <w:t xml:space="preserve"> 2000).</w:t>
      </w:r>
      <w:r w:rsidR="00C87F97" w:rsidRPr="00C87F97">
        <w:rPr>
          <w:rFonts w:ascii="Times New Roman" w:hAnsi="Times New Roman" w:cs="Times New Roman"/>
          <w:sz w:val="24"/>
          <w:szCs w:val="24"/>
          <w:vertAlign w:val="superscript"/>
        </w:rPr>
        <w:t>1</w:t>
      </w:r>
      <w:r w:rsidR="004E3B94" w:rsidRPr="00B4168C">
        <w:rPr>
          <w:rFonts w:ascii="Times New Roman" w:hAnsi="Times New Roman" w:cs="Times New Roman"/>
          <w:sz w:val="24"/>
          <w:szCs w:val="24"/>
        </w:rPr>
        <w:t xml:space="preserve"> </w:t>
      </w:r>
      <w:r w:rsidR="007F05A4" w:rsidRPr="00B4168C">
        <w:rPr>
          <w:rFonts w:ascii="Times New Roman" w:hAnsi="Times New Roman" w:cs="Times New Roman"/>
          <w:sz w:val="24"/>
          <w:szCs w:val="24"/>
        </w:rPr>
        <w:t>Moving forward, such q</w:t>
      </w:r>
      <w:r w:rsidR="006D276E" w:rsidRPr="00B4168C">
        <w:rPr>
          <w:rFonts w:ascii="Times New Roman" w:hAnsi="Times New Roman" w:cs="Times New Roman"/>
          <w:sz w:val="24"/>
          <w:szCs w:val="24"/>
        </w:rPr>
        <w:t>uestion</w:t>
      </w:r>
      <w:r w:rsidR="00F554E6" w:rsidRPr="00B4168C">
        <w:rPr>
          <w:rFonts w:ascii="Times New Roman" w:hAnsi="Times New Roman" w:cs="Times New Roman"/>
          <w:sz w:val="24"/>
          <w:szCs w:val="24"/>
        </w:rPr>
        <w:t>s</w:t>
      </w:r>
      <w:r w:rsidR="006D276E" w:rsidRPr="00B4168C">
        <w:rPr>
          <w:rFonts w:ascii="Times New Roman" w:hAnsi="Times New Roman" w:cs="Times New Roman"/>
          <w:sz w:val="24"/>
          <w:szCs w:val="24"/>
        </w:rPr>
        <w:t xml:space="preserve"> of how </w:t>
      </w:r>
      <w:r w:rsidR="00F3559D">
        <w:rPr>
          <w:rFonts w:ascii="Times New Roman" w:hAnsi="Times New Roman" w:cs="Times New Roman"/>
          <w:sz w:val="24"/>
          <w:szCs w:val="24"/>
        </w:rPr>
        <w:t>such a</w:t>
      </w:r>
      <w:r w:rsidR="006D276E" w:rsidRPr="00B4168C">
        <w:rPr>
          <w:rFonts w:ascii="Times New Roman" w:hAnsi="Times New Roman" w:cs="Times New Roman"/>
          <w:sz w:val="24"/>
          <w:szCs w:val="24"/>
        </w:rPr>
        <w:t xml:space="preserve"> </w:t>
      </w:r>
      <w:proofErr w:type="spellStart"/>
      <w:r w:rsidR="00286741" w:rsidRPr="00B4168C">
        <w:rPr>
          <w:rFonts w:ascii="Times New Roman" w:hAnsi="Times New Roman" w:cs="Times New Roman"/>
          <w:sz w:val="24"/>
          <w:szCs w:val="24"/>
        </w:rPr>
        <w:t>psychosocietal</w:t>
      </w:r>
      <w:proofErr w:type="spellEnd"/>
      <w:r w:rsidR="00286741" w:rsidRPr="00B4168C">
        <w:rPr>
          <w:rFonts w:ascii="Times New Roman" w:hAnsi="Times New Roman" w:cs="Times New Roman"/>
          <w:sz w:val="24"/>
          <w:szCs w:val="24"/>
        </w:rPr>
        <w:t xml:space="preserve"> </w:t>
      </w:r>
      <w:r w:rsidR="006D276E" w:rsidRPr="00B4168C">
        <w:rPr>
          <w:rFonts w:ascii="Times New Roman" w:hAnsi="Times New Roman" w:cs="Times New Roman"/>
          <w:sz w:val="24"/>
          <w:szCs w:val="24"/>
        </w:rPr>
        <w:t xml:space="preserve">unconscious inevitably interacts with </w:t>
      </w:r>
      <w:r w:rsidR="00757E21">
        <w:rPr>
          <w:rFonts w:ascii="Times New Roman" w:hAnsi="Times New Roman" w:cs="Times New Roman"/>
          <w:sz w:val="24"/>
          <w:szCs w:val="24"/>
        </w:rPr>
        <w:t xml:space="preserve">any </w:t>
      </w:r>
      <w:r w:rsidR="00F8698A" w:rsidRPr="00B4168C">
        <w:rPr>
          <w:rFonts w:ascii="Times New Roman" w:hAnsi="Times New Roman" w:cs="Times New Roman"/>
          <w:sz w:val="24"/>
          <w:szCs w:val="24"/>
        </w:rPr>
        <w:t xml:space="preserve">qualitative </w:t>
      </w:r>
      <w:r w:rsidR="006D276E" w:rsidRPr="00B4168C">
        <w:rPr>
          <w:rFonts w:ascii="Times New Roman" w:hAnsi="Times New Roman" w:cs="Times New Roman"/>
          <w:sz w:val="24"/>
          <w:szCs w:val="24"/>
        </w:rPr>
        <w:t>research process (</w:t>
      </w:r>
      <w:r w:rsidR="00F8698A" w:rsidRPr="00B4168C">
        <w:rPr>
          <w:rFonts w:ascii="Times New Roman" w:hAnsi="Times New Roman" w:cs="Times New Roman"/>
          <w:sz w:val="24"/>
          <w:szCs w:val="24"/>
        </w:rPr>
        <w:t>Clarke, 2002</w:t>
      </w:r>
      <w:r w:rsidR="006D276E" w:rsidRPr="00B4168C">
        <w:rPr>
          <w:rFonts w:ascii="Times New Roman" w:hAnsi="Times New Roman" w:cs="Times New Roman"/>
          <w:sz w:val="24"/>
          <w:szCs w:val="24"/>
        </w:rPr>
        <w:t>), will</w:t>
      </w:r>
      <w:r w:rsidR="003C61E1" w:rsidRPr="00B4168C">
        <w:rPr>
          <w:rFonts w:ascii="Times New Roman" w:hAnsi="Times New Roman" w:cs="Times New Roman"/>
          <w:sz w:val="24"/>
          <w:szCs w:val="24"/>
        </w:rPr>
        <w:t xml:space="preserve"> continue to</w:t>
      </w:r>
      <w:r w:rsidR="006D276E" w:rsidRPr="00B4168C">
        <w:rPr>
          <w:rFonts w:ascii="Times New Roman" w:hAnsi="Times New Roman" w:cs="Times New Roman"/>
          <w:sz w:val="24"/>
          <w:szCs w:val="24"/>
        </w:rPr>
        <w:t xml:space="preserve"> be</w:t>
      </w:r>
      <w:r w:rsidR="00DC74FB" w:rsidRPr="00B4168C">
        <w:rPr>
          <w:rFonts w:ascii="Times New Roman" w:hAnsi="Times New Roman" w:cs="Times New Roman"/>
          <w:sz w:val="24"/>
          <w:szCs w:val="24"/>
        </w:rPr>
        <w:t xml:space="preserve"> </w:t>
      </w:r>
      <w:r w:rsidR="003E6B32" w:rsidRPr="00B4168C">
        <w:rPr>
          <w:rFonts w:ascii="Times New Roman" w:hAnsi="Times New Roman" w:cs="Times New Roman"/>
          <w:sz w:val="24"/>
          <w:szCs w:val="24"/>
        </w:rPr>
        <w:t>of</w:t>
      </w:r>
      <w:r w:rsidR="006D276E" w:rsidRPr="00B4168C">
        <w:rPr>
          <w:rFonts w:ascii="Times New Roman" w:hAnsi="Times New Roman" w:cs="Times New Roman"/>
          <w:sz w:val="24"/>
          <w:szCs w:val="24"/>
        </w:rPr>
        <w:t xml:space="preserve"> particular interest</w:t>
      </w:r>
      <w:r w:rsidR="00CA3E9B">
        <w:rPr>
          <w:rFonts w:ascii="Times New Roman" w:hAnsi="Times New Roman" w:cs="Times New Roman"/>
          <w:sz w:val="24"/>
          <w:szCs w:val="24"/>
        </w:rPr>
        <w:t xml:space="preserve"> to question</w:t>
      </w:r>
      <w:r w:rsidR="006D276E" w:rsidRPr="00B4168C">
        <w:rPr>
          <w:rFonts w:ascii="Times New Roman" w:hAnsi="Times New Roman" w:cs="Times New Roman"/>
          <w:sz w:val="24"/>
          <w:szCs w:val="24"/>
        </w:rPr>
        <w:t>.</w:t>
      </w:r>
      <w:r w:rsidR="004E3B94" w:rsidRPr="00B4168C">
        <w:rPr>
          <w:rFonts w:ascii="Times New Roman" w:hAnsi="Times New Roman" w:cs="Times New Roman"/>
          <w:sz w:val="24"/>
          <w:szCs w:val="24"/>
        </w:rPr>
        <w:t xml:space="preserve"> </w:t>
      </w:r>
      <w:r w:rsidR="00F554E6" w:rsidRPr="00B4168C">
        <w:rPr>
          <w:rFonts w:ascii="Times New Roman" w:hAnsi="Times New Roman" w:cs="Times New Roman"/>
          <w:sz w:val="24"/>
          <w:szCs w:val="24"/>
        </w:rPr>
        <w:t>More specifically,</w:t>
      </w:r>
      <w:r w:rsidR="006D7AED" w:rsidRPr="00B4168C">
        <w:rPr>
          <w:rFonts w:ascii="Times New Roman" w:hAnsi="Times New Roman" w:cs="Times New Roman"/>
          <w:sz w:val="24"/>
          <w:szCs w:val="24"/>
        </w:rPr>
        <w:t xml:space="preserve"> this paper presents </w:t>
      </w:r>
      <w:r w:rsidR="00BC4937" w:rsidRPr="00B4168C">
        <w:rPr>
          <w:rFonts w:ascii="Times New Roman" w:hAnsi="Times New Roman" w:cs="Times New Roman"/>
          <w:sz w:val="24"/>
          <w:szCs w:val="24"/>
        </w:rPr>
        <w:t xml:space="preserve">data showing </w:t>
      </w:r>
      <w:r w:rsidR="00AC77FC" w:rsidRPr="00B4168C">
        <w:rPr>
          <w:rFonts w:ascii="Times New Roman" w:hAnsi="Times New Roman" w:cs="Times New Roman"/>
          <w:sz w:val="24"/>
          <w:szCs w:val="24"/>
        </w:rPr>
        <w:t>threats to sufficient objectivity</w:t>
      </w:r>
      <w:r w:rsidR="00B82040" w:rsidRPr="00B4168C">
        <w:rPr>
          <w:rFonts w:ascii="Times New Roman" w:hAnsi="Times New Roman" w:cs="Times New Roman"/>
          <w:sz w:val="24"/>
          <w:szCs w:val="24"/>
        </w:rPr>
        <w:t xml:space="preserve"> as found in a PhD and in an </w:t>
      </w:r>
      <w:r w:rsidR="00FA5D9F" w:rsidRPr="00B4168C">
        <w:rPr>
          <w:rFonts w:ascii="Times New Roman" w:hAnsi="Times New Roman" w:cs="Times New Roman"/>
          <w:sz w:val="24"/>
          <w:szCs w:val="24"/>
        </w:rPr>
        <w:t xml:space="preserve">arising </w:t>
      </w:r>
      <w:r w:rsidR="00B82040" w:rsidRPr="00B4168C">
        <w:rPr>
          <w:rFonts w:ascii="Times New Roman" w:hAnsi="Times New Roman" w:cs="Times New Roman"/>
          <w:sz w:val="24"/>
          <w:szCs w:val="24"/>
        </w:rPr>
        <w:t>article</w:t>
      </w:r>
      <w:r w:rsidR="00726F01" w:rsidRPr="00B4168C">
        <w:rPr>
          <w:rFonts w:ascii="Times New Roman" w:hAnsi="Times New Roman" w:cs="Times New Roman"/>
          <w:sz w:val="24"/>
          <w:szCs w:val="24"/>
        </w:rPr>
        <w:t>. It</w:t>
      </w:r>
      <w:r w:rsidR="000630CF" w:rsidRPr="00B4168C">
        <w:rPr>
          <w:rFonts w:ascii="Times New Roman" w:hAnsi="Times New Roman" w:cs="Times New Roman"/>
          <w:sz w:val="24"/>
          <w:szCs w:val="24"/>
        </w:rPr>
        <w:t xml:space="preserve"> </w:t>
      </w:r>
      <w:r w:rsidR="00BC4937" w:rsidRPr="00B4168C">
        <w:rPr>
          <w:rFonts w:ascii="Times New Roman" w:hAnsi="Times New Roman" w:cs="Times New Roman"/>
          <w:sz w:val="24"/>
          <w:szCs w:val="24"/>
        </w:rPr>
        <w:t xml:space="preserve">theorises </w:t>
      </w:r>
      <w:r w:rsidR="000630CF" w:rsidRPr="00B4168C">
        <w:rPr>
          <w:rFonts w:ascii="Times New Roman" w:hAnsi="Times New Roman" w:cs="Times New Roman"/>
          <w:sz w:val="24"/>
          <w:szCs w:val="24"/>
        </w:rPr>
        <w:t>using the concept of</w:t>
      </w:r>
      <w:r w:rsidR="001C229E" w:rsidRPr="00B4168C">
        <w:rPr>
          <w:rFonts w:ascii="Times New Roman" w:hAnsi="Times New Roman" w:cs="Times New Roman"/>
          <w:sz w:val="24"/>
          <w:szCs w:val="24"/>
        </w:rPr>
        <w:t xml:space="preserve"> the subjectivity of researchers as </w:t>
      </w:r>
      <w:r w:rsidR="000630CF" w:rsidRPr="00B4168C">
        <w:rPr>
          <w:rFonts w:ascii="Times New Roman" w:hAnsi="Times New Roman" w:cs="Times New Roman"/>
          <w:sz w:val="24"/>
          <w:szCs w:val="24"/>
        </w:rPr>
        <w:t>dated</w:t>
      </w:r>
      <w:r w:rsidR="00726F01" w:rsidRPr="00B4168C">
        <w:rPr>
          <w:rFonts w:ascii="Times New Roman" w:hAnsi="Times New Roman" w:cs="Times New Roman"/>
          <w:sz w:val="24"/>
          <w:szCs w:val="24"/>
        </w:rPr>
        <w:t>,</w:t>
      </w:r>
      <w:r w:rsidR="000630CF" w:rsidRPr="00B4168C">
        <w:rPr>
          <w:rFonts w:ascii="Times New Roman" w:hAnsi="Times New Roman" w:cs="Times New Roman"/>
          <w:sz w:val="24"/>
          <w:szCs w:val="24"/>
        </w:rPr>
        <w:t xml:space="preserve"> </w:t>
      </w:r>
      <w:proofErr w:type="gramStart"/>
      <w:r w:rsidR="000630CF" w:rsidRPr="00B4168C">
        <w:rPr>
          <w:rFonts w:ascii="Times New Roman" w:hAnsi="Times New Roman" w:cs="Times New Roman"/>
          <w:sz w:val="24"/>
          <w:szCs w:val="24"/>
        </w:rPr>
        <w:t>situated</w:t>
      </w:r>
      <w:proofErr w:type="gramEnd"/>
      <w:r w:rsidR="000630CF" w:rsidRPr="00B4168C">
        <w:rPr>
          <w:rFonts w:ascii="Times New Roman" w:hAnsi="Times New Roman" w:cs="Times New Roman"/>
          <w:sz w:val="24"/>
          <w:szCs w:val="24"/>
        </w:rPr>
        <w:t xml:space="preserve"> </w:t>
      </w:r>
      <w:r w:rsidR="001C229E" w:rsidRPr="00B4168C">
        <w:rPr>
          <w:rFonts w:ascii="Times New Roman" w:hAnsi="Times New Roman" w:cs="Times New Roman"/>
          <w:sz w:val="24"/>
          <w:szCs w:val="24"/>
        </w:rPr>
        <w:t xml:space="preserve">and </w:t>
      </w:r>
      <w:r w:rsidR="000630CF" w:rsidRPr="00B4168C">
        <w:rPr>
          <w:rFonts w:ascii="Times New Roman" w:hAnsi="Times New Roman" w:cs="Times New Roman"/>
          <w:sz w:val="24"/>
          <w:szCs w:val="24"/>
        </w:rPr>
        <w:t>defended</w:t>
      </w:r>
      <w:r w:rsidR="00726F01" w:rsidRPr="00B4168C">
        <w:rPr>
          <w:rFonts w:ascii="Times New Roman" w:hAnsi="Times New Roman" w:cs="Times New Roman"/>
          <w:sz w:val="24"/>
          <w:szCs w:val="24"/>
        </w:rPr>
        <w:t xml:space="preserve"> (</w:t>
      </w:r>
      <w:r w:rsidR="009B187E" w:rsidRPr="00B4168C">
        <w:rPr>
          <w:rFonts w:ascii="Times New Roman" w:hAnsi="Times New Roman" w:cs="Times New Roman"/>
          <w:sz w:val="24"/>
          <w:szCs w:val="24"/>
        </w:rPr>
        <w:t>Author</w:t>
      </w:r>
      <w:r w:rsidR="00134960" w:rsidRPr="00B4168C">
        <w:rPr>
          <w:rFonts w:ascii="Times New Roman" w:hAnsi="Times New Roman" w:cs="Times New Roman"/>
          <w:sz w:val="24"/>
          <w:szCs w:val="24"/>
        </w:rPr>
        <w:t xml:space="preserve"> B</w:t>
      </w:r>
      <w:r w:rsidR="00726F01" w:rsidRPr="00B4168C">
        <w:rPr>
          <w:rFonts w:ascii="Times New Roman" w:hAnsi="Times New Roman" w:cs="Times New Roman"/>
          <w:sz w:val="24"/>
          <w:szCs w:val="24"/>
        </w:rPr>
        <w:t>, 20</w:t>
      </w:r>
      <w:r w:rsidR="00905BAA" w:rsidRPr="00B4168C">
        <w:rPr>
          <w:rFonts w:ascii="Times New Roman" w:hAnsi="Times New Roman" w:cs="Times New Roman"/>
          <w:sz w:val="24"/>
          <w:szCs w:val="24"/>
        </w:rPr>
        <w:t>20</w:t>
      </w:r>
      <w:r w:rsidR="00726F01" w:rsidRPr="00B4168C">
        <w:rPr>
          <w:rFonts w:ascii="Times New Roman" w:hAnsi="Times New Roman" w:cs="Times New Roman"/>
          <w:sz w:val="24"/>
          <w:szCs w:val="24"/>
        </w:rPr>
        <w:t xml:space="preserve">; </w:t>
      </w:r>
      <w:r w:rsidR="00601C6C" w:rsidRPr="00B4168C">
        <w:rPr>
          <w:rFonts w:ascii="Times New Roman" w:hAnsi="Times New Roman" w:cs="Times New Roman"/>
          <w:sz w:val="24"/>
          <w:szCs w:val="24"/>
        </w:rPr>
        <w:t xml:space="preserve">Author B </w:t>
      </w:r>
      <w:r w:rsidR="00362C6C" w:rsidRPr="00B4168C">
        <w:rPr>
          <w:rFonts w:ascii="Times New Roman" w:hAnsi="Times New Roman" w:cs="Times New Roman"/>
          <w:sz w:val="24"/>
          <w:szCs w:val="24"/>
        </w:rPr>
        <w:t>&amp;</w:t>
      </w:r>
      <w:r w:rsidR="00601C6C" w:rsidRPr="00B4168C">
        <w:rPr>
          <w:rFonts w:ascii="Times New Roman" w:hAnsi="Times New Roman" w:cs="Times New Roman"/>
          <w:sz w:val="24"/>
          <w:szCs w:val="24"/>
        </w:rPr>
        <w:t xml:space="preserve"> Others, </w:t>
      </w:r>
      <w:r w:rsidR="00726F01" w:rsidRPr="00B4168C">
        <w:rPr>
          <w:rFonts w:ascii="Times New Roman" w:hAnsi="Times New Roman" w:cs="Times New Roman"/>
          <w:sz w:val="24"/>
          <w:szCs w:val="24"/>
        </w:rPr>
        <w:t xml:space="preserve">2000). </w:t>
      </w:r>
      <w:r w:rsidR="00667F97" w:rsidRPr="00B4168C">
        <w:rPr>
          <w:rFonts w:ascii="Times New Roman" w:hAnsi="Times New Roman" w:cs="Times New Roman"/>
          <w:sz w:val="24"/>
          <w:szCs w:val="24"/>
        </w:rPr>
        <w:t>For the sake of convenience</w:t>
      </w:r>
      <w:r w:rsidR="00960BED" w:rsidRPr="00B4168C">
        <w:rPr>
          <w:rFonts w:ascii="Times New Roman" w:hAnsi="Times New Roman" w:cs="Times New Roman"/>
          <w:sz w:val="24"/>
          <w:szCs w:val="24"/>
        </w:rPr>
        <w:t>,</w:t>
      </w:r>
      <w:r w:rsidR="00667F97" w:rsidRPr="00B4168C">
        <w:rPr>
          <w:rFonts w:ascii="Times New Roman" w:hAnsi="Times New Roman" w:cs="Times New Roman"/>
          <w:sz w:val="24"/>
          <w:szCs w:val="24"/>
        </w:rPr>
        <w:t xml:space="preserve"> it is focused on the case</w:t>
      </w:r>
      <w:r w:rsidR="00D91B43" w:rsidRPr="00B4168C">
        <w:rPr>
          <w:rFonts w:ascii="Times New Roman" w:hAnsi="Times New Roman" w:cs="Times New Roman"/>
          <w:sz w:val="24"/>
          <w:szCs w:val="24"/>
        </w:rPr>
        <w:t xml:space="preserve"> s</w:t>
      </w:r>
      <w:r w:rsidR="00667F97" w:rsidRPr="00B4168C">
        <w:rPr>
          <w:rFonts w:ascii="Times New Roman" w:hAnsi="Times New Roman" w:cs="Times New Roman"/>
          <w:sz w:val="24"/>
          <w:szCs w:val="24"/>
        </w:rPr>
        <w:t>tudy of a particular individual (</w:t>
      </w:r>
      <w:r w:rsidR="00B06EED" w:rsidRPr="00B4168C">
        <w:rPr>
          <w:rFonts w:ascii="Times New Roman" w:hAnsi="Times New Roman" w:cs="Times New Roman"/>
          <w:sz w:val="24"/>
          <w:szCs w:val="24"/>
        </w:rPr>
        <w:t>hereafter referred to as ‘</w:t>
      </w:r>
      <w:r w:rsidR="00667F97" w:rsidRPr="00B4168C">
        <w:rPr>
          <w:rFonts w:ascii="Times New Roman" w:hAnsi="Times New Roman" w:cs="Times New Roman"/>
          <w:sz w:val="24"/>
          <w:szCs w:val="24"/>
        </w:rPr>
        <w:t>Ao</w:t>
      </w:r>
      <w:r w:rsidR="00960BED" w:rsidRPr="00B4168C">
        <w:rPr>
          <w:rFonts w:ascii="Times New Roman" w:hAnsi="Times New Roman" w:cs="Times New Roman"/>
          <w:sz w:val="24"/>
          <w:szCs w:val="24"/>
        </w:rPr>
        <w:t>if</w:t>
      </w:r>
      <w:r w:rsidR="00667F97" w:rsidRPr="00B4168C">
        <w:rPr>
          <w:rFonts w:ascii="Times New Roman" w:hAnsi="Times New Roman" w:cs="Times New Roman"/>
          <w:sz w:val="24"/>
          <w:szCs w:val="24"/>
        </w:rPr>
        <w:t>e</w:t>
      </w:r>
      <w:r w:rsidR="00B06EED" w:rsidRPr="00B4168C">
        <w:rPr>
          <w:rFonts w:ascii="Times New Roman" w:hAnsi="Times New Roman" w:cs="Times New Roman"/>
          <w:sz w:val="24"/>
          <w:szCs w:val="24"/>
        </w:rPr>
        <w:t>’</w:t>
      </w:r>
      <w:r w:rsidR="00667F97" w:rsidRPr="00B4168C">
        <w:rPr>
          <w:rFonts w:ascii="Times New Roman" w:hAnsi="Times New Roman" w:cs="Times New Roman"/>
          <w:sz w:val="24"/>
          <w:szCs w:val="24"/>
        </w:rPr>
        <w:t>) to be found within the PhD</w:t>
      </w:r>
      <w:r w:rsidR="000630CF" w:rsidRPr="00B4168C">
        <w:rPr>
          <w:rFonts w:ascii="Times New Roman" w:hAnsi="Times New Roman" w:cs="Times New Roman"/>
          <w:sz w:val="24"/>
          <w:szCs w:val="24"/>
        </w:rPr>
        <w:t xml:space="preserve">, </w:t>
      </w:r>
      <w:r w:rsidR="00726F01" w:rsidRPr="00B4168C">
        <w:rPr>
          <w:rFonts w:ascii="Times New Roman" w:hAnsi="Times New Roman" w:cs="Times New Roman"/>
          <w:sz w:val="24"/>
          <w:szCs w:val="24"/>
        </w:rPr>
        <w:t>and</w:t>
      </w:r>
      <w:r w:rsidR="00D91B43" w:rsidRPr="00B4168C">
        <w:rPr>
          <w:rFonts w:ascii="Times New Roman" w:hAnsi="Times New Roman" w:cs="Times New Roman"/>
          <w:sz w:val="24"/>
          <w:szCs w:val="24"/>
        </w:rPr>
        <w:t xml:space="preserve"> </w:t>
      </w:r>
      <w:r w:rsidR="000630CF" w:rsidRPr="00B4168C">
        <w:rPr>
          <w:rFonts w:ascii="Times New Roman" w:hAnsi="Times New Roman" w:cs="Times New Roman"/>
          <w:sz w:val="24"/>
          <w:szCs w:val="24"/>
        </w:rPr>
        <w:t>later</w:t>
      </w:r>
      <w:r w:rsidR="00BC4937" w:rsidRPr="00B4168C">
        <w:rPr>
          <w:rFonts w:ascii="Times New Roman" w:hAnsi="Times New Roman" w:cs="Times New Roman"/>
          <w:sz w:val="24"/>
          <w:szCs w:val="24"/>
        </w:rPr>
        <w:t xml:space="preserve"> </w:t>
      </w:r>
      <w:r w:rsidR="00AC10B5" w:rsidRPr="00B4168C">
        <w:rPr>
          <w:rFonts w:ascii="Times New Roman" w:hAnsi="Times New Roman" w:cs="Times New Roman"/>
          <w:sz w:val="24"/>
          <w:szCs w:val="24"/>
        </w:rPr>
        <w:t>condensed into a published article.</w:t>
      </w:r>
      <w:r w:rsidR="00E75834" w:rsidRPr="00B4168C">
        <w:rPr>
          <w:rFonts w:ascii="Times New Roman" w:hAnsi="Times New Roman" w:cs="Times New Roman"/>
          <w:sz w:val="24"/>
          <w:szCs w:val="24"/>
        </w:rPr>
        <w:t xml:space="preserve"> </w:t>
      </w:r>
      <w:r w:rsidR="00CA3E9B">
        <w:rPr>
          <w:rFonts w:ascii="Times New Roman" w:hAnsi="Times New Roman" w:cs="Times New Roman"/>
          <w:sz w:val="24"/>
          <w:szCs w:val="24"/>
        </w:rPr>
        <w:t xml:space="preserve">Participant consent forms and information sheets permitted peer-audit as an aspect of BNIM and all reviewed private materials were anonymised. </w:t>
      </w:r>
      <w:r w:rsidR="00A43EE9" w:rsidRPr="000C596B">
        <w:rPr>
          <w:rFonts w:ascii="Times New Roman" w:hAnsi="Times New Roman" w:cs="Times New Roman"/>
          <w:sz w:val="24"/>
          <w:szCs w:val="24"/>
        </w:rPr>
        <w:t>The research base of t</w:t>
      </w:r>
      <w:r w:rsidR="00901F9A" w:rsidRPr="00750851">
        <w:rPr>
          <w:rFonts w:ascii="Times New Roman" w:hAnsi="Times New Roman" w:cs="Times New Roman"/>
          <w:sz w:val="24"/>
          <w:szCs w:val="24"/>
        </w:rPr>
        <w:t xml:space="preserve">his article </w:t>
      </w:r>
      <w:r w:rsidR="00A43EE9" w:rsidRPr="00750851">
        <w:rPr>
          <w:rFonts w:ascii="Times New Roman" w:hAnsi="Times New Roman" w:cs="Times New Roman"/>
          <w:sz w:val="24"/>
          <w:szCs w:val="24"/>
        </w:rPr>
        <w:t xml:space="preserve">is </w:t>
      </w:r>
    </w:p>
    <w:p w14:paraId="7CE4E0B9" w14:textId="77777777" w:rsidR="00471322" w:rsidRPr="00750851" w:rsidRDefault="00471322" w:rsidP="00D56051">
      <w:pPr>
        <w:spacing w:after="0" w:line="276" w:lineRule="auto"/>
        <w:jc w:val="both"/>
        <w:rPr>
          <w:rFonts w:ascii="Times New Roman" w:hAnsi="Times New Roman" w:cs="Times New Roman"/>
          <w:sz w:val="24"/>
          <w:szCs w:val="24"/>
        </w:rPr>
      </w:pPr>
    </w:p>
    <w:p w14:paraId="462FCB73" w14:textId="367E8FDF" w:rsidR="00750851" w:rsidRPr="00CD34BD" w:rsidRDefault="00901F9A" w:rsidP="00CD34BD">
      <w:pPr>
        <w:pStyle w:val="ListParagraph"/>
        <w:numPr>
          <w:ilvl w:val="0"/>
          <w:numId w:val="15"/>
        </w:numPr>
        <w:rPr>
          <w:rFonts w:ascii="Times New Roman" w:hAnsi="Times New Roman" w:cs="Times New Roman"/>
          <w:sz w:val="24"/>
          <w:szCs w:val="24"/>
        </w:rPr>
      </w:pPr>
      <w:r w:rsidRPr="00CD34BD">
        <w:rPr>
          <w:rFonts w:ascii="Times New Roman" w:hAnsi="Times New Roman" w:cs="Times New Roman"/>
          <w:sz w:val="24"/>
          <w:szCs w:val="24"/>
        </w:rPr>
        <w:t xml:space="preserve">the </w:t>
      </w:r>
      <w:r w:rsidRPr="001F2DDC">
        <w:rPr>
          <w:rFonts w:ascii="Times New Roman" w:hAnsi="Times New Roman" w:cs="Times New Roman"/>
          <w:sz w:val="24"/>
          <w:szCs w:val="24"/>
        </w:rPr>
        <w:t>published</w:t>
      </w:r>
      <w:r w:rsidR="00667F97" w:rsidRPr="001F2DDC">
        <w:rPr>
          <w:rFonts w:ascii="Times New Roman" w:hAnsi="Times New Roman" w:cs="Times New Roman"/>
          <w:sz w:val="24"/>
          <w:szCs w:val="24"/>
        </w:rPr>
        <w:t xml:space="preserve"> account</w:t>
      </w:r>
      <w:r w:rsidR="00B82040" w:rsidRPr="001F2DDC">
        <w:rPr>
          <w:rFonts w:ascii="Times New Roman" w:hAnsi="Times New Roman" w:cs="Times New Roman"/>
          <w:sz w:val="24"/>
          <w:szCs w:val="24"/>
        </w:rPr>
        <w:t>s</w:t>
      </w:r>
      <w:r w:rsidR="00667F97" w:rsidRPr="001F2DDC">
        <w:rPr>
          <w:rFonts w:ascii="Times New Roman" w:hAnsi="Times New Roman" w:cs="Times New Roman"/>
          <w:sz w:val="24"/>
          <w:szCs w:val="24"/>
        </w:rPr>
        <w:t xml:space="preserve"> </w:t>
      </w:r>
      <w:r w:rsidR="00750851" w:rsidRPr="00CD34BD">
        <w:rPr>
          <w:rFonts w:ascii="Times New Roman" w:hAnsi="Times New Roman" w:cs="Times New Roman"/>
          <w:sz w:val="24"/>
          <w:szCs w:val="24"/>
        </w:rPr>
        <w:t>of</w:t>
      </w:r>
      <w:r w:rsidR="000C4503" w:rsidRPr="001F2DDC">
        <w:rPr>
          <w:rFonts w:ascii="Times New Roman" w:hAnsi="Times New Roman" w:cs="Times New Roman"/>
          <w:sz w:val="24"/>
          <w:szCs w:val="24"/>
        </w:rPr>
        <w:t xml:space="preserve"> the PhD</w:t>
      </w:r>
      <w:r w:rsidR="00B82040" w:rsidRPr="001F2DDC">
        <w:rPr>
          <w:rFonts w:ascii="Times New Roman" w:hAnsi="Times New Roman" w:cs="Times New Roman"/>
          <w:sz w:val="24"/>
          <w:szCs w:val="24"/>
        </w:rPr>
        <w:t xml:space="preserve"> </w:t>
      </w:r>
      <w:r w:rsidR="00FA5D9F" w:rsidRPr="001F2DDC">
        <w:rPr>
          <w:rFonts w:ascii="Times New Roman" w:hAnsi="Times New Roman" w:cs="Times New Roman"/>
          <w:sz w:val="24"/>
          <w:szCs w:val="24"/>
        </w:rPr>
        <w:t>(</w:t>
      </w:r>
      <w:r w:rsidR="009B187E" w:rsidRPr="001F2DDC">
        <w:rPr>
          <w:rFonts w:ascii="Times New Roman" w:hAnsi="Times New Roman" w:cs="Times New Roman"/>
          <w:sz w:val="24"/>
          <w:szCs w:val="24"/>
        </w:rPr>
        <w:t>Author</w:t>
      </w:r>
      <w:r w:rsidR="00B82040" w:rsidRPr="001F2DDC">
        <w:rPr>
          <w:rFonts w:ascii="Times New Roman" w:hAnsi="Times New Roman" w:cs="Times New Roman"/>
          <w:sz w:val="24"/>
          <w:szCs w:val="24"/>
        </w:rPr>
        <w:t xml:space="preserve"> </w:t>
      </w:r>
      <w:r w:rsidR="00134960" w:rsidRPr="001F2DDC">
        <w:rPr>
          <w:rFonts w:ascii="Times New Roman" w:hAnsi="Times New Roman" w:cs="Times New Roman"/>
          <w:sz w:val="24"/>
          <w:szCs w:val="24"/>
        </w:rPr>
        <w:t xml:space="preserve">A </w:t>
      </w:r>
      <w:r w:rsidR="00362C6C" w:rsidRPr="001F2DDC">
        <w:rPr>
          <w:rFonts w:ascii="Times New Roman" w:hAnsi="Times New Roman" w:cs="Times New Roman"/>
          <w:sz w:val="24"/>
          <w:szCs w:val="24"/>
        </w:rPr>
        <w:t>&amp;</w:t>
      </w:r>
      <w:r w:rsidR="00B82040" w:rsidRPr="001F2DDC">
        <w:rPr>
          <w:rFonts w:ascii="Times New Roman" w:hAnsi="Times New Roman" w:cs="Times New Roman"/>
          <w:sz w:val="24"/>
          <w:szCs w:val="24"/>
        </w:rPr>
        <w:t xml:space="preserve"> </w:t>
      </w:r>
      <w:r w:rsidR="00134960" w:rsidRPr="001F2DDC">
        <w:rPr>
          <w:rFonts w:ascii="Times New Roman" w:hAnsi="Times New Roman" w:cs="Times New Roman"/>
          <w:sz w:val="24"/>
          <w:szCs w:val="24"/>
        </w:rPr>
        <w:t>Other</w:t>
      </w:r>
      <w:r w:rsidR="00B82040" w:rsidRPr="001F2DDC">
        <w:rPr>
          <w:rFonts w:ascii="Times New Roman" w:hAnsi="Times New Roman" w:cs="Times New Roman"/>
          <w:sz w:val="24"/>
          <w:szCs w:val="24"/>
        </w:rPr>
        <w:t xml:space="preserve">, 2018; </w:t>
      </w:r>
      <w:r w:rsidR="009B187E" w:rsidRPr="001F2DDC">
        <w:rPr>
          <w:rFonts w:ascii="Times New Roman" w:hAnsi="Times New Roman" w:cs="Times New Roman"/>
          <w:sz w:val="24"/>
          <w:szCs w:val="24"/>
        </w:rPr>
        <w:t>Author</w:t>
      </w:r>
      <w:r w:rsidR="00134960" w:rsidRPr="001F2DDC">
        <w:rPr>
          <w:rFonts w:ascii="Times New Roman" w:hAnsi="Times New Roman" w:cs="Times New Roman"/>
          <w:sz w:val="24"/>
          <w:szCs w:val="24"/>
        </w:rPr>
        <w:t xml:space="preserve"> A</w:t>
      </w:r>
      <w:r w:rsidR="009B187E" w:rsidRPr="001F2DDC">
        <w:rPr>
          <w:rFonts w:ascii="Times New Roman" w:hAnsi="Times New Roman" w:cs="Times New Roman"/>
          <w:sz w:val="24"/>
          <w:szCs w:val="24"/>
        </w:rPr>
        <w:t>,</w:t>
      </w:r>
      <w:r w:rsidR="00B82040" w:rsidRPr="001F2DDC">
        <w:rPr>
          <w:rFonts w:ascii="Times New Roman" w:hAnsi="Times New Roman" w:cs="Times New Roman"/>
          <w:sz w:val="24"/>
          <w:szCs w:val="24"/>
        </w:rPr>
        <w:t xml:space="preserve"> 2019</w:t>
      </w:r>
      <w:r w:rsidR="00905BAA" w:rsidRPr="001F2DDC">
        <w:rPr>
          <w:rFonts w:ascii="Times New Roman" w:hAnsi="Times New Roman" w:cs="Times New Roman"/>
          <w:sz w:val="24"/>
          <w:szCs w:val="24"/>
        </w:rPr>
        <w:t>b</w:t>
      </w:r>
      <w:r w:rsidR="00FA5D9F" w:rsidRPr="001F2DDC">
        <w:rPr>
          <w:rFonts w:ascii="Times New Roman" w:hAnsi="Times New Roman" w:cs="Times New Roman"/>
          <w:sz w:val="24"/>
          <w:szCs w:val="24"/>
        </w:rPr>
        <w:t>)</w:t>
      </w:r>
      <w:r w:rsidR="00427718" w:rsidRPr="001F2DDC">
        <w:rPr>
          <w:rFonts w:ascii="Times New Roman" w:hAnsi="Times New Roman" w:cs="Times New Roman"/>
          <w:sz w:val="24"/>
          <w:szCs w:val="24"/>
        </w:rPr>
        <w:t>,</w:t>
      </w:r>
      <w:r w:rsidR="0027575B" w:rsidRPr="001F2DDC">
        <w:rPr>
          <w:rFonts w:ascii="Times New Roman" w:hAnsi="Times New Roman" w:cs="Times New Roman"/>
          <w:sz w:val="24"/>
          <w:szCs w:val="24"/>
        </w:rPr>
        <w:t xml:space="preserve"> </w:t>
      </w:r>
    </w:p>
    <w:p w14:paraId="753F463C" w14:textId="599D93BF" w:rsidR="00750851" w:rsidRPr="00750851" w:rsidRDefault="00750851" w:rsidP="00CD34BD">
      <w:pPr>
        <w:pStyle w:val="ListParagraph"/>
        <w:numPr>
          <w:ilvl w:val="0"/>
          <w:numId w:val="15"/>
        </w:numPr>
      </w:pPr>
      <w:r w:rsidRPr="00CD34BD">
        <w:rPr>
          <w:rFonts w:ascii="Times New Roman" w:hAnsi="Times New Roman" w:cs="Times New Roman"/>
          <w:sz w:val="24"/>
          <w:szCs w:val="24"/>
        </w:rPr>
        <w:t>t</w:t>
      </w:r>
      <w:r w:rsidR="00667F97" w:rsidRPr="00CD34BD">
        <w:rPr>
          <w:rFonts w:ascii="Times New Roman" w:hAnsi="Times New Roman" w:cs="Times New Roman"/>
          <w:sz w:val="24"/>
          <w:szCs w:val="24"/>
        </w:rPr>
        <w:t xml:space="preserve">he </w:t>
      </w:r>
      <w:r w:rsidR="000C4503" w:rsidRPr="00CD34BD">
        <w:rPr>
          <w:rFonts w:ascii="Times New Roman" w:hAnsi="Times New Roman" w:cs="Times New Roman"/>
          <w:sz w:val="24"/>
          <w:szCs w:val="24"/>
        </w:rPr>
        <w:t>earl</w:t>
      </w:r>
      <w:r w:rsidRPr="00CD34BD">
        <w:rPr>
          <w:rFonts w:ascii="Times New Roman" w:hAnsi="Times New Roman" w:cs="Times New Roman"/>
          <w:sz w:val="24"/>
          <w:szCs w:val="24"/>
        </w:rPr>
        <w:t>i</w:t>
      </w:r>
      <w:r w:rsidR="000C4503" w:rsidRPr="00CD34BD">
        <w:rPr>
          <w:rFonts w:ascii="Times New Roman" w:hAnsi="Times New Roman" w:cs="Times New Roman"/>
          <w:sz w:val="24"/>
          <w:szCs w:val="24"/>
        </w:rPr>
        <w:t xml:space="preserve">er </w:t>
      </w:r>
      <w:r w:rsidR="00667F97" w:rsidRPr="00CD34BD">
        <w:rPr>
          <w:rFonts w:ascii="Times New Roman" w:hAnsi="Times New Roman" w:cs="Times New Roman"/>
          <w:sz w:val="24"/>
          <w:szCs w:val="24"/>
        </w:rPr>
        <w:t>dated private papers of the researcher</w:t>
      </w:r>
      <w:r w:rsidR="00BF7818" w:rsidRPr="00CD34BD">
        <w:rPr>
          <w:rFonts w:ascii="Times New Roman" w:hAnsi="Times New Roman" w:cs="Times New Roman"/>
          <w:sz w:val="24"/>
          <w:szCs w:val="24"/>
        </w:rPr>
        <w:t xml:space="preserve"> </w:t>
      </w:r>
    </w:p>
    <w:p w14:paraId="6DBE7C91" w14:textId="25C124CD" w:rsidR="00750851" w:rsidRPr="001F2DDC" w:rsidRDefault="00667F97" w:rsidP="00CD34BD">
      <w:pPr>
        <w:pStyle w:val="ListParagraph"/>
        <w:numPr>
          <w:ilvl w:val="0"/>
          <w:numId w:val="15"/>
        </w:numPr>
        <w:rPr>
          <w:rFonts w:ascii="Times New Roman" w:hAnsi="Times New Roman" w:cs="Times New Roman"/>
          <w:sz w:val="24"/>
          <w:szCs w:val="24"/>
        </w:rPr>
      </w:pPr>
      <w:r w:rsidRPr="001F2DDC">
        <w:rPr>
          <w:rFonts w:ascii="Times New Roman" w:hAnsi="Times New Roman" w:cs="Times New Roman"/>
          <w:sz w:val="24"/>
          <w:szCs w:val="24"/>
        </w:rPr>
        <w:t>a</w:t>
      </w:r>
      <w:r w:rsidR="00A43EE9" w:rsidRPr="001F2DDC">
        <w:rPr>
          <w:rFonts w:ascii="Times New Roman" w:hAnsi="Times New Roman" w:cs="Times New Roman"/>
          <w:sz w:val="24"/>
          <w:szCs w:val="24"/>
        </w:rPr>
        <w:t xml:space="preserve"> </w:t>
      </w:r>
      <w:r w:rsidR="00750851" w:rsidRPr="00CD34BD">
        <w:rPr>
          <w:rFonts w:ascii="Times New Roman" w:hAnsi="Times New Roman" w:cs="Times New Roman"/>
          <w:sz w:val="24"/>
          <w:szCs w:val="24"/>
        </w:rPr>
        <w:t xml:space="preserve">fully transcribed </w:t>
      </w:r>
      <w:r w:rsidR="00A43EE9" w:rsidRPr="00CD34BD">
        <w:rPr>
          <w:rFonts w:ascii="Times New Roman" w:hAnsi="Times New Roman" w:cs="Times New Roman"/>
          <w:sz w:val="24"/>
          <w:szCs w:val="24"/>
        </w:rPr>
        <w:t>post</w:t>
      </w:r>
      <w:r w:rsidR="00FC0A85" w:rsidRPr="00CD34BD">
        <w:rPr>
          <w:rFonts w:ascii="Times New Roman" w:hAnsi="Times New Roman" w:cs="Times New Roman"/>
          <w:sz w:val="24"/>
          <w:szCs w:val="24"/>
        </w:rPr>
        <w:t xml:space="preserve"> </w:t>
      </w:r>
      <w:r w:rsidR="00A43EE9" w:rsidRPr="00CD34BD">
        <w:rPr>
          <w:rFonts w:ascii="Times New Roman" w:hAnsi="Times New Roman" w:cs="Times New Roman"/>
          <w:sz w:val="24"/>
          <w:szCs w:val="24"/>
        </w:rPr>
        <w:t xml:space="preserve">PhD </w:t>
      </w:r>
      <w:r w:rsidRPr="00CD34BD">
        <w:rPr>
          <w:rFonts w:ascii="Times New Roman" w:hAnsi="Times New Roman" w:cs="Times New Roman"/>
          <w:sz w:val="24"/>
          <w:szCs w:val="24"/>
        </w:rPr>
        <w:t xml:space="preserve">methodological interview </w:t>
      </w:r>
      <w:r w:rsidRPr="001F2DDC">
        <w:rPr>
          <w:rFonts w:ascii="Times New Roman" w:hAnsi="Times New Roman" w:cs="Times New Roman"/>
          <w:sz w:val="24"/>
          <w:szCs w:val="24"/>
        </w:rPr>
        <w:t>with the researcher by the peer-</w:t>
      </w:r>
      <w:r w:rsidR="00FA3703" w:rsidRPr="001F2DDC">
        <w:rPr>
          <w:rFonts w:ascii="Times New Roman" w:hAnsi="Times New Roman" w:cs="Times New Roman"/>
          <w:sz w:val="24"/>
          <w:szCs w:val="24"/>
        </w:rPr>
        <w:t>auditor</w:t>
      </w:r>
      <w:r w:rsidR="00A43EE9" w:rsidRPr="001F2DDC">
        <w:rPr>
          <w:rFonts w:ascii="Times New Roman" w:hAnsi="Times New Roman" w:cs="Times New Roman"/>
          <w:sz w:val="24"/>
          <w:szCs w:val="24"/>
        </w:rPr>
        <w:t xml:space="preserve"> </w:t>
      </w:r>
    </w:p>
    <w:p w14:paraId="3D0BA2B9" w14:textId="0517F32F" w:rsidR="00F20498" w:rsidRPr="001F2DDC" w:rsidRDefault="00667F97" w:rsidP="00CD34BD">
      <w:pPr>
        <w:pStyle w:val="ListParagraph"/>
        <w:numPr>
          <w:ilvl w:val="0"/>
          <w:numId w:val="15"/>
        </w:numPr>
        <w:spacing w:after="0" w:line="276" w:lineRule="auto"/>
        <w:jc w:val="both"/>
        <w:rPr>
          <w:rFonts w:ascii="Times New Roman" w:hAnsi="Times New Roman" w:cs="Times New Roman"/>
          <w:sz w:val="24"/>
          <w:szCs w:val="24"/>
        </w:rPr>
      </w:pPr>
      <w:r w:rsidRPr="001F2DDC">
        <w:rPr>
          <w:rFonts w:ascii="Times New Roman" w:hAnsi="Times New Roman" w:cs="Times New Roman"/>
          <w:sz w:val="24"/>
          <w:szCs w:val="24"/>
        </w:rPr>
        <w:t>the reflections of the researcher to that feedback</w:t>
      </w:r>
      <w:r w:rsidR="00A43EE9" w:rsidRPr="001F2DDC">
        <w:rPr>
          <w:rFonts w:ascii="Times New Roman" w:hAnsi="Times New Roman" w:cs="Times New Roman"/>
          <w:sz w:val="24"/>
          <w:szCs w:val="24"/>
        </w:rPr>
        <w:t xml:space="preserve">. </w:t>
      </w:r>
    </w:p>
    <w:p w14:paraId="2F3D8E33" w14:textId="77777777" w:rsidR="00471322" w:rsidRDefault="00471322" w:rsidP="00816DA4">
      <w:pPr>
        <w:spacing w:after="0" w:line="276" w:lineRule="auto"/>
        <w:ind w:left="720"/>
        <w:jc w:val="both"/>
        <w:rPr>
          <w:rFonts w:ascii="Times New Roman" w:hAnsi="Times New Roman" w:cs="Times New Roman"/>
          <w:sz w:val="24"/>
          <w:szCs w:val="24"/>
        </w:rPr>
      </w:pPr>
    </w:p>
    <w:p w14:paraId="3EA75957" w14:textId="7A8006BC" w:rsidR="009410FD" w:rsidRDefault="0036358D">
      <w:pPr>
        <w:spacing w:after="0" w:line="276" w:lineRule="auto"/>
        <w:ind w:firstLine="720"/>
        <w:jc w:val="both"/>
        <w:rPr>
          <w:rFonts w:ascii="Times New Roman" w:hAnsi="Times New Roman" w:cs="Times New Roman"/>
          <w:sz w:val="24"/>
          <w:szCs w:val="24"/>
        </w:rPr>
      </w:pPr>
      <w:r w:rsidRPr="00B4168C">
        <w:rPr>
          <w:rFonts w:ascii="Times New Roman" w:hAnsi="Times New Roman" w:cs="Times New Roman"/>
          <w:sz w:val="24"/>
          <w:szCs w:val="24"/>
        </w:rPr>
        <w:t>T</w:t>
      </w:r>
      <w:r w:rsidR="00667F97" w:rsidRPr="00B4168C">
        <w:rPr>
          <w:rFonts w:ascii="Times New Roman" w:hAnsi="Times New Roman" w:cs="Times New Roman"/>
          <w:sz w:val="24"/>
          <w:szCs w:val="24"/>
        </w:rPr>
        <w:t xml:space="preserve">he article draws conclusions about the strength of </w:t>
      </w:r>
      <w:r w:rsidR="009410FD">
        <w:rPr>
          <w:rFonts w:ascii="Times New Roman" w:hAnsi="Times New Roman" w:cs="Times New Roman"/>
          <w:sz w:val="24"/>
          <w:szCs w:val="24"/>
        </w:rPr>
        <w:t xml:space="preserve">one </w:t>
      </w:r>
      <w:proofErr w:type="gramStart"/>
      <w:r w:rsidR="00667F97" w:rsidRPr="00B4168C">
        <w:rPr>
          <w:rFonts w:ascii="Times New Roman" w:hAnsi="Times New Roman" w:cs="Times New Roman"/>
          <w:sz w:val="24"/>
          <w:szCs w:val="24"/>
        </w:rPr>
        <w:t>particular qualitative</w:t>
      </w:r>
      <w:proofErr w:type="gramEnd"/>
      <w:r w:rsidR="00667F97" w:rsidRPr="00B4168C">
        <w:rPr>
          <w:rFonts w:ascii="Times New Roman" w:hAnsi="Times New Roman" w:cs="Times New Roman"/>
          <w:sz w:val="24"/>
          <w:szCs w:val="24"/>
        </w:rPr>
        <w:t xml:space="preserve"> interview method (</w:t>
      </w:r>
      <w:r w:rsidR="0057074A" w:rsidRPr="00B4168C">
        <w:rPr>
          <w:rFonts w:ascii="Times New Roman" w:hAnsi="Times New Roman" w:cs="Times New Roman"/>
          <w:sz w:val="24"/>
          <w:szCs w:val="24"/>
        </w:rPr>
        <w:t>Biographical Narrative Interpretive Method</w:t>
      </w:r>
      <w:r w:rsidR="0057074A">
        <w:rPr>
          <w:rFonts w:ascii="Times New Roman" w:hAnsi="Times New Roman" w:cs="Times New Roman"/>
          <w:sz w:val="24"/>
          <w:szCs w:val="24"/>
        </w:rPr>
        <w:t xml:space="preserve">, hereafter </w:t>
      </w:r>
      <w:r w:rsidR="00667F97" w:rsidRPr="00B4168C">
        <w:rPr>
          <w:rFonts w:ascii="Times New Roman" w:hAnsi="Times New Roman" w:cs="Times New Roman"/>
          <w:sz w:val="24"/>
          <w:szCs w:val="24"/>
        </w:rPr>
        <w:t>BNIM) in making visible</w:t>
      </w:r>
      <w:r w:rsidR="00E419F7">
        <w:rPr>
          <w:rFonts w:ascii="Times New Roman" w:hAnsi="Times New Roman" w:cs="Times New Roman"/>
          <w:sz w:val="24"/>
          <w:szCs w:val="24"/>
        </w:rPr>
        <w:t xml:space="preserve"> </w:t>
      </w:r>
      <w:r w:rsidRPr="00B4168C">
        <w:rPr>
          <w:rFonts w:ascii="Times New Roman" w:hAnsi="Times New Roman" w:cs="Times New Roman"/>
          <w:sz w:val="24"/>
          <w:szCs w:val="24"/>
        </w:rPr>
        <w:t xml:space="preserve">the </w:t>
      </w:r>
      <w:r w:rsidR="00E75834" w:rsidRPr="00B4168C">
        <w:rPr>
          <w:rFonts w:ascii="Times New Roman" w:hAnsi="Times New Roman" w:cs="Times New Roman"/>
          <w:sz w:val="24"/>
          <w:szCs w:val="24"/>
        </w:rPr>
        <w:t>researcher’s</w:t>
      </w:r>
      <w:r w:rsidRPr="00B4168C">
        <w:rPr>
          <w:rFonts w:ascii="Times New Roman" w:hAnsi="Times New Roman" w:cs="Times New Roman"/>
          <w:sz w:val="24"/>
          <w:szCs w:val="24"/>
        </w:rPr>
        <w:t xml:space="preserve"> </w:t>
      </w:r>
      <w:r w:rsidR="00672A60">
        <w:rPr>
          <w:rFonts w:ascii="Times New Roman" w:hAnsi="Times New Roman" w:cs="Times New Roman"/>
          <w:sz w:val="24"/>
          <w:szCs w:val="24"/>
        </w:rPr>
        <w:t>subjectivity (</w:t>
      </w:r>
      <w:proofErr w:type="spellStart"/>
      <w:r w:rsidR="00672A60">
        <w:rPr>
          <w:rFonts w:ascii="Times New Roman" w:hAnsi="Times New Roman" w:cs="Times New Roman"/>
          <w:sz w:val="24"/>
          <w:szCs w:val="24"/>
        </w:rPr>
        <w:t>Corbally</w:t>
      </w:r>
      <w:proofErr w:type="spellEnd"/>
      <w:r w:rsidR="00672A60">
        <w:rPr>
          <w:rFonts w:ascii="Times New Roman" w:hAnsi="Times New Roman" w:cs="Times New Roman"/>
          <w:sz w:val="24"/>
          <w:szCs w:val="24"/>
        </w:rPr>
        <w:t xml:space="preserve"> &amp; O’Neill, 2014)</w:t>
      </w:r>
      <w:r w:rsidR="004A49BD" w:rsidRPr="00B4168C">
        <w:rPr>
          <w:rFonts w:ascii="Times New Roman" w:hAnsi="Times New Roman" w:cs="Times New Roman"/>
          <w:sz w:val="24"/>
          <w:szCs w:val="24"/>
        </w:rPr>
        <w:t>.</w:t>
      </w:r>
      <w:r w:rsidR="00E75834" w:rsidRPr="00B4168C">
        <w:rPr>
          <w:rFonts w:ascii="Times New Roman" w:hAnsi="Times New Roman" w:cs="Times New Roman"/>
          <w:sz w:val="24"/>
          <w:szCs w:val="24"/>
        </w:rPr>
        <w:t xml:space="preserve"> </w:t>
      </w:r>
      <w:r w:rsidR="00667F97" w:rsidRPr="00B4168C">
        <w:rPr>
          <w:rFonts w:ascii="Times New Roman" w:hAnsi="Times New Roman" w:cs="Times New Roman"/>
          <w:sz w:val="24"/>
          <w:szCs w:val="24"/>
        </w:rPr>
        <w:t>Such visibility</w:t>
      </w:r>
      <w:r w:rsidR="007C2152" w:rsidRPr="00B4168C">
        <w:rPr>
          <w:rFonts w:ascii="Times New Roman" w:hAnsi="Times New Roman" w:cs="Times New Roman"/>
          <w:sz w:val="24"/>
          <w:szCs w:val="24"/>
        </w:rPr>
        <w:t>,</w:t>
      </w:r>
      <w:r w:rsidR="00667F97" w:rsidRPr="00B4168C">
        <w:rPr>
          <w:rFonts w:ascii="Times New Roman" w:hAnsi="Times New Roman" w:cs="Times New Roman"/>
          <w:sz w:val="24"/>
          <w:szCs w:val="24"/>
        </w:rPr>
        <w:t xml:space="preserve"> however</w:t>
      </w:r>
      <w:r w:rsidR="007C2152" w:rsidRPr="00B4168C">
        <w:rPr>
          <w:rFonts w:ascii="Times New Roman" w:hAnsi="Times New Roman" w:cs="Times New Roman"/>
          <w:sz w:val="24"/>
          <w:szCs w:val="24"/>
        </w:rPr>
        <w:t>,</w:t>
      </w:r>
      <w:r w:rsidR="00667F97" w:rsidRPr="00B4168C">
        <w:rPr>
          <w:rFonts w:ascii="Times New Roman" w:hAnsi="Times New Roman" w:cs="Times New Roman"/>
          <w:sz w:val="24"/>
          <w:szCs w:val="24"/>
        </w:rPr>
        <w:t xml:space="preserve"> </w:t>
      </w:r>
      <w:r w:rsidR="00672A60">
        <w:rPr>
          <w:rFonts w:ascii="Times New Roman" w:hAnsi="Times New Roman" w:cs="Times New Roman"/>
          <w:sz w:val="24"/>
          <w:szCs w:val="24"/>
        </w:rPr>
        <w:t xml:space="preserve">profits </w:t>
      </w:r>
      <w:r w:rsidR="009410FD">
        <w:rPr>
          <w:rFonts w:ascii="Times New Roman" w:hAnsi="Times New Roman" w:cs="Times New Roman"/>
          <w:sz w:val="24"/>
          <w:szCs w:val="24"/>
        </w:rPr>
        <w:t xml:space="preserve">particularly </w:t>
      </w:r>
      <w:r w:rsidR="00672A60">
        <w:rPr>
          <w:rFonts w:ascii="Times New Roman" w:hAnsi="Times New Roman" w:cs="Times New Roman"/>
          <w:sz w:val="24"/>
          <w:szCs w:val="24"/>
        </w:rPr>
        <w:t>from an</w:t>
      </w:r>
      <w:r w:rsidR="000C4503" w:rsidRPr="00B4168C">
        <w:rPr>
          <w:rFonts w:ascii="Times New Roman" w:hAnsi="Times New Roman" w:cs="Times New Roman"/>
          <w:sz w:val="24"/>
          <w:szCs w:val="24"/>
        </w:rPr>
        <w:t xml:space="preserve"> independent</w:t>
      </w:r>
      <w:r w:rsidR="009410FD">
        <w:rPr>
          <w:rFonts w:ascii="Times New Roman" w:hAnsi="Times New Roman" w:cs="Times New Roman"/>
          <w:sz w:val="24"/>
          <w:szCs w:val="24"/>
        </w:rPr>
        <w:t xml:space="preserve"> </w:t>
      </w:r>
      <w:r w:rsidR="00AE642F">
        <w:rPr>
          <w:rFonts w:ascii="Times New Roman" w:hAnsi="Times New Roman" w:cs="Times New Roman"/>
          <w:sz w:val="24"/>
          <w:szCs w:val="24"/>
        </w:rPr>
        <w:t xml:space="preserve">‘private and </w:t>
      </w:r>
      <w:r w:rsidR="009410FD">
        <w:rPr>
          <w:rFonts w:ascii="Times New Roman" w:hAnsi="Times New Roman" w:cs="Times New Roman"/>
          <w:sz w:val="24"/>
          <w:szCs w:val="24"/>
        </w:rPr>
        <w:t>confidential</w:t>
      </w:r>
      <w:r w:rsidR="00AE642F">
        <w:rPr>
          <w:rFonts w:ascii="Times New Roman" w:hAnsi="Times New Roman" w:cs="Times New Roman"/>
          <w:sz w:val="24"/>
          <w:szCs w:val="24"/>
        </w:rPr>
        <w:t>’</w:t>
      </w:r>
      <w:r w:rsidR="009410FD">
        <w:rPr>
          <w:rFonts w:ascii="Times New Roman" w:hAnsi="Times New Roman" w:cs="Times New Roman"/>
          <w:sz w:val="24"/>
          <w:szCs w:val="24"/>
        </w:rPr>
        <w:t xml:space="preserve"> </w:t>
      </w:r>
      <w:r w:rsidR="00667F97" w:rsidRPr="00B4168C">
        <w:rPr>
          <w:rFonts w:ascii="Times New Roman" w:hAnsi="Times New Roman" w:cs="Times New Roman"/>
          <w:sz w:val="24"/>
          <w:szCs w:val="24"/>
        </w:rPr>
        <w:t>peer</w:t>
      </w:r>
      <w:r w:rsidR="00CA3E9B">
        <w:rPr>
          <w:rFonts w:ascii="Times New Roman" w:hAnsi="Times New Roman" w:cs="Times New Roman"/>
          <w:sz w:val="24"/>
          <w:szCs w:val="24"/>
        </w:rPr>
        <w:t>-</w:t>
      </w:r>
      <w:proofErr w:type="spellStart"/>
      <w:r w:rsidRPr="00B4168C">
        <w:rPr>
          <w:rFonts w:ascii="Times New Roman" w:hAnsi="Times New Roman" w:cs="Times New Roman"/>
          <w:sz w:val="24"/>
          <w:szCs w:val="24"/>
        </w:rPr>
        <w:t>reviewer</w:t>
      </w:r>
      <w:proofErr w:type="spellEnd"/>
      <w:r w:rsidR="00667F97" w:rsidRPr="00B4168C">
        <w:rPr>
          <w:rFonts w:ascii="Times New Roman" w:hAnsi="Times New Roman" w:cs="Times New Roman"/>
          <w:sz w:val="24"/>
          <w:szCs w:val="24"/>
        </w:rPr>
        <w:t xml:space="preserve"> to audit </w:t>
      </w:r>
      <w:r w:rsidR="00B64613" w:rsidRPr="00B4168C">
        <w:rPr>
          <w:rFonts w:ascii="Times New Roman" w:hAnsi="Times New Roman" w:cs="Times New Roman"/>
          <w:sz w:val="24"/>
          <w:szCs w:val="24"/>
        </w:rPr>
        <w:t>the process records and the publications</w:t>
      </w:r>
      <w:r w:rsidR="00AE642F">
        <w:rPr>
          <w:rFonts w:ascii="Times New Roman" w:hAnsi="Times New Roman" w:cs="Times New Roman"/>
          <w:sz w:val="24"/>
          <w:szCs w:val="24"/>
        </w:rPr>
        <w:t>,</w:t>
      </w:r>
      <w:r w:rsidR="00672A60">
        <w:rPr>
          <w:rFonts w:ascii="Times New Roman" w:hAnsi="Times New Roman" w:cs="Times New Roman"/>
          <w:sz w:val="24"/>
          <w:szCs w:val="24"/>
        </w:rPr>
        <w:t xml:space="preserve"> </w:t>
      </w:r>
      <w:r w:rsidR="00B64613" w:rsidRPr="00B4168C">
        <w:rPr>
          <w:rFonts w:ascii="Times New Roman" w:hAnsi="Times New Roman" w:cs="Times New Roman"/>
          <w:sz w:val="24"/>
          <w:szCs w:val="24"/>
        </w:rPr>
        <w:t>a</w:t>
      </w:r>
      <w:r w:rsidR="00667F97" w:rsidRPr="00B4168C">
        <w:rPr>
          <w:rFonts w:ascii="Times New Roman" w:hAnsi="Times New Roman" w:cs="Times New Roman"/>
          <w:sz w:val="24"/>
          <w:szCs w:val="24"/>
        </w:rPr>
        <w:t xml:space="preserve">nd </w:t>
      </w:r>
      <w:r w:rsidR="009410FD">
        <w:rPr>
          <w:rFonts w:ascii="Times New Roman" w:hAnsi="Times New Roman" w:cs="Times New Roman"/>
          <w:sz w:val="24"/>
          <w:szCs w:val="24"/>
        </w:rPr>
        <w:t xml:space="preserve">to </w:t>
      </w:r>
      <w:r w:rsidR="00667F97" w:rsidRPr="00B4168C">
        <w:rPr>
          <w:rFonts w:ascii="Times New Roman" w:hAnsi="Times New Roman" w:cs="Times New Roman"/>
          <w:sz w:val="24"/>
          <w:szCs w:val="24"/>
        </w:rPr>
        <w:t xml:space="preserve">register discrepancies and foregone </w:t>
      </w:r>
      <w:r w:rsidR="00FA3703" w:rsidRPr="00B4168C">
        <w:rPr>
          <w:rFonts w:ascii="Times New Roman" w:hAnsi="Times New Roman" w:cs="Times New Roman"/>
          <w:sz w:val="24"/>
          <w:szCs w:val="24"/>
        </w:rPr>
        <w:t xml:space="preserve">intuitions about </w:t>
      </w:r>
      <w:r w:rsidR="00667F97" w:rsidRPr="00B4168C">
        <w:rPr>
          <w:rFonts w:ascii="Times New Roman" w:hAnsi="Times New Roman" w:cs="Times New Roman"/>
          <w:sz w:val="24"/>
          <w:szCs w:val="24"/>
        </w:rPr>
        <w:t>alternative</w:t>
      </w:r>
      <w:r w:rsidR="00FA3703" w:rsidRPr="00B4168C">
        <w:rPr>
          <w:rFonts w:ascii="Times New Roman" w:hAnsi="Times New Roman" w:cs="Times New Roman"/>
          <w:sz w:val="24"/>
          <w:szCs w:val="24"/>
        </w:rPr>
        <w:t xml:space="preserve"> and complementary </w:t>
      </w:r>
      <w:r w:rsidR="00667F97" w:rsidRPr="00B4168C">
        <w:rPr>
          <w:rFonts w:ascii="Times New Roman" w:hAnsi="Times New Roman" w:cs="Times New Roman"/>
          <w:sz w:val="24"/>
          <w:szCs w:val="24"/>
        </w:rPr>
        <w:t>interpretations.</w:t>
      </w:r>
      <w:r w:rsidR="007C2152" w:rsidRPr="00B4168C">
        <w:rPr>
          <w:rFonts w:ascii="Times New Roman" w:hAnsi="Times New Roman" w:cs="Times New Roman"/>
          <w:sz w:val="24"/>
          <w:szCs w:val="24"/>
        </w:rPr>
        <w:t xml:space="preserve"> </w:t>
      </w:r>
    </w:p>
    <w:p w14:paraId="5487384B" w14:textId="2B6A407B" w:rsidR="00332365" w:rsidRDefault="00AE642F" w:rsidP="00124F2B">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Our experiences seem to us to </w:t>
      </w:r>
      <w:r w:rsidR="00F20498">
        <w:rPr>
          <w:rFonts w:ascii="Times New Roman" w:hAnsi="Times New Roman" w:cs="Times New Roman"/>
          <w:sz w:val="24"/>
          <w:szCs w:val="24"/>
        </w:rPr>
        <w:t xml:space="preserve">show that, </w:t>
      </w:r>
      <w:r w:rsidR="00F2728F" w:rsidRPr="00B4168C">
        <w:rPr>
          <w:rFonts w:ascii="Times New Roman" w:hAnsi="Times New Roman" w:cs="Times New Roman"/>
          <w:sz w:val="24"/>
          <w:szCs w:val="24"/>
        </w:rPr>
        <w:t>method</w:t>
      </w:r>
      <w:r w:rsidR="009377B6" w:rsidRPr="00B4168C">
        <w:rPr>
          <w:rFonts w:ascii="Times New Roman" w:hAnsi="Times New Roman" w:cs="Times New Roman"/>
          <w:sz w:val="24"/>
          <w:szCs w:val="24"/>
        </w:rPr>
        <w:t>ologically</w:t>
      </w:r>
      <w:r w:rsidR="00F2728F" w:rsidRPr="00B4168C">
        <w:rPr>
          <w:rFonts w:ascii="Times New Roman" w:hAnsi="Times New Roman" w:cs="Times New Roman"/>
          <w:sz w:val="24"/>
          <w:szCs w:val="24"/>
        </w:rPr>
        <w:t xml:space="preserve"> </w:t>
      </w:r>
      <w:r w:rsidR="00124F2B" w:rsidRPr="00B4168C">
        <w:rPr>
          <w:rFonts w:ascii="Times New Roman" w:hAnsi="Times New Roman" w:cs="Times New Roman"/>
          <w:sz w:val="24"/>
          <w:szCs w:val="24"/>
        </w:rPr>
        <w:t>speaking, it</w:t>
      </w:r>
      <w:r w:rsidR="00F2728F" w:rsidRPr="00B4168C">
        <w:rPr>
          <w:rFonts w:ascii="Times New Roman" w:hAnsi="Times New Roman" w:cs="Times New Roman"/>
          <w:sz w:val="24"/>
          <w:szCs w:val="24"/>
        </w:rPr>
        <w:t xml:space="preserve"> </w:t>
      </w:r>
      <w:r w:rsidR="00CA3E9B">
        <w:rPr>
          <w:rFonts w:ascii="Times New Roman" w:hAnsi="Times New Roman" w:cs="Times New Roman"/>
          <w:i/>
          <w:iCs/>
          <w:sz w:val="24"/>
          <w:szCs w:val="24"/>
        </w:rPr>
        <w:t xml:space="preserve">can </w:t>
      </w:r>
      <w:r w:rsidR="00667F97" w:rsidRPr="00B4168C">
        <w:rPr>
          <w:rFonts w:ascii="Times New Roman" w:hAnsi="Times New Roman" w:cs="Times New Roman"/>
          <w:sz w:val="24"/>
          <w:szCs w:val="24"/>
        </w:rPr>
        <w:t>take two people to think one person’s most difficult thought</w:t>
      </w:r>
      <w:r w:rsidR="007C2152" w:rsidRPr="00B4168C">
        <w:rPr>
          <w:rFonts w:ascii="Times New Roman" w:hAnsi="Times New Roman" w:cs="Times New Roman"/>
          <w:sz w:val="24"/>
          <w:szCs w:val="24"/>
        </w:rPr>
        <w:t>s</w:t>
      </w:r>
      <w:r w:rsidR="00EC0250" w:rsidRPr="00B4168C">
        <w:rPr>
          <w:rFonts w:ascii="Times New Roman" w:hAnsi="Times New Roman" w:cs="Times New Roman"/>
          <w:sz w:val="24"/>
          <w:szCs w:val="24"/>
        </w:rPr>
        <w:t xml:space="preserve"> (</w:t>
      </w:r>
      <w:proofErr w:type="spellStart"/>
      <w:r w:rsidR="00EC0250" w:rsidRPr="00B4168C">
        <w:rPr>
          <w:rFonts w:ascii="Times New Roman" w:hAnsi="Times New Roman" w:cs="Times New Roman"/>
          <w:sz w:val="24"/>
          <w:szCs w:val="24"/>
        </w:rPr>
        <w:t>Bion</w:t>
      </w:r>
      <w:proofErr w:type="spellEnd"/>
      <w:r w:rsidR="00EC0250" w:rsidRPr="00B4168C">
        <w:rPr>
          <w:rFonts w:ascii="Times New Roman" w:hAnsi="Times New Roman" w:cs="Times New Roman"/>
          <w:sz w:val="24"/>
          <w:szCs w:val="24"/>
        </w:rPr>
        <w:t xml:space="preserve"> </w:t>
      </w:r>
      <w:r w:rsidR="00FF664F" w:rsidRPr="00B4168C">
        <w:rPr>
          <w:rFonts w:ascii="Times New Roman" w:hAnsi="Times New Roman" w:cs="Times New Roman"/>
          <w:sz w:val="24"/>
          <w:szCs w:val="24"/>
        </w:rPr>
        <w:t xml:space="preserve">in Gentile </w:t>
      </w:r>
      <w:r w:rsidR="00362C6C" w:rsidRPr="00B4168C">
        <w:rPr>
          <w:rFonts w:ascii="Times New Roman" w:hAnsi="Times New Roman" w:cs="Times New Roman"/>
          <w:sz w:val="24"/>
          <w:szCs w:val="24"/>
        </w:rPr>
        <w:t>&amp;</w:t>
      </w:r>
      <w:r w:rsidR="00FF664F" w:rsidRPr="00B4168C">
        <w:rPr>
          <w:rFonts w:ascii="Times New Roman" w:hAnsi="Times New Roman" w:cs="Times New Roman"/>
          <w:sz w:val="24"/>
          <w:szCs w:val="24"/>
        </w:rPr>
        <w:t xml:space="preserve"> </w:t>
      </w:r>
      <w:proofErr w:type="spellStart"/>
      <w:r w:rsidR="00FF664F" w:rsidRPr="00B4168C">
        <w:rPr>
          <w:rFonts w:ascii="Times New Roman" w:hAnsi="Times New Roman" w:cs="Times New Roman"/>
          <w:sz w:val="24"/>
          <w:szCs w:val="24"/>
        </w:rPr>
        <w:t>Macrone</w:t>
      </w:r>
      <w:proofErr w:type="spellEnd"/>
      <w:r w:rsidR="00FF664F" w:rsidRPr="00B4168C">
        <w:rPr>
          <w:rFonts w:ascii="Times New Roman" w:hAnsi="Times New Roman" w:cs="Times New Roman"/>
          <w:sz w:val="24"/>
          <w:szCs w:val="24"/>
        </w:rPr>
        <w:t>, 2016</w:t>
      </w:r>
      <w:r w:rsidR="00362C6C" w:rsidRPr="00B4168C">
        <w:rPr>
          <w:rFonts w:ascii="Times New Roman" w:hAnsi="Times New Roman" w:cs="Times New Roman"/>
          <w:sz w:val="24"/>
          <w:szCs w:val="24"/>
        </w:rPr>
        <w:t>, p.</w:t>
      </w:r>
      <w:r w:rsidR="00FF664F" w:rsidRPr="00B4168C">
        <w:rPr>
          <w:rFonts w:ascii="Times New Roman" w:hAnsi="Times New Roman" w:cs="Times New Roman"/>
          <w:sz w:val="24"/>
          <w:szCs w:val="24"/>
        </w:rPr>
        <w:t>147</w:t>
      </w:r>
      <w:r w:rsidR="00DD33A8">
        <w:rPr>
          <w:rFonts w:ascii="Times New Roman" w:hAnsi="Times New Roman" w:cs="Times New Roman"/>
          <w:sz w:val="24"/>
          <w:szCs w:val="24"/>
        </w:rPr>
        <w:t>; Ogden 2008</w:t>
      </w:r>
      <w:r w:rsidR="00EC0250" w:rsidRPr="00B4168C">
        <w:rPr>
          <w:rFonts w:ascii="Times New Roman" w:hAnsi="Times New Roman" w:cs="Times New Roman"/>
          <w:sz w:val="24"/>
          <w:szCs w:val="24"/>
        </w:rPr>
        <w:t>)</w:t>
      </w:r>
      <w:r w:rsidR="00667F97" w:rsidRPr="00B4168C">
        <w:rPr>
          <w:rFonts w:ascii="Times New Roman" w:hAnsi="Times New Roman" w:cs="Times New Roman"/>
          <w:sz w:val="24"/>
          <w:szCs w:val="24"/>
        </w:rPr>
        <w:t xml:space="preserve">. </w:t>
      </w:r>
      <w:r w:rsidR="00BF7818" w:rsidRPr="00B4168C">
        <w:rPr>
          <w:rFonts w:ascii="Times New Roman" w:hAnsi="Times New Roman" w:cs="Times New Roman"/>
          <w:sz w:val="24"/>
          <w:szCs w:val="24"/>
        </w:rPr>
        <w:t>We argue as follows</w:t>
      </w:r>
      <w:r w:rsidR="00672A60">
        <w:rPr>
          <w:rFonts w:ascii="Times New Roman" w:hAnsi="Times New Roman" w:cs="Times New Roman"/>
          <w:sz w:val="24"/>
          <w:szCs w:val="24"/>
        </w:rPr>
        <w:t xml:space="preserve">. Firstly, </w:t>
      </w:r>
      <w:r w:rsidR="00F2728F" w:rsidRPr="00B4168C">
        <w:rPr>
          <w:rFonts w:ascii="Times New Roman" w:hAnsi="Times New Roman" w:cs="Times New Roman"/>
          <w:sz w:val="24"/>
          <w:szCs w:val="24"/>
        </w:rPr>
        <w:t>t</w:t>
      </w:r>
      <w:r w:rsidR="006B7945" w:rsidRPr="00B4168C">
        <w:rPr>
          <w:rFonts w:ascii="Times New Roman" w:hAnsi="Times New Roman" w:cs="Times New Roman"/>
          <w:sz w:val="24"/>
          <w:szCs w:val="24"/>
        </w:rPr>
        <w:t xml:space="preserve">he </w:t>
      </w:r>
      <w:r w:rsidR="005C32FB" w:rsidRPr="00B4168C">
        <w:rPr>
          <w:rFonts w:ascii="Times New Roman" w:hAnsi="Times New Roman" w:cs="Times New Roman"/>
          <w:sz w:val="24"/>
          <w:szCs w:val="24"/>
        </w:rPr>
        <w:t xml:space="preserve">researcher’s </w:t>
      </w:r>
      <w:r w:rsidR="006B7945" w:rsidRPr="00B4168C">
        <w:rPr>
          <w:rFonts w:ascii="Times New Roman" w:hAnsi="Times New Roman" w:cs="Times New Roman"/>
          <w:sz w:val="24"/>
          <w:szCs w:val="24"/>
        </w:rPr>
        <w:t xml:space="preserve">private paper inputs seen only by the defended researcher </w:t>
      </w:r>
      <w:r w:rsidR="00757E21">
        <w:rPr>
          <w:rFonts w:ascii="Times New Roman" w:hAnsi="Times New Roman" w:cs="Times New Roman"/>
          <w:sz w:val="24"/>
          <w:szCs w:val="24"/>
        </w:rPr>
        <w:t xml:space="preserve">themselves </w:t>
      </w:r>
      <w:r w:rsidR="00CA3E9B">
        <w:rPr>
          <w:rFonts w:ascii="Times New Roman" w:hAnsi="Times New Roman" w:cs="Times New Roman"/>
          <w:sz w:val="24"/>
          <w:szCs w:val="24"/>
        </w:rPr>
        <w:t>may not</w:t>
      </w:r>
      <w:r w:rsidR="006B7945" w:rsidRPr="00B4168C">
        <w:rPr>
          <w:rFonts w:ascii="Times New Roman" w:hAnsi="Times New Roman" w:cs="Times New Roman"/>
          <w:sz w:val="24"/>
          <w:szCs w:val="24"/>
        </w:rPr>
        <w:t xml:space="preserve"> </w:t>
      </w:r>
      <w:r w:rsidR="00672A60">
        <w:rPr>
          <w:rFonts w:ascii="Times New Roman" w:hAnsi="Times New Roman" w:cs="Times New Roman"/>
          <w:sz w:val="24"/>
          <w:szCs w:val="24"/>
        </w:rPr>
        <w:t xml:space="preserve">fully </w:t>
      </w:r>
      <w:r w:rsidR="006B7945" w:rsidRPr="00B4168C">
        <w:rPr>
          <w:rFonts w:ascii="Times New Roman" w:hAnsi="Times New Roman" w:cs="Times New Roman"/>
          <w:sz w:val="24"/>
          <w:szCs w:val="24"/>
        </w:rPr>
        <w:t xml:space="preserve">enable </w:t>
      </w:r>
      <w:r w:rsidR="0036358D" w:rsidRPr="00B4168C">
        <w:rPr>
          <w:rFonts w:ascii="Times New Roman" w:hAnsi="Times New Roman" w:cs="Times New Roman"/>
          <w:sz w:val="24"/>
          <w:szCs w:val="24"/>
        </w:rPr>
        <w:t>the</w:t>
      </w:r>
      <w:r w:rsidR="00DD33A8">
        <w:rPr>
          <w:rFonts w:ascii="Times New Roman" w:hAnsi="Times New Roman" w:cs="Times New Roman"/>
          <w:sz w:val="24"/>
          <w:szCs w:val="24"/>
        </w:rPr>
        <w:t xml:space="preserve"> defended researcher</w:t>
      </w:r>
      <w:r w:rsidR="009410FD">
        <w:rPr>
          <w:rFonts w:ascii="Times New Roman" w:hAnsi="Times New Roman" w:cs="Times New Roman"/>
          <w:sz w:val="24"/>
          <w:szCs w:val="24"/>
        </w:rPr>
        <w:t xml:space="preserve"> on their </w:t>
      </w:r>
      <w:r w:rsidR="00124F2B">
        <w:rPr>
          <w:rFonts w:ascii="Times New Roman" w:hAnsi="Times New Roman" w:cs="Times New Roman"/>
          <w:sz w:val="24"/>
          <w:szCs w:val="24"/>
        </w:rPr>
        <w:t xml:space="preserve">own </w:t>
      </w:r>
      <w:r w:rsidR="00124F2B" w:rsidRPr="00B4168C">
        <w:rPr>
          <w:rFonts w:ascii="Times New Roman" w:hAnsi="Times New Roman" w:cs="Times New Roman"/>
          <w:sz w:val="24"/>
          <w:szCs w:val="24"/>
        </w:rPr>
        <w:t>to</w:t>
      </w:r>
      <w:r w:rsidR="0036358D" w:rsidRPr="00B4168C">
        <w:rPr>
          <w:rFonts w:ascii="Times New Roman" w:hAnsi="Times New Roman" w:cs="Times New Roman"/>
          <w:sz w:val="24"/>
          <w:szCs w:val="24"/>
        </w:rPr>
        <w:t xml:space="preserve"> grasp or entertain </w:t>
      </w:r>
      <w:r w:rsidR="006B7945" w:rsidRPr="00B4168C">
        <w:rPr>
          <w:rFonts w:ascii="Times New Roman" w:hAnsi="Times New Roman" w:cs="Times New Roman"/>
          <w:sz w:val="24"/>
          <w:szCs w:val="24"/>
        </w:rPr>
        <w:t xml:space="preserve">views </w:t>
      </w:r>
      <w:r w:rsidR="0036358D" w:rsidRPr="00B4168C">
        <w:rPr>
          <w:rFonts w:ascii="Times New Roman" w:hAnsi="Times New Roman" w:cs="Times New Roman"/>
          <w:sz w:val="24"/>
          <w:szCs w:val="24"/>
        </w:rPr>
        <w:t>counter to their own most favoured hypothesis</w:t>
      </w:r>
      <w:r w:rsidR="003C1584" w:rsidRPr="00B4168C">
        <w:rPr>
          <w:rFonts w:ascii="Times New Roman" w:hAnsi="Times New Roman" w:cs="Times New Roman"/>
          <w:sz w:val="24"/>
          <w:szCs w:val="24"/>
        </w:rPr>
        <w:t>.</w:t>
      </w:r>
      <w:r w:rsidR="009410FD">
        <w:rPr>
          <w:rFonts w:ascii="Times New Roman" w:hAnsi="Times New Roman" w:cs="Times New Roman"/>
          <w:sz w:val="24"/>
          <w:szCs w:val="24"/>
        </w:rPr>
        <w:t xml:space="preserve"> </w:t>
      </w:r>
      <w:r w:rsidR="00124F2B">
        <w:rPr>
          <w:rFonts w:ascii="Times New Roman" w:hAnsi="Times New Roman" w:cs="Times New Roman"/>
          <w:sz w:val="24"/>
          <w:szCs w:val="24"/>
        </w:rPr>
        <w:t>On the</w:t>
      </w:r>
      <w:r>
        <w:rPr>
          <w:rFonts w:ascii="Times New Roman" w:hAnsi="Times New Roman" w:cs="Times New Roman"/>
          <w:sz w:val="24"/>
          <w:szCs w:val="24"/>
        </w:rPr>
        <w:t xml:space="preserve"> other hand, to provide a ‘publishable text’ only to a peer reviewer is also inadequate:  </w:t>
      </w:r>
      <w:r w:rsidR="00124F2B">
        <w:rPr>
          <w:rFonts w:ascii="Times New Roman" w:hAnsi="Times New Roman" w:cs="Times New Roman"/>
          <w:sz w:val="24"/>
          <w:szCs w:val="24"/>
        </w:rPr>
        <w:t xml:space="preserve">the </w:t>
      </w:r>
      <w:r w:rsidR="00124F2B" w:rsidRPr="00B4168C">
        <w:rPr>
          <w:rFonts w:ascii="Times New Roman" w:hAnsi="Times New Roman" w:cs="Times New Roman"/>
          <w:sz w:val="24"/>
          <w:szCs w:val="24"/>
        </w:rPr>
        <w:t>peer</w:t>
      </w:r>
      <w:r w:rsidR="00CA3E9B" w:rsidRPr="00B4168C">
        <w:rPr>
          <w:rFonts w:ascii="Times New Roman" w:hAnsi="Times New Roman" w:cs="Times New Roman"/>
          <w:sz w:val="24"/>
          <w:szCs w:val="24"/>
        </w:rPr>
        <w:t>-</w:t>
      </w:r>
      <w:proofErr w:type="spellStart"/>
      <w:r w:rsidR="00CA3E9B" w:rsidRPr="00B4168C">
        <w:rPr>
          <w:rFonts w:ascii="Times New Roman" w:hAnsi="Times New Roman" w:cs="Times New Roman"/>
          <w:sz w:val="24"/>
          <w:szCs w:val="24"/>
        </w:rPr>
        <w:t>reviewer</w:t>
      </w:r>
      <w:proofErr w:type="spellEnd"/>
      <w:r w:rsidR="00124F2B">
        <w:rPr>
          <w:rFonts w:ascii="Times New Roman" w:hAnsi="Times New Roman" w:cs="Times New Roman"/>
          <w:sz w:val="24"/>
          <w:szCs w:val="24"/>
        </w:rPr>
        <w:t xml:space="preserve"> </w:t>
      </w:r>
      <w:r w:rsidR="00CA3E9B" w:rsidRPr="00B4168C">
        <w:rPr>
          <w:rFonts w:ascii="Times New Roman" w:hAnsi="Times New Roman" w:cs="Times New Roman"/>
          <w:sz w:val="24"/>
          <w:szCs w:val="24"/>
        </w:rPr>
        <w:t xml:space="preserve">without the specified adequate </w:t>
      </w:r>
      <w:r>
        <w:rPr>
          <w:rFonts w:ascii="Times New Roman" w:hAnsi="Times New Roman" w:cs="Times New Roman"/>
          <w:sz w:val="24"/>
          <w:szCs w:val="24"/>
        </w:rPr>
        <w:t>‘</w:t>
      </w:r>
      <w:r w:rsidR="00CA3E9B" w:rsidRPr="00B4168C">
        <w:rPr>
          <w:rFonts w:ascii="Times New Roman" w:hAnsi="Times New Roman" w:cs="Times New Roman"/>
          <w:sz w:val="24"/>
          <w:szCs w:val="24"/>
        </w:rPr>
        <w:t>private paper inputs</w:t>
      </w:r>
      <w:r>
        <w:rPr>
          <w:rFonts w:ascii="Times New Roman" w:hAnsi="Times New Roman" w:cs="Times New Roman"/>
          <w:sz w:val="24"/>
          <w:szCs w:val="24"/>
        </w:rPr>
        <w:t>’</w:t>
      </w:r>
      <w:r w:rsidR="00124F2B">
        <w:rPr>
          <w:rFonts w:ascii="Times New Roman" w:hAnsi="Times New Roman" w:cs="Times New Roman"/>
          <w:sz w:val="24"/>
          <w:szCs w:val="24"/>
        </w:rPr>
        <w:t xml:space="preserve"> </w:t>
      </w:r>
      <w:r w:rsidR="00F20498">
        <w:rPr>
          <w:rFonts w:ascii="Times New Roman" w:hAnsi="Times New Roman" w:cs="Times New Roman"/>
          <w:sz w:val="24"/>
          <w:szCs w:val="24"/>
        </w:rPr>
        <w:t>is relatively blind to alternative possibilities</w:t>
      </w:r>
      <w:r w:rsidR="00124F2B">
        <w:rPr>
          <w:rFonts w:ascii="Times New Roman" w:hAnsi="Times New Roman" w:cs="Times New Roman"/>
          <w:sz w:val="24"/>
          <w:szCs w:val="24"/>
        </w:rPr>
        <w:t>.</w:t>
      </w:r>
      <w:r w:rsidR="00AC10B5" w:rsidRPr="00B4168C">
        <w:rPr>
          <w:rFonts w:ascii="Times New Roman" w:hAnsi="Times New Roman" w:cs="Times New Roman"/>
          <w:sz w:val="24"/>
          <w:szCs w:val="24"/>
        </w:rPr>
        <w:t xml:space="preserve"> </w:t>
      </w:r>
      <w:r w:rsidR="00D2506B">
        <w:rPr>
          <w:rFonts w:ascii="Times New Roman" w:hAnsi="Times New Roman" w:cs="Times New Roman"/>
          <w:sz w:val="24"/>
          <w:szCs w:val="24"/>
        </w:rPr>
        <w:t>More broadly, q</w:t>
      </w:r>
      <w:r w:rsidR="00AC10B5" w:rsidRPr="00B4168C">
        <w:rPr>
          <w:rFonts w:ascii="Times New Roman" w:hAnsi="Times New Roman" w:cs="Times New Roman"/>
          <w:sz w:val="24"/>
          <w:szCs w:val="24"/>
        </w:rPr>
        <w:t xml:space="preserve">ualitative methods </w:t>
      </w:r>
      <w:r w:rsidR="00D2506B">
        <w:rPr>
          <w:rFonts w:ascii="Times New Roman" w:hAnsi="Times New Roman" w:cs="Times New Roman"/>
          <w:sz w:val="24"/>
          <w:szCs w:val="24"/>
        </w:rPr>
        <w:t xml:space="preserve">such as those reviewed in this paper </w:t>
      </w:r>
      <w:r w:rsidR="00AC10B5" w:rsidRPr="00B4168C">
        <w:rPr>
          <w:rFonts w:ascii="Times New Roman" w:hAnsi="Times New Roman" w:cs="Times New Roman"/>
          <w:sz w:val="24"/>
          <w:szCs w:val="24"/>
        </w:rPr>
        <w:t>are well</w:t>
      </w:r>
      <w:r w:rsidR="004D307E" w:rsidRPr="00B4168C">
        <w:rPr>
          <w:rFonts w:ascii="Times New Roman" w:hAnsi="Times New Roman" w:cs="Times New Roman"/>
          <w:sz w:val="24"/>
          <w:szCs w:val="24"/>
        </w:rPr>
        <w:t xml:space="preserve"> </w:t>
      </w:r>
      <w:r w:rsidR="00AC10B5" w:rsidRPr="00B4168C">
        <w:rPr>
          <w:rFonts w:ascii="Times New Roman" w:hAnsi="Times New Roman" w:cs="Times New Roman"/>
          <w:sz w:val="24"/>
          <w:szCs w:val="24"/>
        </w:rPr>
        <w:t>established (Strauss</w:t>
      </w:r>
      <w:r w:rsidR="00EC1327" w:rsidRPr="00B4168C">
        <w:rPr>
          <w:rFonts w:ascii="Times New Roman" w:hAnsi="Times New Roman" w:cs="Times New Roman"/>
          <w:sz w:val="24"/>
          <w:szCs w:val="24"/>
        </w:rPr>
        <w:t>,</w:t>
      </w:r>
      <w:r w:rsidR="00AC10B5" w:rsidRPr="00B4168C">
        <w:rPr>
          <w:rFonts w:ascii="Times New Roman" w:hAnsi="Times New Roman" w:cs="Times New Roman"/>
          <w:sz w:val="24"/>
          <w:szCs w:val="24"/>
        </w:rPr>
        <w:t xml:space="preserve"> 1987).  They generate complex understandings of complex </w:t>
      </w:r>
      <w:r w:rsidR="00124F2B" w:rsidRPr="00B4168C">
        <w:rPr>
          <w:rFonts w:ascii="Times New Roman" w:hAnsi="Times New Roman" w:cs="Times New Roman"/>
          <w:sz w:val="24"/>
          <w:szCs w:val="24"/>
        </w:rPr>
        <w:t>datasets</w:t>
      </w:r>
      <w:r w:rsidR="00AC10B5" w:rsidRPr="00B4168C">
        <w:rPr>
          <w:rFonts w:ascii="Times New Roman" w:hAnsi="Times New Roman" w:cs="Times New Roman"/>
          <w:sz w:val="24"/>
          <w:szCs w:val="24"/>
        </w:rPr>
        <w:t xml:space="preserve"> and provide powerful insights into worlds of experience</w:t>
      </w:r>
      <w:r w:rsidR="00975A28" w:rsidRPr="00B4168C">
        <w:rPr>
          <w:rFonts w:ascii="Times New Roman" w:hAnsi="Times New Roman" w:cs="Times New Roman"/>
          <w:sz w:val="24"/>
          <w:szCs w:val="24"/>
        </w:rPr>
        <w:t>, both</w:t>
      </w:r>
      <w:r w:rsidR="00AC10B5" w:rsidRPr="00B4168C">
        <w:rPr>
          <w:rFonts w:ascii="Times New Roman" w:hAnsi="Times New Roman" w:cs="Times New Roman"/>
          <w:sz w:val="24"/>
          <w:szCs w:val="24"/>
        </w:rPr>
        <w:t xml:space="preserve"> contemporary and historical, in our own society and in others (</w:t>
      </w:r>
      <w:r w:rsidR="00E75834" w:rsidRPr="00B4168C">
        <w:rPr>
          <w:rFonts w:ascii="Times New Roman" w:hAnsi="Times New Roman" w:cs="Times New Roman"/>
          <w:sz w:val="24"/>
          <w:szCs w:val="24"/>
        </w:rPr>
        <w:t>Bryman, 201</w:t>
      </w:r>
      <w:r w:rsidR="00B17DE8" w:rsidRPr="00B4168C">
        <w:rPr>
          <w:rFonts w:ascii="Times New Roman" w:hAnsi="Times New Roman" w:cs="Times New Roman"/>
          <w:sz w:val="24"/>
          <w:szCs w:val="24"/>
        </w:rPr>
        <w:t>6</w:t>
      </w:r>
      <w:r w:rsidR="00E75834" w:rsidRPr="00B4168C">
        <w:rPr>
          <w:rFonts w:ascii="Times New Roman" w:hAnsi="Times New Roman" w:cs="Times New Roman"/>
          <w:sz w:val="24"/>
          <w:szCs w:val="24"/>
        </w:rPr>
        <w:t>; Silverman, 2017</w:t>
      </w:r>
      <w:r w:rsidR="00AC10B5" w:rsidRPr="00B4168C">
        <w:rPr>
          <w:rFonts w:ascii="Times New Roman" w:hAnsi="Times New Roman" w:cs="Times New Roman"/>
          <w:sz w:val="24"/>
          <w:szCs w:val="24"/>
        </w:rPr>
        <w:t>).  Raw data often take the form of raw data records (such as video and voice recordings</w:t>
      </w:r>
      <w:r w:rsidR="00FA5D9F" w:rsidRPr="00B4168C">
        <w:rPr>
          <w:rFonts w:ascii="Times New Roman" w:hAnsi="Times New Roman" w:cs="Times New Roman"/>
          <w:sz w:val="24"/>
          <w:szCs w:val="24"/>
        </w:rPr>
        <w:t>,</w:t>
      </w:r>
      <w:r w:rsidR="00AC10B5" w:rsidRPr="00B4168C">
        <w:rPr>
          <w:rFonts w:ascii="Times New Roman" w:hAnsi="Times New Roman" w:cs="Times New Roman"/>
          <w:sz w:val="24"/>
          <w:szCs w:val="24"/>
        </w:rPr>
        <w:t xml:space="preserve"> fieldnotes</w:t>
      </w:r>
      <w:r w:rsidR="00FA5D9F" w:rsidRPr="00B4168C">
        <w:rPr>
          <w:rFonts w:ascii="Times New Roman" w:hAnsi="Times New Roman" w:cs="Times New Roman"/>
          <w:sz w:val="24"/>
          <w:szCs w:val="24"/>
        </w:rPr>
        <w:t xml:space="preserve"> and</w:t>
      </w:r>
      <w:r w:rsidR="00AC10B5" w:rsidRPr="00B4168C">
        <w:rPr>
          <w:rFonts w:ascii="Times New Roman" w:hAnsi="Times New Roman" w:cs="Times New Roman"/>
          <w:sz w:val="24"/>
          <w:szCs w:val="24"/>
        </w:rPr>
        <w:t xml:space="preserve"> photographs) (</w:t>
      </w:r>
      <w:r w:rsidR="00392001" w:rsidRPr="00B4168C">
        <w:rPr>
          <w:rFonts w:ascii="Times New Roman" w:hAnsi="Times New Roman" w:cs="Times New Roman"/>
          <w:sz w:val="24"/>
          <w:szCs w:val="24"/>
        </w:rPr>
        <w:t xml:space="preserve">Denzin </w:t>
      </w:r>
      <w:r w:rsidR="00362C6C" w:rsidRPr="00B4168C">
        <w:rPr>
          <w:rFonts w:ascii="Times New Roman" w:hAnsi="Times New Roman" w:cs="Times New Roman"/>
          <w:sz w:val="24"/>
          <w:szCs w:val="24"/>
        </w:rPr>
        <w:t>&amp;</w:t>
      </w:r>
      <w:r w:rsidR="00392001" w:rsidRPr="00B4168C">
        <w:rPr>
          <w:rFonts w:ascii="Times New Roman" w:hAnsi="Times New Roman" w:cs="Times New Roman"/>
          <w:sz w:val="24"/>
          <w:szCs w:val="24"/>
        </w:rPr>
        <w:t xml:space="preserve"> Lincoln, 2008; Silverman, 2017</w:t>
      </w:r>
      <w:r w:rsidR="00AC10B5" w:rsidRPr="00B4168C">
        <w:rPr>
          <w:rFonts w:ascii="Times New Roman" w:hAnsi="Times New Roman" w:cs="Times New Roman"/>
          <w:sz w:val="24"/>
          <w:szCs w:val="24"/>
        </w:rPr>
        <w:t xml:space="preserve">). </w:t>
      </w:r>
      <w:r w:rsidR="00AC10B5" w:rsidRPr="00B4168C">
        <w:rPr>
          <w:rFonts w:ascii="Times New Roman" w:hAnsi="Times New Roman" w:cs="Times New Roman"/>
          <w:sz w:val="24"/>
          <w:szCs w:val="24"/>
        </w:rPr>
        <w:lastRenderedPageBreak/>
        <w:t>These are then worked-up by the researcher (individual or collective) into published accounts (PhDs and other</w:t>
      </w:r>
      <w:r w:rsidR="00CE6088" w:rsidRPr="00B4168C">
        <w:rPr>
          <w:rFonts w:ascii="Times New Roman" w:hAnsi="Times New Roman" w:cs="Times New Roman"/>
          <w:sz w:val="24"/>
          <w:szCs w:val="24"/>
        </w:rPr>
        <w:t xml:space="preserve"> products</w:t>
      </w:r>
      <w:r w:rsidR="00AC10B5" w:rsidRPr="00B4168C">
        <w:rPr>
          <w:rFonts w:ascii="Times New Roman" w:hAnsi="Times New Roman" w:cs="Times New Roman"/>
          <w:sz w:val="24"/>
          <w:szCs w:val="24"/>
        </w:rPr>
        <w:t>) (</w:t>
      </w:r>
      <w:r w:rsidR="00392001" w:rsidRPr="00B4168C">
        <w:rPr>
          <w:rFonts w:ascii="Times New Roman" w:hAnsi="Times New Roman" w:cs="Times New Roman"/>
          <w:sz w:val="24"/>
          <w:szCs w:val="24"/>
        </w:rPr>
        <w:t xml:space="preserve">Denzin </w:t>
      </w:r>
      <w:r w:rsidR="00362C6C" w:rsidRPr="00B4168C">
        <w:rPr>
          <w:rFonts w:ascii="Times New Roman" w:hAnsi="Times New Roman" w:cs="Times New Roman"/>
          <w:sz w:val="24"/>
          <w:szCs w:val="24"/>
        </w:rPr>
        <w:t>&amp;</w:t>
      </w:r>
      <w:r w:rsidR="00392001" w:rsidRPr="00B4168C">
        <w:rPr>
          <w:rFonts w:ascii="Times New Roman" w:hAnsi="Times New Roman" w:cs="Times New Roman"/>
          <w:sz w:val="24"/>
          <w:szCs w:val="24"/>
        </w:rPr>
        <w:t xml:space="preserve"> Lincoln, 2008</w:t>
      </w:r>
      <w:r w:rsidR="00AC10B5" w:rsidRPr="00B4168C">
        <w:rPr>
          <w:rFonts w:ascii="Times New Roman" w:hAnsi="Times New Roman" w:cs="Times New Roman"/>
          <w:sz w:val="24"/>
          <w:szCs w:val="24"/>
        </w:rPr>
        <w:t>).</w:t>
      </w:r>
      <w:r w:rsidR="00FA5D9F" w:rsidRPr="00B4168C">
        <w:rPr>
          <w:rFonts w:ascii="Times New Roman" w:hAnsi="Times New Roman" w:cs="Times New Roman"/>
          <w:sz w:val="24"/>
          <w:szCs w:val="24"/>
        </w:rPr>
        <w:t xml:space="preserve"> </w:t>
      </w:r>
    </w:p>
    <w:p w14:paraId="0DD5E173" w14:textId="546A1D74" w:rsidR="00B545BF" w:rsidRPr="00124F2B" w:rsidRDefault="00332365" w:rsidP="00124F2B">
      <w:pPr>
        <w:spacing w:after="0" w:line="276" w:lineRule="auto"/>
        <w:ind w:firstLine="720"/>
        <w:jc w:val="both"/>
        <w:rPr>
          <w:rStyle w:val="Emphasis"/>
          <w:rFonts w:ascii="Times New Roman" w:hAnsi="Times New Roman" w:cs="Times New Roman"/>
          <w:i w:val="0"/>
          <w:iCs w:val="0"/>
          <w:sz w:val="24"/>
          <w:szCs w:val="24"/>
        </w:rPr>
      </w:pPr>
      <w:r>
        <w:rPr>
          <w:rFonts w:ascii="Times New Roman" w:hAnsi="Times New Roman" w:cs="Times New Roman"/>
          <w:sz w:val="24"/>
          <w:szCs w:val="24"/>
        </w:rPr>
        <w:t xml:space="preserve">However, </w:t>
      </w:r>
      <w:r w:rsidR="00F20498">
        <w:rPr>
          <w:rFonts w:ascii="Times New Roman" w:hAnsi="Times New Roman" w:cs="Times New Roman"/>
          <w:sz w:val="24"/>
          <w:szCs w:val="24"/>
        </w:rPr>
        <w:t>i</w:t>
      </w:r>
      <w:r w:rsidR="009377B6" w:rsidRPr="00B4168C">
        <w:rPr>
          <w:rFonts w:ascii="Times New Roman" w:hAnsi="Times New Roman" w:cs="Times New Roman"/>
          <w:sz w:val="24"/>
          <w:szCs w:val="24"/>
        </w:rPr>
        <w:t>n m</w:t>
      </w:r>
      <w:r w:rsidR="00554596" w:rsidRPr="00B4168C">
        <w:rPr>
          <w:rFonts w:ascii="Times New Roman" w:hAnsi="Times New Roman" w:cs="Times New Roman"/>
          <w:sz w:val="24"/>
          <w:szCs w:val="24"/>
        </w:rPr>
        <w:t xml:space="preserve">any </w:t>
      </w:r>
      <w:r w:rsidR="009377B6" w:rsidRPr="00B4168C">
        <w:rPr>
          <w:rFonts w:ascii="Times New Roman" w:hAnsi="Times New Roman" w:cs="Times New Roman"/>
          <w:sz w:val="24"/>
          <w:szCs w:val="24"/>
        </w:rPr>
        <w:t xml:space="preserve">interpretive methodologies, that process of ‘working up’ is not specified by any step-by-step methodology of interpretation. Rather, it takes place in the mind, ad hoc </w:t>
      </w:r>
      <w:proofErr w:type="gramStart"/>
      <w:r w:rsidR="009377B6" w:rsidRPr="00B4168C">
        <w:rPr>
          <w:rFonts w:ascii="Times New Roman" w:hAnsi="Times New Roman" w:cs="Times New Roman"/>
          <w:sz w:val="24"/>
          <w:szCs w:val="24"/>
        </w:rPr>
        <w:t>notes</w:t>
      </w:r>
      <w:proofErr w:type="gramEnd"/>
      <w:r w:rsidR="009377B6" w:rsidRPr="00B4168C">
        <w:rPr>
          <w:rFonts w:ascii="Times New Roman" w:hAnsi="Times New Roman" w:cs="Times New Roman"/>
          <w:sz w:val="24"/>
          <w:szCs w:val="24"/>
        </w:rPr>
        <w:t xml:space="preserve"> and writings of the individual researcher (</w:t>
      </w:r>
      <w:proofErr w:type="spellStart"/>
      <w:r w:rsidR="00706C7E" w:rsidRPr="00B4168C">
        <w:rPr>
          <w:rFonts w:ascii="Times New Roman" w:hAnsi="Times New Roman" w:cs="Times New Roman"/>
          <w:sz w:val="24"/>
          <w:szCs w:val="24"/>
        </w:rPr>
        <w:t>Carcary</w:t>
      </w:r>
      <w:proofErr w:type="spellEnd"/>
      <w:r w:rsidR="00706C7E" w:rsidRPr="00B4168C">
        <w:rPr>
          <w:rFonts w:ascii="Times New Roman" w:hAnsi="Times New Roman" w:cs="Times New Roman"/>
          <w:sz w:val="24"/>
          <w:szCs w:val="24"/>
        </w:rPr>
        <w:t>, 2009)</w:t>
      </w:r>
      <w:r w:rsidR="0057074A">
        <w:rPr>
          <w:rFonts w:ascii="Times New Roman" w:hAnsi="Times New Roman" w:cs="Times New Roman"/>
          <w:sz w:val="24"/>
          <w:szCs w:val="24"/>
        </w:rPr>
        <w:t>, with the exception of some methods like grounded theory (Strauss, 1987)</w:t>
      </w:r>
      <w:r w:rsidR="009377B6" w:rsidRPr="00B4168C">
        <w:rPr>
          <w:rFonts w:ascii="Times New Roman" w:hAnsi="Times New Roman" w:cs="Times New Roman"/>
          <w:sz w:val="24"/>
          <w:szCs w:val="24"/>
        </w:rPr>
        <w:t>. As such, it leaves few organised traces for the researcher</w:t>
      </w:r>
      <w:r w:rsidR="00D2506B">
        <w:rPr>
          <w:rFonts w:ascii="Times New Roman" w:hAnsi="Times New Roman" w:cs="Times New Roman"/>
          <w:sz w:val="24"/>
          <w:szCs w:val="24"/>
        </w:rPr>
        <w:t>,</w:t>
      </w:r>
      <w:r w:rsidR="009377B6" w:rsidRPr="00B4168C">
        <w:rPr>
          <w:rFonts w:ascii="Times New Roman" w:hAnsi="Times New Roman" w:cs="Times New Roman"/>
          <w:sz w:val="24"/>
          <w:szCs w:val="24"/>
        </w:rPr>
        <w:t xml:space="preserve"> let alone others</w:t>
      </w:r>
      <w:r w:rsidR="00757E21">
        <w:rPr>
          <w:rFonts w:ascii="Times New Roman" w:hAnsi="Times New Roman" w:cs="Times New Roman"/>
          <w:sz w:val="24"/>
          <w:szCs w:val="24"/>
        </w:rPr>
        <w:t xml:space="preserve">, </w:t>
      </w:r>
      <w:r w:rsidR="009377B6" w:rsidRPr="00B4168C">
        <w:rPr>
          <w:rFonts w:ascii="Times New Roman" w:hAnsi="Times New Roman" w:cs="Times New Roman"/>
          <w:sz w:val="24"/>
          <w:szCs w:val="24"/>
        </w:rPr>
        <w:t>to follow.</w:t>
      </w:r>
      <w:r w:rsidR="00A44DB5">
        <w:rPr>
          <w:rFonts w:ascii="Times New Roman" w:hAnsi="Times New Roman" w:cs="Times New Roman"/>
          <w:sz w:val="24"/>
          <w:szCs w:val="24"/>
        </w:rPr>
        <w:t xml:space="preserve"> </w:t>
      </w:r>
      <w:r w:rsidR="009377B6" w:rsidRPr="00B4168C">
        <w:rPr>
          <w:rFonts w:ascii="Times New Roman" w:hAnsi="Times New Roman" w:cs="Times New Roman"/>
          <w:sz w:val="24"/>
          <w:szCs w:val="24"/>
        </w:rPr>
        <w:t xml:space="preserve"> </w:t>
      </w:r>
      <w:r w:rsidR="00FA5D9F" w:rsidRPr="00B4168C">
        <w:rPr>
          <w:rFonts w:ascii="Times New Roman" w:hAnsi="Times New Roman" w:cs="Times New Roman"/>
          <w:sz w:val="24"/>
          <w:szCs w:val="24"/>
        </w:rPr>
        <w:t>Overall, b</w:t>
      </w:r>
      <w:r w:rsidR="00AC10B5" w:rsidRPr="00B4168C">
        <w:rPr>
          <w:rFonts w:ascii="Times New Roman" w:hAnsi="Times New Roman" w:cs="Times New Roman"/>
          <w:sz w:val="24"/>
          <w:szCs w:val="24"/>
        </w:rPr>
        <w:t xml:space="preserve">iographic research </w:t>
      </w:r>
      <w:r w:rsidR="00CE6088" w:rsidRPr="00B4168C">
        <w:rPr>
          <w:rFonts w:ascii="Times New Roman" w:hAnsi="Times New Roman" w:cs="Times New Roman"/>
          <w:sz w:val="24"/>
          <w:szCs w:val="24"/>
        </w:rPr>
        <w:t>with</w:t>
      </w:r>
      <w:r w:rsidR="00AC10B5" w:rsidRPr="00B4168C">
        <w:rPr>
          <w:rFonts w:ascii="Times New Roman" w:hAnsi="Times New Roman" w:cs="Times New Roman"/>
          <w:sz w:val="24"/>
          <w:szCs w:val="24"/>
        </w:rPr>
        <w:t xml:space="preserve">in social </w:t>
      </w:r>
      <w:r w:rsidR="004820B9" w:rsidRPr="00B4168C">
        <w:rPr>
          <w:rFonts w:ascii="Times New Roman" w:hAnsi="Times New Roman" w:cs="Times New Roman"/>
          <w:sz w:val="24"/>
          <w:szCs w:val="24"/>
        </w:rPr>
        <w:t>science</w:t>
      </w:r>
      <w:r w:rsidR="00AC10B5" w:rsidRPr="00B4168C">
        <w:rPr>
          <w:rFonts w:ascii="Times New Roman" w:hAnsi="Times New Roman" w:cs="Times New Roman"/>
          <w:sz w:val="24"/>
          <w:szCs w:val="24"/>
        </w:rPr>
        <w:t xml:space="preserve"> has a long history (</w:t>
      </w:r>
      <w:bookmarkStart w:id="0" w:name="_Hlk25781370"/>
      <w:proofErr w:type="spellStart"/>
      <w:r w:rsidR="00AC10B5" w:rsidRPr="00B4168C">
        <w:rPr>
          <w:rFonts w:ascii="Times New Roman" w:hAnsi="Times New Roman" w:cs="Times New Roman"/>
          <w:sz w:val="24"/>
          <w:szCs w:val="24"/>
        </w:rPr>
        <w:t>C</w:t>
      </w:r>
      <w:r w:rsidR="009377B6" w:rsidRPr="00B4168C">
        <w:rPr>
          <w:rFonts w:ascii="Times New Roman" w:hAnsi="Times New Roman" w:cs="Times New Roman"/>
          <w:sz w:val="24"/>
          <w:szCs w:val="24"/>
        </w:rPr>
        <w:t>h</w:t>
      </w:r>
      <w:r w:rsidR="00AC10B5" w:rsidRPr="00B4168C">
        <w:rPr>
          <w:rFonts w:ascii="Times New Roman" w:hAnsi="Times New Roman" w:cs="Times New Roman"/>
          <w:sz w:val="24"/>
          <w:szCs w:val="24"/>
        </w:rPr>
        <w:t>amberlay</w:t>
      </w:r>
      <w:r w:rsidR="009377B6" w:rsidRPr="00B4168C">
        <w:rPr>
          <w:rFonts w:ascii="Times New Roman" w:hAnsi="Times New Roman" w:cs="Times New Roman"/>
          <w:sz w:val="24"/>
          <w:szCs w:val="24"/>
        </w:rPr>
        <w:t>n</w:t>
      </w:r>
      <w:r w:rsidR="00AC10B5" w:rsidRPr="00B4168C">
        <w:rPr>
          <w:rFonts w:ascii="Times New Roman" w:hAnsi="Times New Roman" w:cs="Times New Roman"/>
          <w:sz w:val="24"/>
          <w:szCs w:val="24"/>
        </w:rPr>
        <w:t>e</w:t>
      </w:r>
      <w:proofErr w:type="spellEnd"/>
      <w:r w:rsidR="00AC10B5" w:rsidRPr="00B4168C">
        <w:rPr>
          <w:rFonts w:ascii="Times New Roman" w:hAnsi="Times New Roman" w:cs="Times New Roman"/>
          <w:sz w:val="24"/>
          <w:szCs w:val="24"/>
        </w:rPr>
        <w:t xml:space="preserve">, </w:t>
      </w:r>
      <w:proofErr w:type="spellStart"/>
      <w:r w:rsidR="00AC10B5" w:rsidRPr="00B4168C">
        <w:rPr>
          <w:rFonts w:ascii="Times New Roman" w:hAnsi="Times New Roman" w:cs="Times New Roman"/>
          <w:sz w:val="24"/>
          <w:szCs w:val="24"/>
        </w:rPr>
        <w:t>Bornat</w:t>
      </w:r>
      <w:proofErr w:type="spellEnd"/>
      <w:r w:rsidR="00362C6C" w:rsidRPr="00B4168C">
        <w:rPr>
          <w:rFonts w:ascii="Times New Roman" w:hAnsi="Times New Roman" w:cs="Times New Roman"/>
          <w:sz w:val="24"/>
          <w:szCs w:val="24"/>
        </w:rPr>
        <w:t>,</w:t>
      </w:r>
      <w:r w:rsidR="00AC10B5" w:rsidRPr="00B4168C">
        <w:rPr>
          <w:rFonts w:ascii="Times New Roman" w:hAnsi="Times New Roman" w:cs="Times New Roman"/>
          <w:sz w:val="24"/>
          <w:szCs w:val="24"/>
        </w:rPr>
        <w:t xml:space="preserve"> </w:t>
      </w:r>
      <w:r w:rsidR="00362C6C" w:rsidRPr="00B4168C">
        <w:rPr>
          <w:rFonts w:ascii="Times New Roman" w:hAnsi="Times New Roman" w:cs="Times New Roman"/>
          <w:sz w:val="24"/>
          <w:szCs w:val="24"/>
        </w:rPr>
        <w:t>&amp;</w:t>
      </w:r>
      <w:r w:rsidR="00AC10B5" w:rsidRPr="00B4168C">
        <w:rPr>
          <w:rFonts w:ascii="Times New Roman" w:hAnsi="Times New Roman" w:cs="Times New Roman"/>
          <w:sz w:val="24"/>
          <w:szCs w:val="24"/>
        </w:rPr>
        <w:t xml:space="preserve"> </w:t>
      </w:r>
      <w:proofErr w:type="spellStart"/>
      <w:r w:rsidR="00AC10B5" w:rsidRPr="00B4168C">
        <w:rPr>
          <w:rFonts w:ascii="Times New Roman" w:hAnsi="Times New Roman" w:cs="Times New Roman"/>
          <w:sz w:val="24"/>
          <w:szCs w:val="24"/>
        </w:rPr>
        <w:t>Wengraf</w:t>
      </w:r>
      <w:proofErr w:type="spellEnd"/>
      <w:r w:rsidR="00EC1327" w:rsidRPr="00B4168C">
        <w:rPr>
          <w:rFonts w:ascii="Times New Roman" w:hAnsi="Times New Roman" w:cs="Times New Roman"/>
          <w:sz w:val="24"/>
          <w:szCs w:val="24"/>
        </w:rPr>
        <w:t>,</w:t>
      </w:r>
      <w:r w:rsidR="00AC10B5" w:rsidRPr="00B4168C">
        <w:rPr>
          <w:rFonts w:ascii="Times New Roman" w:hAnsi="Times New Roman" w:cs="Times New Roman"/>
          <w:sz w:val="24"/>
          <w:szCs w:val="24"/>
        </w:rPr>
        <w:t xml:space="preserve"> 2000</w:t>
      </w:r>
      <w:bookmarkEnd w:id="0"/>
      <w:r w:rsidR="00AC10B5" w:rsidRPr="00B4168C">
        <w:rPr>
          <w:rFonts w:ascii="Times New Roman" w:hAnsi="Times New Roman" w:cs="Times New Roman"/>
          <w:sz w:val="24"/>
          <w:szCs w:val="24"/>
        </w:rPr>
        <w:t>).</w:t>
      </w:r>
      <w:r w:rsidR="00F2728F" w:rsidRPr="00B4168C">
        <w:rPr>
          <w:rFonts w:ascii="Times New Roman" w:hAnsi="Times New Roman" w:cs="Times New Roman"/>
          <w:sz w:val="24"/>
          <w:szCs w:val="24"/>
        </w:rPr>
        <w:t xml:space="preserve"> </w:t>
      </w:r>
      <w:r w:rsidR="00057103" w:rsidRPr="00B4168C">
        <w:rPr>
          <w:rFonts w:ascii="Times New Roman" w:hAnsi="Times New Roman" w:cs="Times New Roman"/>
          <w:sz w:val="24"/>
          <w:szCs w:val="24"/>
        </w:rPr>
        <w:t>The BNIM</w:t>
      </w:r>
      <w:r w:rsidR="00C725B2" w:rsidRPr="00B4168C">
        <w:rPr>
          <w:rFonts w:ascii="Times New Roman" w:hAnsi="Times New Roman" w:cs="Times New Roman"/>
          <w:sz w:val="24"/>
          <w:szCs w:val="24"/>
        </w:rPr>
        <w:t xml:space="preserve"> </w:t>
      </w:r>
      <w:r w:rsidR="00BB6C7B">
        <w:rPr>
          <w:rFonts w:ascii="Times New Roman" w:hAnsi="Times New Roman" w:cs="Times New Roman"/>
          <w:sz w:val="24"/>
          <w:szCs w:val="24"/>
        </w:rPr>
        <w:t>has been</w:t>
      </w:r>
      <w:r w:rsidR="00BB6C7B" w:rsidRPr="00B4168C">
        <w:rPr>
          <w:rFonts w:ascii="Times New Roman" w:hAnsi="Times New Roman" w:cs="Times New Roman"/>
          <w:sz w:val="24"/>
          <w:szCs w:val="24"/>
        </w:rPr>
        <w:t xml:space="preserve"> </w:t>
      </w:r>
      <w:r w:rsidR="00057103" w:rsidRPr="00B4168C">
        <w:rPr>
          <w:rFonts w:ascii="Times New Roman" w:hAnsi="Times New Roman" w:cs="Times New Roman"/>
          <w:sz w:val="24"/>
          <w:szCs w:val="24"/>
        </w:rPr>
        <w:t>used in the anglophone world for over 20 years (</w:t>
      </w:r>
      <w:r w:rsidR="00643778" w:rsidRPr="00B4168C">
        <w:rPr>
          <w:rFonts w:ascii="Times New Roman" w:hAnsi="Times New Roman" w:cs="Times New Roman"/>
          <w:sz w:val="24"/>
          <w:szCs w:val="24"/>
        </w:rPr>
        <w:t>Author</w:t>
      </w:r>
      <w:r w:rsidR="00134960" w:rsidRPr="00B4168C">
        <w:rPr>
          <w:rFonts w:ascii="Times New Roman" w:hAnsi="Times New Roman" w:cs="Times New Roman"/>
          <w:sz w:val="24"/>
          <w:szCs w:val="24"/>
        </w:rPr>
        <w:t xml:space="preserve"> B</w:t>
      </w:r>
      <w:r w:rsidR="00EC1327" w:rsidRPr="00B4168C">
        <w:rPr>
          <w:rFonts w:ascii="Times New Roman" w:hAnsi="Times New Roman" w:cs="Times New Roman"/>
          <w:sz w:val="24"/>
          <w:szCs w:val="24"/>
        </w:rPr>
        <w:t xml:space="preserve">, </w:t>
      </w:r>
      <w:r w:rsidR="005E3D5C" w:rsidRPr="00B4168C">
        <w:rPr>
          <w:rFonts w:ascii="Times New Roman" w:hAnsi="Times New Roman" w:cs="Times New Roman"/>
          <w:sz w:val="24"/>
          <w:szCs w:val="24"/>
        </w:rPr>
        <w:t xml:space="preserve">2001) </w:t>
      </w:r>
      <w:r w:rsidR="00BB6C7B">
        <w:rPr>
          <w:rFonts w:ascii="Times New Roman" w:hAnsi="Times New Roman" w:cs="Times New Roman"/>
          <w:sz w:val="24"/>
          <w:szCs w:val="24"/>
        </w:rPr>
        <w:t xml:space="preserve">and </w:t>
      </w:r>
      <w:r w:rsidR="005E3D5C" w:rsidRPr="00B4168C">
        <w:rPr>
          <w:rFonts w:ascii="Times New Roman" w:hAnsi="Times New Roman" w:cs="Times New Roman"/>
          <w:sz w:val="24"/>
          <w:szCs w:val="24"/>
        </w:rPr>
        <w:t xml:space="preserve">has its own methods </w:t>
      </w:r>
      <w:r w:rsidR="005C32FB" w:rsidRPr="00B4168C">
        <w:rPr>
          <w:rFonts w:ascii="Times New Roman" w:hAnsi="Times New Roman" w:cs="Times New Roman"/>
          <w:sz w:val="24"/>
          <w:szCs w:val="24"/>
        </w:rPr>
        <w:t xml:space="preserve">for </w:t>
      </w:r>
      <w:r w:rsidR="005E3D5C" w:rsidRPr="00B4168C">
        <w:rPr>
          <w:rFonts w:ascii="Times New Roman" w:hAnsi="Times New Roman" w:cs="Times New Roman"/>
          <w:sz w:val="24"/>
          <w:szCs w:val="24"/>
        </w:rPr>
        <w:t>built-in</w:t>
      </w:r>
      <w:r w:rsidR="00F2728F" w:rsidRPr="00B4168C">
        <w:rPr>
          <w:rFonts w:ascii="Times New Roman" w:hAnsi="Times New Roman" w:cs="Times New Roman"/>
          <w:sz w:val="24"/>
          <w:szCs w:val="24"/>
        </w:rPr>
        <w:t xml:space="preserve"> </w:t>
      </w:r>
      <w:r w:rsidR="001A0EB0" w:rsidRPr="00B4168C">
        <w:rPr>
          <w:rFonts w:ascii="Times New Roman" w:hAnsi="Times New Roman" w:cs="Times New Roman"/>
          <w:sz w:val="24"/>
          <w:szCs w:val="24"/>
        </w:rPr>
        <w:t>bias</w:t>
      </w:r>
      <w:r w:rsidR="00A068BD" w:rsidRPr="00B4168C">
        <w:rPr>
          <w:rFonts w:ascii="Times New Roman" w:hAnsi="Times New Roman" w:cs="Times New Roman"/>
          <w:sz w:val="24"/>
          <w:szCs w:val="24"/>
        </w:rPr>
        <w:t xml:space="preserve"> and </w:t>
      </w:r>
      <w:r w:rsidR="001A0EB0" w:rsidRPr="00B4168C">
        <w:rPr>
          <w:rFonts w:ascii="Times New Roman" w:hAnsi="Times New Roman" w:cs="Times New Roman"/>
          <w:sz w:val="24"/>
          <w:szCs w:val="24"/>
        </w:rPr>
        <w:t xml:space="preserve">defensiveness </w:t>
      </w:r>
      <w:r w:rsidR="005E3D5C" w:rsidRPr="00B4168C">
        <w:rPr>
          <w:rFonts w:ascii="Times New Roman" w:hAnsi="Times New Roman" w:cs="Times New Roman"/>
          <w:sz w:val="24"/>
          <w:szCs w:val="24"/>
        </w:rPr>
        <w:t>alleviation</w:t>
      </w:r>
      <w:r w:rsidR="00C1507D" w:rsidRPr="00B4168C">
        <w:rPr>
          <w:rFonts w:ascii="Times New Roman" w:hAnsi="Times New Roman" w:cs="Times New Roman"/>
          <w:sz w:val="24"/>
          <w:szCs w:val="24"/>
        </w:rPr>
        <w:t xml:space="preserve">. </w:t>
      </w:r>
      <w:proofErr w:type="gramStart"/>
      <w:r w:rsidR="00BB6C7B">
        <w:rPr>
          <w:rFonts w:ascii="Times New Roman" w:hAnsi="Times New Roman" w:cs="Times New Roman"/>
          <w:sz w:val="24"/>
          <w:szCs w:val="24"/>
        </w:rPr>
        <w:t>In particular</w:t>
      </w:r>
      <w:r w:rsidR="00757E21">
        <w:rPr>
          <w:rFonts w:ascii="Times New Roman" w:hAnsi="Times New Roman" w:cs="Times New Roman"/>
          <w:sz w:val="24"/>
          <w:szCs w:val="24"/>
        </w:rPr>
        <w:t xml:space="preserve"> and</w:t>
      </w:r>
      <w:proofErr w:type="gramEnd"/>
      <w:r w:rsidR="00757E21">
        <w:rPr>
          <w:rFonts w:ascii="Times New Roman" w:hAnsi="Times New Roman" w:cs="Times New Roman"/>
          <w:sz w:val="24"/>
          <w:szCs w:val="24"/>
        </w:rPr>
        <w:t xml:space="preserve"> unusually</w:t>
      </w:r>
      <w:r w:rsidR="00BB6C7B">
        <w:rPr>
          <w:rFonts w:ascii="Times New Roman" w:hAnsi="Times New Roman" w:cs="Times New Roman"/>
          <w:sz w:val="24"/>
          <w:szCs w:val="24"/>
        </w:rPr>
        <w:t xml:space="preserve">, </w:t>
      </w:r>
      <w:r w:rsidR="002C0D26" w:rsidRPr="00B4168C">
        <w:rPr>
          <w:rFonts w:ascii="Times New Roman" w:hAnsi="Times New Roman" w:cs="Times New Roman"/>
          <w:sz w:val="24"/>
          <w:szCs w:val="24"/>
        </w:rPr>
        <w:t>BNIM</w:t>
      </w:r>
      <w:r w:rsidR="00F055CF">
        <w:rPr>
          <w:rFonts w:ascii="Times New Roman" w:hAnsi="Times New Roman" w:cs="Times New Roman"/>
          <w:sz w:val="24"/>
          <w:szCs w:val="24"/>
        </w:rPr>
        <w:t>-users</w:t>
      </w:r>
      <w:r w:rsidR="00261A73" w:rsidRPr="00B4168C">
        <w:rPr>
          <w:rFonts w:ascii="Times New Roman" w:hAnsi="Times New Roman" w:cs="Times New Roman"/>
          <w:sz w:val="24"/>
          <w:szCs w:val="24"/>
        </w:rPr>
        <w:t xml:space="preserve"> </w:t>
      </w:r>
      <w:r w:rsidR="00757E21">
        <w:rPr>
          <w:rFonts w:ascii="Times New Roman" w:hAnsi="Times New Roman" w:cs="Times New Roman"/>
          <w:sz w:val="24"/>
          <w:szCs w:val="24"/>
        </w:rPr>
        <w:t>can</w:t>
      </w:r>
      <w:r w:rsidR="00F20498">
        <w:rPr>
          <w:rFonts w:ascii="Times New Roman" w:hAnsi="Times New Roman" w:cs="Times New Roman"/>
          <w:sz w:val="24"/>
          <w:szCs w:val="24"/>
        </w:rPr>
        <w:t xml:space="preserve"> implement </w:t>
      </w:r>
      <w:r w:rsidR="00554D41" w:rsidRPr="00B4168C">
        <w:rPr>
          <w:rFonts w:ascii="Times New Roman" w:hAnsi="Times New Roman" w:cs="Times New Roman"/>
          <w:sz w:val="24"/>
          <w:szCs w:val="24"/>
        </w:rPr>
        <w:t>a very detailed potential audit trail</w:t>
      </w:r>
      <w:r w:rsidR="00D324CC" w:rsidRPr="00B4168C">
        <w:rPr>
          <w:rFonts w:ascii="Times New Roman" w:hAnsi="Times New Roman" w:cs="Times New Roman"/>
          <w:sz w:val="24"/>
          <w:szCs w:val="24"/>
        </w:rPr>
        <w:t xml:space="preserve"> (</w:t>
      </w:r>
      <w:r w:rsidR="00643778" w:rsidRPr="00B4168C">
        <w:rPr>
          <w:rFonts w:ascii="Times New Roman" w:hAnsi="Times New Roman" w:cs="Times New Roman"/>
          <w:sz w:val="24"/>
          <w:szCs w:val="24"/>
        </w:rPr>
        <w:t>Author</w:t>
      </w:r>
      <w:r w:rsidR="00134960" w:rsidRPr="00B4168C">
        <w:rPr>
          <w:rFonts w:ascii="Times New Roman" w:hAnsi="Times New Roman" w:cs="Times New Roman"/>
          <w:sz w:val="24"/>
          <w:szCs w:val="24"/>
        </w:rPr>
        <w:t xml:space="preserve"> B</w:t>
      </w:r>
      <w:r w:rsidR="00EC1327" w:rsidRPr="00B4168C">
        <w:rPr>
          <w:rFonts w:ascii="Times New Roman" w:hAnsi="Times New Roman" w:cs="Times New Roman"/>
          <w:sz w:val="24"/>
          <w:szCs w:val="24"/>
        </w:rPr>
        <w:t xml:space="preserve">, </w:t>
      </w:r>
      <w:r w:rsidR="00EB3F28" w:rsidRPr="00B4168C">
        <w:rPr>
          <w:rFonts w:ascii="Times New Roman" w:hAnsi="Times New Roman" w:cs="Times New Roman"/>
          <w:sz w:val="24"/>
          <w:szCs w:val="24"/>
        </w:rPr>
        <w:t>2020</w:t>
      </w:r>
      <w:r w:rsidR="00D324CC" w:rsidRPr="00B4168C">
        <w:rPr>
          <w:rFonts w:ascii="Times New Roman" w:hAnsi="Times New Roman" w:cs="Times New Roman"/>
          <w:sz w:val="24"/>
          <w:szCs w:val="24"/>
        </w:rPr>
        <w:t>)</w:t>
      </w:r>
      <w:r w:rsidR="00E6708D" w:rsidRPr="00B4168C">
        <w:rPr>
          <w:rFonts w:ascii="Times New Roman" w:hAnsi="Times New Roman" w:cs="Times New Roman"/>
          <w:sz w:val="24"/>
          <w:szCs w:val="24"/>
        </w:rPr>
        <w:t xml:space="preserve">. </w:t>
      </w:r>
      <w:r w:rsidR="00124F2B">
        <w:rPr>
          <w:rFonts w:ascii="Times New Roman" w:hAnsi="Times New Roman" w:cs="Times New Roman"/>
          <w:sz w:val="24"/>
          <w:szCs w:val="24"/>
        </w:rPr>
        <w:t>It</w:t>
      </w:r>
      <w:r w:rsidR="00554D41" w:rsidRPr="00B4168C">
        <w:rPr>
          <w:rFonts w:ascii="Times New Roman" w:hAnsi="Times New Roman" w:cs="Times New Roman"/>
          <w:sz w:val="24"/>
          <w:szCs w:val="24"/>
        </w:rPr>
        <w:t xml:space="preserve"> is </w:t>
      </w:r>
      <w:r w:rsidR="00757E21">
        <w:rPr>
          <w:rFonts w:ascii="Times New Roman" w:hAnsi="Times New Roman" w:cs="Times New Roman"/>
          <w:sz w:val="24"/>
          <w:szCs w:val="24"/>
        </w:rPr>
        <w:t xml:space="preserve">still </w:t>
      </w:r>
      <w:r w:rsidR="00554D41" w:rsidRPr="00B4168C">
        <w:rPr>
          <w:rFonts w:ascii="Times New Roman" w:hAnsi="Times New Roman" w:cs="Times New Roman"/>
          <w:sz w:val="24"/>
          <w:szCs w:val="24"/>
        </w:rPr>
        <w:t>very rare</w:t>
      </w:r>
      <w:r w:rsidR="00124F2B">
        <w:rPr>
          <w:rFonts w:ascii="Times New Roman" w:hAnsi="Times New Roman" w:cs="Times New Roman"/>
          <w:sz w:val="24"/>
          <w:szCs w:val="24"/>
        </w:rPr>
        <w:t>, however,</w:t>
      </w:r>
      <w:r w:rsidR="00554D41" w:rsidRPr="00B4168C">
        <w:rPr>
          <w:rFonts w:ascii="Times New Roman" w:hAnsi="Times New Roman" w:cs="Times New Roman"/>
          <w:sz w:val="24"/>
          <w:szCs w:val="24"/>
        </w:rPr>
        <w:t xml:space="preserve"> to come across a sequence of </w:t>
      </w:r>
      <w:r w:rsidR="00381100" w:rsidRPr="00B4168C">
        <w:rPr>
          <w:rFonts w:ascii="Times New Roman" w:hAnsi="Times New Roman" w:cs="Times New Roman"/>
          <w:sz w:val="24"/>
          <w:szCs w:val="24"/>
        </w:rPr>
        <w:t xml:space="preserve">full </w:t>
      </w:r>
      <w:r w:rsidR="00554D41" w:rsidRPr="00B4168C">
        <w:rPr>
          <w:rFonts w:ascii="Times New Roman" w:hAnsi="Times New Roman" w:cs="Times New Roman"/>
          <w:sz w:val="24"/>
          <w:szCs w:val="24"/>
        </w:rPr>
        <w:t>BNIM components</w:t>
      </w:r>
      <w:r w:rsidR="00381100" w:rsidRPr="00B4168C">
        <w:rPr>
          <w:rFonts w:ascii="Times New Roman" w:hAnsi="Times New Roman" w:cs="Times New Roman"/>
          <w:sz w:val="24"/>
          <w:szCs w:val="24"/>
        </w:rPr>
        <w:t xml:space="preserve">, and rarer still to have </w:t>
      </w:r>
      <w:r w:rsidR="00554D41" w:rsidRPr="00B4168C">
        <w:rPr>
          <w:rFonts w:ascii="Times New Roman" w:hAnsi="Times New Roman" w:cs="Times New Roman"/>
          <w:sz w:val="24"/>
          <w:szCs w:val="24"/>
        </w:rPr>
        <w:t xml:space="preserve">the necessary illuminating </w:t>
      </w:r>
      <w:r w:rsidR="00381100" w:rsidRPr="00B4168C">
        <w:rPr>
          <w:rFonts w:ascii="Times New Roman" w:hAnsi="Times New Roman" w:cs="Times New Roman"/>
          <w:sz w:val="24"/>
          <w:szCs w:val="24"/>
        </w:rPr>
        <w:t xml:space="preserve">free-associative </w:t>
      </w:r>
      <w:r w:rsidR="00554D41" w:rsidRPr="00B4168C">
        <w:rPr>
          <w:rFonts w:ascii="Times New Roman" w:hAnsi="Times New Roman" w:cs="Times New Roman"/>
          <w:sz w:val="24"/>
          <w:szCs w:val="24"/>
        </w:rPr>
        <w:t>field notes before</w:t>
      </w:r>
      <w:r w:rsidR="0044606E" w:rsidRPr="00B4168C">
        <w:rPr>
          <w:rFonts w:ascii="Times New Roman" w:hAnsi="Times New Roman" w:cs="Times New Roman"/>
          <w:sz w:val="24"/>
          <w:szCs w:val="24"/>
        </w:rPr>
        <w:t>,</w:t>
      </w:r>
      <w:r w:rsidR="00554D41" w:rsidRPr="00B4168C">
        <w:rPr>
          <w:rFonts w:ascii="Times New Roman" w:hAnsi="Times New Roman" w:cs="Times New Roman"/>
          <w:sz w:val="24"/>
          <w:szCs w:val="24"/>
        </w:rPr>
        <w:t xml:space="preserve"> during and after each stage. </w:t>
      </w:r>
      <w:r w:rsidR="00F2728F" w:rsidRPr="00B4168C">
        <w:rPr>
          <w:rFonts w:ascii="Times New Roman" w:hAnsi="Times New Roman" w:cs="Times New Roman"/>
          <w:sz w:val="24"/>
          <w:szCs w:val="24"/>
        </w:rPr>
        <w:t>We therefore utilise one of the few known comprehensive audit</w:t>
      </w:r>
      <w:r w:rsidR="00B82040" w:rsidRPr="00B4168C">
        <w:rPr>
          <w:rFonts w:ascii="Times New Roman" w:hAnsi="Times New Roman" w:cs="Times New Roman"/>
          <w:sz w:val="24"/>
          <w:szCs w:val="24"/>
        </w:rPr>
        <w:t>able</w:t>
      </w:r>
      <w:r w:rsidR="00F2728F" w:rsidRPr="00B4168C">
        <w:rPr>
          <w:rFonts w:ascii="Times New Roman" w:hAnsi="Times New Roman" w:cs="Times New Roman"/>
          <w:sz w:val="24"/>
          <w:szCs w:val="24"/>
        </w:rPr>
        <w:t xml:space="preserve"> trails of BNIM</w:t>
      </w:r>
      <w:r>
        <w:rPr>
          <w:rFonts w:ascii="Times New Roman" w:hAnsi="Times New Roman" w:cs="Times New Roman"/>
          <w:sz w:val="24"/>
          <w:szCs w:val="24"/>
        </w:rPr>
        <w:t>-work</w:t>
      </w:r>
      <w:r w:rsidR="00757E21">
        <w:rPr>
          <w:rFonts w:ascii="Times New Roman" w:hAnsi="Times New Roman" w:cs="Times New Roman"/>
          <w:sz w:val="24"/>
          <w:szCs w:val="24"/>
        </w:rPr>
        <w:t xml:space="preserve"> </w:t>
      </w:r>
      <w:r w:rsidR="00F2728F" w:rsidRPr="00B4168C">
        <w:rPr>
          <w:rFonts w:ascii="Times New Roman" w:hAnsi="Times New Roman" w:cs="Times New Roman"/>
          <w:sz w:val="24"/>
          <w:szCs w:val="24"/>
        </w:rPr>
        <w:t xml:space="preserve">to illuminate methodological </w:t>
      </w:r>
      <w:r w:rsidR="00ED56A5" w:rsidRPr="00B4168C">
        <w:rPr>
          <w:rFonts w:ascii="Times New Roman" w:hAnsi="Times New Roman" w:cs="Times New Roman"/>
          <w:sz w:val="24"/>
          <w:szCs w:val="24"/>
        </w:rPr>
        <w:t>possibilities and pitfalls of the unconscious mi</w:t>
      </w:r>
      <w:r w:rsidR="00ED56A5" w:rsidRPr="00B4168C">
        <w:rPr>
          <w:rStyle w:val="Emphasis"/>
          <w:rFonts w:ascii="Times New Roman" w:hAnsi="Times New Roman" w:cs="Times New Roman"/>
          <w:i w:val="0"/>
          <w:sz w:val="24"/>
          <w:szCs w:val="24"/>
        </w:rPr>
        <w:t>nd</w:t>
      </w:r>
      <w:r w:rsidR="00E419F7">
        <w:rPr>
          <w:rStyle w:val="Emphasis"/>
          <w:rFonts w:ascii="Times New Roman" w:hAnsi="Times New Roman" w:cs="Times New Roman"/>
          <w:i w:val="0"/>
          <w:sz w:val="24"/>
          <w:szCs w:val="24"/>
        </w:rPr>
        <w:t xml:space="preserve"> as it has effects on would-be objective qualitative research</w:t>
      </w:r>
      <w:r w:rsidR="00F055CF">
        <w:rPr>
          <w:rStyle w:val="Emphasis"/>
          <w:rFonts w:ascii="Times New Roman" w:hAnsi="Times New Roman" w:cs="Times New Roman"/>
          <w:i w:val="0"/>
          <w:sz w:val="24"/>
          <w:szCs w:val="24"/>
        </w:rPr>
        <w:t>.</w:t>
      </w:r>
    </w:p>
    <w:p w14:paraId="264F85B4" w14:textId="77777777" w:rsidR="00B06BC4" w:rsidRPr="00B4168C" w:rsidRDefault="00B06BC4" w:rsidP="00FF05E2">
      <w:pPr>
        <w:spacing w:after="0" w:line="276" w:lineRule="auto"/>
        <w:ind w:firstLine="720"/>
        <w:jc w:val="both"/>
        <w:rPr>
          <w:rStyle w:val="Emphasis"/>
          <w:rFonts w:ascii="Times New Roman" w:hAnsi="Times New Roman" w:cs="Times New Roman"/>
          <w:i w:val="0"/>
          <w:iCs w:val="0"/>
          <w:sz w:val="24"/>
          <w:szCs w:val="24"/>
        </w:rPr>
      </w:pPr>
    </w:p>
    <w:p w14:paraId="7F006590" w14:textId="10DADDDB" w:rsidR="00FA31F5" w:rsidRPr="00B4168C" w:rsidRDefault="00FA31F5" w:rsidP="00FF05E2">
      <w:pPr>
        <w:spacing w:line="276" w:lineRule="auto"/>
        <w:rPr>
          <w:rStyle w:val="Emphasis"/>
          <w:rFonts w:ascii="Times New Roman" w:hAnsi="Times New Roman" w:cs="Times New Roman"/>
          <w:b/>
          <w:i w:val="0"/>
          <w:sz w:val="24"/>
          <w:szCs w:val="24"/>
        </w:rPr>
      </w:pPr>
      <w:r w:rsidRPr="00B4168C">
        <w:rPr>
          <w:rStyle w:val="Emphasis"/>
          <w:rFonts w:ascii="Times New Roman" w:hAnsi="Times New Roman" w:cs="Times New Roman"/>
          <w:b/>
          <w:i w:val="0"/>
          <w:sz w:val="24"/>
          <w:szCs w:val="24"/>
        </w:rPr>
        <w:t xml:space="preserve">Outline of BNIM </w:t>
      </w:r>
    </w:p>
    <w:p w14:paraId="1915F532" w14:textId="20E5D41E" w:rsidR="00107278" w:rsidRDefault="00B23AEB" w:rsidP="00107278">
      <w:pPr>
        <w:spacing w:after="0" w:line="276" w:lineRule="auto"/>
        <w:jc w:val="both"/>
        <w:rPr>
          <w:rFonts w:ascii="Times New Roman" w:hAnsi="Times New Roman" w:cs="Times New Roman"/>
          <w:sz w:val="24"/>
          <w:szCs w:val="24"/>
        </w:rPr>
      </w:pPr>
      <w:r w:rsidRPr="00B4168C">
        <w:rPr>
          <w:rStyle w:val="Emphasis"/>
          <w:rFonts w:ascii="Times New Roman" w:hAnsi="Times New Roman" w:cs="Times New Roman"/>
          <w:i w:val="0"/>
          <w:sz w:val="24"/>
          <w:szCs w:val="24"/>
        </w:rPr>
        <w:t xml:space="preserve">The main structure of the BNIM approach is well </w:t>
      </w:r>
      <w:r w:rsidR="00894EF2" w:rsidRPr="00B4168C">
        <w:rPr>
          <w:rStyle w:val="Emphasis"/>
          <w:rFonts w:ascii="Times New Roman" w:hAnsi="Times New Roman" w:cs="Times New Roman"/>
          <w:i w:val="0"/>
          <w:sz w:val="24"/>
          <w:szCs w:val="24"/>
        </w:rPr>
        <w:t>documented, having been</w:t>
      </w:r>
      <w:r w:rsidR="00FA31F5" w:rsidRPr="00B4168C">
        <w:rPr>
          <w:rStyle w:val="Emphasis"/>
          <w:rFonts w:ascii="Times New Roman" w:hAnsi="Times New Roman" w:cs="Times New Roman"/>
          <w:i w:val="0"/>
          <w:sz w:val="24"/>
          <w:szCs w:val="24"/>
        </w:rPr>
        <w:t xml:space="preserve"> </w:t>
      </w:r>
      <w:r w:rsidRPr="00B4168C">
        <w:rPr>
          <w:rStyle w:val="Emphasis"/>
          <w:rFonts w:ascii="Times New Roman" w:hAnsi="Times New Roman" w:cs="Times New Roman"/>
          <w:i w:val="0"/>
          <w:sz w:val="24"/>
          <w:szCs w:val="24"/>
        </w:rPr>
        <w:t xml:space="preserve">first outlined in a textbook </w:t>
      </w:r>
      <w:r w:rsidR="00DD459F" w:rsidRPr="00B4168C">
        <w:rPr>
          <w:rStyle w:val="Emphasis"/>
          <w:rFonts w:ascii="Times New Roman" w:hAnsi="Times New Roman" w:cs="Times New Roman"/>
          <w:i w:val="0"/>
          <w:sz w:val="24"/>
          <w:szCs w:val="24"/>
        </w:rPr>
        <w:t xml:space="preserve">in 2001 </w:t>
      </w:r>
      <w:r w:rsidRPr="00B4168C">
        <w:rPr>
          <w:rStyle w:val="Emphasis"/>
          <w:rFonts w:ascii="Times New Roman" w:hAnsi="Times New Roman" w:cs="Times New Roman"/>
          <w:i w:val="0"/>
          <w:sz w:val="24"/>
          <w:szCs w:val="24"/>
        </w:rPr>
        <w:t>(</w:t>
      </w:r>
      <w:r w:rsidR="000D55CD" w:rsidRPr="00B4168C">
        <w:rPr>
          <w:rFonts w:ascii="Times New Roman" w:hAnsi="Times New Roman" w:cs="Times New Roman"/>
          <w:sz w:val="24"/>
          <w:szCs w:val="24"/>
        </w:rPr>
        <w:t>Author</w:t>
      </w:r>
      <w:r w:rsidR="00134960" w:rsidRPr="00B4168C">
        <w:rPr>
          <w:rFonts w:ascii="Times New Roman" w:hAnsi="Times New Roman" w:cs="Times New Roman"/>
          <w:sz w:val="24"/>
          <w:szCs w:val="24"/>
        </w:rPr>
        <w:t xml:space="preserve"> B</w:t>
      </w:r>
      <w:r w:rsidR="00C43607" w:rsidRPr="00B4168C">
        <w:rPr>
          <w:rStyle w:val="Emphasis"/>
          <w:rFonts w:ascii="Times New Roman" w:hAnsi="Times New Roman" w:cs="Times New Roman"/>
          <w:i w:val="0"/>
          <w:sz w:val="24"/>
          <w:szCs w:val="24"/>
        </w:rPr>
        <w:t>,</w:t>
      </w:r>
      <w:r w:rsidRPr="00B4168C">
        <w:rPr>
          <w:rStyle w:val="Emphasis"/>
          <w:rFonts w:ascii="Times New Roman" w:hAnsi="Times New Roman" w:cs="Times New Roman"/>
          <w:i w:val="0"/>
          <w:sz w:val="24"/>
          <w:szCs w:val="24"/>
        </w:rPr>
        <w:t xml:space="preserve"> 2001)</w:t>
      </w:r>
      <w:r w:rsidR="00ED5DE4" w:rsidRPr="00B4168C">
        <w:rPr>
          <w:rStyle w:val="Emphasis"/>
          <w:rFonts w:ascii="Times New Roman" w:hAnsi="Times New Roman" w:cs="Times New Roman"/>
          <w:i w:val="0"/>
          <w:sz w:val="24"/>
          <w:szCs w:val="24"/>
        </w:rPr>
        <w:t>. Thereafter, i</w:t>
      </w:r>
      <w:r w:rsidRPr="00B4168C">
        <w:rPr>
          <w:rStyle w:val="Emphasis"/>
          <w:rFonts w:ascii="Times New Roman" w:hAnsi="Times New Roman" w:cs="Times New Roman"/>
          <w:i w:val="0"/>
          <w:sz w:val="24"/>
          <w:szCs w:val="24"/>
        </w:rPr>
        <w:t xml:space="preserve">ts evolution </w:t>
      </w:r>
      <w:r w:rsidRPr="00B4168C">
        <w:rPr>
          <w:rFonts w:ascii="Times New Roman" w:hAnsi="Times New Roman" w:cs="Times New Roman"/>
          <w:sz w:val="24"/>
          <w:szCs w:val="24"/>
        </w:rPr>
        <w:t>has gone through different stages and its current condition can be found in, among other places, two ongoing publications</w:t>
      </w:r>
      <w:r w:rsidR="00894EF2" w:rsidRPr="00B4168C">
        <w:rPr>
          <w:rFonts w:ascii="Times New Roman" w:hAnsi="Times New Roman" w:cs="Times New Roman"/>
          <w:sz w:val="24"/>
          <w:szCs w:val="24"/>
        </w:rPr>
        <w:t xml:space="preserve">. These are </w:t>
      </w:r>
      <w:r w:rsidRPr="00B4168C">
        <w:rPr>
          <w:rFonts w:ascii="Times New Roman" w:hAnsi="Times New Roman" w:cs="Times New Roman"/>
          <w:sz w:val="24"/>
          <w:szCs w:val="24"/>
        </w:rPr>
        <w:t>t</w:t>
      </w:r>
      <w:r w:rsidR="00894EF2" w:rsidRPr="00B4168C">
        <w:rPr>
          <w:rFonts w:ascii="Times New Roman" w:hAnsi="Times New Roman" w:cs="Times New Roman"/>
          <w:sz w:val="24"/>
          <w:szCs w:val="24"/>
        </w:rPr>
        <w:t>he</w:t>
      </w:r>
      <w:r w:rsidRPr="00B4168C">
        <w:rPr>
          <w:rFonts w:ascii="Times New Roman" w:hAnsi="Times New Roman" w:cs="Times New Roman"/>
          <w:sz w:val="24"/>
          <w:szCs w:val="24"/>
        </w:rPr>
        <w:t xml:space="preserve"> </w:t>
      </w:r>
      <w:r w:rsidRPr="006B0048">
        <w:rPr>
          <w:rFonts w:ascii="Times New Roman" w:hAnsi="Times New Roman" w:cs="Times New Roman"/>
          <w:i/>
          <w:iCs/>
          <w:sz w:val="24"/>
          <w:szCs w:val="24"/>
        </w:rPr>
        <w:t>Quick Outline Sketch</w:t>
      </w:r>
      <w:r w:rsidR="002D2794" w:rsidRPr="00B4168C">
        <w:rPr>
          <w:rFonts w:ascii="Times New Roman" w:hAnsi="Times New Roman" w:cs="Times New Roman"/>
          <w:sz w:val="24"/>
          <w:szCs w:val="24"/>
        </w:rPr>
        <w:t xml:space="preserve"> </w:t>
      </w:r>
      <w:r w:rsidR="00894EF2" w:rsidRPr="00B4168C">
        <w:rPr>
          <w:rFonts w:ascii="Times New Roman" w:hAnsi="Times New Roman" w:cs="Times New Roman"/>
          <w:sz w:val="24"/>
          <w:szCs w:val="24"/>
        </w:rPr>
        <w:t xml:space="preserve">document </w:t>
      </w:r>
      <w:r w:rsidR="002D2794" w:rsidRPr="00B4168C">
        <w:rPr>
          <w:rFonts w:ascii="Times New Roman" w:hAnsi="Times New Roman" w:cs="Times New Roman"/>
          <w:sz w:val="24"/>
          <w:szCs w:val="24"/>
        </w:rPr>
        <w:t>(</w:t>
      </w:r>
      <w:r w:rsidR="000D55CD" w:rsidRPr="00B4168C">
        <w:rPr>
          <w:rFonts w:ascii="Times New Roman" w:hAnsi="Times New Roman" w:cs="Times New Roman"/>
          <w:sz w:val="24"/>
          <w:szCs w:val="24"/>
        </w:rPr>
        <w:t>Author</w:t>
      </w:r>
      <w:r w:rsidR="00134960" w:rsidRPr="00B4168C">
        <w:rPr>
          <w:rFonts w:ascii="Times New Roman" w:hAnsi="Times New Roman" w:cs="Times New Roman"/>
          <w:sz w:val="24"/>
          <w:szCs w:val="24"/>
        </w:rPr>
        <w:t xml:space="preserve"> B</w:t>
      </w:r>
      <w:r w:rsidR="002D2794" w:rsidRPr="00B4168C">
        <w:rPr>
          <w:rFonts w:ascii="Times New Roman" w:hAnsi="Times New Roman" w:cs="Times New Roman"/>
          <w:sz w:val="24"/>
          <w:szCs w:val="24"/>
        </w:rPr>
        <w:t xml:space="preserve">, </w:t>
      </w:r>
      <w:r w:rsidR="00370FB8" w:rsidRPr="00B4168C">
        <w:rPr>
          <w:rFonts w:ascii="Times New Roman" w:hAnsi="Times New Roman" w:cs="Times New Roman"/>
          <w:sz w:val="24"/>
          <w:szCs w:val="24"/>
        </w:rPr>
        <w:t>2019</w:t>
      </w:r>
      <w:r w:rsidR="002D2794" w:rsidRPr="00B4168C">
        <w:rPr>
          <w:rFonts w:ascii="Times New Roman" w:hAnsi="Times New Roman" w:cs="Times New Roman"/>
          <w:sz w:val="24"/>
          <w:szCs w:val="24"/>
        </w:rPr>
        <w:t>)</w:t>
      </w:r>
      <w:r w:rsidR="00894EF2" w:rsidRPr="00B4168C">
        <w:rPr>
          <w:rFonts w:ascii="Times New Roman" w:hAnsi="Times New Roman" w:cs="Times New Roman"/>
          <w:sz w:val="24"/>
          <w:szCs w:val="24"/>
        </w:rPr>
        <w:t>,</w:t>
      </w:r>
      <w:r w:rsidR="002D2794" w:rsidRPr="00B4168C">
        <w:rPr>
          <w:rFonts w:ascii="Times New Roman" w:hAnsi="Times New Roman" w:cs="Times New Roman"/>
          <w:sz w:val="24"/>
          <w:szCs w:val="24"/>
        </w:rPr>
        <w:t xml:space="preserve"> </w:t>
      </w:r>
      <w:r w:rsidRPr="00B4168C">
        <w:rPr>
          <w:rFonts w:ascii="Times New Roman" w:hAnsi="Times New Roman" w:cs="Times New Roman"/>
          <w:sz w:val="24"/>
          <w:szCs w:val="24"/>
        </w:rPr>
        <w:t xml:space="preserve">and the </w:t>
      </w:r>
      <w:r w:rsidRPr="006B0048">
        <w:rPr>
          <w:rFonts w:ascii="Times New Roman" w:hAnsi="Times New Roman" w:cs="Times New Roman"/>
          <w:i/>
          <w:iCs/>
          <w:sz w:val="24"/>
          <w:szCs w:val="24"/>
        </w:rPr>
        <w:t>Short Guide</w:t>
      </w:r>
      <w:r w:rsidR="00C12B0B" w:rsidRPr="006B0048">
        <w:rPr>
          <w:rFonts w:ascii="Times New Roman" w:hAnsi="Times New Roman" w:cs="Times New Roman"/>
          <w:i/>
          <w:iCs/>
          <w:sz w:val="24"/>
          <w:szCs w:val="24"/>
        </w:rPr>
        <w:t xml:space="preserve"> </w:t>
      </w:r>
      <w:r w:rsidRPr="006B0048">
        <w:rPr>
          <w:rFonts w:ascii="Times New Roman" w:hAnsi="Times New Roman" w:cs="Times New Roman"/>
          <w:i/>
          <w:iCs/>
          <w:sz w:val="24"/>
          <w:szCs w:val="24"/>
        </w:rPr>
        <w:t>and Detailed Manuals</w:t>
      </w:r>
      <w:r w:rsidR="00C12B0B" w:rsidRPr="00B4168C">
        <w:rPr>
          <w:rFonts w:ascii="Times New Roman" w:hAnsi="Times New Roman" w:cs="Times New Roman"/>
          <w:sz w:val="24"/>
          <w:szCs w:val="24"/>
        </w:rPr>
        <w:t xml:space="preserve"> (</w:t>
      </w:r>
      <w:r w:rsidR="000D55CD" w:rsidRPr="00B4168C">
        <w:rPr>
          <w:rFonts w:ascii="Times New Roman" w:hAnsi="Times New Roman" w:cs="Times New Roman"/>
          <w:sz w:val="24"/>
          <w:szCs w:val="24"/>
        </w:rPr>
        <w:t>Author</w:t>
      </w:r>
      <w:r w:rsidR="00134960" w:rsidRPr="00B4168C">
        <w:rPr>
          <w:rFonts w:ascii="Times New Roman" w:hAnsi="Times New Roman" w:cs="Times New Roman"/>
          <w:sz w:val="24"/>
          <w:szCs w:val="24"/>
        </w:rPr>
        <w:t xml:space="preserve"> B</w:t>
      </w:r>
      <w:r w:rsidR="002D2794" w:rsidRPr="00B4168C">
        <w:rPr>
          <w:rFonts w:ascii="Times New Roman" w:hAnsi="Times New Roman" w:cs="Times New Roman"/>
          <w:sz w:val="24"/>
          <w:szCs w:val="24"/>
        </w:rPr>
        <w:t>, 2020</w:t>
      </w:r>
      <w:r w:rsidR="00C12B0B" w:rsidRPr="00B4168C">
        <w:rPr>
          <w:rFonts w:ascii="Times New Roman" w:hAnsi="Times New Roman" w:cs="Times New Roman"/>
          <w:sz w:val="24"/>
          <w:szCs w:val="24"/>
        </w:rPr>
        <w:t>)</w:t>
      </w:r>
      <w:r w:rsidRPr="00B4168C">
        <w:rPr>
          <w:rFonts w:ascii="Times New Roman" w:hAnsi="Times New Roman" w:cs="Times New Roman"/>
          <w:sz w:val="24"/>
          <w:szCs w:val="24"/>
        </w:rPr>
        <w:t>, both available from ResearchGate.</w:t>
      </w:r>
      <w:r w:rsidR="00A44DB5">
        <w:rPr>
          <w:rFonts w:ascii="Times New Roman" w:hAnsi="Times New Roman" w:cs="Times New Roman"/>
          <w:sz w:val="24"/>
          <w:szCs w:val="24"/>
        </w:rPr>
        <w:t xml:space="preserve"> Given the complexity </w:t>
      </w:r>
      <w:r w:rsidR="00EA6722">
        <w:rPr>
          <w:rFonts w:ascii="Times New Roman" w:hAnsi="Times New Roman" w:cs="Times New Roman"/>
          <w:sz w:val="24"/>
          <w:szCs w:val="24"/>
        </w:rPr>
        <w:t xml:space="preserve">and depth </w:t>
      </w:r>
      <w:r w:rsidR="00A44DB5">
        <w:rPr>
          <w:rFonts w:ascii="Times New Roman" w:hAnsi="Times New Roman" w:cs="Times New Roman"/>
          <w:sz w:val="24"/>
          <w:szCs w:val="24"/>
        </w:rPr>
        <w:t xml:space="preserve">of the method and the need for focus in this paper, only </w:t>
      </w:r>
      <w:r w:rsidR="001E2627">
        <w:rPr>
          <w:rFonts w:ascii="Times New Roman" w:hAnsi="Times New Roman" w:cs="Times New Roman"/>
          <w:sz w:val="24"/>
          <w:szCs w:val="24"/>
        </w:rPr>
        <w:t xml:space="preserve">very </w:t>
      </w:r>
      <w:r w:rsidR="00A44DB5">
        <w:rPr>
          <w:rFonts w:ascii="Times New Roman" w:hAnsi="Times New Roman" w:cs="Times New Roman"/>
          <w:sz w:val="24"/>
          <w:szCs w:val="24"/>
        </w:rPr>
        <w:t xml:space="preserve">pertinent aspects </w:t>
      </w:r>
      <w:r w:rsidR="001E2627">
        <w:rPr>
          <w:rFonts w:ascii="Times New Roman" w:hAnsi="Times New Roman" w:cs="Times New Roman"/>
          <w:sz w:val="24"/>
          <w:szCs w:val="24"/>
        </w:rPr>
        <w:t xml:space="preserve">will </w:t>
      </w:r>
      <w:r w:rsidR="00A44DB5">
        <w:rPr>
          <w:rFonts w:ascii="Times New Roman" w:hAnsi="Times New Roman" w:cs="Times New Roman"/>
          <w:sz w:val="24"/>
          <w:szCs w:val="24"/>
        </w:rPr>
        <w:t xml:space="preserve">be described here. </w:t>
      </w:r>
      <w:r w:rsidRPr="00B4168C">
        <w:rPr>
          <w:rFonts w:ascii="Times New Roman" w:hAnsi="Times New Roman" w:cs="Times New Roman"/>
          <w:sz w:val="24"/>
          <w:szCs w:val="24"/>
        </w:rPr>
        <w:t xml:space="preserve"> </w:t>
      </w:r>
    </w:p>
    <w:p w14:paraId="6A3EFB1E" w14:textId="0D7E182B" w:rsidR="00447187" w:rsidRPr="00B4168C" w:rsidRDefault="00B23AEB" w:rsidP="00CD34BD">
      <w:pPr>
        <w:spacing w:after="0" w:line="276" w:lineRule="auto"/>
        <w:ind w:firstLine="720"/>
        <w:jc w:val="both"/>
        <w:rPr>
          <w:rFonts w:ascii="Times New Roman" w:hAnsi="Times New Roman" w:cs="Times New Roman"/>
          <w:sz w:val="24"/>
          <w:szCs w:val="24"/>
        </w:rPr>
      </w:pPr>
      <w:r w:rsidRPr="00B4168C">
        <w:rPr>
          <w:rFonts w:ascii="Times New Roman" w:hAnsi="Times New Roman" w:cs="Times New Roman"/>
          <w:sz w:val="24"/>
          <w:szCs w:val="24"/>
        </w:rPr>
        <w:t xml:space="preserve">There are two major components to BNIM. </w:t>
      </w:r>
      <w:r w:rsidRPr="006B0048">
        <w:rPr>
          <w:rFonts w:ascii="Times New Roman" w:hAnsi="Times New Roman" w:cs="Times New Roman"/>
          <w:i/>
          <w:sz w:val="24"/>
          <w:szCs w:val="24"/>
        </w:rPr>
        <w:t>The BNIM interviewing method</w:t>
      </w:r>
      <w:r w:rsidRPr="00B4168C">
        <w:rPr>
          <w:rFonts w:ascii="Times New Roman" w:hAnsi="Times New Roman" w:cs="Times New Roman"/>
          <w:sz w:val="24"/>
          <w:szCs w:val="24"/>
        </w:rPr>
        <w:t xml:space="preserve"> consists of three sub-sessions </w:t>
      </w:r>
      <w:r w:rsidR="007002AE">
        <w:rPr>
          <w:rFonts w:ascii="Times New Roman" w:hAnsi="Times New Roman" w:cs="Times New Roman"/>
          <w:sz w:val="24"/>
          <w:szCs w:val="24"/>
        </w:rPr>
        <w:t xml:space="preserve">and some complex procedures </w:t>
      </w:r>
      <w:r w:rsidRPr="00B4168C">
        <w:rPr>
          <w:rFonts w:ascii="Times New Roman" w:hAnsi="Times New Roman" w:cs="Times New Roman"/>
          <w:sz w:val="24"/>
          <w:szCs w:val="24"/>
        </w:rPr>
        <w:t xml:space="preserve">spread over two interviews separated by a month or so. </w:t>
      </w:r>
      <w:r w:rsidR="00447187" w:rsidRPr="00B4168C">
        <w:rPr>
          <w:rFonts w:ascii="Times New Roman" w:hAnsi="Times New Roman" w:cs="Times New Roman"/>
          <w:sz w:val="24"/>
          <w:szCs w:val="24"/>
        </w:rPr>
        <w:t xml:space="preserve">These are recorded and eventually a transcript is made. </w:t>
      </w:r>
      <w:r w:rsidR="00F20498">
        <w:rPr>
          <w:rFonts w:ascii="Times New Roman" w:hAnsi="Times New Roman" w:cs="Times New Roman"/>
          <w:sz w:val="24"/>
          <w:szCs w:val="24"/>
        </w:rPr>
        <w:t>In addition, f</w:t>
      </w:r>
      <w:r w:rsidR="00447187" w:rsidRPr="00B4168C">
        <w:rPr>
          <w:rFonts w:ascii="Times New Roman" w:hAnsi="Times New Roman" w:cs="Times New Roman"/>
          <w:sz w:val="24"/>
          <w:szCs w:val="24"/>
        </w:rPr>
        <w:t xml:space="preserve">ieldnotes are </w:t>
      </w:r>
      <w:r w:rsidR="00C12B0B" w:rsidRPr="00B4168C">
        <w:rPr>
          <w:rFonts w:ascii="Times New Roman" w:hAnsi="Times New Roman" w:cs="Times New Roman"/>
          <w:sz w:val="24"/>
          <w:szCs w:val="24"/>
        </w:rPr>
        <w:t>compiled</w:t>
      </w:r>
      <w:r w:rsidR="00447187" w:rsidRPr="00B4168C">
        <w:rPr>
          <w:rFonts w:ascii="Times New Roman" w:hAnsi="Times New Roman" w:cs="Times New Roman"/>
          <w:sz w:val="24"/>
          <w:szCs w:val="24"/>
        </w:rPr>
        <w:t xml:space="preserve"> before and after the sub</w:t>
      </w:r>
      <w:r w:rsidR="00894EF2" w:rsidRPr="00B4168C">
        <w:rPr>
          <w:rFonts w:ascii="Times New Roman" w:hAnsi="Times New Roman" w:cs="Times New Roman"/>
          <w:sz w:val="24"/>
          <w:szCs w:val="24"/>
        </w:rPr>
        <w:t>-</w:t>
      </w:r>
      <w:r w:rsidR="00447187" w:rsidRPr="00B4168C">
        <w:rPr>
          <w:rFonts w:ascii="Times New Roman" w:hAnsi="Times New Roman" w:cs="Times New Roman"/>
          <w:sz w:val="24"/>
          <w:szCs w:val="24"/>
        </w:rPr>
        <w:t>sessions</w:t>
      </w:r>
      <w:r w:rsidR="00156EE1" w:rsidRPr="00B4168C">
        <w:rPr>
          <w:rFonts w:ascii="Times New Roman" w:hAnsi="Times New Roman" w:cs="Times New Roman"/>
          <w:sz w:val="24"/>
          <w:szCs w:val="24"/>
        </w:rPr>
        <w:t xml:space="preserve"> (</w:t>
      </w:r>
      <w:proofErr w:type="spellStart"/>
      <w:r w:rsidR="00156EE1" w:rsidRPr="00B4168C">
        <w:rPr>
          <w:rFonts w:ascii="Times New Roman" w:hAnsi="Times New Roman" w:cs="Times New Roman"/>
          <w:sz w:val="24"/>
          <w:szCs w:val="24"/>
        </w:rPr>
        <w:t>Corbally</w:t>
      </w:r>
      <w:proofErr w:type="spellEnd"/>
      <w:r w:rsidR="00156EE1" w:rsidRPr="00B4168C">
        <w:rPr>
          <w:rFonts w:ascii="Times New Roman" w:hAnsi="Times New Roman" w:cs="Times New Roman"/>
          <w:sz w:val="24"/>
          <w:szCs w:val="24"/>
        </w:rPr>
        <w:t xml:space="preserve"> </w:t>
      </w:r>
      <w:r w:rsidR="00362C6C" w:rsidRPr="00B4168C">
        <w:rPr>
          <w:rFonts w:ascii="Times New Roman" w:hAnsi="Times New Roman" w:cs="Times New Roman"/>
          <w:sz w:val="24"/>
          <w:szCs w:val="24"/>
        </w:rPr>
        <w:t>&amp;</w:t>
      </w:r>
      <w:r w:rsidR="00156EE1" w:rsidRPr="00B4168C">
        <w:rPr>
          <w:rFonts w:ascii="Times New Roman" w:hAnsi="Times New Roman" w:cs="Times New Roman"/>
          <w:sz w:val="24"/>
          <w:szCs w:val="24"/>
        </w:rPr>
        <w:t xml:space="preserve"> O’Neill, 2014; </w:t>
      </w:r>
      <w:r w:rsidR="000D55CD" w:rsidRPr="00B4168C">
        <w:rPr>
          <w:rFonts w:ascii="Times New Roman" w:hAnsi="Times New Roman" w:cs="Times New Roman"/>
          <w:sz w:val="24"/>
          <w:szCs w:val="24"/>
        </w:rPr>
        <w:t>Author</w:t>
      </w:r>
      <w:r w:rsidR="00134960" w:rsidRPr="00B4168C">
        <w:rPr>
          <w:rFonts w:ascii="Times New Roman" w:hAnsi="Times New Roman" w:cs="Times New Roman"/>
          <w:sz w:val="24"/>
          <w:szCs w:val="24"/>
        </w:rPr>
        <w:t xml:space="preserve"> B</w:t>
      </w:r>
      <w:r w:rsidR="00156EE1" w:rsidRPr="00B4168C">
        <w:rPr>
          <w:rFonts w:ascii="Times New Roman" w:hAnsi="Times New Roman" w:cs="Times New Roman"/>
          <w:sz w:val="24"/>
          <w:szCs w:val="24"/>
        </w:rPr>
        <w:t>, 2001, 2020)</w:t>
      </w:r>
      <w:r w:rsidR="00447187" w:rsidRPr="00B4168C">
        <w:rPr>
          <w:rFonts w:ascii="Times New Roman" w:hAnsi="Times New Roman" w:cs="Times New Roman"/>
          <w:sz w:val="24"/>
          <w:szCs w:val="24"/>
        </w:rPr>
        <w:t>.</w:t>
      </w:r>
      <w:r w:rsidR="002438A4">
        <w:rPr>
          <w:rFonts w:ascii="Times New Roman" w:hAnsi="Times New Roman" w:cs="Times New Roman"/>
          <w:sz w:val="24"/>
          <w:szCs w:val="24"/>
        </w:rPr>
        <w:t xml:space="preserve"> </w:t>
      </w:r>
      <w:r w:rsidR="00F055CF">
        <w:rPr>
          <w:rFonts w:ascii="Times New Roman" w:hAnsi="Times New Roman" w:cs="Times New Roman"/>
          <w:sz w:val="24"/>
          <w:szCs w:val="24"/>
        </w:rPr>
        <w:t>F</w:t>
      </w:r>
      <w:r w:rsidR="00F055CF" w:rsidRPr="00B4168C">
        <w:rPr>
          <w:rFonts w:ascii="Times New Roman" w:hAnsi="Times New Roman" w:cs="Times New Roman"/>
          <w:sz w:val="24"/>
          <w:szCs w:val="24"/>
        </w:rPr>
        <w:t xml:space="preserve">or </w:t>
      </w:r>
      <w:r w:rsidR="007002AE">
        <w:rPr>
          <w:rFonts w:ascii="Times New Roman" w:hAnsi="Times New Roman" w:cs="Times New Roman"/>
          <w:sz w:val="24"/>
          <w:szCs w:val="24"/>
        </w:rPr>
        <w:t xml:space="preserve">approximately a </w:t>
      </w:r>
      <w:r w:rsidR="00F055CF" w:rsidRPr="00B4168C">
        <w:rPr>
          <w:rFonts w:ascii="Times New Roman" w:hAnsi="Times New Roman" w:cs="Times New Roman"/>
          <w:sz w:val="24"/>
          <w:szCs w:val="24"/>
        </w:rPr>
        <w:t>month</w:t>
      </w:r>
      <w:r w:rsidR="00F055CF">
        <w:rPr>
          <w:rFonts w:ascii="Times New Roman" w:hAnsi="Times New Roman" w:cs="Times New Roman"/>
          <w:sz w:val="24"/>
          <w:szCs w:val="24"/>
        </w:rPr>
        <w:t xml:space="preserve"> t</w:t>
      </w:r>
      <w:r w:rsidR="00447187" w:rsidRPr="00B4168C">
        <w:rPr>
          <w:rFonts w:ascii="Times New Roman" w:hAnsi="Times New Roman" w:cs="Times New Roman"/>
          <w:sz w:val="24"/>
          <w:szCs w:val="24"/>
        </w:rPr>
        <w:t xml:space="preserve">he material from these first two sub-sessions is then considered by the interviewer </w:t>
      </w:r>
      <w:r w:rsidR="001E2627">
        <w:rPr>
          <w:rFonts w:ascii="Times New Roman" w:hAnsi="Times New Roman" w:cs="Times New Roman"/>
          <w:sz w:val="24"/>
          <w:szCs w:val="24"/>
        </w:rPr>
        <w:t xml:space="preserve">before </w:t>
      </w:r>
      <w:r w:rsidR="0077144B">
        <w:rPr>
          <w:rFonts w:ascii="Times New Roman" w:hAnsi="Times New Roman" w:cs="Times New Roman"/>
          <w:sz w:val="24"/>
          <w:szCs w:val="24"/>
        </w:rPr>
        <w:t xml:space="preserve">the </w:t>
      </w:r>
      <w:r w:rsidR="00447187" w:rsidRPr="00B4168C">
        <w:rPr>
          <w:rFonts w:ascii="Times New Roman" w:hAnsi="Times New Roman" w:cs="Times New Roman"/>
          <w:sz w:val="24"/>
          <w:szCs w:val="24"/>
        </w:rPr>
        <w:t>third sub</w:t>
      </w:r>
      <w:r w:rsidR="0089332C" w:rsidRPr="00B4168C">
        <w:rPr>
          <w:rFonts w:ascii="Times New Roman" w:hAnsi="Times New Roman" w:cs="Times New Roman"/>
          <w:sz w:val="24"/>
          <w:szCs w:val="24"/>
        </w:rPr>
        <w:t>-</w:t>
      </w:r>
      <w:r w:rsidR="00447187" w:rsidRPr="00B4168C">
        <w:rPr>
          <w:rFonts w:ascii="Times New Roman" w:hAnsi="Times New Roman" w:cs="Times New Roman"/>
          <w:sz w:val="24"/>
          <w:szCs w:val="24"/>
        </w:rPr>
        <w:t>session</w:t>
      </w:r>
      <w:r w:rsidR="007002AE">
        <w:rPr>
          <w:rFonts w:ascii="Times New Roman" w:hAnsi="Times New Roman" w:cs="Times New Roman"/>
          <w:sz w:val="24"/>
          <w:szCs w:val="24"/>
        </w:rPr>
        <w:t>,</w:t>
      </w:r>
      <w:r w:rsidR="00447187" w:rsidRPr="00B4168C">
        <w:rPr>
          <w:rFonts w:ascii="Times New Roman" w:hAnsi="Times New Roman" w:cs="Times New Roman"/>
          <w:sz w:val="24"/>
          <w:szCs w:val="24"/>
        </w:rPr>
        <w:t xml:space="preserve"> where the researcher attempts to get the additional necessary material</w:t>
      </w:r>
      <w:r w:rsidR="0089332C" w:rsidRPr="00B4168C">
        <w:rPr>
          <w:rFonts w:ascii="Times New Roman" w:hAnsi="Times New Roman" w:cs="Times New Roman"/>
          <w:sz w:val="24"/>
          <w:szCs w:val="24"/>
        </w:rPr>
        <w:t>.</w:t>
      </w:r>
    </w:p>
    <w:p w14:paraId="6DC6ADEA" w14:textId="784B3A55" w:rsidR="006655C1" w:rsidRPr="00B4168C" w:rsidRDefault="00447187" w:rsidP="00036CCD">
      <w:pPr>
        <w:spacing w:after="0" w:line="276" w:lineRule="auto"/>
        <w:ind w:firstLine="720"/>
        <w:jc w:val="both"/>
        <w:rPr>
          <w:rFonts w:ascii="Times New Roman" w:hAnsi="Times New Roman" w:cs="Times New Roman"/>
          <w:sz w:val="24"/>
          <w:szCs w:val="24"/>
        </w:rPr>
      </w:pPr>
      <w:r w:rsidRPr="006B0048">
        <w:rPr>
          <w:rFonts w:ascii="Times New Roman" w:hAnsi="Times New Roman" w:cs="Times New Roman"/>
          <w:i/>
          <w:sz w:val="24"/>
          <w:szCs w:val="24"/>
        </w:rPr>
        <w:t xml:space="preserve">The BNIM </w:t>
      </w:r>
      <w:r w:rsidR="00E419F7" w:rsidRPr="006B0048">
        <w:rPr>
          <w:rFonts w:ascii="Times New Roman" w:hAnsi="Times New Roman" w:cs="Times New Roman"/>
          <w:i/>
          <w:sz w:val="24"/>
          <w:szCs w:val="24"/>
        </w:rPr>
        <w:t>case-</w:t>
      </w:r>
      <w:r w:rsidRPr="006B0048">
        <w:rPr>
          <w:rFonts w:ascii="Times New Roman" w:hAnsi="Times New Roman" w:cs="Times New Roman"/>
          <w:i/>
          <w:sz w:val="24"/>
          <w:szCs w:val="24"/>
        </w:rPr>
        <w:t>interpretation</w:t>
      </w:r>
      <w:r w:rsidR="0089332C" w:rsidRPr="006B0048">
        <w:rPr>
          <w:rFonts w:ascii="Times New Roman" w:hAnsi="Times New Roman" w:cs="Times New Roman"/>
          <w:i/>
          <w:sz w:val="24"/>
          <w:szCs w:val="24"/>
        </w:rPr>
        <w:t xml:space="preserve"> </w:t>
      </w:r>
      <w:r w:rsidRPr="006B0048">
        <w:rPr>
          <w:rFonts w:ascii="Times New Roman" w:hAnsi="Times New Roman" w:cs="Times New Roman"/>
          <w:i/>
          <w:sz w:val="24"/>
          <w:szCs w:val="24"/>
        </w:rPr>
        <w:t>method</w:t>
      </w:r>
      <w:r w:rsidRPr="00B4168C">
        <w:rPr>
          <w:rFonts w:ascii="Times New Roman" w:hAnsi="Times New Roman" w:cs="Times New Roman"/>
          <w:sz w:val="24"/>
          <w:szCs w:val="24"/>
        </w:rPr>
        <w:t xml:space="preserve"> consists currently of two separate </w:t>
      </w:r>
      <w:r w:rsidR="003A51FD" w:rsidRPr="00B4168C">
        <w:rPr>
          <w:rFonts w:ascii="Times New Roman" w:hAnsi="Times New Roman" w:cs="Times New Roman"/>
          <w:sz w:val="24"/>
          <w:szCs w:val="24"/>
        </w:rPr>
        <w:t xml:space="preserve">analytic </w:t>
      </w:r>
      <w:r w:rsidR="00C12B0B" w:rsidRPr="00B4168C">
        <w:rPr>
          <w:rFonts w:ascii="Times New Roman" w:hAnsi="Times New Roman" w:cs="Times New Roman"/>
          <w:sz w:val="24"/>
          <w:szCs w:val="24"/>
        </w:rPr>
        <w:t>t</w:t>
      </w:r>
      <w:r w:rsidRPr="00B4168C">
        <w:rPr>
          <w:rFonts w:ascii="Times New Roman" w:hAnsi="Times New Roman" w:cs="Times New Roman"/>
          <w:sz w:val="24"/>
          <w:szCs w:val="24"/>
        </w:rPr>
        <w:t>racks</w:t>
      </w:r>
      <w:r w:rsidR="003A51FD" w:rsidRPr="00B4168C">
        <w:rPr>
          <w:rFonts w:ascii="Times New Roman" w:hAnsi="Times New Roman" w:cs="Times New Roman"/>
          <w:sz w:val="24"/>
          <w:szCs w:val="24"/>
        </w:rPr>
        <w:t xml:space="preserve">, with </w:t>
      </w:r>
      <w:r w:rsidR="00036CCD">
        <w:rPr>
          <w:rFonts w:ascii="Times New Roman" w:hAnsi="Times New Roman" w:cs="Times New Roman"/>
          <w:sz w:val="24"/>
          <w:szCs w:val="24"/>
        </w:rPr>
        <w:t xml:space="preserve">numerous diverse </w:t>
      </w:r>
      <w:r w:rsidR="003A51FD" w:rsidRPr="00B4168C">
        <w:rPr>
          <w:rFonts w:ascii="Times New Roman" w:hAnsi="Times New Roman" w:cs="Times New Roman"/>
          <w:sz w:val="24"/>
          <w:szCs w:val="24"/>
        </w:rPr>
        <w:t xml:space="preserve">sub-procedures within each </w:t>
      </w:r>
      <w:r w:rsidR="00C12B0B" w:rsidRPr="00B4168C">
        <w:rPr>
          <w:rFonts w:ascii="Times New Roman" w:hAnsi="Times New Roman" w:cs="Times New Roman"/>
          <w:sz w:val="24"/>
          <w:szCs w:val="24"/>
        </w:rPr>
        <w:t>t</w:t>
      </w:r>
      <w:r w:rsidR="003A51FD" w:rsidRPr="00B4168C">
        <w:rPr>
          <w:rFonts w:ascii="Times New Roman" w:hAnsi="Times New Roman" w:cs="Times New Roman"/>
          <w:sz w:val="24"/>
          <w:szCs w:val="24"/>
        </w:rPr>
        <w:t xml:space="preserve">rack. The first </w:t>
      </w:r>
      <w:r w:rsidR="00C12B0B" w:rsidRPr="00B4168C">
        <w:rPr>
          <w:rFonts w:ascii="Times New Roman" w:hAnsi="Times New Roman" w:cs="Times New Roman"/>
          <w:sz w:val="24"/>
          <w:szCs w:val="24"/>
        </w:rPr>
        <w:t>t</w:t>
      </w:r>
      <w:r w:rsidR="003A51FD" w:rsidRPr="00B4168C">
        <w:rPr>
          <w:rFonts w:ascii="Times New Roman" w:hAnsi="Times New Roman" w:cs="Times New Roman"/>
          <w:sz w:val="24"/>
          <w:szCs w:val="24"/>
        </w:rPr>
        <w:t>rack is concerned with objective data</w:t>
      </w:r>
      <w:r w:rsidR="00C12B0B" w:rsidRPr="00B4168C">
        <w:rPr>
          <w:rFonts w:ascii="Times New Roman" w:hAnsi="Times New Roman" w:cs="Times New Roman"/>
          <w:sz w:val="24"/>
          <w:szCs w:val="24"/>
        </w:rPr>
        <w:t xml:space="preserve">, and </w:t>
      </w:r>
      <w:r w:rsidR="003A51FD" w:rsidRPr="00B4168C">
        <w:rPr>
          <w:rFonts w:ascii="Times New Roman" w:hAnsi="Times New Roman" w:cs="Times New Roman"/>
          <w:sz w:val="24"/>
          <w:szCs w:val="24"/>
        </w:rPr>
        <w:t>the second with subjective data</w:t>
      </w:r>
      <w:r w:rsidR="00156EE1" w:rsidRPr="00B4168C">
        <w:rPr>
          <w:rFonts w:ascii="Times New Roman" w:hAnsi="Times New Roman" w:cs="Times New Roman"/>
          <w:sz w:val="24"/>
          <w:szCs w:val="24"/>
        </w:rPr>
        <w:t xml:space="preserve"> (</w:t>
      </w:r>
      <w:proofErr w:type="spellStart"/>
      <w:r w:rsidR="00156EE1" w:rsidRPr="00B4168C">
        <w:rPr>
          <w:rFonts w:ascii="Times New Roman" w:hAnsi="Times New Roman" w:cs="Times New Roman"/>
          <w:sz w:val="24"/>
          <w:szCs w:val="24"/>
        </w:rPr>
        <w:t>Corbally</w:t>
      </w:r>
      <w:proofErr w:type="spellEnd"/>
      <w:r w:rsidR="00156EE1" w:rsidRPr="00B4168C">
        <w:rPr>
          <w:rFonts w:ascii="Times New Roman" w:hAnsi="Times New Roman" w:cs="Times New Roman"/>
          <w:sz w:val="24"/>
          <w:szCs w:val="24"/>
        </w:rPr>
        <w:t xml:space="preserve"> </w:t>
      </w:r>
      <w:r w:rsidR="00362C6C" w:rsidRPr="00B4168C">
        <w:rPr>
          <w:rFonts w:ascii="Times New Roman" w:hAnsi="Times New Roman" w:cs="Times New Roman"/>
          <w:sz w:val="24"/>
          <w:szCs w:val="24"/>
        </w:rPr>
        <w:t>&amp;</w:t>
      </w:r>
      <w:r w:rsidR="00156EE1" w:rsidRPr="00B4168C">
        <w:rPr>
          <w:rFonts w:ascii="Times New Roman" w:hAnsi="Times New Roman" w:cs="Times New Roman"/>
          <w:sz w:val="24"/>
          <w:szCs w:val="24"/>
        </w:rPr>
        <w:t xml:space="preserve"> O’Neill, 2014; </w:t>
      </w:r>
      <w:r w:rsidR="000D55CD" w:rsidRPr="00B4168C">
        <w:rPr>
          <w:rFonts w:ascii="Times New Roman" w:hAnsi="Times New Roman" w:cs="Times New Roman"/>
          <w:sz w:val="24"/>
          <w:szCs w:val="24"/>
        </w:rPr>
        <w:t>Author</w:t>
      </w:r>
      <w:r w:rsidR="002A4611" w:rsidRPr="00B4168C">
        <w:rPr>
          <w:rFonts w:ascii="Times New Roman" w:hAnsi="Times New Roman" w:cs="Times New Roman"/>
          <w:sz w:val="24"/>
          <w:szCs w:val="24"/>
        </w:rPr>
        <w:t xml:space="preserve"> A</w:t>
      </w:r>
      <w:r w:rsidR="00156EE1" w:rsidRPr="00B4168C">
        <w:rPr>
          <w:rFonts w:ascii="Times New Roman" w:hAnsi="Times New Roman" w:cs="Times New Roman"/>
          <w:sz w:val="24"/>
          <w:szCs w:val="24"/>
        </w:rPr>
        <w:t>, 2019</w:t>
      </w:r>
      <w:r w:rsidR="00C43607" w:rsidRPr="00B4168C">
        <w:rPr>
          <w:rFonts w:ascii="Times New Roman" w:hAnsi="Times New Roman" w:cs="Times New Roman"/>
          <w:sz w:val="24"/>
          <w:szCs w:val="24"/>
        </w:rPr>
        <w:t>b</w:t>
      </w:r>
      <w:r w:rsidR="00156EE1" w:rsidRPr="00B4168C">
        <w:rPr>
          <w:rFonts w:ascii="Times New Roman" w:hAnsi="Times New Roman" w:cs="Times New Roman"/>
          <w:sz w:val="24"/>
          <w:szCs w:val="24"/>
        </w:rPr>
        <w:t xml:space="preserve">; </w:t>
      </w:r>
      <w:r w:rsidR="000D55CD" w:rsidRPr="00B4168C">
        <w:rPr>
          <w:rFonts w:ascii="Times New Roman" w:hAnsi="Times New Roman" w:cs="Times New Roman"/>
          <w:sz w:val="24"/>
          <w:szCs w:val="24"/>
        </w:rPr>
        <w:t>Author</w:t>
      </w:r>
      <w:r w:rsidR="00C31699" w:rsidRPr="00B4168C">
        <w:rPr>
          <w:rFonts w:ascii="Times New Roman" w:hAnsi="Times New Roman" w:cs="Times New Roman"/>
          <w:sz w:val="24"/>
          <w:szCs w:val="24"/>
        </w:rPr>
        <w:t xml:space="preserve"> </w:t>
      </w:r>
      <w:r w:rsidR="002A4611" w:rsidRPr="00B4168C">
        <w:rPr>
          <w:rFonts w:ascii="Times New Roman" w:hAnsi="Times New Roman" w:cs="Times New Roman"/>
          <w:sz w:val="24"/>
          <w:szCs w:val="24"/>
        </w:rPr>
        <w:t xml:space="preserve">A </w:t>
      </w:r>
      <w:r w:rsidR="00362C6C" w:rsidRPr="00B4168C">
        <w:rPr>
          <w:rFonts w:ascii="Times New Roman" w:hAnsi="Times New Roman" w:cs="Times New Roman"/>
          <w:sz w:val="24"/>
          <w:szCs w:val="24"/>
        </w:rPr>
        <w:t xml:space="preserve">&amp; </w:t>
      </w:r>
      <w:r w:rsidR="002A4611" w:rsidRPr="00B4168C">
        <w:rPr>
          <w:rFonts w:ascii="Times New Roman" w:hAnsi="Times New Roman" w:cs="Times New Roman"/>
          <w:sz w:val="24"/>
          <w:szCs w:val="24"/>
        </w:rPr>
        <w:t>Othe</w:t>
      </w:r>
      <w:r w:rsidR="000D55CD" w:rsidRPr="00B4168C">
        <w:rPr>
          <w:rFonts w:ascii="Times New Roman" w:hAnsi="Times New Roman" w:cs="Times New Roman"/>
          <w:sz w:val="24"/>
          <w:szCs w:val="24"/>
        </w:rPr>
        <w:t>r</w:t>
      </w:r>
      <w:r w:rsidR="00156EE1" w:rsidRPr="00B4168C">
        <w:rPr>
          <w:rFonts w:ascii="Times New Roman" w:hAnsi="Times New Roman" w:cs="Times New Roman"/>
          <w:sz w:val="24"/>
          <w:szCs w:val="24"/>
        </w:rPr>
        <w:t xml:space="preserve">, 2018; </w:t>
      </w:r>
      <w:r w:rsidR="000D55CD" w:rsidRPr="00B4168C">
        <w:rPr>
          <w:rFonts w:ascii="Times New Roman" w:hAnsi="Times New Roman" w:cs="Times New Roman"/>
          <w:sz w:val="24"/>
          <w:szCs w:val="24"/>
        </w:rPr>
        <w:t>Author</w:t>
      </w:r>
      <w:r w:rsidR="002A4611" w:rsidRPr="00B4168C">
        <w:rPr>
          <w:rFonts w:ascii="Times New Roman" w:hAnsi="Times New Roman" w:cs="Times New Roman"/>
          <w:sz w:val="24"/>
          <w:szCs w:val="24"/>
        </w:rPr>
        <w:t xml:space="preserve"> B</w:t>
      </w:r>
      <w:r w:rsidR="00156EE1" w:rsidRPr="00B4168C">
        <w:rPr>
          <w:rFonts w:ascii="Times New Roman" w:hAnsi="Times New Roman" w:cs="Times New Roman"/>
          <w:sz w:val="24"/>
          <w:szCs w:val="24"/>
        </w:rPr>
        <w:t>, 2001, 2020).</w:t>
      </w:r>
      <w:r w:rsidR="003A51FD" w:rsidRPr="00B4168C">
        <w:rPr>
          <w:rFonts w:ascii="Times New Roman" w:hAnsi="Times New Roman" w:cs="Times New Roman"/>
          <w:sz w:val="24"/>
          <w:szCs w:val="24"/>
        </w:rPr>
        <w:t xml:space="preserve"> </w:t>
      </w:r>
      <w:r w:rsidR="00036CCD">
        <w:rPr>
          <w:rFonts w:ascii="Times New Roman" w:hAnsi="Times New Roman" w:cs="Times New Roman"/>
          <w:sz w:val="24"/>
          <w:szCs w:val="24"/>
        </w:rPr>
        <w:t xml:space="preserve">Within this, </w:t>
      </w:r>
      <w:r w:rsidR="00706738" w:rsidRPr="00B4168C">
        <w:rPr>
          <w:rFonts w:ascii="Times New Roman" w:hAnsi="Times New Roman" w:cs="Times New Roman"/>
          <w:sz w:val="24"/>
          <w:szCs w:val="24"/>
        </w:rPr>
        <w:t>t</w:t>
      </w:r>
      <w:r w:rsidR="00243388" w:rsidRPr="00B4168C">
        <w:rPr>
          <w:rFonts w:ascii="Times New Roman" w:hAnsi="Times New Roman" w:cs="Times New Roman"/>
          <w:sz w:val="24"/>
          <w:szCs w:val="24"/>
        </w:rPr>
        <w:t xml:space="preserve">he history of </w:t>
      </w:r>
      <w:r w:rsidR="000768EF">
        <w:rPr>
          <w:rFonts w:ascii="Times New Roman" w:hAnsi="Times New Roman" w:cs="Times New Roman"/>
          <w:sz w:val="24"/>
          <w:szCs w:val="24"/>
        </w:rPr>
        <w:t xml:space="preserve">the </w:t>
      </w:r>
      <w:r w:rsidR="00E419F7">
        <w:rPr>
          <w:rFonts w:ascii="Times New Roman" w:hAnsi="Times New Roman" w:cs="Times New Roman"/>
          <w:sz w:val="24"/>
          <w:szCs w:val="24"/>
        </w:rPr>
        <w:t xml:space="preserve">objective events of the </w:t>
      </w:r>
      <w:r w:rsidR="000768EF">
        <w:rPr>
          <w:rFonts w:ascii="Times New Roman" w:hAnsi="Times New Roman" w:cs="Times New Roman"/>
          <w:sz w:val="24"/>
          <w:szCs w:val="24"/>
        </w:rPr>
        <w:t>life</w:t>
      </w:r>
      <w:r w:rsidR="006655C1" w:rsidRPr="00B4168C">
        <w:rPr>
          <w:rFonts w:ascii="Times New Roman" w:hAnsi="Times New Roman" w:cs="Times New Roman"/>
          <w:sz w:val="24"/>
          <w:szCs w:val="24"/>
        </w:rPr>
        <w:t xml:space="preserve"> must be documented</w:t>
      </w:r>
      <w:r w:rsidR="00243388" w:rsidRPr="00B4168C">
        <w:rPr>
          <w:rFonts w:ascii="Times New Roman" w:hAnsi="Times New Roman" w:cs="Times New Roman"/>
          <w:sz w:val="24"/>
          <w:szCs w:val="24"/>
        </w:rPr>
        <w:t xml:space="preserve"> </w:t>
      </w:r>
      <w:r w:rsidR="00F20498">
        <w:rPr>
          <w:rFonts w:ascii="Times New Roman" w:hAnsi="Times New Roman" w:cs="Times New Roman"/>
          <w:sz w:val="24"/>
          <w:szCs w:val="24"/>
        </w:rPr>
        <w:t xml:space="preserve">in a chronology </w:t>
      </w:r>
      <w:r w:rsidR="00332365">
        <w:rPr>
          <w:rFonts w:ascii="Times New Roman" w:hAnsi="Times New Roman" w:cs="Times New Roman"/>
          <w:sz w:val="24"/>
          <w:szCs w:val="24"/>
        </w:rPr>
        <w:t>and</w:t>
      </w:r>
      <w:r w:rsidR="00970D60">
        <w:rPr>
          <w:rFonts w:ascii="Times New Roman" w:hAnsi="Times New Roman" w:cs="Times New Roman"/>
          <w:sz w:val="24"/>
          <w:szCs w:val="24"/>
        </w:rPr>
        <w:t xml:space="preserve"> </w:t>
      </w:r>
      <w:r w:rsidR="00332365">
        <w:rPr>
          <w:rFonts w:ascii="Times New Roman" w:hAnsi="Times New Roman" w:cs="Times New Roman"/>
          <w:sz w:val="24"/>
          <w:szCs w:val="24"/>
        </w:rPr>
        <w:t>interpreted</w:t>
      </w:r>
      <w:r w:rsidR="007002AE">
        <w:rPr>
          <w:rFonts w:ascii="Times New Roman" w:hAnsi="Times New Roman" w:cs="Times New Roman"/>
          <w:sz w:val="24"/>
          <w:szCs w:val="24"/>
        </w:rPr>
        <w:t xml:space="preserve">. </w:t>
      </w:r>
      <w:r w:rsidR="00243388" w:rsidRPr="00B4168C">
        <w:rPr>
          <w:rFonts w:ascii="Times New Roman" w:hAnsi="Times New Roman" w:cs="Times New Roman"/>
          <w:sz w:val="24"/>
          <w:szCs w:val="24"/>
        </w:rPr>
        <w:t xml:space="preserve">In </w:t>
      </w:r>
      <w:r w:rsidR="00BA6294" w:rsidRPr="00B4168C">
        <w:rPr>
          <w:rFonts w:ascii="Times New Roman" w:hAnsi="Times New Roman" w:cs="Times New Roman"/>
          <w:sz w:val="24"/>
          <w:szCs w:val="24"/>
        </w:rPr>
        <w:t>t</w:t>
      </w:r>
      <w:r w:rsidR="00243388" w:rsidRPr="00B4168C">
        <w:rPr>
          <w:rFonts w:ascii="Times New Roman" w:hAnsi="Times New Roman" w:cs="Times New Roman"/>
          <w:sz w:val="24"/>
          <w:szCs w:val="24"/>
        </w:rPr>
        <w:t xml:space="preserve">rack </w:t>
      </w:r>
      <w:r w:rsidR="00BA6294" w:rsidRPr="00B4168C">
        <w:rPr>
          <w:rFonts w:ascii="Times New Roman" w:hAnsi="Times New Roman" w:cs="Times New Roman"/>
          <w:sz w:val="24"/>
          <w:szCs w:val="24"/>
        </w:rPr>
        <w:t>t</w:t>
      </w:r>
      <w:r w:rsidR="00243388" w:rsidRPr="00B4168C">
        <w:rPr>
          <w:rFonts w:ascii="Times New Roman" w:hAnsi="Times New Roman" w:cs="Times New Roman"/>
          <w:sz w:val="24"/>
          <w:szCs w:val="24"/>
        </w:rPr>
        <w:t xml:space="preserve">wo, the history of the </w:t>
      </w:r>
      <w:r w:rsidR="000768EF">
        <w:rPr>
          <w:rFonts w:ascii="Times New Roman" w:hAnsi="Times New Roman" w:cs="Times New Roman"/>
          <w:sz w:val="24"/>
          <w:szCs w:val="24"/>
        </w:rPr>
        <w:t>telling of that life story</w:t>
      </w:r>
      <w:r w:rsidR="00243388" w:rsidRPr="00B4168C">
        <w:rPr>
          <w:rFonts w:ascii="Times New Roman" w:hAnsi="Times New Roman" w:cs="Times New Roman"/>
          <w:sz w:val="24"/>
          <w:szCs w:val="24"/>
        </w:rPr>
        <w:t xml:space="preserve"> over the interview</w:t>
      </w:r>
      <w:r w:rsidR="00BA6294" w:rsidRPr="00B4168C">
        <w:rPr>
          <w:rFonts w:ascii="Times New Roman" w:hAnsi="Times New Roman" w:cs="Times New Roman"/>
          <w:sz w:val="24"/>
          <w:szCs w:val="24"/>
        </w:rPr>
        <w:t xml:space="preserve"> </w:t>
      </w:r>
      <w:r w:rsidR="00243388" w:rsidRPr="00B4168C">
        <w:rPr>
          <w:rFonts w:ascii="Times New Roman" w:hAnsi="Times New Roman" w:cs="Times New Roman"/>
          <w:sz w:val="24"/>
          <w:szCs w:val="24"/>
        </w:rPr>
        <w:t>period</w:t>
      </w:r>
      <w:r w:rsidR="0047038B">
        <w:rPr>
          <w:rFonts w:ascii="Times New Roman" w:hAnsi="Times New Roman" w:cs="Times New Roman"/>
          <w:sz w:val="24"/>
          <w:szCs w:val="24"/>
        </w:rPr>
        <w:t xml:space="preserve"> </w:t>
      </w:r>
      <w:r w:rsidR="00970D60">
        <w:rPr>
          <w:rFonts w:ascii="Times New Roman" w:hAnsi="Times New Roman" w:cs="Times New Roman"/>
          <w:sz w:val="24"/>
          <w:szCs w:val="24"/>
        </w:rPr>
        <w:t>as well as</w:t>
      </w:r>
      <w:r w:rsidR="00243388" w:rsidRPr="00B4168C">
        <w:rPr>
          <w:rFonts w:ascii="Times New Roman" w:hAnsi="Times New Roman" w:cs="Times New Roman"/>
          <w:sz w:val="24"/>
          <w:szCs w:val="24"/>
        </w:rPr>
        <w:t xml:space="preserve"> </w:t>
      </w:r>
      <w:r w:rsidR="00332365">
        <w:rPr>
          <w:rFonts w:ascii="Times New Roman" w:hAnsi="Times New Roman" w:cs="Times New Roman"/>
          <w:sz w:val="24"/>
          <w:szCs w:val="24"/>
        </w:rPr>
        <w:t>a</w:t>
      </w:r>
      <w:r w:rsidR="00970D60">
        <w:rPr>
          <w:rFonts w:ascii="Times New Roman" w:hAnsi="Times New Roman" w:cs="Times New Roman"/>
          <w:sz w:val="24"/>
          <w:szCs w:val="24"/>
        </w:rPr>
        <w:t xml:space="preserve"> </w:t>
      </w:r>
      <w:r w:rsidR="0077144B">
        <w:rPr>
          <w:rFonts w:ascii="Times New Roman" w:hAnsi="Times New Roman" w:cs="Times New Roman"/>
          <w:sz w:val="24"/>
          <w:szCs w:val="24"/>
        </w:rPr>
        <w:t>separate</w:t>
      </w:r>
      <w:r w:rsidR="00243388" w:rsidRPr="00B4168C">
        <w:rPr>
          <w:rFonts w:ascii="Times New Roman" w:hAnsi="Times New Roman" w:cs="Times New Roman"/>
          <w:sz w:val="24"/>
          <w:szCs w:val="24"/>
        </w:rPr>
        <w:t xml:space="preserve"> history of the </w:t>
      </w:r>
      <w:r w:rsidR="00970D60">
        <w:rPr>
          <w:rFonts w:ascii="Times New Roman" w:hAnsi="Times New Roman" w:cs="Times New Roman"/>
          <w:sz w:val="24"/>
          <w:szCs w:val="24"/>
        </w:rPr>
        <w:t>s</w:t>
      </w:r>
      <w:r w:rsidR="00243388" w:rsidRPr="00B4168C">
        <w:rPr>
          <w:rFonts w:ascii="Times New Roman" w:hAnsi="Times New Roman" w:cs="Times New Roman"/>
          <w:sz w:val="24"/>
          <w:szCs w:val="24"/>
        </w:rPr>
        <w:t>ubjectivity over the life-period</w:t>
      </w:r>
      <w:r w:rsidR="006655C1" w:rsidRPr="00B4168C">
        <w:rPr>
          <w:rFonts w:ascii="Times New Roman" w:hAnsi="Times New Roman" w:cs="Times New Roman"/>
          <w:sz w:val="24"/>
          <w:szCs w:val="24"/>
        </w:rPr>
        <w:t xml:space="preserve"> need</w:t>
      </w:r>
      <w:r w:rsidR="00A92DDC" w:rsidRPr="00B4168C">
        <w:rPr>
          <w:rFonts w:ascii="Times New Roman" w:hAnsi="Times New Roman" w:cs="Times New Roman"/>
          <w:sz w:val="24"/>
          <w:szCs w:val="24"/>
        </w:rPr>
        <w:t>s</w:t>
      </w:r>
      <w:r w:rsidR="005C32FB" w:rsidRPr="00B4168C">
        <w:rPr>
          <w:rFonts w:ascii="Times New Roman" w:hAnsi="Times New Roman" w:cs="Times New Roman"/>
          <w:sz w:val="24"/>
          <w:szCs w:val="24"/>
        </w:rPr>
        <w:t xml:space="preserve"> </w:t>
      </w:r>
      <w:r w:rsidR="006655C1" w:rsidRPr="00B4168C">
        <w:rPr>
          <w:rFonts w:ascii="Times New Roman" w:hAnsi="Times New Roman" w:cs="Times New Roman"/>
          <w:sz w:val="24"/>
          <w:szCs w:val="24"/>
        </w:rPr>
        <w:t>to be</w:t>
      </w:r>
      <w:r w:rsidR="00332365">
        <w:rPr>
          <w:rFonts w:ascii="Times New Roman" w:hAnsi="Times New Roman" w:cs="Times New Roman"/>
          <w:sz w:val="24"/>
          <w:szCs w:val="24"/>
        </w:rPr>
        <w:t xml:space="preserve"> interpreted and </w:t>
      </w:r>
      <w:r w:rsidR="005C32FB" w:rsidRPr="00B4168C">
        <w:rPr>
          <w:rFonts w:ascii="Times New Roman" w:hAnsi="Times New Roman" w:cs="Times New Roman"/>
          <w:sz w:val="24"/>
          <w:szCs w:val="24"/>
        </w:rPr>
        <w:t>written</w:t>
      </w:r>
      <w:r w:rsidR="00A92DDC" w:rsidRPr="00B4168C">
        <w:rPr>
          <w:rFonts w:ascii="Times New Roman" w:hAnsi="Times New Roman" w:cs="Times New Roman"/>
          <w:sz w:val="24"/>
          <w:szCs w:val="24"/>
        </w:rPr>
        <w:t xml:space="preserve"> </w:t>
      </w:r>
      <w:r w:rsidR="005C32FB" w:rsidRPr="00B4168C">
        <w:rPr>
          <w:rFonts w:ascii="Times New Roman" w:hAnsi="Times New Roman" w:cs="Times New Roman"/>
          <w:sz w:val="24"/>
          <w:szCs w:val="24"/>
        </w:rPr>
        <w:t>up</w:t>
      </w:r>
      <w:r w:rsidR="006655C1" w:rsidRPr="00B4168C">
        <w:rPr>
          <w:rFonts w:ascii="Times New Roman" w:hAnsi="Times New Roman" w:cs="Times New Roman"/>
          <w:sz w:val="24"/>
          <w:szCs w:val="24"/>
        </w:rPr>
        <w:t xml:space="preserve">. </w:t>
      </w:r>
      <w:r w:rsidR="00793A45">
        <w:rPr>
          <w:rFonts w:ascii="Times New Roman" w:hAnsi="Times New Roman" w:cs="Times New Roman"/>
          <w:sz w:val="24"/>
          <w:szCs w:val="24"/>
        </w:rPr>
        <w:t>O</w:t>
      </w:r>
      <w:r w:rsidR="00970D60">
        <w:rPr>
          <w:rFonts w:ascii="Times New Roman" w:hAnsi="Times New Roman" w:cs="Times New Roman"/>
          <w:sz w:val="24"/>
          <w:szCs w:val="24"/>
        </w:rPr>
        <w:t>ther</w:t>
      </w:r>
      <w:r w:rsidR="003A51FD" w:rsidRPr="00B4168C">
        <w:rPr>
          <w:rFonts w:ascii="Times New Roman" w:hAnsi="Times New Roman" w:cs="Times New Roman"/>
          <w:sz w:val="24"/>
          <w:szCs w:val="24"/>
        </w:rPr>
        <w:t xml:space="preserve"> procedures </w:t>
      </w:r>
      <w:r w:rsidR="00970D60">
        <w:rPr>
          <w:rFonts w:ascii="Times New Roman" w:hAnsi="Times New Roman" w:cs="Times New Roman"/>
          <w:sz w:val="24"/>
          <w:szCs w:val="24"/>
        </w:rPr>
        <w:t>such as compiling ‘</w:t>
      </w:r>
      <w:r w:rsidR="003A51FD" w:rsidRPr="00B4168C">
        <w:rPr>
          <w:rFonts w:ascii="Times New Roman" w:hAnsi="Times New Roman" w:cs="Times New Roman"/>
          <w:sz w:val="24"/>
          <w:szCs w:val="24"/>
        </w:rPr>
        <w:t>aspect-histories</w:t>
      </w:r>
      <w:r w:rsidR="00970D60">
        <w:rPr>
          <w:rFonts w:ascii="Times New Roman" w:hAnsi="Times New Roman" w:cs="Times New Roman"/>
          <w:sz w:val="24"/>
          <w:szCs w:val="24"/>
        </w:rPr>
        <w:t>’</w:t>
      </w:r>
      <w:r w:rsidR="003A51FD" w:rsidRPr="00B4168C">
        <w:rPr>
          <w:rFonts w:ascii="Times New Roman" w:hAnsi="Times New Roman" w:cs="Times New Roman"/>
          <w:sz w:val="24"/>
          <w:szCs w:val="24"/>
        </w:rPr>
        <w:t xml:space="preserve"> </w:t>
      </w:r>
      <w:r w:rsidR="00970D60">
        <w:rPr>
          <w:rFonts w:ascii="Times New Roman" w:hAnsi="Times New Roman" w:cs="Times New Roman"/>
          <w:sz w:val="24"/>
          <w:szCs w:val="24"/>
        </w:rPr>
        <w:t xml:space="preserve">are </w:t>
      </w:r>
      <w:r w:rsidR="0077144B">
        <w:rPr>
          <w:rFonts w:ascii="Times New Roman" w:hAnsi="Times New Roman" w:cs="Times New Roman"/>
          <w:sz w:val="24"/>
          <w:szCs w:val="24"/>
        </w:rPr>
        <w:t xml:space="preserve">undertaken and </w:t>
      </w:r>
      <w:r w:rsidR="00332365">
        <w:rPr>
          <w:rFonts w:ascii="Times New Roman" w:hAnsi="Times New Roman" w:cs="Times New Roman"/>
          <w:sz w:val="24"/>
          <w:szCs w:val="24"/>
        </w:rPr>
        <w:t xml:space="preserve">synthesised into </w:t>
      </w:r>
      <w:r w:rsidR="00243388" w:rsidRPr="00B4168C">
        <w:rPr>
          <w:rFonts w:ascii="Times New Roman" w:hAnsi="Times New Roman" w:cs="Times New Roman"/>
          <w:sz w:val="24"/>
          <w:szCs w:val="24"/>
        </w:rPr>
        <w:t>the first publishable product</w:t>
      </w:r>
      <w:r w:rsidR="006655C1" w:rsidRPr="00B4168C">
        <w:rPr>
          <w:rFonts w:ascii="Times New Roman" w:hAnsi="Times New Roman" w:cs="Times New Roman"/>
          <w:sz w:val="24"/>
          <w:szCs w:val="24"/>
        </w:rPr>
        <w:t xml:space="preserve">. </w:t>
      </w:r>
      <w:r w:rsidR="00970D60">
        <w:rPr>
          <w:rFonts w:ascii="Times New Roman" w:hAnsi="Times New Roman" w:cs="Times New Roman"/>
          <w:sz w:val="24"/>
          <w:szCs w:val="24"/>
        </w:rPr>
        <w:t>Here a</w:t>
      </w:r>
      <w:r w:rsidR="00F20498">
        <w:rPr>
          <w:rFonts w:ascii="Times New Roman" w:hAnsi="Times New Roman" w:cs="Times New Roman"/>
          <w:sz w:val="24"/>
          <w:szCs w:val="24"/>
        </w:rPr>
        <w:t xml:space="preserve"> </w:t>
      </w:r>
      <w:r w:rsidR="00970D60">
        <w:rPr>
          <w:rFonts w:ascii="Times New Roman" w:hAnsi="Times New Roman" w:cs="Times New Roman"/>
          <w:sz w:val="24"/>
          <w:szCs w:val="24"/>
        </w:rPr>
        <w:t>final</w:t>
      </w:r>
      <w:r w:rsidR="00243388" w:rsidRPr="00B4168C">
        <w:rPr>
          <w:rFonts w:ascii="Times New Roman" w:hAnsi="Times New Roman" w:cs="Times New Roman"/>
          <w:sz w:val="24"/>
          <w:szCs w:val="24"/>
        </w:rPr>
        <w:t xml:space="preserve"> </w:t>
      </w:r>
      <w:r w:rsidR="006655C1" w:rsidRPr="00B4168C">
        <w:rPr>
          <w:rFonts w:ascii="Times New Roman" w:hAnsi="Times New Roman" w:cs="Times New Roman"/>
          <w:sz w:val="24"/>
          <w:szCs w:val="24"/>
        </w:rPr>
        <w:t>p</w:t>
      </w:r>
      <w:r w:rsidR="00243388" w:rsidRPr="00B4168C">
        <w:rPr>
          <w:rFonts w:ascii="Times New Roman" w:hAnsi="Times New Roman" w:cs="Times New Roman"/>
          <w:sz w:val="24"/>
          <w:szCs w:val="24"/>
        </w:rPr>
        <w:t>ortrait</w:t>
      </w:r>
      <w:r w:rsidR="005C32FB" w:rsidRPr="00B4168C">
        <w:rPr>
          <w:rFonts w:ascii="Times New Roman" w:hAnsi="Times New Roman" w:cs="Times New Roman"/>
          <w:sz w:val="24"/>
          <w:szCs w:val="24"/>
        </w:rPr>
        <w:t xml:space="preserve"> is </w:t>
      </w:r>
      <w:r w:rsidR="00C43607" w:rsidRPr="00B4168C">
        <w:rPr>
          <w:rFonts w:ascii="Times New Roman" w:hAnsi="Times New Roman" w:cs="Times New Roman"/>
          <w:sz w:val="24"/>
          <w:szCs w:val="24"/>
        </w:rPr>
        <w:t>created</w:t>
      </w:r>
      <w:r w:rsidR="003D30AE">
        <w:rPr>
          <w:rFonts w:ascii="Times New Roman" w:hAnsi="Times New Roman" w:cs="Times New Roman"/>
          <w:sz w:val="24"/>
          <w:szCs w:val="24"/>
        </w:rPr>
        <w:t xml:space="preserve">. To </w:t>
      </w:r>
      <w:r w:rsidR="0077144B">
        <w:rPr>
          <w:rFonts w:ascii="Times New Roman" w:hAnsi="Times New Roman" w:cs="Times New Roman"/>
          <w:sz w:val="24"/>
          <w:szCs w:val="24"/>
        </w:rPr>
        <w:t>get to this juncture, numerous</w:t>
      </w:r>
      <w:r w:rsidR="007014C0">
        <w:rPr>
          <w:rFonts w:ascii="Times New Roman" w:hAnsi="Times New Roman" w:cs="Times New Roman"/>
          <w:sz w:val="24"/>
          <w:szCs w:val="24"/>
        </w:rPr>
        <w:t xml:space="preserve"> forms of</w:t>
      </w:r>
      <w:r w:rsidR="0077144B">
        <w:rPr>
          <w:rFonts w:ascii="Times New Roman" w:hAnsi="Times New Roman" w:cs="Times New Roman"/>
          <w:sz w:val="24"/>
          <w:szCs w:val="24"/>
        </w:rPr>
        <w:t xml:space="preserve"> research panels involving the input of others </w:t>
      </w:r>
      <w:r w:rsidR="003D30AE">
        <w:rPr>
          <w:rFonts w:ascii="Times New Roman" w:hAnsi="Times New Roman" w:cs="Times New Roman"/>
          <w:sz w:val="24"/>
          <w:szCs w:val="24"/>
        </w:rPr>
        <w:t>will have also been</w:t>
      </w:r>
      <w:r w:rsidR="0077144B">
        <w:rPr>
          <w:rFonts w:ascii="Times New Roman" w:hAnsi="Times New Roman" w:cs="Times New Roman"/>
          <w:sz w:val="24"/>
          <w:szCs w:val="24"/>
        </w:rPr>
        <w:t xml:space="preserve"> instrumental.</w:t>
      </w:r>
      <w:r w:rsidR="00C43607" w:rsidRPr="00B4168C">
        <w:rPr>
          <w:rFonts w:ascii="Times New Roman" w:hAnsi="Times New Roman" w:cs="Times New Roman"/>
          <w:sz w:val="24"/>
          <w:szCs w:val="24"/>
        </w:rPr>
        <w:t xml:space="preserve"> </w:t>
      </w:r>
      <w:r w:rsidR="003D30AE">
        <w:rPr>
          <w:rFonts w:ascii="Times New Roman" w:hAnsi="Times New Roman" w:cs="Times New Roman"/>
          <w:sz w:val="24"/>
          <w:szCs w:val="24"/>
        </w:rPr>
        <w:t>Additionally, a</w:t>
      </w:r>
      <w:r w:rsidR="00970D60">
        <w:rPr>
          <w:rFonts w:ascii="Times New Roman" w:hAnsi="Times New Roman" w:cs="Times New Roman"/>
          <w:sz w:val="24"/>
          <w:szCs w:val="24"/>
        </w:rPr>
        <w:t>ll</w:t>
      </w:r>
      <w:r w:rsidR="00243388" w:rsidRPr="00B4168C">
        <w:rPr>
          <w:rFonts w:ascii="Times New Roman" w:hAnsi="Times New Roman" w:cs="Times New Roman"/>
          <w:sz w:val="24"/>
          <w:szCs w:val="24"/>
        </w:rPr>
        <w:t xml:space="preserve"> along this interpretive process, the </w:t>
      </w:r>
      <w:r w:rsidR="00243388" w:rsidRPr="00B4168C">
        <w:rPr>
          <w:rFonts w:ascii="Times New Roman" w:hAnsi="Times New Roman" w:cs="Times New Roman"/>
          <w:sz w:val="24"/>
          <w:szCs w:val="24"/>
        </w:rPr>
        <w:lastRenderedPageBreak/>
        <w:t xml:space="preserve">researcher is enjoined to keep a set of </w:t>
      </w:r>
      <w:r w:rsidR="000768EF">
        <w:rPr>
          <w:rFonts w:ascii="Times New Roman" w:hAnsi="Times New Roman" w:cs="Times New Roman"/>
          <w:sz w:val="24"/>
          <w:szCs w:val="24"/>
        </w:rPr>
        <w:t>D</w:t>
      </w:r>
      <w:r w:rsidR="00243388" w:rsidRPr="00B4168C">
        <w:rPr>
          <w:rFonts w:ascii="Times New Roman" w:hAnsi="Times New Roman" w:cs="Times New Roman"/>
          <w:sz w:val="24"/>
          <w:szCs w:val="24"/>
        </w:rPr>
        <w:t>ated</w:t>
      </w:r>
      <w:r w:rsidR="0099775F" w:rsidRPr="00B4168C">
        <w:rPr>
          <w:rFonts w:ascii="Times New Roman" w:hAnsi="Times New Roman" w:cs="Times New Roman"/>
          <w:sz w:val="24"/>
          <w:szCs w:val="24"/>
        </w:rPr>
        <w:t xml:space="preserve"> </w:t>
      </w:r>
      <w:r w:rsidR="000768EF">
        <w:rPr>
          <w:rFonts w:ascii="Times New Roman" w:hAnsi="Times New Roman" w:cs="Times New Roman"/>
          <w:sz w:val="24"/>
          <w:szCs w:val="24"/>
        </w:rPr>
        <w:t>S</w:t>
      </w:r>
      <w:r w:rsidR="0099775F" w:rsidRPr="00B4168C">
        <w:rPr>
          <w:rFonts w:ascii="Times New Roman" w:hAnsi="Times New Roman" w:cs="Times New Roman"/>
          <w:sz w:val="24"/>
          <w:szCs w:val="24"/>
        </w:rPr>
        <w:t>ituated</w:t>
      </w:r>
      <w:r w:rsidR="00243388" w:rsidRPr="00B4168C">
        <w:rPr>
          <w:rFonts w:ascii="Times New Roman" w:hAnsi="Times New Roman" w:cs="Times New Roman"/>
          <w:sz w:val="24"/>
          <w:szCs w:val="24"/>
        </w:rPr>
        <w:t xml:space="preserve"> </w:t>
      </w:r>
      <w:r w:rsidR="000768EF">
        <w:rPr>
          <w:rFonts w:ascii="Times New Roman" w:hAnsi="Times New Roman" w:cs="Times New Roman"/>
          <w:sz w:val="24"/>
          <w:szCs w:val="24"/>
        </w:rPr>
        <w:t>F</w:t>
      </w:r>
      <w:r w:rsidR="00243388" w:rsidRPr="00B4168C">
        <w:rPr>
          <w:rFonts w:ascii="Times New Roman" w:hAnsi="Times New Roman" w:cs="Times New Roman"/>
          <w:sz w:val="24"/>
          <w:szCs w:val="24"/>
        </w:rPr>
        <w:t>ree-</w:t>
      </w:r>
      <w:r w:rsidR="000768EF">
        <w:rPr>
          <w:rFonts w:ascii="Times New Roman" w:hAnsi="Times New Roman" w:cs="Times New Roman"/>
          <w:sz w:val="24"/>
          <w:szCs w:val="24"/>
        </w:rPr>
        <w:t>A</w:t>
      </w:r>
      <w:r w:rsidR="00243388" w:rsidRPr="00B4168C">
        <w:rPr>
          <w:rFonts w:ascii="Times New Roman" w:hAnsi="Times New Roman" w:cs="Times New Roman"/>
          <w:sz w:val="24"/>
          <w:szCs w:val="24"/>
        </w:rPr>
        <w:t>ssociativ</w:t>
      </w:r>
      <w:r w:rsidR="003B071F" w:rsidRPr="00B4168C">
        <w:rPr>
          <w:rFonts w:ascii="Times New Roman" w:hAnsi="Times New Roman" w:cs="Times New Roman"/>
          <w:sz w:val="24"/>
          <w:szCs w:val="24"/>
        </w:rPr>
        <w:t>e</w:t>
      </w:r>
      <w:r w:rsidR="00243388" w:rsidRPr="00B4168C">
        <w:rPr>
          <w:rFonts w:ascii="Times New Roman" w:hAnsi="Times New Roman" w:cs="Times New Roman"/>
          <w:sz w:val="24"/>
          <w:szCs w:val="24"/>
        </w:rPr>
        <w:t xml:space="preserve"> notes (</w:t>
      </w:r>
      <w:r w:rsidR="00422277" w:rsidRPr="00B4168C">
        <w:rPr>
          <w:rFonts w:ascii="Times New Roman" w:hAnsi="Times New Roman" w:cs="Times New Roman"/>
          <w:sz w:val="24"/>
          <w:szCs w:val="24"/>
        </w:rPr>
        <w:t>DSFA</w:t>
      </w:r>
      <w:r w:rsidR="00243388" w:rsidRPr="00B4168C">
        <w:rPr>
          <w:rFonts w:ascii="Times New Roman" w:hAnsi="Times New Roman" w:cs="Times New Roman"/>
          <w:sz w:val="24"/>
          <w:szCs w:val="24"/>
        </w:rPr>
        <w:t xml:space="preserve"> notes)</w:t>
      </w:r>
      <w:r w:rsidR="00156EE1" w:rsidRPr="00B4168C">
        <w:rPr>
          <w:rFonts w:ascii="Times New Roman" w:hAnsi="Times New Roman" w:cs="Times New Roman"/>
          <w:sz w:val="24"/>
          <w:szCs w:val="24"/>
        </w:rPr>
        <w:t xml:space="preserve"> (</w:t>
      </w:r>
      <w:proofErr w:type="spellStart"/>
      <w:r w:rsidR="00156EE1" w:rsidRPr="00B4168C">
        <w:rPr>
          <w:rFonts w:ascii="Times New Roman" w:hAnsi="Times New Roman" w:cs="Times New Roman"/>
          <w:sz w:val="24"/>
          <w:szCs w:val="24"/>
        </w:rPr>
        <w:t>Corbally</w:t>
      </w:r>
      <w:proofErr w:type="spellEnd"/>
      <w:r w:rsidR="00156EE1" w:rsidRPr="00B4168C">
        <w:rPr>
          <w:rFonts w:ascii="Times New Roman" w:hAnsi="Times New Roman" w:cs="Times New Roman"/>
          <w:sz w:val="24"/>
          <w:szCs w:val="24"/>
        </w:rPr>
        <w:t xml:space="preserve"> </w:t>
      </w:r>
      <w:r w:rsidR="00362C6C" w:rsidRPr="00B4168C">
        <w:rPr>
          <w:rFonts w:ascii="Times New Roman" w:hAnsi="Times New Roman" w:cs="Times New Roman"/>
          <w:sz w:val="24"/>
          <w:szCs w:val="24"/>
        </w:rPr>
        <w:t>&amp;</w:t>
      </w:r>
      <w:r w:rsidR="00156EE1" w:rsidRPr="00B4168C">
        <w:rPr>
          <w:rFonts w:ascii="Times New Roman" w:hAnsi="Times New Roman" w:cs="Times New Roman"/>
          <w:sz w:val="24"/>
          <w:szCs w:val="24"/>
        </w:rPr>
        <w:t xml:space="preserve"> O’Neill, 2014; </w:t>
      </w:r>
      <w:r w:rsidR="000D55CD" w:rsidRPr="00B4168C">
        <w:rPr>
          <w:rFonts w:ascii="Times New Roman" w:hAnsi="Times New Roman" w:cs="Times New Roman"/>
          <w:sz w:val="24"/>
          <w:szCs w:val="24"/>
        </w:rPr>
        <w:t>Author</w:t>
      </w:r>
      <w:r w:rsidR="002A4611" w:rsidRPr="00B4168C">
        <w:rPr>
          <w:rFonts w:ascii="Times New Roman" w:hAnsi="Times New Roman" w:cs="Times New Roman"/>
          <w:sz w:val="24"/>
          <w:szCs w:val="24"/>
        </w:rPr>
        <w:t xml:space="preserve"> A</w:t>
      </w:r>
      <w:r w:rsidR="00156EE1" w:rsidRPr="00B4168C">
        <w:rPr>
          <w:rFonts w:ascii="Times New Roman" w:hAnsi="Times New Roman" w:cs="Times New Roman"/>
          <w:sz w:val="24"/>
          <w:szCs w:val="24"/>
        </w:rPr>
        <w:t>, 2019</w:t>
      </w:r>
      <w:r w:rsidR="00C43607" w:rsidRPr="00B4168C">
        <w:rPr>
          <w:rFonts w:ascii="Times New Roman" w:hAnsi="Times New Roman" w:cs="Times New Roman"/>
          <w:sz w:val="24"/>
          <w:szCs w:val="24"/>
        </w:rPr>
        <w:t>b</w:t>
      </w:r>
      <w:r w:rsidR="00156EE1" w:rsidRPr="00B4168C">
        <w:rPr>
          <w:rFonts w:ascii="Times New Roman" w:hAnsi="Times New Roman" w:cs="Times New Roman"/>
          <w:sz w:val="24"/>
          <w:szCs w:val="24"/>
        </w:rPr>
        <w:t xml:space="preserve">; </w:t>
      </w:r>
      <w:r w:rsidR="000D55CD" w:rsidRPr="00B4168C">
        <w:rPr>
          <w:rFonts w:ascii="Times New Roman" w:hAnsi="Times New Roman" w:cs="Times New Roman"/>
          <w:sz w:val="24"/>
          <w:szCs w:val="24"/>
        </w:rPr>
        <w:t>Author</w:t>
      </w:r>
      <w:r w:rsidR="00156EE1" w:rsidRPr="00B4168C">
        <w:rPr>
          <w:rFonts w:ascii="Times New Roman" w:hAnsi="Times New Roman" w:cs="Times New Roman"/>
          <w:sz w:val="24"/>
          <w:szCs w:val="24"/>
        </w:rPr>
        <w:t xml:space="preserve"> </w:t>
      </w:r>
      <w:r w:rsidR="002A4611" w:rsidRPr="00B4168C">
        <w:rPr>
          <w:rFonts w:ascii="Times New Roman" w:hAnsi="Times New Roman" w:cs="Times New Roman"/>
          <w:sz w:val="24"/>
          <w:szCs w:val="24"/>
        </w:rPr>
        <w:t xml:space="preserve">A </w:t>
      </w:r>
      <w:r w:rsidR="00362C6C" w:rsidRPr="00B4168C">
        <w:rPr>
          <w:rFonts w:ascii="Times New Roman" w:hAnsi="Times New Roman" w:cs="Times New Roman"/>
          <w:sz w:val="24"/>
          <w:szCs w:val="24"/>
        </w:rPr>
        <w:t xml:space="preserve">&amp; </w:t>
      </w:r>
      <w:r w:rsidR="002A4611" w:rsidRPr="00B4168C">
        <w:rPr>
          <w:rFonts w:ascii="Times New Roman" w:hAnsi="Times New Roman" w:cs="Times New Roman"/>
          <w:sz w:val="24"/>
          <w:szCs w:val="24"/>
        </w:rPr>
        <w:t>Other</w:t>
      </w:r>
      <w:r w:rsidR="00156EE1" w:rsidRPr="00B4168C">
        <w:rPr>
          <w:rFonts w:ascii="Times New Roman" w:hAnsi="Times New Roman" w:cs="Times New Roman"/>
          <w:sz w:val="24"/>
          <w:szCs w:val="24"/>
        </w:rPr>
        <w:t xml:space="preserve">, 2018; </w:t>
      </w:r>
      <w:r w:rsidR="000D55CD" w:rsidRPr="00B4168C">
        <w:rPr>
          <w:rFonts w:ascii="Times New Roman" w:hAnsi="Times New Roman" w:cs="Times New Roman"/>
          <w:sz w:val="24"/>
          <w:szCs w:val="24"/>
        </w:rPr>
        <w:t>Author</w:t>
      </w:r>
      <w:r w:rsidR="002A4611" w:rsidRPr="00B4168C">
        <w:rPr>
          <w:rFonts w:ascii="Times New Roman" w:hAnsi="Times New Roman" w:cs="Times New Roman"/>
          <w:sz w:val="24"/>
          <w:szCs w:val="24"/>
        </w:rPr>
        <w:t xml:space="preserve"> B</w:t>
      </w:r>
      <w:r w:rsidR="00156EE1" w:rsidRPr="00B4168C">
        <w:rPr>
          <w:rFonts w:ascii="Times New Roman" w:hAnsi="Times New Roman" w:cs="Times New Roman"/>
          <w:sz w:val="24"/>
          <w:szCs w:val="24"/>
        </w:rPr>
        <w:t>, 2001, 2020).</w:t>
      </w:r>
    </w:p>
    <w:p w14:paraId="33B7E132" w14:textId="3047189A" w:rsidR="00CA5517" w:rsidRDefault="00CA5517" w:rsidP="00627CA9">
      <w:pPr>
        <w:spacing w:after="0" w:line="276" w:lineRule="auto"/>
        <w:jc w:val="both"/>
        <w:rPr>
          <w:rFonts w:ascii="Times New Roman" w:hAnsi="Times New Roman" w:cs="Times New Roman"/>
          <w:sz w:val="24"/>
          <w:szCs w:val="24"/>
        </w:rPr>
      </w:pPr>
    </w:p>
    <w:p w14:paraId="7CC23115" w14:textId="7D542502" w:rsidR="005E4879" w:rsidRPr="00B4168C" w:rsidRDefault="00F055CF" w:rsidP="00FF05E2">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This </w:t>
      </w:r>
      <w:proofErr w:type="gramStart"/>
      <w:r>
        <w:rPr>
          <w:rFonts w:ascii="Times New Roman" w:hAnsi="Times New Roman" w:cs="Times New Roman"/>
          <w:b/>
          <w:sz w:val="24"/>
          <w:szCs w:val="24"/>
        </w:rPr>
        <w:t>particular PhD</w:t>
      </w:r>
      <w:proofErr w:type="gramEnd"/>
      <w:r>
        <w:rPr>
          <w:rFonts w:ascii="Times New Roman" w:hAnsi="Times New Roman" w:cs="Times New Roman"/>
          <w:b/>
          <w:sz w:val="24"/>
          <w:szCs w:val="24"/>
        </w:rPr>
        <w:t xml:space="preserve">: the </w:t>
      </w:r>
      <w:r w:rsidR="0047038B">
        <w:rPr>
          <w:rFonts w:ascii="Times New Roman" w:hAnsi="Times New Roman" w:cs="Times New Roman"/>
          <w:b/>
          <w:sz w:val="24"/>
          <w:szCs w:val="24"/>
        </w:rPr>
        <w:t>C</w:t>
      </w:r>
      <w:r w:rsidR="005E4879" w:rsidRPr="00B4168C">
        <w:rPr>
          <w:rFonts w:ascii="Times New Roman" w:hAnsi="Times New Roman" w:cs="Times New Roman"/>
          <w:b/>
          <w:sz w:val="24"/>
          <w:szCs w:val="24"/>
        </w:rPr>
        <w:t>RQ and the case-presentation</w:t>
      </w:r>
    </w:p>
    <w:p w14:paraId="0692D58D" w14:textId="4AC390D6" w:rsidR="00E66AE1" w:rsidRPr="00B4168C" w:rsidRDefault="00750894" w:rsidP="00FF05E2">
      <w:pPr>
        <w:spacing w:line="276" w:lineRule="auto"/>
        <w:rPr>
          <w:rFonts w:ascii="Times New Roman" w:hAnsi="Times New Roman" w:cs="Times New Roman"/>
          <w:iCs/>
          <w:sz w:val="24"/>
          <w:szCs w:val="24"/>
        </w:rPr>
      </w:pPr>
      <w:r w:rsidRPr="00B4168C">
        <w:rPr>
          <w:rFonts w:ascii="Times New Roman" w:hAnsi="Times New Roman" w:cs="Times New Roman"/>
          <w:sz w:val="24"/>
          <w:szCs w:val="24"/>
        </w:rPr>
        <w:t>To orient the reader</w:t>
      </w:r>
      <w:r w:rsidR="002558B1" w:rsidRPr="00B4168C">
        <w:rPr>
          <w:rFonts w:ascii="Times New Roman" w:hAnsi="Times New Roman" w:cs="Times New Roman"/>
          <w:sz w:val="24"/>
          <w:szCs w:val="24"/>
        </w:rPr>
        <w:t xml:space="preserve">, </w:t>
      </w:r>
      <w:r w:rsidRPr="00B4168C">
        <w:rPr>
          <w:rFonts w:ascii="Times New Roman" w:hAnsi="Times New Roman" w:cs="Times New Roman"/>
          <w:sz w:val="24"/>
          <w:szCs w:val="24"/>
        </w:rPr>
        <w:t>w</w:t>
      </w:r>
      <w:r w:rsidR="0076536D" w:rsidRPr="00B4168C">
        <w:rPr>
          <w:rFonts w:ascii="Times New Roman" w:hAnsi="Times New Roman" w:cs="Times New Roman"/>
          <w:sz w:val="24"/>
          <w:szCs w:val="24"/>
        </w:rPr>
        <w:t xml:space="preserve">e </w:t>
      </w:r>
      <w:r w:rsidR="002558B1" w:rsidRPr="00B4168C">
        <w:rPr>
          <w:rFonts w:ascii="Times New Roman" w:hAnsi="Times New Roman" w:cs="Times New Roman"/>
          <w:sz w:val="24"/>
          <w:szCs w:val="24"/>
        </w:rPr>
        <w:t xml:space="preserve">will now </w:t>
      </w:r>
      <w:r w:rsidR="0076536D" w:rsidRPr="00B4168C">
        <w:rPr>
          <w:rFonts w:ascii="Times New Roman" w:hAnsi="Times New Roman" w:cs="Times New Roman"/>
          <w:sz w:val="24"/>
          <w:szCs w:val="24"/>
        </w:rPr>
        <w:t xml:space="preserve">present the Central Research Question </w:t>
      </w:r>
      <w:r w:rsidR="008A2A50" w:rsidRPr="00B4168C">
        <w:rPr>
          <w:rFonts w:ascii="Times New Roman" w:hAnsi="Times New Roman" w:cs="Times New Roman"/>
          <w:sz w:val="24"/>
          <w:szCs w:val="24"/>
        </w:rPr>
        <w:t xml:space="preserve">(CRQ) </w:t>
      </w:r>
      <w:r w:rsidR="0076536D" w:rsidRPr="00B4168C">
        <w:rPr>
          <w:rFonts w:ascii="Times New Roman" w:hAnsi="Times New Roman" w:cs="Times New Roman"/>
          <w:sz w:val="24"/>
          <w:szCs w:val="24"/>
        </w:rPr>
        <w:t xml:space="preserve">for the </w:t>
      </w:r>
      <w:r w:rsidR="00332365">
        <w:rPr>
          <w:rFonts w:ascii="Times New Roman" w:hAnsi="Times New Roman" w:cs="Times New Roman"/>
          <w:sz w:val="24"/>
          <w:szCs w:val="24"/>
        </w:rPr>
        <w:t>peer-</w:t>
      </w:r>
      <w:r w:rsidR="002558B1" w:rsidRPr="00B4168C">
        <w:rPr>
          <w:rFonts w:ascii="Times New Roman" w:hAnsi="Times New Roman" w:cs="Times New Roman"/>
          <w:sz w:val="24"/>
          <w:szCs w:val="24"/>
        </w:rPr>
        <w:t xml:space="preserve">audited </w:t>
      </w:r>
      <w:r w:rsidR="0076536D" w:rsidRPr="00B4168C">
        <w:rPr>
          <w:rFonts w:ascii="Times New Roman" w:hAnsi="Times New Roman" w:cs="Times New Roman"/>
          <w:sz w:val="24"/>
          <w:szCs w:val="24"/>
        </w:rPr>
        <w:t xml:space="preserve">PhD </w:t>
      </w:r>
      <w:r w:rsidRPr="00B4168C">
        <w:rPr>
          <w:rFonts w:ascii="Times New Roman" w:hAnsi="Times New Roman" w:cs="Times New Roman"/>
          <w:sz w:val="24"/>
          <w:szCs w:val="24"/>
        </w:rPr>
        <w:t>research</w:t>
      </w:r>
      <w:r w:rsidR="00D8304A" w:rsidRPr="00B4168C">
        <w:rPr>
          <w:rFonts w:ascii="Times New Roman" w:hAnsi="Times New Roman" w:cs="Times New Roman"/>
          <w:sz w:val="24"/>
          <w:szCs w:val="24"/>
        </w:rPr>
        <w:t xml:space="preserve"> </w:t>
      </w:r>
      <w:r w:rsidR="000768EF">
        <w:rPr>
          <w:rFonts w:ascii="Times New Roman" w:hAnsi="Times New Roman" w:cs="Times New Roman"/>
          <w:sz w:val="24"/>
          <w:szCs w:val="24"/>
        </w:rPr>
        <w:t>project</w:t>
      </w:r>
      <w:r w:rsidRPr="00B4168C">
        <w:rPr>
          <w:rFonts w:ascii="Times New Roman" w:hAnsi="Times New Roman" w:cs="Times New Roman"/>
          <w:sz w:val="24"/>
          <w:szCs w:val="24"/>
        </w:rPr>
        <w:t xml:space="preserve"> and </w:t>
      </w:r>
      <w:r w:rsidR="0076536D" w:rsidRPr="00B4168C">
        <w:rPr>
          <w:rFonts w:ascii="Times New Roman" w:hAnsi="Times New Roman" w:cs="Times New Roman"/>
          <w:sz w:val="24"/>
          <w:szCs w:val="24"/>
        </w:rPr>
        <w:t xml:space="preserve">then </w:t>
      </w:r>
      <w:r w:rsidR="003B5C8C">
        <w:rPr>
          <w:rFonts w:ascii="Times New Roman" w:hAnsi="Times New Roman" w:cs="Times New Roman"/>
          <w:sz w:val="24"/>
          <w:szCs w:val="24"/>
        </w:rPr>
        <w:t>part of the</w:t>
      </w:r>
      <w:r w:rsidR="00D8304A" w:rsidRPr="00B4168C">
        <w:rPr>
          <w:rFonts w:ascii="Times New Roman" w:hAnsi="Times New Roman" w:cs="Times New Roman"/>
          <w:sz w:val="24"/>
          <w:szCs w:val="24"/>
        </w:rPr>
        <w:t xml:space="preserve"> individual</w:t>
      </w:r>
      <w:r w:rsidRPr="00B4168C">
        <w:rPr>
          <w:rFonts w:ascii="Times New Roman" w:hAnsi="Times New Roman" w:cs="Times New Roman"/>
          <w:sz w:val="24"/>
          <w:szCs w:val="24"/>
        </w:rPr>
        <w:t xml:space="preserve"> BNIM</w:t>
      </w:r>
      <w:r w:rsidR="008A2A50" w:rsidRPr="00B4168C">
        <w:rPr>
          <w:rFonts w:ascii="Times New Roman" w:hAnsi="Times New Roman" w:cs="Times New Roman"/>
          <w:sz w:val="24"/>
          <w:szCs w:val="24"/>
        </w:rPr>
        <w:t xml:space="preserve"> </w:t>
      </w:r>
      <w:r w:rsidRPr="00B4168C">
        <w:rPr>
          <w:rFonts w:ascii="Times New Roman" w:hAnsi="Times New Roman" w:cs="Times New Roman"/>
          <w:sz w:val="24"/>
          <w:szCs w:val="24"/>
        </w:rPr>
        <w:t>based case-</w:t>
      </w:r>
      <w:r w:rsidR="00C647D8" w:rsidRPr="00B4168C">
        <w:rPr>
          <w:rFonts w:ascii="Times New Roman" w:hAnsi="Times New Roman" w:cs="Times New Roman"/>
          <w:sz w:val="24"/>
          <w:szCs w:val="24"/>
        </w:rPr>
        <w:t>presentation</w:t>
      </w:r>
      <w:r w:rsidRPr="00B4168C">
        <w:rPr>
          <w:rFonts w:ascii="Times New Roman" w:hAnsi="Times New Roman" w:cs="Times New Roman"/>
          <w:sz w:val="24"/>
          <w:szCs w:val="24"/>
        </w:rPr>
        <w:t xml:space="preserve"> from</w:t>
      </w:r>
      <w:r w:rsidR="00D8304A" w:rsidRPr="00B4168C">
        <w:rPr>
          <w:rFonts w:ascii="Times New Roman" w:hAnsi="Times New Roman" w:cs="Times New Roman"/>
          <w:sz w:val="24"/>
          <w:szCs w:val="24"/>
        </w:rPr>
        <w:t xml:space="preserve"> it</w:t>
      </w:r>
      <w:r w:rsidR="002558B1" w:rsidRPr="00B4168C">
        <w:rPr>
          <w:rFonts w:ascii="Times New Roman" w:hAnsi="Times New Roman" w:cs="Times New Roman"/>
          <w:sz w:val="24"/>
          <w:szCs w:val="24"/>
        </w:rPr>
        <w:t xml:space="preserve"> (A</w:t>
      </w:r>
      <w:r w:rsidR="00052E7D" w:rsidRPr="00B4168C">
        <w:rPr>
          <w:rFonts w:ascii="Times New Roman" w:hAnsi="Times New Roman" w:cs="Times New Roman"/>
          <w:sz w:val="24"/>
          <w:szCs w:val="24"/>
        </w:rPr>
        <w:t>oi</w:t>
      </w:r>
      <w:r w:rsidR="002558B1" w:rsidRPr="00B4168C">
        <w:rPr>
          <w:rFonts w:ascii="Times New Roman" w:hAnsi="Times New Roman" w:cs="Times New Roman"/>
          <w:sz w:val="24"/>
          <w:szCs w:val="24"/>
        </w:rPr>
        <w:t>fe’s</w:t>
      </w:r>
      <w:r w:rsidR="00B52A3E" w:rsidRPr="00B4168C">
        <w:rPr>
          <w:rFonts w:ascii="Times New Roman" w:hAnsi="Times New Roman" w:cs="Times New Roman"/>
          <w:sz w:val="24"/>
          <w:szCs w:val="24"/>
        </w:rPr>
        <w:t xml:space="preserve"> case</w:t>
      </w:r>
      <w:r w:rsidR="002558B1" w:rsidRPr="00B4168C">
        <w:rPr>
          <w:rFonts w:ascii="Times New Roman" w:hAnsi="Times New Roman" w:cs="Times New Roman"/>
          <w:sz w:val="24"/>
          <w:szCs w:val="24"/>
        </w:rPr>
        <w:t>)</w:t>
      </w:r>
      <w:r w:rsidR="006E5BB2">
        <w:rPr>
          <w:rFonts w:ascii="Times New Roman" w:hAnsi="Times New Roman" w:cs="Times New Roman"/>
          <w:sz w:val="24"/>
          <w:szCs w:val="24"/>
        </w:rPr>
        <w:t>.</w:t>
      </w:r>
      <w:r w:rsidR="0059021C">
        <w:rPr>
          <w:rFonts w:ascii="Times New Roman" w:hAnsi="Times New Roman" w:cs="Times New Roman"/>
          <w:sz w:val="24"/>
          <w:szCs w:val="24"/>
          <w:vertAlign w:val="superscript"/>
        </w:rPr>
        <w:t>4</w:t>
      </w:r>
      <w:r w:rsidR="00DB5F02" w:rsidRPr="006E5BB2">
        <w:rPr>
          <w:rFonts w:ascii="Times New Roman" w:hAnsi="Times New Roman" w:cs="Times New Roman"/>
          <w:iCs/>
          <w:sz w:val="24"/>
          <w:szCs w:val="24"/>
          <w:vertAlign w:val="superscript"/>
        </w:rPr>
        <w:t xml:space="preserve"> </w:t>
      </w:r>
      <w:r w:rsidR="00E66AE1" w:rsidRPr="00B4168C">
        <w:rPr>
          <w:rFonts w:ascii="Times New Roman" w:hAnsi="Times New Roman" w:cs="Times New Roman"/>
          <w:iCs/>
          <w:sz w:val="24"/>
          <w:szCs w:val="24"/>
        </w:rPr>
        <w:t xml:space="preserve">The </w:t>
      </w:r>
      <w:r w:rsidR="008A2A50" w:rsidRPr="00B4168C">
        <w:rPr>
          <w:rFonts w:ascii="Times New Roman" w:hAnsi="Times New Roman" w:cs="Times New Roman"/>
          <w:iCs/>
          <w:sz w:val="24"/>
          <w:szCs w:val="24"/>
        </w:rPr>
        <w:t>CRQ</w:t>
      </w:r>
      <w:r w:rsidR="00E66AE1" w:rsidRPr="00B4168C">
        <w:rPr>
          <w:rFonts w:ascii="Times New Roman" w:hAnsi="Times New Roman" w:cs="Times New Roman"/>
          <w:iCs/>
          <w:sz w:val="24"/>
          <w:szCs w:val="24"/>
        </w:rPr>
        <w:t xml:space="preserve"> is identified in the </w:t>
      </w:r>
      <w:r w:rsidRPr="00B4168C">
        <w:rPr>
          <w:rFonts w:ascii="Times New Roman" w:hAnsi="Times New Roman" w:cs="Times New Roman"/>
          <w:iCs/>
          <w:sz w:val="24"/>
          <w:szCs w:val="24"/>
        </w:rPr>
        <w:t>P</w:t>
      </w:r>
      <w:r w:rsidR="00E66AE1" w:rsidRPr="00B4168C">
        <w:rPr>
          <w:rFonts w:ascii="Times New Roman" w:hAnsi="Times New Roman" w:cs="Times New Roman"/>
          <w:iCs/>
          <w:sz w:val="24"/>
          <w:szCs w:val="24"/>
        </w:rPr>
        <w:t>hD as follows:</w:t>
      </w:r>
    </w:p>
    <w:p w14:paraId="38FC5535" w14:textId="3A80773E" w:rsidR="00A8431A" w:rsidRPr="00B4168C" w:rsidRDefault="00834B0C" w:rsidP="00FF05E2">
      <w:pPr>
        <w:autoSpaceDE w:val="0"/>
        <w:autoSpaceDN w:val="0"/>
        <w:adjustRightInd w:val="0"/>
        <w:spacing w:after="0" w:line="276" w:lineRule="auto"/>
        <w:ind w:left="720"/>
        <w:rPr>
          <w:rFonts w:ascii="Times New Roman" w:hAnsi="Times New Roman" w:cs="Times New Roman"/>
          <w:sz w:val="24"/>
          <w:szCs w:val="24"/>
        </w:rPr>
      </w:pPr>
      <w:r w:rsidRPr="00B4168C">
        <w:rPr>
          <w:rFonts w:ascii="Times New Roman" w:hAnsi="Times New Roman" w:cs="Times New Roman"/>
          <w:i/>
          <w:sz w:val="24"/>
          <w:szCs w:val="24"/>
        </w:rPr>
        <w:t>‘</w:t>
      </w:r>
      <w:r w:rsidR="00A8431A" w:rsidRPr="00B4168C">
        <w:rPr>
          <w:rFonts w:ascii="Times New Roman" w:hAnsi="Times New Roman" w:cs="Times New Roman"/>
          <w:i/>
          <w:sz w:val="24"/>
          <w:szCs w:val="24"/>
        </w:rPr>
        <w:t>How have intellectually disabled young people, and their families, who avail</w:t>
      </w:r>
      <w:r w:rsidR="00757E21">
        <w:rPr>
          <w:rFonts w:ascii="Times New Roman" w:hAnsi="Times New Roman" w:cs="Times New Roman"/>
          <w:i/>
          <w:sz w:val="24"/>
          <w:szCs w:val="24"/>
        </w:rPr>
        <w:t xml:space="preserve"> </w:t>
      </w:r>
      <w:r w:rsidR="00A8431A" w:rsidRPr="00B4168C">
        <w:rPr>
          <w:rFonts w:ascii="Times New Roman" w:hAnsi="Times New Roman" w:cs="Times New Roman"/>
          <w:i/>
          <w:sz w:val="24"/>
          <w:szCs w:val="24"/>
        </w:rPr>
        <w:t>of services from the disability sector, experienced the economic downturn?</w:t>
      </w:r>
      <w:r w:rsidRPr="00B4168C">
        <w:rPr>
          <w:rFonts w:ascii="Times New Roman" w:hAnsi="Times New Roman" w:cs="Times New Roman"/>
          <w:i/>
          <w:sz w:val="24"/>
          <w:szCs w:val="24"/>
        </w:rPr>
        <w:t>’</w:t>
      </w:r>
      <w:r w:rsidR="00A8431A" w:rsidRPr="00B4168C">
        <w:rPr>
          <w:rFonts w:ascii="Times New Roman" w:hAnsi="Times New Roman" w:cs="Times New Roman"/>
          <w:sz w:val="24"/>
          <w:szCs w:val="24"/>
        </w:rPr>
        <w:t xml:space="preserve"> (</w:t>
      </w:r>
      <w:r w:rsidR="002A4611" w:rsidRPr="00B4168C">
        <w:rPr>
          <w:rFonts w:ascii="Times New Roman" w:hAnsi="Times New Roman" w:cs="Times New Roman"/>
          <w:sz w:val="24"/>
          <w:szCs w:val="24"/>
        </w:rPr>
        <w:t xml:space="preserve">Author A </w:t>
      </w:r>
      <w:r w:rsidR="00362C6C" w:rsidRPr="00B4168C">
        <w:rPr>
          <w:rFonts w:ascii="Times New Roman" w:hAnsi="Times New Roman" w:cs="Times New Roman"/>
          <w:sz w:val="24"/>
          <w:szCs w:val="24"/>
        </w:rPr>
        <w:t xml:space="preserve">&amp; </w:t>
      </w:r>
      <w:r w:rsidR="002A4611" w:rsidRPr="00B4168C">
        <w:rPr>
          <w:rFonts w:ascii="Times New Roman" w:hAnsi="Times New Roman" w:cs="Times New Roman"/>
          <w:sz w:val="24"/>
          <w:szCs w:val="24"/>
        </w:rPr>
        <w:t>Other</w:t>
      </w:r>
      <w:r w:rsidR="00A8431A" w:rsidRPr="00B4168C">
        <w:rPr>
          <w:rFonts w:ascii="Times New Roman" w:hAnsi="Times New Roman" w:cs="Times New Roman"/>
          <w:sz w:val="24"/>
          <w:szCs w:val="24"/>
        </w:rPr>
        <w:t>, 2018</w:t>
      </w:r>
      <w:r w:rsidR="00362C6C" w:rsidRPr="00B4168C">
        <w:rPr>
          <w:rFonts w:ascii="Times New Roman" w:hAnsi="Times New Roman" w:cs="Times New Roman"/>
          <w:sz w:val="24"/>
          <w:szCs w:val="24"/>
        </w:rPr>
        <w:t xml:space="preserve">, p. </w:t>
      </w:r>
      <w:r w:rsidR="00A8431A" w:rsidRPr="00B4168C">
        <w:rPr>
          <w:rFonts w:ascii="Times New Roman" w:hAnsi="Times New Roman" w:cs="Times New Roman"/>
          <w:sz w:val="24"/>
          <w:szCs w:val="24"/>
        </w:rPr>
        <w:t xml:space="preserve">61). </w:t>
      </w:r>
    </w:p>
    <w:p w14:paraId="72AE1038" w14:textId="77777777" w:rsidR="00E81815" w:rsidRPr="00B4168C" w:rsidRDefault="00E81815" w:rsidP="006B0048">
      <w:pPr>
        <w:autoSpaceDE w:val="0"/>
        <w:autoSpaceDN w:val="0"/>
        <w:adjustRightInd w:val="0"/>
        <w:spacing w:after="0" w:line="276" w:lineRule="auto"/>
        <w:rPr>
          <w:rFonts w:ascii="Times New Roman" w:hAnsi="Times New Roman" w:cs="Times New Roman"/>
          <w:i/>
          <w:iCs/>
          <w:sz w:val="24"/>
          <w:szCs w:val="24"/>
        </w:rPr>
      </w:pPr>
    </w:p>
    <w:p w14:paraId="7DEEBFDC" w14:textId="2A9CFD6D" w:rsidR="00750894" w:rsidRPr="00B4168C" w:rsidRDefault="003B5C8C" w:rsidP="00FF05E2">
      <w:pPr>
        <w:spacing w:line="276" w:lineRule="auto"/>
        <w:rPr>
          <w:rFonts w:ascii="Times New Roman" w:hAnsi="Times New Roman" w:cs="Times New Roman"/>
          <w:sz w:val="24"/>
          <w:szCs w:val="24"/>
        </w:rPr>
      </w:pPr>
      <w:r>
        <w:rPr>
          <w:rFonts w:ascii="Times New Roman" w:hAnsi="Times New Roman" w:cs="Times New Roman"/>
          <w:sz w:val="24"/>
          <w:szCs w:val="24"/>
        </w:rPr>
        <w:t>Part of the</w:t>
      </w:r>
      <w:r w:rsidRPr="00B4168C">
        <w:rPr>
          <w:rFonts w:ascii="Times New Roman" w:hAnsi="Times New Roman" w:cs="Times New Roman"/>
          <w:sz w:val="24"/>
          <w:szCs w:val="24"/>
        </w:rPr>
        <w:t xml:space="preserve"> </w:t>
      </w:r>
      <w:r w:rsidR="00332365">
        <w:rPr>
          <w:rFonts w:ascii="Times New Roman" w:hAnsi="Times New Roman" w:cs="Times New Roman"/>
          <w:sz w:val="24"/>
          <w:szCs w:val="24"/>
        </w:rPr>
        <w:t xml:space="preserve">PhD </w:t>
      </w:r>
      <w:r w:rsidR="00D93EC1" w:rsidRPr="00B4168C">
        <w:rPr>
          <w:rFonts w:ascii="Times New Roman" w:hAnsi="Times New Roman" w:cs="Times New Roman"/>
          <w:sz w:val="24"/>
          <w:szCs w:val="24"/>
        </w:rPr>
        <w:t>case-presentation of a parent</w:t>
      </w:r>
      <w:r w:rsidR="002558B1" w:rsidRPr="00B4168C">
        <w:rPr>
          <w:rFonts w:ascii="Times New Roman" w:hAnsi="Times New Roman" w:cs="Times New Roman"/>
          <w:sz w:val="24"/>
          <w:szCs w:val="24"/>
        </w:rPr>
        <w:t>, specifically a</w:t>
      </w:r>
      <w:r w:rsidR="00D93EC1" w:rsidRPr="00B4168C">
        <w:rPr>
          <w:rFonts w:ascii="Times New Roman" w:hAnsi="Times New Roman" w:cs="Times New Roman"/>
          <w:sz w:val="24"/>
          <w:szCs w:val="24"/>
        </w:rPr>
        <w:t xml:space="preserve"> mother</w:t>
      </w:r>
      <w:r w:rsidR="002558B1" w:rsidRPr="00B4168C">
        <w:rPr>
          <w:rFonts w:ascii="Times New Roman" w:hAnsi="Times New Roman" w:cs="Times New Roman"/>
          <w:sz w:val="24"/>
          <w:szCs w:val="24"/>
        </w:rPr>
        <w:t xml:space="preserve"> called</w:t>
      </w:r>
      <w:r w:rsidR="00D93EC1" w:rsidRPr="00B4168C">
        <w:rPr>
          <w:rFonts w:ascii="Times New Roman" w:hAnsi="Times New Roman" w:cs="Times New Roman"/>
          <w:sz w:val="24"/>
          <w:szCs w:val="24"/>
        </w:rPr>
        <w:t xml:space="preserve"> Aoife</w:t>
      </w:r>
      <w:r w:rsidR="002558B1" w:rsidRPr="00B4168C">
        <w:rPr>
          <w:rFonts w:ascii="Times New Roman" w:hAnsi="Times New Roman" w:cs="Times New Roman"/>
          <w:sz w:val="24"/>
          <w:szCs w:val="24"/>
        </w:rPr>
        <w:t>,</w:t>
      </w:r>
      <w:r w:rsidR="0047038B">
        <w:rPr>
          <w:rFonts w:ascii="Times New Roman" w:hAnsi="Times New Roman" w:cs="Times New Roman"/>
          <w:sz w:val="24"/>
          <w:szCs w:val="24"/>
        </w:rPr>
        <w:t xml:space="preserve"> needs to</w:t>
      </w:r>
      <w:r w:rsidR="000768EF">
        <w:rPr>
          <w:rFonts w:ascii="Times New Roman" w:hAnsi="Times New Roman" w:cs="Times New Roman"/>
          <w:sz w:val="24"/>
          <w:szCs w:val="24"/>
        </w:rPr>
        <w:t xml:space="preserve"> be </w:t>
      </w:r>
      <w:r w:rsidR="0047038B">
        <w:rPr>
          <w:rFonts w:ascii="Times New Roman" w:hAnsi="Times New Roman" w:cs="Times New Roman"/>
          <w:sz w:val="24"/>
          <w:szCs w:val="24"/>
        </w:rPr>
        <w:t>provided</w:t>
      </w:r>
      <w:r w:rsidR="000768EF">
        <w:rPr>
          <w:rFonts w:ascii="Times New Roman" w:hAnsi="Times New Roman" w:cs="Times New Roman"/>
          <w:sz w:val="24"/>
          <w:szCs w:val="24"/>
        </w:rPr>
        <w:t xml:space="preserve"> in some length in the following</w:t>
      </w:r>
      <w:r w:rsidR="002558B1" w:rsidRPr="00B4168C">
        <w:rPr>
          <w:rFonts w:ascii="Times New Roman" w:hAnsi="Times New Roman" w:cs="Times New Roman"/>
          <w:sz w:val="24"/>
          <w:szCs w:val="24"/>
        </w:rPr>
        <w:t>. Both</w:t>
      </w:r>
      <w:r w:rsidR="00750894" w:rsidRPr="00B4168C">
        <w:rPr>
          <w:rFonts w:ascii="Times New Roman" w:hAnsi="Times New Roman" w:cs="Times New Roman"/>
          <w:sz w:val="24"/>
          <w:szCs w:val="24"/>
        </w:rPr>
        <w:t xml:space="preserve"> mother and son were interviewed</w:t>
      </w:r>
      <w:r w:rsidR="002558B1" w:rsidRPr="00B4168C">
        <w:rPr>
          <w:rFonts w:ascii="Times New Roman" w:hAnsi="Times New Roman" w:cs="Times New Roman"/>
          <w:sz w:val="24"/>
          <w:szCs w:val="24"/>
        </w:rPr>
        <w:t xml:space="preserve"> for the study. </w:t>
      </w:r>
      <w:r w:rsidR="00D93EC1" w:rsidRPr="00B4168C">
        <w:rPr>
          <w:rFonts w:ascii="Times New Roman" w:hAnsi="Times New Roman" w:cs="Times New Roman"/>
          <w:sz w:val="24"/>
          <w:szCs w:val="24"/>
        </w:rPr>
        <w:t>W</w:t>
      </w:r>
      <w:r w:rsidR="00750894" w:rsidRPr="00B4168C">
        <w:rPr>
          <w:rFonts w:ascii="Times New Roman" w:hAnsi="Times New Roman" w:cs="Times New Roman"/>
          <w:sz w:val="24"/>
          <w:szCs w:val="24"/>
        </w:rPr>
        <w:t xml:space="preserve">e cite </w:t>
      </w:r>
      <w:r w:rsidR="00402D49">
        <w:rPr>
          <w:rFonts w:ascii="Times New Roman" w:hAnsi="Times New Roman" w:cs="Times New Roman"/>
          <w:sz w:val="24"/>
          <w:szCs w:val="24"/>
        </w:rPr>
        <w:t xml:space="preserve">part of </w:t>
      </w:r>
      <w:r w:rsidR="00750894" w:rsidRPr="00B4168C">
        <w:rPr>
          <w:rFonts w:ascii="Times New Roman" w:hAnsi="Times New Roman" w:cs="Times New Roman"/>
          <w:sz w:val="24"/>
          <w:szCs w:val="24"/>
        </w:rPr>
        <w:t xml:space="preserve">the </w:t>
      </w:r>
      <w:r w:rsidR="0047038B">
        <w:rPr>
          <w:rFonts w:ascii="Times New Roman" w:hAnsi="Times New Roman" w:cs="Times New Roman"/>
          <w:sz w:val="24"/>
          <w:szCs w:val="24"/>
        </w:rPr>
        <w:t>case-</w:t>
      </w:r>
      <w:r w:rsidR="00084FAD" w:rsidRPr="00B4168C">
        <w:rPr>
          <w:rFonts w:ascii="Times New Roman" w:hAnsi="Times New Roman" w:cs="Times New Roman"/>
          <w:sz w:val="24"/>
          <w:szCs w:val="24"/>
        </w:rPr>
        <w:t xml:space="preserve">account </w:t>
      </w:r>
      <w:r w:rsidR="00750894" w:rsidRPr="00B4168C">
        <w:rPr>
          <w:rFonts w:ascii="Times New Roman" w:hAnsi="Times New Roman" w:cs="Times New Roman"/>
          <w:sz w:val="24"/>
          <w:szCs w:val="24"/>
        </w:rPr>
        <w:t>of the mother</w:t>
      </w:r>
      <w:r w:rsidR="002558B1" w:rsidRPr="00B4168C">
        <w:rPr>
          <w:rFonts w:ascii="Times New Roman" w:hAnsi="Times New Roman" w:cs="Times New Roman"/>
          <w:sz w:val="24"/>
          <w:szCs w:val="24"/>
        </w:rPr>
        <w:t xml:space="preserve"> named</w:t>
      </w:r>
      <w:r w:rsidR="00750894" w:rsidRPr="00B4168C">
        <w:rPr>
          <w:rFonts w:ascii="Times New Roman" w:hAnsi="Times New Roman" w:cs="Times New Roman"/>
          <w:sz w:val="24"/>
          <w:szCs w:val="24"/>
        </w:rPr>
        <w:t xml:space="preserve"> </w:t>
      </w:r>
      <w:r w:rsidR="00834B0C" w:rsidRPr="00B4168C">
        <w:rPr>
          <w:rFonts w:ascii="Times New Roman" w:hAnsi="Times New Roman" w:cs="Times New Roman"/>
          <w:sz w:val="24"/>
          <w:szCs w:val="24"/>
        </w:rPr>
        <w:t>‘</w:t>
      </w:r>
      <w:r w:rsidR="00750894" w:rsidRPr="00B4168C">
        <w:rPr>
          <w:rFonts w:ascii="Times New Roman" w:hAnsi="Times New Roman" w:cs="Times New Roman"/>
          <w:sz w:val="24"/>
          <w:szCs w:val="24"/>
        </w:rPr>
        <w:t>Ao</w:t>
      </w:r>
      <w:r w:rsidR="00CF4A88" w:rsidRPr="00B4168C">
        <w:rPr>
          <w:rFonts w:ascii="Times New Roman" w:hAnsi="Times New Roman" w:cs="Times New Roman"/>
          <w:sz w:val="24"/>
          <w:szCs w:val="24"/>
        </w:rPr>
        <w:t>i</w:t>
      </w:r>
      <w:r w:rsidR="00750894" w:rsidRPr="00B4168C">
        <w:rPr>
          <w:rFonts w:ascii="Times New Roman" w:hAnsi="Times New Roman" w:cs="Times New Roman"/>
          <w:sz w:val="24"/>
          <w:szCs w:val="24"/>
        </w:rPr>
        <w:t>fe</w:t>
      </w:r>
      <w:r w:rsidR="00834B0C" w:rsidRPr="00B4168C">
        <w:rPr>
          <w:rFonts w:ascii="Times New Roman" w:hAnsi="Times New Roman" w:cs="Times New Roman"/>
          <w:sz w:val="24"/>
          <w:szCs w:val="24"/>
        </w:rPr>
        <w:t>’</w:t>
      </w:r>
      <w:r w:rsidR="006F16A3" w:rsidRPr="00B4168C">
        <w:rPr>
          <w:rFonts w:ascii="Times New Roman" w:hAnsi="Times New Roman" w:cs="Times New Roman"/>
          <w:sz w:val="24"/>
          <w:szCs w:val="24"/>
        </w:rPr>
        <w:t xml:space="preserve"> </w:t>
      </w:r>
      <w:r w:rsidR="00A624AE">
        <w:rPr>
          <w:rFonts w:ascii="Times New Roman" w:hAnsi="Times New Roman" w:cs="Times New Roman"/>
          <w:sz w:val="24"/>
          <w:szCs w:val="24"/>
        </w:rPr>
        <w:t>from a published</w:t>
      </w:r>
      <w:r w:rsidR="00084FAD" w:rsidRPr="00B4168C">
        <w:rPr>
          <w:rFonts w:ascii="Times New Roman" w:hAnsi="Times New Roman" w:cs="Times New Roman"/>
          <w:sz w:val="24"/>
          <w:szCs w:val="24"/>
        </w:rPr>
        <w:t xml:space="preserve"> article</w:t>
      </w:r>
      <w:r w:rsidR="00A624AE">
        <w:rPr>
          <w:rFonts w:ascii="Times New Roman" w:hAnsi="Times New Roman" w:cs="Times New Roman"/>
          <w:sz w:val="24"/>
          <w:szCs w:val="24"/>
        </w:rPr>
        <w:t xml:space="preserve"> as follows</w:t>
      </w:r>
      <w:r w:rsidR="00D7166A" w:rsidRPr="00B4168C">
        <w:rPr>
          <w:rFonts w:ascii="Times New Roman" w:hAnsi="Times New Roman" w:cs="Times New Roman"/>
          <w:sz w:val="24"/>
          <w:szCs w:val="24"/>
        </w:rPr>
        <w:t>.</w:t>
      </w:r>
      <w:r w:rsidR="0059021C">
        <w:rPr>
          <w:rFonts w:ascii="Times New Roman" w:hAnsi="Times New Roman" w:cs="Times New Roman"/>
          <w:sz w:val="24"/>
          <w:szCs w:val="24"/>
          <w:vertAlign w:val="superscript"/>
        </w:rPr>
        <w:t>5</w:t>
      </w:r>
    </w:p>
    <w:p w14:paraId="02756A49" w14:textId="77777777" w:rsidR="00084FAD" w:rsidRPr="00B4168C" w:rsidRDefault="00084FAD" w:rsidP="00FF05E2">
      <w:pPr>
        <w:autoSpaceDE w:val="0"/>
        <w:autoSpaceDN w:val="0"/>
        <w:adjustRightInd w:val="0"/>
        <w:spacing w:after="0" w:line="276" w:lineRule="auto"/>
        <w:ind w:left="1440"/>
        <w:rPr>
          <w:rFonts w:ascii="Times New Roman" w:hAnsi="Times New Roman" w:cs="Times New Roman"/>
          <w:color w:val="000000"/>
          <w:sz w:val="24"/>
          <w:szCs w:val="24"/>
        </w:rPr>
      </w:pPr>
    </w:p>
    <w:p w14:paraId="028503E3" w14:textId="4C206D9C" w:rsidR="00431741" w:rsidRPr="00B4168C" w:rsidRDefault="00431741" w:rsidP="006B0048">
      <w:pPr>
        <w:autoSpaceDE w:val="0"/>
        <w:autoSpaceDN w:val="0"/>
        <w:adjustRightInd w:val="0"/>
        <w:spacing w:after="0" w:line="276" w:lineRule="auto"/>
        <w:ind w:left="720" w:right="713"/>
        <w:jc w:val="both"/>
        <w:rPr>
          <w:rFonts w:ascii="Times New Roman" w:hAnsi="Times New Roman" w:cs="Times New Roman"/>
          <w:i/>
          <w:iCs/>
          <w:sz w:val="24"/>
          <w:szCs w:val="24"/>
        </w:rPr>
      </w:pPr>
      <w:r w:rsidRPr="00B4168C">
        <w:rPr>
          <w:rFonts w:ascii="Times New Roman" w:hAnsi="Times New Roman" w:cs="Times New Roman"/>
          <w:i/>
          <w:sz w:val="24"/>
          <w:szCs w:val="24"/>
        </w:rPr>
        <w:t xml:space="preserve">Soon after the impact of recession in 2008, </w:t>
      </w:r>
      <w:proofErr w:type="spellStart"/>
      <w:r w:rsidRPr="00B4168C">
        <w:rPr>
          <w:rFonts w:ascii="Times New Roman" w:hAnsi="Times New Roman" w:cs="Times New Roman"/>
          <w:i/>
          <w:sz w:val="24"/>
          <w:szCs w:val="24"/>
        </w:rPr>
        <w:t>Breandan’s</w:t>
      </w:r>
      <w:proofErr w:type="spellEnd"/>
      <w:r w:rsidRPr="00B4168C">
        <w:rPr>
          <w:rFonts w:ascii="Times New Roman" w:hAnsi="Times New Roman" w:cs="Times New Roman"/>
          <w:i/>
          <w:sz w:val="24"/>
          <w:szCs w:val="24"/>
        </w:rPr>
        <w:t xml:space="preserve"> mother, Aoife, sought ‘</w:t>
      </w:r>
      <w:r w:rsidRPr="00B4168C">
        <w:rPr>
          <w:rFonts w:ascii="Times New Roman" w:hAnsi="Times New Roman" w:cs="Times New Roman"/>
          <w:i/>
          <w:iCs/>
          <w:sz w:val="24"/>
          <w:szCs w:val="24"/>
        </w:rPr>
        <w:t>counselling for two years</w:t>
      </w:r>
      <w:r w:rsidRPr="00B4168C">
        <w:rPr>
          <w:rFonts w:ascii="Times New Roman" w:hAnsi="Times New Roman" w:cs="Times New Roman"/>
          <w:i/>
          <w:sz w:val="24"/>
          <w:szCs w:val="24"/>
        </w:rPr>
        <w:t xml:space="preserve">’ to cope </w:t>
      </w:r>
      <w:r w:rsidRPr="00B4168C">
        <w:rPr>
          <w:rFonts w:ascii="Times New Roman" w:hAnsi="Times New Roman" w:cs="Times New Roman"/>
          <w:i/>
          <w:iCs/>
          <w:sz w:val="24"/>
          <w:szCs w:val="24"/>
        </w:rPr>
        <w:t>‘with depression</w:t>
      </w:r>
      <w:r w:rsidRPr="00B4168C">
        <w:rPr>
          <w:rFonts w:ascii="Times New Roman" w:hAnsi="Times New Roman" w:cs="Times New Roman"/>
          <w:i/>
          <w:sz w:val="24"/>
          <w:szCs w:val="24"/>
        </w:rPr>
        <w:t>,’ and as financial worries and bereavement converged, ‘</w:t>
      </w:r>
      <w:r w:rsidRPr="00B4168C">
        <w:rPr>
          <w:rFonts w:ascii="Times New Roman" w:hAnsi="Times New Roman" w:cs="Times New Roman"/>
          <w:i/>
          <w:iCs/>
          <w:sz w:val="24"/>
          <w:szCs w:val="24"/>
        </w:rPr>
        <w:t xml:space="preserve">there was a lot of worries,’ </w:t>
      </w:r>
      <w:r w:rsidRPr="00B4168C">
        <w:rPr>
          <w:rFonts w:ascii="Times New Roman" w:hAnsi="Times New Roman" w:cs="Times New Roman"/>
          <w:i/>
          <w:sz w:val="24"/>
          <w:szCs w:val="24"/>
        </w:rPr>
        <w:t xml:space="preserve">and </w:t>
      </w:r>
      <w:r w:rsidRPr="00B4168C">
        <w:rPr>
          <w:rFonts w:ascii="Times New Roman" w:hAnsi="Times New Roman" w:cs="Times New Roman"/>
          <w:i/>
          <w:iCs/>
          <w:sz w:val="24"/>
          <w:szCs w:val="24"/>
        </w:rPr>
        <w:t xml:space="preserve">‘huge worries-yeah, with money.’ </w:t>
      </w:r>
      <w:r w:rsidRPr="00B4168C">
        <w:rPr>
          <w:rFonts w:ascii="Times New Roman" w:hAnsi="Times New Roman" w:cs="Times New Roman"/>
          <w:i/>
          <w:sz w:val="24"/>
          <w:szCs w:val="24"/>
        </w:rPr>
        <w:t xml:space="preserve">As Aoife recalls, </w:t>
      </w:r>
      <w:r w:rsidR="00DA5A80" w:rsidRPr="00B4168C">
        <w:rPr>
          <w:rFonts w:ascii="Times New Roman" w:hAnsi="Times New Roman" w:cs="Times New Roman"/>
          <w:i/>
          <w:iCs/>
          <w:sz w:val="24"/>
          <w:szCs w:val="24"/>
        </w:rPr>
        <w:t>‘y</w:t>
      </w:r>
      <w:r w:rsidRPr="00B4168C">
        <w:rPr>
          <w:rFonts w:ascii="Times New Roman" w:hAnsi="Times New Roman" w:cs="Times New Roman"/>
          <w:i/>
          <w:iCs/>
          <w:sz w:val="24"/>
          <w:szCs w:val="24"/>
        </w:rPr>
        <w:t xml:space="preserve">ou can’t let the kids know you’re worried about putting food on the table.’ </w:t>
      </w:r>
      <w:r w:rsidRPr="00B4168C">
        <w:rPr>
          <w:rFonts w:ascii="Times New Roman" w:hAnsi="Times New Roman" w:cs="Times New Roman"/>
          <w:i/>
          <w:sz w:val="24"/>
          <w:szCs w:val="24"/>
        </w:rPr>
        <w:t xml:space="preserve">Within this, Aoife describes how, upon the impact of recession, her husband, </w:t>
      </w:r>
      <w:r w:rsidRPr="00B4168C">
        <w:rPr>
          <w:rFonts w:ascii="Times New Roman" w:hAnsi="Times New Roman" w:cs="Times New Roman"/>
          <w:i/>
          <w:iCs/>
          <w:sz w:val="24"/>
          <w:szCs w:val="24"/>
        </w:rPr>
        <w:t xml:space="preserve">‘lost his job in the same week that his mother died …turned out he was out of work for three years …I found it really difficult to have him home during the day, that was the toughest years.’ </w:t>
      </w:r>
      <w:r w:rsidRPr="00B4168C">
        <w:rPr>
          <w:rFonts w:ascii="Times New Roman" w:hAnsi="Times New Roman" w:cs="Times New Roman"/>
          <w:i/>
          <w:sz w:val="24"/>
          <w:szCs w:val="24"/>
        </w:rPr>
        <w:t xml:space="preserve">The reality of unemployment is depicted by Aoife as </w:t>
      </w:r>
      <w:r w:rsidRPr="00B4168C">
        <w:rPr>
          <w:rFonts w:ascii="Times New Roman" w:hAnsi="Times New Roman" w:cs="Times New Roman"/>
          <w:i/>
          <w:iCs/>
          <w:sz w:val="24"/>
          <w:szCs w:val="24"/>
        </w:rPr>
        <w:t xml:space="preserve">‘very </w:t>
      </w:r>
      <w:proofErr w:type="spellStart"/>
      <w:r w:rsidRPr="00B4168C">
        <w:rPr>
          <w:rFonts w:ascii="Times New Roman" w:hAnsi="Times New Roman" w:cs="Times New Roman"/>
          <w:i/>
          <w:iCs/>
          <w:sz w:val="24"/>
          <w:szCs w:val="24"/>
        </w:rPr>
        <w:t>very</w:t>
      </w:r>
      <w:proofErr w:type="spellEnd"/>
      <w:r w:rsidRPr="00B4168C">
        <w:rPr>
          <w:rFonts w:ascii="Times New Roman" w:hAnsi="Times New Roman" w:cs="Times New Roman"/>
          <w:i/>
          <w:iCs/>
          <w:sz w:val="24"/>
          <w:szCs w:val="24"/>
        </w:rPr>
        <w:t xml:space="preserve"> tough, we found it very tough for Sean to be at home. It was very tough for both of us.’ </w:t>
      </w:r>
      <w:r w:rsidRPr="00B4168C">
        <w:rPr>
          <w:rFonts w:ascii="Times New Roman" w:hAnsi="Times New Roman" w:cs="Times New Roman"/>
          <w:i/>
          <w:sz w:val="24"/>
          <w:szCs w:val="24"/>
        </w:rPr>
        <w:t xml:space="preserve">Aoife sought to hide financial worries from </w:t>
      </w:r>
      <w:proofErr w:type="spellStart"/>
      <w:r w:rsidRPr="00B4168C">
        <w:rPr>
          <w:rFonts w:ascii="Times New Roman" w:hAnsi="Times New Roman" w:cs="Times New Roman"/>
          <w:i/>
          <w:sz w:val="24"/>
          <w:szCs w:val="24"/>
        </w:rPr>
        <w:t>Breandan</w:t>
      </w:r>
      <w:proofErr w:type="spellEnd"/>
      <w:r w:rsidRPr="00B4168C">
        <w:rPr>
          <w:rFonts w:ascii="Times New Roman" w:hAnsi="Times New Roman" w:cs="Times New Roman"/>
          <w:i/>
          <w:sz w:val="24"/>
          <w:szCs w:val="24"/>
        </w:rPr>
        <w:t xml:space="preserve"> and his siblings. </w:t>
      </w:r>
      <w:r w:rsidRPr="00B4168C">
        <w:rPr>
          <w:rFonts w:ascii="Times New Roman" w:hAnsi="Times New Roman" w:cs="Times New Roman"/>
          <w:i/>
          <w:iCs/>
          <w:sz w:val="24"/>
          <w:szCs w:val="24"/>
        </w:rPr>
        <w:t xml:space="preserve">‘You do protect the </w:t>
      </w:r>
      <w:proofErr w:type="gramStart"/>
      <w:r w:rsidRPr="00B4168C">
        <w:rPr>
          <w:rFonts w:ascii="Times New Roman" w:hAnsi="Times New Roman" w:cs="Times New Roman"/>
          <w:i/>
          <w:iCs/>
          <w:sz w:val="24"/>
          <w:szCs w:val="24"/>
        </w:rPr>
        <w:t>kids,</w:t>
      </w:r>
      <w:proofErr w:type="gramEnd"/>
      <w:r w:rsidRPr="00B4168C">
        <w:rPr>
          <w:rFonts w:ascii="Times New Roman" w:hAnsi="Times New Roman" w:cs="Times New Roman"/>
          <w:i/>
          <w:iCs/>
          <w:sz w:val="24"/>
          <w:szCs w:val="24"/>
        </w:rPr>
        <w:t xml:space="preserve"> you protect them from the financial end of things … there was a lot of worries.’ </w:t>
      </w:r>
      <w:r w:rsidRPr="00B4168C">
        <w:rPr>
          <w:rFonts w:ascii="Times New Roman" w:hAnsi="Times New Roman" w:cs="Times New Roman"/>
          <w:i/>
          <w:sz w:val="24"/>
          <w:szCs w:val="24"/>
        </w:rPr>
        <w:t xml:space="preserve">Notwithstanding these financial concerns, for Aoife, </w:t>
      </w:r>
      <w:proofErr w:type="spellStart"/>
      <w:r w:rsidRPr="00B4168C">
        <w:rPr>
          <w:rFonts w:ascii="Times New Roman" w:hAnsi="Times New Roman" w:cs="Times New Roman"/>
          <w:i/>
          <w:sz w:val="24"/>
          <w:szCs w:val="24"/>
        </w:rPr>
        <w:t>Breandan’s</w:t>
      </w:r>
      <w:proofErr w:type="spellEnd"/>
      <w:r w:rsidRPr="00B4168C">
        <w:rPr>
          <w:rFonts w:ascii="Times New Roman" w:hAnsi="Times New Roman" w:cs="Times New Roman"/>
          <w:i/>
          <w:sz w:val="24"/>
          <w:szCs w:val="24"/>
        </w:rPr>
        <w:t xml:space="preserve"> speech difficulties presented the defining challenge of austerity</w:t>
      </w:r>
      <w:r w:rsidRPr="00B4168C">
        <w:rPr>
          <w:rFonts w:ascii="Times New Roman" w:hAnsi="Times New Roman" w:cs="Times New Roman"/>
          <w:i/>
          <w:iCs/>
          <w:sz w:val="24"/>
          <w:szCs w:val="24"/>
        </w:rPr>
        <w:t>. ‘The main thing was speech and language with the</w:t>
      </w:r>
      <w:r w:rsidR="007D32E0" w:rsidRPr="00B4168C">
        <w:rPr>
          <w:rFonts w:ascii="Times New Roman" w:hAnsi="Times New Roman" w:cs="Times New Roman"/>
          <w:i/>
          <w:iCs/>
          <w:sz w:val="24"/>
          <w:szCs w:val="24"/>
        </w:rPr>
        <w:t xml:space="preserve"> </w:t>
      </w:r>
      <w:r w:rsidRPr="00B4168C">
        <w:rPr>
          <w:rFonts w:ascii="Times New Roman" w:hAnsi="Times New Roman" w:cs="Times New Roman"/>
          <w:i/>
          <w:iCs/>
          <w:sz w:val="24"/>
          <w:szCs w:val="24"/>
        </w:rPr>
        <w:t>recession, it was the talking.’</w:t>
      </w:r>
    </w:p>
    <w:p w14:paraId="43F2C8F2" w14:textId="77777777" w:rsidR="00431741" w:rsidRPr="00B4168C" w:rsidRDefault="00431741" w:rsidP="00FF05E2">
      <w:pPr>
        <w:autoSpaceDE w:val="0"/>
        <w:autoSpaceDN w:val="0"/>
        <w:adjustRightInd w:val="0"/>
        <w:spacing w:after="0" w:line="276" w:lineRule="auto"/>
        <w:ind w:left="1440"/>
        <w:jc w:val="both"/>
        <w:rPr>
          <w:rFonts w:ascii="Times New Roman" w:hAnsi="Times New Roman" w:cs="Times New Roman"/>
          <w:i/>
          <w:sz w:val="24"/>
          <w:szCs w:val="24"/>
        </w:rPr>
      </w:pPr>
    </w:p>
    <w:p w14:paraId="5413CF92" w14:textId="1E0A7EEC" w:rsidR="00431741" w:rsidRPr="00B4168C" w:rsidRDefault="00431741" w:rsidP="006B0048">
      <w:pPr>
        <w:autoSpaceDE w:val="0"/>
        <w:autoSpaceDN w:val="0"/>
        <w:adjustRightInd w:val="0"/>
        <w:spacing w:after="0" w:line="276" w:lineRule="auto"/>
        <w:ind w:left="720" w:right="713" w:hanging="11"/>
        <w:jc w:val="both"/>
        <w:rPr>
          <w:rFonts w:ascii="Times New Roman" w:hAnsi="Times New Roman" w:cs="Times New Roman"/>
          <w:i/>
          <w:iCs/>
          <w:sz w:val="24"/>
          <w:szCs w:val="24"/>
        </w:rPr>
      </w:pPr>
      <w:r w:rsidRPr="00B4168C">
        <w:rPr>
          <w:rFonts w:ascii="Times New Roman" w:hAnsi="Times New Roman" w:cs="Times New Roman"/>
          <w:i/>
          <w:sz w:val="24"/>
          <w:szCs w:val="24"/>
        </w:rPr>
        <w:t xml:space="preserve">Aoife struggled to respond to </w:t>
      </w:r>
      <w:proofErr w:type="spellStart"/>
      <w:r w:rsidRPr="00B4168C">
        <w:rPr>
          <w:rFonts w:ascii="Times New Roman" w:hAnsi="Times New Roman" w:cs="Times New Roman"/>
          <w:i/>
          <w:sz w:val="24"/>
          <w:szCs w:val="24"/>
        </w:rPr>
        <w:t>Breandan’s</w:t>
      </w:r>
      <w:proofErr w:type="spellEnd"/>
      <w:r w:rsidRPr="00B4168C">
        <w:rPr>
          <w:rFonts w:ascii="Times New Roman" w:hAnsi="Times New Roman" w:cs="Times New Roman"/>
          <w:i/>
          <w:sz w:val="24"/>
          <w:szCs w:val="24"/>
        </w:rPr>
        <w:t xml:space="preserve"> behavioural difficulties, which she believed were</w:t>
      </w:r>
      <w:r w:rsidR="00A624AE">
        <w:rPr>
          <w:rFonts w:ascii="Times New Roman" w:hAnsi="Times New Roman" w:cs="Times New Roman"/>
          <w:i/>
          <w:sz w:val="24"/>
          <w:szCs w:val="24"/>
        </w:rPr>
        <w:t xml:space="preserve"> </w:t>
      </w:r>
      <w:r w:rsidRPr="00B4168C">
        <w:rPr>
          <w:rFonts w:ascii="Times New Roman" w:hAnsi="Times New Roman" w:cs="Times New Roman"/>
          <w:i/>
          <w:sz w:val="24"/>
          <w:szCs w:val="24"/>
        </w:rPr>
        <w:t xml:space="preserve">underpinned by lack of speech and compounded by feelings of bereavement: </w:t>
      </w:r>
      <w:r w:rsidRPr="00B4168C">
        <w:rPr>
          <w:rFonts w:ascii="Times New Roman" w:hAnsi="Times New Roman" w:cs="Times New Roman"/>
          <w:i/>
          <w:iCs/>
          <w:sz w:val="24"/>
          <w:szCs w:val="24"/>
        </w:rPr>
        <w:t>‘behaviour … it was hard to work out then but at least he can talk</w:t>
      </w:r>
      <w:r w:rsidRPr="00B4168C">
        <w:rPr>
          <w:rFonts w:ascii="Times New Roman" w:hAnsi="Times New Roman" w:cs="Times New Roman"/>
          <w:i/>
          <w:sz w:val="24"/>
          <w:szCs w:val="24"/>
        </w:rPr>
        <w:t xml:space="preserve"> </w:t>
      </w:r>
      <w:r w:rsidRPr="00B4168C">
        <w:rPr>
          <w:rFonts w:ascii="Times New Roman" w:hAnsi="Times New Roman" w:cs="Times New Roman"/>
          <w:i/>
          <w:iCs/>
          <w:sz w:val="24"/>
          <w:szCs w:val="24"/>
        </w:rPr>
        <w:t>now.</w:t>
      </w:r>
      <w:r w:rsidRPr="00B4168C">
        <w:rPr>
          <w:rFonts w:ascii="Times New Roman" w:hAnsi="Times New Roman" w:cs="Times New Roman"/>
          <w:i/>
          <w:sz w:val="24"/>
          <w:szCs w:val="24"/>
        </w:rPr>
        <w:t xml:space="preserve">’ It was Aoife ‘s contention that little support was provided through state-funded disability services. </w:t>
      </w:r>
      <w:r w:rsidRPr="00B4168C">
        <w:rPr>
          <w:rFonts w:ascii="Times New Roman" w:hAnsi="Times New Roman" w:cs="Times New Roman"/>
          <w:i/>
          <w:iCs/>
          <w:sz w:val="24"/>
          <w:szCs w:val="24"/>
        </w:rPr>
        <w:t>‘We couldn’t</w:t>
      </w:r>
      <w:r w:rsidRPr="00B4168C">
        <w:rPr>
          <w:rFonts w:ascii="Times New Roman" w:hAnsi="Times New Roman" w:cs="Times New Roman"/>
          <w:i/>
          <w:sz w:val="24"/>
          <w:szCs w:val="24"/>
        </w:rPr>
        <w:t xml:space="preserve"> </w:t>
      </w:r>
      <w:r w:rsidRPr="00B4168C">
        <w:rPr>
          <w:rFonts w:ascii="Times New Roman" w:hAnsi="Times New Roman" w:cs="Times New Roman"/>
          <w:i/>
          <w:iCs/>
          <w:sz w:val="24"/>
          <w:szCs w:val="24"/>
        </w:rPr>
        <w:t xml:space="preserve">get the support we needed,’ </w:t>
      </w:r>
      <w:r w:rsidRPr="00B4168C">
        <w:rPr>
          <w:rFonts w:ascii="Times New Roman" w:hAnsi="Times New Roman" w:cs="Times New Roman"/>
          <w:i/>
          <w:sz w:val="24"/>
          <w:szCs w:val="24"/>
        </w:rPr>
        <w:t xml:space="preserve">materialising the need for her to </w:t>
      </w:r>
      <w:r w:rsidRPr="00B4168C">
        <w:rPr>
          <w:rFonts w:ascii="Times New Roman" w:hAnsi="Times New Roman" w:cs="Times New Roman"/>
          <w:i/>
          <w:iCs/>
          <w:sz w:val="24"/>
          <w:szCs w:val="24"/>
        </w:rPr>
        <w:t xml:space="preserve">‘fight’ </w:t>
      </w:r>
      <w:r w:rsidRPr="00B4168C">
        <w:rPr>
          <w:rFonts w:ascii="Times New Roman" w:hAnsi="Times New Roman" w:cs="Times New Roman"/>
          <w:i/>
          <w:sz w:val="24"/>
          <w:szCs w:val="24"/>
        </w:rPr>
        <w:t xml:space="preserve">for services, as </w:t>
      </w:r>
      <w:r w:rsidRPr="00B4168C">
        <w:rPr>
          <w:rFonts w:ascii="Times New Roman" w:hAnsi="Times New Roman" w:cs="Times New Roman"/>
          <w:i/>
          <w:iCs/>
          <w:sz w:val="24"/>
          <w:szCs w:val="24"/>
        </w:rPr>
        <w:t xml:space="preserve">‘everything is a battle’ </w:t>
      </w:r>
      <w:r w:rsidRPr="00B4168C">
        <w:rPr>
          <w:rFonts w:ascii="Times New Roman" w:hAnsi="Times New Roman" w:cs="Times New Roman"/>
          <w:i/>
          <w:sz w:val="24"/>
          <w:szCs w:val="24"/>
        </w:rPr>
        <w:t xml:space="preserve">and </w:t>
      </w:r>
      <w:r w:rsidRPr="00B4168C">
        <w:rPr>
          <w:rFonts w:ascii="Times New Roman" w:hAnsi="Times New Roman" w:cs="Times New Roman"/>
          <w:i/>
          <w:iCs/>
          <w:sz w:val="24"/>
          <w:szCs w:val="24"/>
        </w:rPr>
        <w:t>‘another</w:t>
      </w:r>
      <w:r w:rsidRPr="00B4168C">
        <w:rPr>
          <w:rFonts w:ascii="Times New Roman" w:hAnsi="Times New Roman" w:cs="Times New Roman"/>
          <w:i/>
          <w:sz w:val="24"/>
          <w:szCs w:val="24"/>
        </w:rPr>
        <w:t xml:space="preserve"> </w:t>
      </w:r>
      <w:r w:rsidRPr="00B4168C">
        <w:rPr>
          <w:rFonts w:ascii="Times New Roman" w:hAnsi="Times New Roman" w:cs="Times New Roman"/>
          <w:i/>
          <w:iCs/>
          <w:sz w:val="24"/>
          <w:szCs w:val="24"/>
        </w:rPr>
        <w:t xml:space="preserve">battle, everything seems to be, you have to fight for everything.’ </w:t>
      </w:r>
    </w:p>
    <w:p w14:paraId="170EF4D9" w14:textId="77777777" w:rsidR="00431741" w:rsidRPr="00B4168C" w:rsidRDefault="00431741" w:rsidP="00FF05E2">
      <w:pPr>
        <w:autoSpaceDE w:val="0"/>
        <w:autoSpaceDN w:val="0"/>
        <w:adjustRightInd w:val="0"/>
        <w:spacing w:after="0" w:line="276" w:lineRule="auto"/>
        <w:ind w:left="1440"/>
        <w:jc w:val="both"/>
        <w:rPr>
          <w:rFonts w:ascii="Times New Roman" w:hAnsi="Times New Roman" w:cs="Times New Roman"/>
          <w:i/>
          <w:iCs/>
          <w:sz w:val="24"/>
          <w:szCs w:val="24"/>
        </w:rPr>
      </w:pPr>
    </w:p>
    <w:p w14:paraId="64907C16" w14:textId="29FE49D7" w:rsidR="0052506B" w:rsidRDefault="00431741" w:rsidP="00CD34BD">
      <w:pPr>
        <w:autoSpaceDE w:val="0"/>
        <w:autoSpaceDN w:val="0"/>
        <w:adjustRightInd w:val="0"/>
        <w:spacing w:after="0" w:line="276" w:lineRule="auto"/>
        <w:ind w:left="709" w:right="713"/>
        <w:jc w:val="both"/>
        <w:rPr>
          <w:rFonts w:ascii="Times New Roman" w:hAnsi="Times New Roman" w:cs="Times New Roman"/>
          <w:i/>
          <w:sz w:val="24"/>
          <w:szCs w:val="24"/>
        </w:rPr>
      </w:pPr>
      <w:r w:rsidRPr="00B4168C">
        <w:rPr>
          <w:rFonts w:ascii="Times New Roman" w:hAnsi="Times New Roman" w:cs="Times New Roman"/>
          <w:i/>
          <w:sz w:val="24"/>
          <w:szCs w:val="24"/>
        </w:rPr>
        <w:lastRenderedPageBreak/>
        <w:t xml:space="preserve">Aoife indicated that </w:t>
      </w:r>
      <w:r w:rsidR="007D32E0" w:rsidRPr="00B4168C">
        <w:rPr>
          <w:rFonts w:ascii="Times New Roman" w:hAnsi="Times New Roman" w:cs="Times New Roman"/>
          <w:i/>
          <w:sz w:val="24"/>
          <w:szCs w:val="24"/>
        </w:rPr>
        <w:t>SLT</w:t>
      </w:r>
      <w:r w:rsidRPr="00B4168C">
        <w:rPr>
          <w:rFonts w:ascii="Times New Roman" w:hAnsi="Times New Roman" w:cs="Times New Roman"/>
          <w:i/>
          <w:sz w:val="24"/>
          <w:szCs w:val="24"/>
        </w:rPr>
        <w:t>, respite care, advice and guidance, preventive work, as well as basic information and support, were some of the services most seriously lacking due to service cutbacks (</w:t>
      </w:r>
      <w:r w:rsidR="002A4611" w:rsidRPr="00B4168C">
        <w:rPr>
          <w:rFonts w:ascii="Times New Roman" w:hAnsi="Times New Roman" w:cs="Times New Roman"/>
          <w:i/>
          <w:sz w:val="24"/>
          <w:szCs w:val="24"/>
        </w:rPr>
        <w:t xml:space="preserve">Author A </w:t>
      </w:r>
      <w:r w:rsidR="00362C6C" w:rsidRPr="00B4168C">
        <w:rPr>
          <w:rFonts w:ascii="Times New Roman" w:hAnsi="Times New Roman" w:cs="Times New Roman"/>
          <w:i/>
          <w:sz w:val="24"/>
          <w:szCs w:val="24"/>
        </w:rPr>
        <w:t>&amp;</w:t>
      </w:r>
      <w:r w:rsidR="002A4611" w:rsidRPr="00B4168C">
        <w:rPr>
          <w:rFonts w:ascii="Times New Roman" w:hAnsi="Times New Roman" w:cs="Times New Roman"/>
          <w:i/>
          <w:sz w:val="24"/>
          <w:szCs w:val="24"/>
        </w:rPr>
        <w:t xml:space="preserve"> Other, </w:t>
      </w:r>
      <w:r w:rsidRPr="00B4168C">
        <w:rPr>
          <w:rFonts w:ascii="Times New Roman" w:hAnsi="Times New Roman" w:cs="Times New Roman"/>
          <w:i/>
          <w:sz w:val="24"/>
          <w:szCs w:val="24"/>
        </w:rPr>
        <w:t>2018</w:t>
      </w:r>
      <w:r w:rsidR="00362C6C" w:rsidRPr="00B4168C">
        <w:rPr>
          <w:rFonts w:ascii="Times New Roman" w:hAnsi="Times New Roman" w:cs="Times New Roman"/>
          <w:i/>
          <w:sz w:val="24"/>
          <w:szCs w:val="24"/>
        </w:rPr>
        <w:t>, p.</w:t>
      </w:r>
      <w:r w:rsidRPr="00B4168C">
        <w:rPr>
          <w:rFonts w:ascii="Times New Roman" w:hAnsi="Times New Roman" w:cs="Times New Roman"/>
          <w:i/>
          <w:sz w:val="24"/>
          <w:szCs w:val="24"/>
        </w:rPr>
        <w:t>126).</w:t>
      </w:r>
      <w:bookmarkStart w:id="1" w:name="_Toc21760204"/>
      <w:r w:rsidRPr="00B4168C">
        <w:rPr>
          <w:rFonts w:ascii="Times New Roman" w:hAnsi="Times New Roman" w:cs="Times New Roman"/>
          <w:i/>
          <w:sz w:val="24"/>
          <w:szCs w:val="24"/>
        </w:rPr>
        <w:t xml:space="preserve">  </w:t>
      </w:r>
      <w:bookmarkEnd w:id="1"/>
    </w:p>
    <w:p w14:paraId="068D3590" w14:textId="77777777" w:rsidR="008F7D38" w:rsidRPr="00B4168C" w:rsidRDefault="008F7D38" w:rsidP="008F7D38">
      <w:pPr>
        <w:spacing w:line="276" w:lineRule="auto"/>
        <w:ind w:left="720" w:right="571"/>
        <w:jc w:val="both"/>
        <w:rPr>
          <w:rFonts w:ascii="Times New Roman" w:hAnsi="Times New Roman" w:cs="Times New Roman"/>
          <w:i/>
          <w:sz w:val="24"/>
          <w:szCs w:val="24"/>
        </w:rPr>
      </w:pPr>
    </w:p>
    <w:p w14:paraId="44E54AA6" w14:textId="30EBAC38" w:rsidR="0046741C" w:rsidRPr="00B4168C" w:rsidRDefault="008F7D38" w:rsidP="00FF05E2">
      <w:pPr>
        <w:spacing w:line="276" w:lineRule="auto"/>
        <w:jc w:val="both"/>
        <w:rPr>
          <w:rFonts w:ascii="Times New Roman" w:hAnsi="Times New Roman" w:cs="Times New Roman"/>
          <w:b/>
          <w:sz w:val="24"/>
          <w:szCs w:val="24"/>
        </w:rPr>
      </w:pPr>
      <w:r>
        <w:rPr>
          <w:rFonts w:ascii="Times New Roman" w:hAnsi="Times New Roman" w:cs="Times New Roman"/>
          <w:b/>
          <w:sz w:val="24"/>
          <w:szCs w:val="24"/>
        </w:rPr>
        <w:t>D</w:t>
      </w:r>
      <w:r w:rsidR="0046741C" w:rsidRPr="00B4168C">
        <w:rPr>
          <w:rFonts w:ascii="Times New Roman" w:hAnsi="Times New Roman" w:cs="Times New Roman"/>
          <w:b/>
          <w:sz w:val="24"/>
          <w:szCs w:val="24"/>
        </w:rPr>
        <w:t>iscussion of ‘private papers’</w:t>
      </w:r>
      <w:r>
        <w:rPr>
          <w:rFonts w:ascii="Times New Roman" w:hAnsi="Times New Roman" w:cs="Times New Roman"/>
          <w:b/>
          <w:sz w:val="24"/>
          <w:szCs w:val="24"/>
        </w:rPr>
        <w:t xml:space="preserve">: </w:t>
      </w:r>
      <w:r w:rsidR="0046741C" w:rsidRPr="00B4168C">
        <w:rPr>
          <w:rFonts w:ascii="Times New Roman" w:hAnsi="Times New Roman" w:cs="Times New Roman"/>
          <w:b/>
          <w:sz w:val="24"/>
          <w:szCs w:val="24"/>
        </w:rPr>
        <w:t xml:space="preserve">forgetting </w:t>
      </w:r>
      <w:r w:rsidR="0047038B">
        <w:rPr>
          <w:rFonts w:ascii="Times New Roman" w:hAnsi="Times New Roman" w:cs="Times New Roman"/>
          <w:b/>
          <w:sz w:val="24"/>
          <w:szCs w:val="24"/>
        </w:rPr>
        <w:t xml:space="preserve">and </w:t>
      </w:r>
      <w:r w:rsidR="0046741C" w:rsidRPr="00B4168C">
        <w:rPr>
          <w:rFonts w:ascii="Times New Roman" w:hAnsi="Times New Roman" w:cs="Times New Roman"/>
          <w:b/>
          <w:sz w:val="24"/>
          <w:szCs w:val="24"/>
        </w:rPr>
        <w:t xml:space="preserve">losing </w:t>
      </w:r>
      <w:r w:rsidR="00205571">
        <w:rPr>
          <w:rFonts w:ascii="Times New Roman" w:hAnsi="Times New Roman" w:cs="Times New Roman"/>
          <w:b/>
          <w:sz w:val="24"/>
          <w:szCs w:val="24"/>
        </w:rPr>
        <w:t xml:space="preserve">earlier </w:t>
      </w:r>
      <w:r w:rsidR="0046741C" w:rsidRPr="00B4168C">
        <w:rPr>
          <w:rFonts w:ascii="Times New Roman" w:hAnsi="Times New Roman" w:cs="Times New Roman"/>
          <w:b/>
          <w:sz w:val="24"/>
          <w:szCs w:val="24"/>
        </w:rPr>
        <w:t xml:space="preserve">counter-hypothesis </w:t>
      </w:r>
      <w:r w:rsidR="0047038B">
        <w:rPr>
          <w:rFonts w:ascii="Times New Roman" w:hAnsi="Times New Roman" w:cs="Times New Roman"/>
          <w:b/>
          <w:sz w:val="24"/>
          <w:szCs w:val="24"/>
        </w:rPr>
        <w:t xml:space="preserve">(CH) </w:t>
      </w:r>
      <w:r w:rsidR="0046741C" w:rsidRPr="00B4168C">
        <w:rPr>
          <w:rFonts w:ascii="Times New Roman" w:hAnsi="Times New Roman" w:cs="Times New Roman"/>
          <w:b/>
          <w:sz w:val="24"/>
          <w:szCs w:val="24"/>
        </w:rPr>
        <w:t xml:space="preserve">potential </w:t>
      </w:r>
    </w:p>
    <w:p w14:paraId="17510025" w14:textId="2273C9C4" w:rsidR="00DB0408" w:rsidRPr="00B4168C" w:rsidRDefault="004F0E8A" w:rsidP="006B004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Clearly, there are elements of struggle and hardship conveyed in Aoife’s account</w:t>
      </w:r>
      <w:r w:rsidR="00672A60">
        <w:rPr>
          <w:rFonts w:ascii="Times New Roman" w:hAnsi="Times New Roman" w:cs="Times New Roman"/>
          <w:sz w:val="24"/>
          <w:szCs w:val="24"/>
        </w:rPr>
        <w:t xml:space="preserve"> (</w:t>
      </w:r>
      <w:r w:rsidR="00672A60" w:rsidRPr="006B0048">
        <w:rPr>
          <w:rFonts w:ascii="Times New Roman" w:hAnsi="Times New Roman" w:cs="Times New Roman"/>
          <w:iCs/>
          <w:sz w:val="24"/>
          <w:szCs w:val="24"/>
        </w:rPr>
        <w:t>Author A &amp; Other, 2018)</w:t>
      </w:r>
      <w:r w:rsidRPr="00672A60">
        <w:rPr>
          <w:rFonts w:ascii="Times New Roman" w:hAnsi="Times New Roman" w:cs="Times New Roman"/>
          <w:iCs/>
          <w:sz w:val="24"/>
          <w:szCs w:val="24"/>
        </w:rPr>
        <w:t>.</w:t>
      </w:r>
      <w:r>
        <w:rPr>
          <w:rFonts w:ascii="Times New Roman" w:hAnsi="Times New Roman" w:cs="Times New Roman"/>
          <w:sz w:val="24"/>
          <w:szCs w:val="24"/>
        </w:rPr>
        <w:t xml:space="preserve"> </w:t>
      </w:r>
      <w:r w:rsidR="00B12A8F" w:rsidRPr="00B4168C">
        <w:rPr>
          <w:rFonts w:ascii="Times New Roman" w:hAnsi="Times New Roman" w:cs="Times New Roman"/>
          <w:sz w:val="24"/>
          <w:szCs w:val="24"/>
        </w:rPr>
        <w:t xml:space="preserve">In this context, </w:t>
      </w:r>
      <w:r w:rsidR="00B12A8F">
        <w:rPr>
          <w:rFonts w:ascii="Times New Roman" w:hAnsi="Times New Roman" w:cs="Times New Roman"/>
          <w:sz w:val="24"/>
          <w:szCs w:val="24"/>
        </w:rPr>
        <w:t>t</w:t>
      </w:r>
      <w:r w:rsidR="009C4E21" w:rsidRPr="00B4168C">
        <w:rPr>
          <w:rFonts w:ascii="Times New Roman" w:hAnsi="Times New Roman" w:cs="Times New Roman"/>
          <w:sz w:val="24"/>
          <w:szCs w:val="24"/>
        </w:rPr>
        <w:t xml:space="preserve">he ‘individual portrait’ of Aoife </w:t>
      </w:r>
      <w:r w:rsidR="007719D5">
        <w:rPr>
          <w:rFonts w:ascii="Times New Roman" w:hAnsi="Times New Roman" w:cs="Times New Roman"/>
          <w:sz w:val="24"/>
          <w:szCs w:val="24"/>
        </w:rPr>
        <w:t xml:space="preserve">provided above </w:t>
      </w:r>
      <w:r w:rsidR="009C4E21" w:rsidRPr="00B4168C">
        <w:rPr>
          <w:rFonts w:ascii="Times New Roman" w:hAnsi="Times New Roman" w:cs="Times New Roman"/>
          <w:sz w:val="24"/>
          <w:szCs w:val="24"/>
        </w:rPr>
        <w:t>is one typical research output</w:t>
      </w:r>
      <w:r w:rsidR="0043477D" w:rsidRPr="00B4168C">
        <w:rPr>
          <w:rFonts w:ascii="Times New Roman" w:hAnsi="Times New Roman" w:cs="Times New Roman"/>
          <w:sz w:val="24"/>
          <w:szCs w:val="24"/>
        </w:rPr>
        <w:t xml:space="preserve"> of a BNIM study</w:t>
      </w:r>
      <w:r w:rsidR="004B174A" w:rsidRPr="00B4168C">
        <w:rPr>
          <w:rFonts w:ascii="Times New Roman" w:hAnsi="Times New Roman" w:cs="Times New Roman"/>
          <w:sz w:val="24"/>
          <w:szCs w:val="24"/>
        </w:rPr>
        <w:t xml:space="preserve"> (</w:t>
      </w:r>
      <w:r w:rsidR="00CB51EB" w:rsidRPr="00B4168C">
        <w:rPr>
          <w:rFonts w:ascii="Times New Roman" w:hAnsi="Times New Roman" w:cs="Times New Roman"/>
          <w:sz w:val="24"/>
          <w:szCs w:val="24"/>
        </w:rPr>
        <w:t>Author</w:t>
      </w:r>
      <w:r w:rsidR="002A4611" w:rsidRPr="00B4168C">
        <w:rPr>
          <w:rFonts w:ascii="Times New Roman" w:hAnsi="Times New Roman" w:cs="Times New Roman"/>
          <w:sz w:val="24"/>
          <w:szCs w:val="24"/>
        </w:rPr>
        <w:t xml:space="preserve"> A</w:t>
      </w:r>
      <w:r w:rsidR="00FB0FF9" w:rsidRPr="00B4168C">
        <w:rPr>
          <w:rFonts w:ascii="Times New Roman" w:hAnsi="Times New Roman" w:cs="Times New Roman"/>
          <w:sz w:val="24"/>
          <w:szCs w:val="24"/>
        </w:rPr>
        <w:t xml:space="preserve">, </w:t>
      </w:r>
      <w:r w:rsidR="004B174A" w:rsidRPr="00B4168C">
        <w:rPr>
          <w:rFonts w:ascii="Times New Roman" w:hAnsi="Times New Roman" w:cs="Times New Roman"/>
          <w:sz w:val="24"/>
          <w:szCs w:val="24"/>
        </w:rPr>
        <w:t>2019</w:t>
      </w:r>
      <w:r w:rsidR="00F63C5B" w:rsidRPr="00B4168C">
        <w:rPr>
          <w:rFonts w:ascii="Times New Roman" w:hAnsi="Times New Roman" w:cs="Times New Roman"/>
          <w:sz w:val="24"/>
          <w:szCs w:val="24"/>
        </w:rPr>
        <w:t>b</w:t>
      </w:r>
      <w:r w:rsidR="004B174A" w:rsidRPr="00B4168C">
        <w:rPr>
          <w:rFonts w:ascii="Times New Roman" w:hAnsi="Times New Roman" w:cs="Times New Roman"/>
          <w:sz w:val="24"/>
          <w:szCs w:val="24"/>
        </w:rPr>
        <w:t>)</w:t>
      </w:r>
      <w:r w:rsidR="0043477D" w:rsidRPr="00B4168C">
        <w:rPr>
          <w:rFonts w:ascii="Times New Roman" w:hAnsi="Times New Roman" w:cs="Times New Roman"/>
          <w:sz w:val="24"/>
          <w:szCs w:val="24"/>
        </w:rPr>
        <w:t xml:space="preserve">. </w:t>
      </w:r>
      <w:r w:rsidR="00535B37">
        <w:rPr>
          <w:rFonts w:ascii="Times New Roman" w:hAnsi="Times New Roman" w:cs="Times New Roman"/>
          <w:sz w:val="24"/>
          <w:szCs w:val="24"/>
        </w:rPr>
        <w:t xml:space="preserve">To understand this better, </w:t>
      </w:r>
      <w:r w:rsidR="00DB0408">
        <w:rPr>
          <w:rFonts w:ascii="Times New Roman" w:hAnsi="Times New Roman" w:cs="Times New Roman"/>
          <w:sz w:val="24"/>
          <w:szCs w:val="24"/>
        </w:rPr>
        <w:t>it is helpful to begin</w:t>
      </w:r>
      <w:r w:rsidR="00DB0408" w:rsidRPr="00B4168C">
        <w:rPr>
          <w:rFonts w:ascii="Times New Roman" w:hAnsi="Times New Roman" w:cs="Times New Roman"/>
          <w:sz w:val="24"/>
          <w:szCs w:val="24"/>
        </w:rPr>
        <w:t xml:space="preserve"> </w:t>
      </w:r>
      <w:r w:rsidR="00DB0408">
        <w:rPr>
          <w:rFonts w:ascii="Times New Roman" w:hAnsi="Times New Roman" w:cs="Times New Roman"/>
          <w:sz w:val="24"/>
          <w:szCs w:val="24"/>
        </w:rPr>
        <w:t>to</w:t>
      </w:r>
      <w:r w:rsidR="00DB0408" w:rsidRPr="00B4168C">
        <w:rPr>
          <w:rFonts w:ascii="Times New Roman" w:hAnsi="Times New Roman" w:cs="Times New Roman"/>
          <w:sz w:val="24"/>
          <w:szCs w:val="24"/>
        </w:rPr>
        <w:t xml:space="preserve"> </w:t>
      </w:r>
      <w:r w:rsidR="009C4E21" w:rsidRPr="00B4168C">
        <w:rPr>
          <w:rFonts w:ascii="Times New Roman" w:hAnsi="Times New Roman" w:cs="Times New Roman"/>
          <w:sz w:val="24"/>
          <w:szCs w:val="24"/>
        </w:rPr>
        <w:t>look at part of the interpretation procedures</w:t>
      </w:r>
      <w:r w:rsidR="0043477D" w:rsidRPr="00B4168C">
        <w:rPr>
          <w:rFonts w:ascii="Times New Roman" w:hAnsi="Times New Roman" w:cs="Times New Roman"/>
          <w:sz w:val="24"/>
          <w:szCs w:val="24"/>
        </w:rPr>
        <w:t>. More specifically,</w:t>
      </w:r>
      <w:r w:rsidR="009C4E21" w:rsidRPr="00B4168C">
        <w:rPr>
          <w:rFonts w:ascii="Times New Roman" w:hAnsi="Times New Roman" w:cs="Times New Roman"/>
          <w:sz w:val="24"/>
          <w:szCs w:val="24"/>
        </w:rPr>
        <w:t xml:space="preserve"> two types of </w:t>
      </w:r>
      <w:r w:rsidR="0047038B">
        <w:rPr>
          <w:rFonts w:ascii="Times New Roman" w:hAnsi="Times New Roman" w:cs="Times New Roman"/>
          <w:sz w:val="24"/>
          <w:szCs w:val="24"/>
        </w:rPr>
        <w:t xml:space="preserve">‘private-paper’ </w:t>
      </w:r>
      <w:r w:rsidR="009C4E21" w:rsidRPr="00B4168C">
        <w:rPr>
          <w:rFonts w:ascii="Times New Roman" w:hAnsi="Times New Roman" w:cs="Times New Roman"/>
          <w:sz w:val="24"/>
          <w:szCs w:val="24"/>
        </w:rPr>
        <w:t>material generated</w:t>
      </w:r>
      <w:r w:rsidR="00B82040" w:rsidRPr="00B4168C">
        <w:rPr>
          <w:rFonts w:ascii="Times New Roman" w:hAnsi="Times New Roman" w:cs="Times New Roman"/>
          <w:sz w:val="24"/>
          <w:szCs w:val="24"/>
        </w:rPr>
        <w:t xml:space="preserve"> during the process and sub-procedures of the research </w:t>
      </w:r>
      <w:r w:rsidR="0043477D" w:rsidRPr="00B4168C">
        <w:rPr>
          <w:rFonts w:ascii="Times New Roman" w:hAnsi="Times New Roman" w:cs="Times New Roman"/>
          <w:sz w:val="24"/>
          <w:szCs w:val="24"/>
        </w:rPr>
        <w:t>are of interest</w:t>
      </w:r>
      <w:r w:rsidR="0008392E">
        <w:rPr>
          <w:rFonts w:ascii="Times New Roman" w:hAnsi="Times New Roman" w:cs="Times New Roman"/>
          <w:sz w:val="24"/>
          <w:szCs w:val="24"/>
        </w:rPr>
        <w:t>.</w:t>
      </w:r>
    </w:p>
    <w:p w14:paraId="1797E1C4" w14:textId="0B8B6960" w:rsidR="00712796" w:rsidRPr="008F7D38" w:rsidRDefault="00DB0408" w:rsidP="00DC68F2">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Firstly, there is</w:t>
      </w:r>
      <w:r w:rsidR="009C4E21" w:rsidRPr="00B4168C">
        <w:rPr>
          <w:rFonts w:ascii="Times New Roman" w:hAnsi="Times New Roman" w:cs="Times New Roman"/>
          <w:sz w:val="24"/>
          <w:szCs w:val="24"/>
        </w:rPr>
        <w:t xml:space="preserve"> a ‘research journal’ taking the form of </w:t>
      </w:r>
      <w:r w:rsidR="00793A45">
        <w:rPr>
          <w:rFonts w:ascii="Times New Roman" w:hAnsi="Times New Roman" w:cs="Times New Roman"/>
          <w:sz w:val="24"/>
          <w:szCs w:val="24"/>
        </w:rPr>
        <w:t>DSFA</w:t>
      </w:r>
      <w:r w:rsidR="009C4E21" w:rsidRPr="00B4168C">
        <w:rPr>
          <w:rFonts w:ascii="Times New Roman" w:hAnsi="Times New Roman" w:cs="Times New Roman"/>
          <w:sz w:val="24"/>
          <w:szCs w:val="24"/>
        </w:rPr>
        <w:t xml:space="preserve"> Notes</w:t>
      </w:r>
      <w:r w:rsidR="009633EA">
        <w:rPr>
          <w:rFonts w:ascii="Times New Roman" w:hAnsi="Times New Roman" w:cs="Times New Roman"/>
          <w:sz w:val="24"/>
          <w:szCs w:val="24"/>
        </w:rPr>
        <w:t xml:space="preserve">. </w:t>
      </w:r>
      <w:r w:rsidR="009C4E21" w:rsidRPr="00B4168C">
        <w:rPr>
          <w:rFonts w:ascii="Times New Roman" w:hAnsi="Times New Roman" w:cs="Times New Roman"/>
          <w:sz w:val="24"/>
          <w:szCs w:val="24"/>
        </w:rPr>
        <w:t>Dated, the notes are otherwise unstructured</w:t>
      </w:r>
      <w:r>
        <w:rPr>
          <w:rFonts w:ascii="Times New Roman" w:hAnsi="Times New Roman" w:cs="Times New Roman"/>
          <w:sz w:val="24"/>
          <w:szCs w:val="24"/>
        </w:rPr>
        <w:t>.</w:t>
      </w:r>
      <w:r w:rsidR="00094F36">
        <w:rPr>
          <w:rFonts w:ascii="Times New Roman" w:hAnsi="Times New Roman" w:cs="Times New Roman"/>
          <w:sz w:val="24"/>
          <w:szCs w:val="24"/>
        </w:rPr>
        <w:t xml:space="preserve"> </w:t>
      </w:r>
      <w:r w:rsidR="00793A45" w:rsidRPr="00CD34BD">
        <w:rPr>
          <w:rFonts w:ascii="Times New Roman" w:hAnsi="Times New Roman" w:cs="Times New Roman"/>
          <w:sz w:val="24"/>
          <w:szCs w:val="24"/>
        </w:rPr>
        <w:t xml:space="preserve">The </w:t>
      </w:r>
      <w:r w:rsidR="00094F36" w:rsidRPr="00094F36">
        <w:rPr>
          <w:rFonts w:ascii="Times New Roman" w:hAnsi="Times New Roman" w:cs="Times New Roman"/>
          <w:sz w:val="24"/>
          <w:szCs w:val="24"/>
        </w:rPr>
        <w:t>notes</w:t>
      </w:r>
      <w:r w:rsidR="00094F36" w:rsidRPr="002B2B18">
        <w:rPr>
          <w:rFonts w:ascii="Times New Roman" w:hAnsi="Times New Roman" w:cs="Times New Roman"/>
          <w:sz w:val="24"/>
          <w:szCs w:val="24"/>
        </w:rPr>
        <w:t xml:space="preserve"> relate to the </w:t>
      </w:r>
      <w:r w:rsidR="00793A45" w:rsidRPr="00CD34BD">
        <w:rPr>
          <w:rFonts w:ascii="Times New Roman" w:hAnsi="Times New Roman" w:cs="Times New Roman"/>
          <w:sz w:val="24"/>
          <w:szCs w:val="24"/>
        </w:rPr>
        <w:t xml:space="preserve">concept of </w:t>
      </w:r>
      <w:r w:rsidR="002B2B18">
        <w:rPr>
          <w:rFonts w:ascii="Times New Roman" w:hAnsi="Times New Roman" w:cs="Times New Roman"/>
          <w:sz w:val="24"/>
          <w:szCs w:val="24"/>
        </w:rPr>
        <w:t>‘</w:t>
      </w:r>
      <w:r w:rsidR="00793A45" w:rsidRPr="00CD34BD">
        <w:rPr>
          <w:rFonts w:ascii="Times New Roman" w:hAnsi="Times New Roman" w:cs="Times New Roman"/>
          <w:sz w:val="24"/>
          <w:szCs w:val="24"/>
        </w:rPr>
        <w:t>dated situated subjectivity</w:t>
      </w:r>
      <w:r w:rsidR="002B2B18">
        <w:rPr>
          <w:rFonts w:ascii="Times New Roman" w:hAnsi="Times New Roman" w:cs="Times New Roman"/>
          <w:sz w:val="24"/>
          <w:szCs w:val="24"/>
        </w:rPr>
        <w:t>’</w:t>
      </w:r>
      <w:r w:rsidR="00793A45" w:rsidRPr="00CD34BD">
        <w:rPr>
          <w:rFonts w:ascii="Times New Roman" w:hAnsi="Times New Roman" w:cs="Times New Roman"/>
          <w:sz w:val="24"/>
          <w:szCs w:val="24"/>
        </w:rPr>
        <w:t xml:space="preserve"> </w:t>
      </w:r>
      <w:r w:rsidR="00094F36" w:rsidRPr="00094F36">
        <w:rPr>
          <w:rFonts w:ascii="Times New Roman" w:hAnsi="Times New Roman" w:cs="Times New Roman"/>
          <w:sz w:val="24"/>
          <w:szCs w:val="24"/>
        </w:rPr>
        <w:t>which is</w:t>
      </w:r>
      <w:r w:rsidR="00793A45" w:rsidRPr="00CD34BD">
        <w:rPr>
          <w:rFonts w:ascii="Times New Roman" w:hAnsi="Times New Roman" w:cs="Times New Roman"/>
          <w:sz w:val="24"/>
          <w:szCs w:val="24"/>
        </w:rPr>
        <w:t xml:space="preserve"> defended by unconscious defences against anxiety</w:t>
      </w:r>
      <w:r w:rsidR="00094F36" w:rsidRPr="00094F36">
        <w:rPr>
          <w:rFonts w:ascii="Times New Roman" w:hAnsi="Times New Roman" w:cs="Times New Roman"/>
          <w:sz w:val="24"/>
          <w:szCs w:val="24"/>
        </w:rPr>
        <w:t>. This conc</w:t>
      </w:r>
      <w:r w:rsidR="00094F36" w:rsidRPr="002B2B18">
        <w:rPr>
          <w:rFonts w:ascii="Times New Roman" w:hAnsi="Times New Roman" w:cs="Times New Roman"/>
          <w:sz w:val="24"/>
          <w:szCs w:val="24"/>
        </w:rPr>
        <w:t>ept was</w:t>
      </w:r>
      <w:r w:rsidR="002B2B18">
        <w:rPr>
          <w:rFonts w:ascii="Times New Roman" w:hAnsi="Times New Roman" w:cs="Times New Roman"/>
          <w:sz w:val="24"/>
          <w:szCs w:val="24"/>
        </w:rPr>
        <w:t xml:space="preserve"> originally</w:t>
      </w:r>
      <w:r w:rsidR="00793A45" w:rsidRPr="00CD34BD">
        <w:rPr>
          <w:rFonts w:ascii="Times New Roman" w:hAnsi="Times New Roman" w:cs="Times New Roman"/>
          <w:sz w:val="24"/>
          <w:szCs w:val="24"/>
        </w:rPr>
        <w:t xml:space="preserve"> put forward by </w:t>
      </w:r>
      <w:proofErr w:type="spellStart"/>
      <w:r w:rsidR="00793A45" w:rsidRPr="00CD34BD">
        <w:rPr>
          <w:rFonts w:ascii="Times New Roman" w:hAnsi="Times New Roman" w:cs="Times New Roman"/>
          <w:sz w:val="24"/>
          <w:szCs w:val="24"/>
        </w:rPr>
        <w:t>Hollway</w:t>
      </w:r>
      <w:proofErr w:type="spellEnd"/>
      <w:r w:rsidR="00793A45" w:rsidRPr="00CD34BD">
        <w:rPr>
          <w:rFonts w:ascii="Times New Roman" w:hAnsi="Times New Roman" w:cs="Times New Roman"/>
          <w:sz w:val="24"/>
          <w:szCs w:val="24"/>
        </w:rPr>
        <w:t xml:space="preserve"> and Jefferson (2000) in relation to the ‘research subjects’ under biographical study.</w:t>
      </w:r>
      <w:r w:rsidR="00467E40">
        <w:rPr>
          <w:rFonts w:ascii="Times New Roman" w:hAnsi="Times New Roman" w:cs="Times New Roman"/>
          <w:sz w:val="24"/>
          <w:szCs w:val="24"/>
        </w:rPr>
        <w:t xml:space="preserve"> </w:t>
      </w:r>
      <w:r>
        <w:rPr>
          <w:rFonts w:ascii="Times New Roman" w:hAnsi="Times New Roman" w:cs="Times New Roman"/>
          <w:sz w:val="24"/>
          <w:szCs w:val="24"/>
        </w:rPr>
        <w:t>Secondly, there are</w:t>
      </w:r>
      <w:r w:rsidR="009C4E21" w:rsidRPr="00B4168C">
        <w:rPr>
          <w:rFonts w:ascii="Times New Roman" w:hAnsi="Times New Roman" w:cs="Times New Roman"/>
          <w:sz w:val="24"/>
          <w:szCs w:val="24"/>
        </w:rPr>
        <w:t xml:space="preserve"> the records of the </w:t>
      </w:r>
      <w:r w:rsidR="00535B37">
        <w:rPr>
          <w:rFonts w:ascii="Times New Roman" w:hAnsi="Times New Roman" w:cs="Times New Roman"/>
          <w:sz w:val="24"/>
          <w:szCs w:val="24"/>
        </w:rPr>
        <w:t>panels</w:t>
      </w:r>
      <w:r w:rsidR="009C4E21" w:rsidRPr="00B4168C">
        <w:rPr>
          <w:rFonts w:ascii="Times New Roman" w:hAnsi="Times New Roman" w:cs="Times New Roman"/>
          <w:sz w:val="24"/>
          <w:szCs w:val="24"/>
        </w:rPr>
        <w:t xml:space="preserve"> </w:t>
      </w:r>
      <w:r w:rsidR="00535B37">
        <w:rPr>
          <w:rFonts w:ascii="Times New Roman" w:hAnsi="Times New Roman" w:cs="Times New Roman"/>
          <w:sz w:val="24"/>
          <w:szCs w:val="24"/>
        </w:rPr>
        <w:t xml:space="preserve">that </w:t>
      </w:r>
      <w:r w:rsidR="009C4E21" w:rsidRPr="00B4168C">
        <w:rPr>
          <w:rFonts w:ascii="Times New Roman" w:hAnsi="Times New Roman" w:cs="Times New Roman"/>
          <w:sz w:val="24"/>
          <w:szCs w:val="24"/>
        </w:rPr>
        <w:t>look at different ‘hard data’</w:t>
      </w:r>
      <w:r w:rsidR="00467E40">
        <w:rPr>
          <w:rFonts w:ascii="Times New Roman" w:hAnsi="Times New Roman" w:cs="Times New Roman"/>
          <w:sz w:val="24"/>
          <w:szCs w:val="24"/>
        </w:rPr>
        <w:t xml:space="preserve">. </w:t>
      </w:r>
      <w:r w:rsidR="00DD2BFC" w:rsidRPr="00CD34BD">
        <w:rPr>
          <w:rFonts w:ascii="Times New Roman" w:hAnsi="Times New Roman" w:cs="Times New Roman"/>
          <w:sz w:val="24"/>
          <w:szCs w:val="24"/>
        </w:rPr>
        <w:t xml:space="preserve">Early justification in literature for use of panels </w:t>
      </w:r>
      <w:r w:rsidR="00467E40">
        <w:rPr>
          <w:rFonts w:ascii="Times New Roman" w:hAnsi="Times New Roman" w:cs="Times New Roman"/>
          <w:sz w:val="24"/>
          <w:szCs w:val="24"/>
        </w:rPr>
        <w:t>to examine</w:t>
      </w:r>
      <w:r w:rsidR="00DD2BFC" w:rsidRPr="00CD34BD">
        <w:rPr>
          <w:rFonts w:ascii="Times New Roman" w:hAnsi="Times New Roman" w:cs="Times New Roman"/>
          <w:sz w:val="24"/>
          <w:szCs w:val="24"/>
        </w:rPr>
        <w:t xml:space="preserve"> hypotheses </w:t>
      </w:r>
      <w:r w:rsidR="00467E40">
        <w:rPr>
          <w:rFonts w:ascii="Times New Roman" w:hAnsi="Times New Roman" w:cs="Times New Roman"/>
          <w:sz w:val="24"/>
          <w:szCs w:val="24"/>
        </w:rPr>
        <w:t>and</w:t>
      </w:r>
      <w:r w:rsidR="00DD2BFC" w:rsidRPr="00CD34BD">
        <w:rPr>
          <w:rFonts w:ascii="Times New Roman" w:hAnsi="Times New Roman" w:cs="Times New Roman"/>
          <w:sz w:val="24"/>
          <w:szCs w:val="24"/>
        </w:rPr>
        <w:t xml:space="preserve"> attempt to falsify them can be found in the work of Sir Karl Popper (1963)</w:t>
      </w:r>
      <w:r w:rsidR="00467E40">
        <w:rPr>
          <w:rFonts w:ascii="Times New Roman" w:hAnsi="Times New Roman" w:cs="Times New Roman"/>
          <w:sz w:val="24"/>
          <w:szCs w:val="24"/>
        </w:rPr>
        <w:t xml:space="preserve">, subject to later </w:t>
      </w:r>
      <w:r w:rsidR="00DD2BFC" w:rsidRPr="00CD34BD">
        <w:rPr>
          <w:rFonts w:ascii="Times New Roman" w:hAnsi="Times New Roman" w:cs="Times New Roman"/>
          <w:sz w:val="24"/>
          <w:szCs w:val="24"/>
        </w:rPr>
        <w:t xml:space="preserve">critical reading </w:t>
      </w:r>
      <w:r w:rsidR="00467E40">
        <w:rPr>
          <w:rFonts w:ascii="Times New Roman" w:hAnsi="Times New Roman" w:cs="Times New Roman"/>
          <w:sz w:val="24"/>
          <w:szCs w:val="24"/>
        </w:rPr>
        <w:t>by</w:t>
      </w:r>
      <w:r w:rsidR="00DD2BFC" w:rsidRPr="00CD34BD">
        <w:rPr>
          <w:rFonts w:ascii="Times New Roman" w:hAnsi="Times New Roman" w:cs="Times New Roman"/>
          <w:sz w:val="24"/>
          <w:szCs w:val="24"/>
        </w:rPr>
        <w:t xml:space="preserve"> Paul </w:t>
      </w:r>
      <w:proofErr w:type="spellStart"/>
      <w:r w:rsidR="00DD2BFC" w:rsidRPr="00CD34BD">
        <w:rPr>
          <w:rFonts w:ascii="Times New Roman" w:hAnsi="Times New Roman" w:cs="Times New Roman"/>
          <w:sz w:val="24"/>
          <w:szCs w:val="24"/>
        </w:rPr>
        <w:t>Feyerabend</w:t>
      </w:r>
      <w:proofErr w:type="spellEnd"/>
      <w:r w:rsidR="00DD2BFC" w:rsidRPr="00CD34BD">
        <w:rPr>
          <w:rFonts w:ascii="Times New Roman" w:hAnsi="Times New Roman" w:cs="Times New Roman"/>
          <w:sz w:val="24"/>
          <w:szCs w:val="24"/>
        </w:rPr>
        <w:t xml:space="preserve"> (2010).</w:t>
      </w:r>
      <w:r w:rsidR="00467E40">
        <w:rPr>
          <w:rFonts w:ascii="Times New Roman" w:hAnsi="Times New Roman" w:cs="Times New Roman"/>
          <w:sz w:val="24"/>
          <w:szCs w:val="24"/>
        </w:rPr>
        <w:t xml:space="preserve"> In BNIM, o</w:t>
      </w:r>
      <w:r w:rsidR="009C4E21" w:rsidRPr="00B4168C">
        <w:rPr>
          <w:rFonts w:ascii="Times New Roman" w:hAnsi="Times New Roman" w:cs="Times New Roman"/>
          <w:sz w:val="24"/>
          <w:szCs w:val="24"/>
        </w:rPr>
        <w:t xml:space="preserve">ne panel deals with the </w:t>
      </w:r>
      <w:r w:rsidR="00205571">
        <w:rPr>
          <w:rFonts w:ascii="Times New Roman" w:hAnsi="Times New Roman" w:cs="Times New Roman"/>
          <w:sz w:val="24"/>
          <w:szCs w:val="24"/>
        </w:rPr>
        <w:t xml:space="preserve">chronological </w:t>
      </w:r>
      <w:r w:rsidR="009C4E21" w:rsidRPr="00B4168C">
        <w:rPr>
          <w:rFonts w:ascii="Times New Roman" w:hAnsi="Times New Roman" w:cs="Times New Roman"/>
          <w:sz w:val="24"/>
          <w:szCs w:val="24"/>
        </w:rPr>
        <w:t xml:space="preserve">data over the life period </w:t>
      </w:r>
      <w:r w:rsidR="00535B37">
        <w:rPr>
          <w:rFonts w:ascii="Times New Roman" w:hAnsi="Times New Roman" w:cs="Times New Roman"/>
          <w:sz w:val="24"/>
          <w:szCs w:val="24"/>
        </w:rPr>
        <w:t xml:space="preserve">and </w:t>
      </w:r>
      <w:r w:rsidR="009C4E21" w:rsidRPr="00B4168C">
        <w:rPr>
          <w:rFonts w:ascii="Times New Roman" w:hAnsi="Times New Roman" w:cs="Times New Roman"/>
          <w:sz w:val="24"/>
          <w:szCs w:val="24"/>
        </w:rPr>
        <w:t>the other</w:t>
      </w:r>
      <w:r w:rsidR="00FB77EA" w:rsidRPr="00B4168C">
        <w:rPr>
          <w:rFonts w:ascii="Times New Roman" w:hAnsi="Times New Roman" w:cs="Times New Roman"/>
          <w:sz w:val="24"/>
          <w:szCs w:val="24"/>
        </w:rPr>
        <w:t xml:space="preserve"> deals </w:t>
      </w:r>
      <w:r w:rsidR="009C4E21" w:rsidRPr="00B4168C">
        <w:rPr>
          <w:rFonts w:ascii="Times New Roman" w:hAnsi="Times New Roman" w:cs="Times New Roman"/>
          <w:sz w:val="24"/>
          <w:szCs w:val="24"/>
        </w:rPr>
        <w:t>with the data over the interview period</w:t>
      </w:r>
      <w:r w:rsidR="00535B37">
        <w:rPr>
          <w:rFonts w:ascii="Times New Roman" w:hAnsi="Times New Roman" w:cs="Times New Roman"/>
          <w:sz w:val="24"/>
          <w:szCs w:val="24"/>
        </w:rPr>
        <w:t xml:space="preserve">. </w:t>
      </w:r>
      <w:r w:rsidR="009C4F2C" w:rsidRPr="00B4168C">
        <w:rPr>
          <w:rFonts w:ascii="Times New Roman" w:hAnsi="Times New Roman" w:cs="Times New Roman"/>
          <w:sz w:val="24"/>
          <w:szCs w:val="24"/>
        </w:rPr>
        <w:t>T</w:t>
      </w:r>
      <w:r w:rsidR="009C4E21" w:rsidRPr="00B4168C">
        <w:rPr>
          <w:rFonts w:ascii="Times New Roman" w:hAnsi="Times New Roman" w:cs="Times New Roman"/>
          <w:sz w:val="24"/>
          <w:szCs w:val="24"/>
        </w:rPr>
        <w:t xml:space="preserve">he detail of 3 hours of hypothesising </w:t>
      </w:r>
      <w:r w:rsidR="00535B37">
        <w:rPr>
          <w:rFonts w:ascii="Times New Roman" w:hAnsi="Times New Roman" w:cs="Times New Roman"/>
          <w:sz w:val="24"/>
          <w:szCs w:val="24"/>
        </w:rPr>
        <w:t xml:space="preserve">for each panel </w:t>
      </w:r>
      <w:r w:rsidR="009C4E21" w:rsidRPr="00B4168C">
        <w:rPr>
          <w:rFonts w:ascii="Times New Roman" w:hAnsi="Times New Roman" w:cs="Times New Roman"/>
          <w:sz w:val="24"/>
          <w:szCs w:val="24"/>
        </w:rPr>
        <w:t xml:space="preserve">is </w:t>
      </w:r>
      <w:r w:rsidR="009C4F2C" w:rsidRPr="00B4168C">
        <w:rPr>
          <w:rFonts w:ascii="Times New Roman" w:hAnsi="Times New Roman" w:cs="Times New Roman"/>
          <w:sz w:val="24"/>
          <w:szCs w:val="24"/>
        </w:rPr>
        <w:t xml:space="preserve">also </w:t>
      </w:r>
      <w:r w:rsidR="009C4E21" w:rsidRPr="00B4168C">
        <w:rPr>
          <w:rFonts w:ascii="Times New Roman" w:hAnsi="Times New Roman" w:cs="Times New Roman"/>
          <w:sz w:val="24"/>
          <w:szCs w:val="24"/>
        </w:rPr>
        <w:t>recorded.</w:t>
      </w:r>
      <w:r w:rsidR="00D97D49">
        <w:rPr>
          <w:rFonts w:ascii="Times New Roman" w:hAnsi="Times New Roman" w:cs="Times New Roman"/>
          <w:sz w:val="24"/>
          <w:szCs w:val="24"/>
        </w:rPr>
        <w:t xml:space="preserve"> </w:t>
      </w:r>
      <w:r w:rsidR="00C83A83" w:rsidRPr="00B4168C">
        <w:rPr>
          <w:rFonts w:ascii="Times New Roman" w:hAnsi="Times New Roman" w:cs="Times New Roman"/>
          <w:sz w:val="24"/>
          <w:szCs w:val="24"/>
        </w:rPr>
        <w:t>Bateson (1972</w:t>
      </w:r>
      <w:r w:rsidR="00362C6C" w:rsidRPr="00B4168C">
        <w:rPr>
          <w:rFonts w:ascii="Times New Roman" w:hAnsi="Times New Roman" w:cs="Times New Roman"/>
          <w:sz w:val="24"/>
          <w:szCs w:val="24"/>
        </w:rPr>
        <w:t>, p.</w:t>
      </w:r>
      <w:r w:rsidR="00F63C5B" w:rsidRPr="00B4168C">
        <w:rPr>
          <w:rFonts w:ascii="Times New Roman" w:hAnsi="Times New Roman" w:cs="Times New Roman"/>
          <w:sz w:val="24"/>
          <w:szCs w:val="24"/>
        </w:rPr>
        <w:t>453</w:t>
      </w:r>
      <w:r w:rsidR="00C83A83" w:rsidRPr="00B4168C">
        <w:rPr>
          <w:rFonts w:ascii="Times New Roman" w:hAnsi="Times New Roman" w:cs="Times New Roman"/>
          <w:sz w:val="24"/>
          <w:szCs w:val="24"/>
        </w:rPr>
        <w:t xml:space="preserve">) identified ‘information’ as </w:t>
      </w:r>
      <w:r w:rsidR="009B13F1" w:rsidRPr="00B4168C">
        <w:rPr>
          <w:rFonts w:ascii="Times New Roman" w:hAnsi="Times New Roman" w:cs="Times New Roman"/>
          <w:sz w:val="24"/>
          <w:szCs w:val="24"/>
        </w:rPr>
        <w:t>‘</w:t>
      </w:r>
      <w:r w:rsidR="00C83A83" w:rsidRPr="00B4168C">
        <w:rPr>
          <w:rFonts w:ascii="Times New Roman" w:hAnsi="Times New Roman" w:cs="Times New Roman"/>
          <w:sz w:val="24"/>
          <w:szCs w:val="24"/>
        </w:rPr>
        <w:t>news of difference</w:t>
      </w:r>
      <w:r w:rsidR="009B13F1" w:rsidRPr="00B4168C">
        <w:rPr>
          <w:rFonts w:ascii="Times New Roman" w:hAnsi="Times New Roman" w:cs="Times New Roman"/>
          <w:sz w:val="24"/>
          <w:szCs w:val="24"/>
        </w:rPr>
        <w:t>’</w:t>
      </w:r>
      <w:r w:rsidR="00E97A74">
        <w:rPr>
          <w:rFonts w:ascii="Times New Roman" w:hAnsi="Times New Roman" w:cs="Times New Roman"/>
          <w:sz w:val="24"/>
          <w:szCs w:val="24"/>
        </w:rPr>
        <w:t>, and i</w:t>
      </w:r>
      <w:r w:rsidR="00C83A83" w:rsidRPr="00B4168C">
        <w:rPr>
          <w:rFonts w:ascii="Times New Roman" w:hAnsi="Times New Roman" w:cs="Times New Roman"/>
          <w:sz w:val="24"/>
          <w:szCs w:val="24"/>
        </w:rPr>
        <w:t xml:space="preserve">n this </w:t>
      </w:r>
      <w:r w:rsidR="00BD40D0">
        <w:rPr>
          <w:rFonts w:ascii="Times New Roman" w:hAnsi="Times New Roman" w:cs="Times New Roman"/>
          <w:sz w:val="24"/>
          <w:szCs w:val="24"/>
        </w:rPr>
        <w:t>tradition</w:t>
      </w:r>
      <w:r w:rsidR="00C83A83" w:rsidRPr="00B4168C">
        <w:rPr>
          <w:rFonts w:ascii="Times New Roman" w:hAnsi="Times New Roman" w:cs="Times New Roman"/>
          <w:sz w:val="24"/>
          <w:szCs w:val="24"/>
        </w:rPr>
        <w:t xml:space="preserve">, </w:t>
      </w:r>
      <w:r w:rsidR="009C4E21" w:rsidRPr="00B4168C">
        <w:rPr>
          <w:rFonts w:ascii="Times New Roman" w:hAnsi="Times New Roman" w:cs="Times New Roman"/>
          <w:sz w:val="24"/>
          <w:szCs w:val="24"/>
        </w:rPr>
        <w:t xml:space="preserve">we </w:t>
      </w:r>
      <w:r w:rsidR="00C51D86" w:rsidRPr="00B4168C">
        <w:rPr>
          <w:rFonts w:ascii="Times New Roman" w:hAnsi="Times New Roman" w:cs="Times New Roman"/>
          <w:sz w:val="24"/>
          <w:szCs w:val="24"/>
        </w:rPr>
        <w:t xml:space="preserve">will now </w:t>
      </w:r>
      <w:r w:rsidR="009C4E21" w:rsidRPr="00B4168C">
        <w:rPr>
          <w:rFonts w:ascii="Times New Roman" w:hAnsi="Times New Roman" w:cs="Times New Roman"/>
          <w:sz w:val="24"/>
          <w:szCs w:val="24"/>
        </w:rPr>
        <w:t xml:space="preserve">consider </w:t>
      </w:r>
      <w:r w:rsidR="00ED39FF" w:rsidRPr="00B4168C">
        <w:rPr>
          <w:rFonts w:ascii="Times New Roman" w:hAnsi="Times New Roman" w:cs="Times New Roman"/>
          <w:sz w:val="24"/>
          <w:szCs w:val="24"/>
        </w:rPr>
        <w:t>for A</w:t>
      </w:r>
      <w:r w:rsidR="001C630D" w:rsidRPr="00B4168C">
        <w:rPr>
          <w:rFonts w:ascii="Times New Roman" w:hAnsi="Times New Roman" w:cs="Times New Roman"/>
          <w:sz w:val="24"/>
          <w:szCs w:val="24"/>
        </w:rPr>
        <w:t>oi</w:t>
      </w:r>
      <w:r w:rsidR="00ED39FF" w:rsidRPr="00B4168C">
        <w:rPr>
          <w:rFonts w:ascii="Times New Roman" w:hAnsi="Times New Roman" w:cs="Times New Roman"/>
          <w:sz w:val="24"/>
          <w:szCs w:val="24"/>
        </w:rPr>
        <w:t>fe</w:t>
      </w:r>
      <w:r w:rsidR="00C51D86" w:rsidRPr="00B4168C">
        <w:rPr>
          <w:rFonts w:ascii="Times New Roman" w:hAnsi="Times New Roman" w:cs="Times New Roman"/>
          <w:sz w:val="24"/>
          <w:szCs w:val="24"/>
        </w:rPr>
        <w:t xml:space="preserve">: </w:t>
      </w:r>
      <w:r w:rsidR="009C4E21" w:rsidRPr="00B4168C">
        <w:rPr>
          <w:rFonts w:ascii="Times New Roman" w:hAnsi="Times New Roman" w:cs="Times New Roman"/>
          <w:sz w:val="24"/>
          <w:szCs w:val="24"/>
        </w:rPr>
        <w:t>(</w:t>
      </w:r>
      <w:proofErr w:type="spellStart"/>
      <w:r w:rsidR="009C4E21" w:rsidRPr="00B4168C">
        <w:rPr>
          <w:rFonts w:ascii="Times New Roman" w:hAnsi="Times New Roman" w:cs="Times New Roman"/>
          <w:sz w:val="24"/>
          <w:szCs w:val="24"/>
        </w:rPr>
        <w:t>i</w:t>
      </w:r>
      <w:proofErr w:type="spellEnd"/>
      <w:r w:rsidR="009C4E21" w:rsidRPr="00B4168C">
        <w:rPr>
          <w:rFonts w:ascii="Times New Roman" w:hAnsi="Times New Roman" w:cs="Times New Roman"/>
          <w:sz w:val="24"/>
          <w:szCs w:val="24"/>
        </w:rPr>
        <w:t xml:space="preserve">) </w:t>
      </w:r>
      <w:r w:rsidR="00793A45">
        <w:rPr>
          <w:rFonts w:ascii="Times New Roman" w:hAnsi="Times New Roman" w:cs="Times New Roman"/>
          <w:sz w:val="24"/>
          <w:szCs w:val="24"/>
        </w:rPr>
        <w:t>panel</w:t>
      </w:r>
      <w:r w:rsidR="009C4E21" w:rsidRPr="00B4168C">
        <w:rPr>
          <w:rFonts w:ascii="Times New Roman" w:hAnsi="Times New Roman" w:cs="Times New Roman"/>
          <w:sz w:val="24"/>
          <w:szCs w:val="24"/>
        </w:rPr>
        <w:t xml:space="preserve"> records (ii) </w:t>
      </w:r>
      <w:r w:rsidR="00793A45">
        <w:rPr>
          <w:rFonts w:ascii="Times New Roman" w:hAnsi="Times New Roman" w:cs="Times New Roman"/>
          <w:sz w:val="24"/>
          <w:szCs w:val="24"/>
        </w:rPr>
        <w:t xml:space="preserve">and </w:t>
      </w:r>
      <w:r w:rsidR="00FB116A" w:rsidRPr="00B4168C">
        <w:rPr>
          <w:rFonts w:ascii="Times New Roman" w:hAnsi="Times New Roman" w:cs="Times New Roman"/>
          <w:sz w:val="24"/>
          <w:szCs w:val="24"/>
        </w:rPr>
        <w:t>DSFA</w:t>
      </w:r>
      <w:r w:rsidR="00793A45">
        <w:rPr>
          <w:rFonts w:ascii="Times New Roman" w:hAnsi="Times New Roman" w:cs="Times New Roman"/>
          <w:sz w:val="24"/>
          <w:szCs w:val="24"/>
        </w:rPr>
        <w:t xml:space="preserve"> </w:t>
      </w:r>
      <w:r w:rsidR="009C4E21" w:rsidRPr="00B4168C">
        <w:rPr>
          <w:rFonts w:ascii="Times New Roman" w:hAnsi="Times New Roman" w:cs="Times New Roman"/>
          <w:sz w:val="24"/>
          <w:szCs w:val="24"/>
        </w:rPr>
        <w:t>notes.</w:t>
      </w:r>
      <w:r w:rsidR="009C4E21" w:rsidRPr="00B4168C">
        <w:rPr>
          <w:rStyle w:val="FootnoteReference"/>
          <w:rFonts w:ascii="Times New Roman" w:hAnsi="Times New Roman" w:cs="Times New Roman"/>
          <w:sz w:val="24"/>
          <w:szCs w:val="24"/>
        </w:rPr>
        <w:footnoteReference w:id="1"/>
      </w:r>
      <w:r w:rsidR="008F7D38">
        <w:rPr>
          <w:rFonts w:ascii="Times New Roman" w:hAnsi="Times New Roman" w:cs="Times New Roman"/>
          <w:sz w:val="24"/>
          <w:szCs w:val="24"/>
        </w:rPr>
        <w:t xml:space="preserve"> </w:t>
      </w:r>
      <w:r w:rsidR="00906752" w:rsidRPr="00B4168C">
        <w:rPr>
          <w:rFonts w:ascii="Times New Roman" w:hAnsi="Times New Roman" w:cs="Times New Roman"/>
          <w:color w:val="000000" w:themeColor="text1"/>
          <w:sz w:val="24"/>
          <w:szCs w:val="24"/>
        </w:rPr>
        <w:t xml:space="preserve">Let us </w:t>
      </w:r>
      <w:r w:rsidR="00BD40D0">
        <w:rPr>
          <w:rFonts w:ascii="Times New Roman" w:hAnsi="Times New Roman" w:cs="Times New Roman"/>
          <w:color w:val="000000" w:themeColor="text1"/>
          <w:sz w:val="24"/>
          <w:szCs w:val="24"/>
        </w:rPr>
        <w:t xml:space="preserve">begin by </w:t>
      </w:r>
      <w:r w:rsidR="00906752" w:rsidRPr="00B4168C">
        <w:rPr>
          <w:rFonts w:ascii="Times New Roman" w:hAnsi="Times New Roman" w:cs="Times New Roman"/>
          <w:color w:val="000000" w:themeColor="text1"/>
          <w:sz w:val="24"/>
          <w:szCs w:val="24"/>
        </w:rPr>
        <w:t>look</w:t>
      </w:r>
      <w:r w:rsidR="00BD40D0">
        <w:rPr>
          <w:rFonts w:ascii="Times New Roman" w:hAnsi="Times New Roman" w:cs="Times New Roman"/>
          <w:color w:val="000000" w:themeColor="text1"/>
          <w:sz w:val="24"/>
          <w:szCs w:val="24"/>
        </w:rPr>
        <w:t>ing</w:t>
      </w:r>
      <w:r w:rsidR="00906752" w:rsidRPr="00B4168C">
        <w:rPr>
          <w:rFonts w:ascii="Times New Roman" w:hAnsi="Times New Roman" w:cs="Times New Roman"/>
          <w:color w:val="000000" w:themeColor="text1"/>
          <w:sz w:val="24"/>
          <w:szCs w:val="24"/>
        </w:rPr>
        <w:t xml:space="preserve"> at </w:t>
      </w:r>
      <w:r w:rsidR="00C647D8" w:rsidRPr="00B4168C">
        <w:rPr>
          <w:rFonts w:ascii="Times New Roman" w:hAnsi="Times New Roman" w:cs="Times New Roman"/>
          <w:color w:val="000000" w:themeColor="text1"/>
          <w:sz w:val="24"/>
          <w:szCs w:val="24"/>
        </w:rPr>
        <w:t xml:space="preserve">intuitions and </w:t>
      </w:r>
      <w:r w:rsidR="00DE32A9" w:rsidRPr="00B4168C">
        <w:rPr>
          <w:rFonts w:ascii="Times New Roman" w:hAnsi="Times New Roman" w:cs="Times New Roman"/>
          <w:color w:val="000000" w:themeColor="text1"/>
          <w:sz w:val="24"/>
          <w:szCs w:val="24"/>
        </w:rPr>
        <w:t>i</w:t>
      </w:r>
      <w:r w:rsidR="00906752" w:rsidRPr="00B4168C">
        <w:rPr>
          <w:rFonts w:ascii="Times New Roman" w:hAnsi="Times New Roman" w:cs="Times New Roman"/>
          <w:color w:val="000000" w:themeColor="text1"/>
          <w:sz w:val="24"/>
          <w:szCs w:val="24"/>
        </w:rPr>
        <w:t xml:space="preserve">mages of Aoife as found first in panel records, and then </w:t>
      </w:r>
      <w:r w:rsidR="0047038B">
        <w:rPr>
          <w:rFonts w:ascii="Times New Roman" w:hAnsi="Times New Roman" w:cs="Times New Roman"/>
          <w:color w:val="000000" w:themeColor="text1"/>
          <w:sz w:val="24"/>
          <w:szCs w:val="24"/>
        </w:rPr>
        <w:t xml:space="preserve">go on </w:t>
      </w:r>
      <w:r w:rsidR="008F7D38">
        <w:rPr>
          <w:rFonts w:ascii="Times New Roman" w:hAnsi="Times New Roman" w:cs="Times New Roman"/>
          <w:color w:val="000000" w:themeColor="text1"/>
          <w:sz w:val="24"/>
          <w:szCs w:val="24"/>
        </w:rPr>
        <w:t xml:space="preserve">to the </w:t>
      </w:r>
      <w:r w:rsidR="008F7D38" w:rsidRPr="00B4168C">
        <w:rPr>
          <w:rFonts w:ascii="Times New Roman" w:hAnsi="Times New Roman" w:cs="Times New Roman"/>
          <w:color w:val="000000" w:themeColor="text1"/>
          <w:sz w:val="24"/>
          <w:szCs w:val="24"/>
        </w:rPr>
        <w:t>researcher’s</w:t>
      </w:r>
      <w:r w:rsidR="00DE32A9" w:rsidRPr="00B4168C">
        <w:rPr>
          <w:rFonts w:ascii="Times New Roman" w:hAnsi="Times New Roman" w:cs="Times New Roman"/>
          <w:color w:val="000000" w:themeColor="text1"/>
          <w:sz w:val="24"/>
          <w:szCs w:val="24"/>
        </w:rPr>
        <w:t xml:space="preserve"> DSFA notes. </w:t>
      </w:r>
    </w:p>
    <w:p w14:paraId="24878DDA" w14:textId="77777777" w:rsidR="00BD40D0" w:rsidRPr="00B4168C" w:rsidRDefault="00BD40D0" w:rsidP="006B0048">
      <w:pPr>
        <w:spacing w:after="0" w:line="276" w:lineRule="auto"/>
        <w:jc w:val="both"/>
        <w:rPr>
          <w:rFonts w:ascii="Times New Roman" w:hAnsi="Times New Roman" w:cs="Times New Roman"/>
          <w:sz w:val="24"/>
          <w:szCs w:val="24"/>
        </w:rPr>
      </w:pPr>
    </w:p>
    <w:p w14:paraId="717BF220" w14:textId="0653D64A" w:rsidR="009C4E21" w:rsidRPr="00B4168C" w:rsidRDefault="00F055CF" w:rsidP="00FF05E2">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‘Aoife’: </w:t>
      </w:r>
      <w:r w:rsidR="00712796" w:rsidRPr="00B4168C">
        <w:rPr>
          <w:rFonts w:ascii="Times New Roman" w:hAnsi="Times New Roman" w:cs="Times New Roman"/>
          <w:b/>
          <w:sz w:val="24"/>
          <w:szCs w:val="24"/>
        </w:rPr>
        <w:t xml:space="preserve">The </w:t>
      </w:r>
      <w:r w:rsidR="00A41CFD">
        <w:rPr>
          <w:rFonts w:ascii="Times New Roman" w:hAnsi="Times New Roman" w:cs="Times New Roman"/>
          <w:b/>
          <w:sz w:val="24"/>
          <w:szCs w:val="24"/>
        </w:rPr>
        <w:t>p</w:t>
      </w:r>
      <w:r w:rsidR="009C4E21" w:rsidRPr="00B4168C">
        <w:rPr>
          <w:rFonts w:ascii="Times New Roman" w:hAnsi="Times New Roman" w:cs="Times New Roman"/>
          <w:b/>
          <w:sz w:val="24"/>
          <w:szCs w:val="24"/>
        </w:rPr>
        <w:t>anels</w:t>
      </w:r>
      <w:r>
        <w:rPr>
          <w:rFonts w:ascii="Times New Roman" w:hAnsi="Times New Roman" w:cs="Times New Roman"/>
          <w:b/>
          <w:sz w:val="24"/>
          <w:szCs w:val="24"/>
        </w:rPr>
        <w:t xml:space="preserve"> </w:t>
      </w:r>
      <w:r w:rsidR="00A41CFD">
        <w:rPr>
          <w:rFonts w:ascii="Times New Roman" w:hAnsi="Times New Roman" w:cs="Times New Roman"/>
          <w:b/>
          <w:sz w:val="24"/>
          <w:szCs w:val="24"/>
        </w:rPr>
        <w:t>m</w:t>
      </w:r>
      <w:r>
        <w:rPr>
          <w:rFonts w:ascii="Times New Roman" w:hAnsi="Times New Roman" w:cs="Times New Roman"/>
          <w:b/>
          <w:sz w:val="24"/>
          <w:szCs w:val="24"/>
        </w:rPr>
        <w:t>aterial</w:t>
      </w:r>
    </w:p>
    <w:p w14:paraId="18DC0246" w14:textId="191E88DE" w:rsidR="00FB116A" w:rsidRPr="00B4168C" w:rsidRDefault="00ED39FF" w:rsidP="005459B0">
      <w:pPr>
        <w:spacing w:after="0" w:line="276" w:lineRule="auto"/>
        <w:jc w:val="both"/>
        <w:rPr>
          <w:rFonts w:ascii="Times New Roman" w:hAnsi="Times New Roman" w:cs="Times New Roman"/>
          <w:color w:val="000000" w:themeColor="text1"/>
          <w:sz w:val="24"/>
          <w:szCs w:val="24"/>
        </w:rPr>
      </w:pPr>
      <w:r w:rsidRPr="00B4168C">
        <w:rPr>
          <w:rFonts w:ascii="Times New Roman" w:hAnsi="Times New Roman" w:cs="Times New Roman"/>
          <w:color w:val="000000" w:themeColor="text1"/>
          <w:sz w:val="24"/>
          <w:szCs w:val="24"/>
        </w:rPr>
        <w:t xml:space="preserve">Starting with the panels, </w:t>
      </w:r>
      <w:r w:rsidR="009C4E21" w:rsidRPr="00B4168C">
        <w:rPr>
          <w:rFonts w:ascii="Times New Roman" w:hAnsi="Times New Roman" w:cs="Times New Roman"/>
          <w:color w:val="000000" w:themeColor="text1"/>
          <w:sz w:val="24"/>
          <w:szCs w:val="24"/>
        </w:rPr>
        <w:t>Aoife</w:t>
      </w:r>
      <w:r w:rsidRPr="00B4168C">
        <w:rPr>
          <w:rFonts w:ascii="Times New Roman" w:hAnsi="Times New Roman" w:cs="Times New Roman"/>
          <w:color w:val="000000" w:themeColor="text1"/>
          <w:sz w:val="24"/>
          <w:szCs w:val="24"/>
        </w:rPr>
        <w:t xml:space="preserve">’s </w:t>
      </w:r>
      <w:r w:rsidR="002D71DE" w:rsidRPr="00B4168C">
        <w:rPr>
          <w:rFonts w:ascii="Times New Roman" w:hAnsi="Times New Roman" w:cs="Times New Roman"/>
          <w:color w:val="000000" w:themeColor="text1"/>
          <w:sz w:val="24"/>
          <w:szCs w:val="24"/>
        </w:rPr>
        <w:t>t</w:t>
      </w:r>
      <w:r w:rsidR="009C4E21" w:rsidRPr="00B4168C">
        <w:rPr>
          <w:rFonts w:ascii="Times New Roman" w:hAnsi="Times New Roman" w:cs="Times New Roman"/>
          <w:color w:val="000000" w:themeColor="text1"/>
          <w:sz w:val="24"/>
          <w:szCs w:val="24"/>
        </w:rPr>
        <w:t xml:space="preserve">rack </w:t>
      </w:r>
      <w:r w:rsidR="002D71DE" w:rsidRPr="00B4168C">
        <w:rPr>
          <w:rFonts w:ascii="Times New Roman" w:hAnsi="Times New Roman" w:cs="Times New Roman"/>
          <w:color w:val="000000" w:themeColor="text1"/>
          <w:sz w:val="24"/>
          <w:szCs w:val="24"/>
        </w:rPr>
        <w:t>o</w:t>
      </w:r>
      <w:r w:rsidR="009C4E21" w:rsidRPr="00B4168C">
        <w:rPr>
          <w:rFonts w:ascii="Times New Roman" w:hAnsi="Times New Roman" w:cs="Times New Roman"/>
          <w:color w:val="000000" w:themeColor="text1"/>
          <w:sz w:val="24"/>
          <w:szCs w:val="24"/>
        </w:rPr>
        <w:t>ne panel was summarised</w:t>
      </w:r>
      <w:r w:rsidRPr="00B4168C">
        <w:rPr>
          <w:rFonts w:ascii="Times New Roman" w:hAnsi="Times New Roman" w:cs="Times New Roman"/>
          <w:color w:val="000000" w:themeColor="text1"/>
          <w:sz w:val="24"/>
          <w:szCs w:val="24"/>
        </w:rPr>
        <w:t xml:space="preserve">, using </w:t>
      </w:r>
      <w:r w:rsidR="003E5FDB" w:rsidRPr="00B4168C">
        <w:rPr>
          <w:rFonts w:ascii="Times New Roman" w:hAnsi="Times New Roman" w:cs="Times New Roman"/>
          <w:color w:val="000000" w:themeColor="text1"/>
          <w:sz w:val="24"/>
          <w:szCs w:val="24"/>
        </w:rPr>
        <w:t xml:space="preserve">among other things, </w:t>
      </w:r>
      <w:proofErr w:type="gramStart"/>
      <w:r w:rsidRPr="00B4168C">
        <w:rPr>
          <w:rFonts w:ascii="Times New Roman" w:hAnsi="Times New Roman" w:cs="Times New Roman"/>
          <w:color w:val="000000" w:themeColor="text1"/>
          <w:sz w:val="24"/>
          <w:szCs w:val="24"/>
        </w:rPr>
        <w:t>keywords</w:t>
      </w:r>
      <w:proofErr w:type="gramEnd"/>
      <w:r w:rsidRPr="00B4168C">
        <w:rPr>
          <w:rFonts w:ascii="Times New Roman" w:hAnsi="Times New Roman" w:cs="Times New Roman"/>
          <w:color w:val="000000" w:themeColor="text1"/>
          <w:sz w:val="24"/>
          <w:szCs w:val="24"/>
        </w:rPr>
        <w:t xml:space="preserve"> and images.</w:t>
      </w:r>
      <w:r w:rsidR="005459B0">
        <w:rPr>
          <w:rFonts w:ascii="Times New Roman" w:hAnsi="Times New Roman" w:cs="Times New Roman"/>
          <w:color w:val="000000" w:themeColor="text1"/>
          <w:sz w:val="24"/>
          <w:szCs w:val="24"/>
        </w:rPr>
        <w:t xml:space="preserve"> </w:t>
      </w:r>
      <w:r w:rsidR="009C4E21" w:rsidRPr="00B4168C">
        <w:rPr>
          <w:rFonts w:ascii="Times New Roman" w:hAnsi="Times New Roman" w:cs="Times New Roman"/>
          <w:bCs/>
          <w:color w:val="000000" w:themeColor="text1"/>
          <w:sz w:val="24"/>
          <w:szCs w:val="24"/>
        </w:rPr>
        <w:t>Keywords generated</w:t>
      </w:r>
      <w:r w:rsidRPr="00B4168C">
        <w:rPr>
          <w:rFonts w:ascii="Times New Roman" w:hAnsi="Times New Roman" w:cs="Times New Roman"/>
          <w:bCs/>
          <w:color w:val="000000" w:themeColor="text1"/>
          <w:sz w:val="24"/>
          <w:szCs w:val="24"/>
        </w:rPr>
        <w:t xml:space="preserve"> </w:t>
      </w:r>
      <w:proofErr w:type="gramStart"/>
      <w:r w:rsidRPr="00B4168C">
        <w:rPr>
          <w:rFonts w:ascii="Times New Roman" w:hAnsi="Times New Roman" w:cs="Times New Roman"/>
          <w:bCs/>
          <w:color w:val="000000" w:themeColor="text1"/>
          <w:sz w:val="24"/>
          <w:szCs w:val="24"/>
        </w:rPr>
        <w:t>were:</w:t>
      </w:r>
      <w:proofErr w:type="gramEnd"/>
      <w:r w:rsidRPr="00B4168C">
        <w:rPr>
          <w:rFonts w:ascii="Times New Roman" w:hAnsi="Times New Roman" w:cs="Times New Roman"/>
          <w:bCs/>
          <w:color w:val="000000" w:themeColor="text1"/>
          <w:sz w:val="24"/>
          <w:szCs w:val="24"/>
        </w:rPr>
        <w:t xml:space="preserve"> </w:t>
      </w:r>
      <w:r w:rsidR="009C4E21" w:rsidRPr="00B4168C">
        <w:rPr>
          <w:rFonts w:ascii="Times New Roman" w:hAnsi="Times New Roman" w:cs="Times New Roman"/>
          <w:iCs/>
          <w:color w:val="000000" w:themeColor="text1"/>
          <w:sz w:val="24"/>
          <w:szCs w:val="24"/>
        </w:rPr>
        <w:t xml:space="preserve">martyr; devoted mother; maternal; </w:t>
      </w:r>
      <w:r w:rsidRPr="00B4168C">
        <w:rPr>
          <w:rFonts w:ascii="Times New Roman" w:hAnsi="Times New Roman" w:cs="Times New Roman"/>
          <w:iCs/>
          <w:color w:val="000000" w:themeColor="text1"/>
          <w:sz w:val="24"/>
          <w:szCs w:val="24"/>
        </w:rPr>
        <w:t>strength</w:t>
      </w:r>
      <w:r w:rsidR="009C4E21" w:rsidRPr="00B4168C">
        <w:rPr>
          <w:rFonts w:ascii="Times New Roman" w:hAnsi="Times New Roman" w:cs="Times New Roman"/>
          <w:iCs/>
          <w:color w:val="000000" w:themeColor="text1"/>
          <w:sz w:val="24"/>
          <w:szCs w:val="24"/>
        </w:rPr>
        <w:t>; resourceful; self-pity</w:t>
      </w:r>
      <w:r w:rsidR="00FB116A" w:rsidRPr="00B4168C">
        <w:rPr>
          <w:rFonts w:ascii="Times New Roman" w:hAnsi="Times New Roman" w:cs="Times New Roman"/>
          <w:iCs/>
          <w:color w:val="000000" w:themeColor="text1"/>
          <w:sz w:val="24"/>
          <w:szCs w:val="24"/>
        </w:rPr>
        <w:t>. In addition,</w:t>
      </w:r>
      <w:r w:rsidRPr="00B4168C">
        <w:rPr>
          <w:rFonts w:ascii="Times New Roman" w:hAnsi="Times New Roman" w:cs="Times New Roman"/>
          <w:iCs/>
          <w:color w:val="000000" w:themeColor="text1"/>
          <w:sz w:val="24"/>
          <w:szCs w:val="24"/>
        </w:rPr>
        <w:t xml:space="preserve"> </w:t>
      </w:r>
      <w:r w:rsidR="000817E6">
        <w:rPr>
          <w:rFonts w:ascii="Times New Roman" w:hAnsi="Times New Roman" w:cs="Times New Roman"/>
          <w:iCs/>
          <w:color w:val="000000" w:themeColor="text1"/>
          <w:sz w:val="24"/>
          <w:szCs w:val="24"/>
        </w:rPr>
        <w:t>i</w:t>
      </w:r>
      <w:r w:rsidRPr="00B4168C">
        <w:rPr>
          <w:rFonts w:ascii="Times New Roman" w:hAnsi="Times New Roman" w:cs="Times New Roman"/>
          <w:iCs/>
          <w:color w:val="000000" w:themeColor="text1"/>
          <w:sz w:val="24"/>
          <w:szCs w:val="24"/>
        </w:rPr>
        <w:t xml:space="preserve">mages generated </w:t>
      </w:r>
      <w:proofErr w:type="gramStart"/>
      <w:r w:rsidRPr="00B4168C">
        <w:rPr>
          <w:rFonts w:ascii="Times New Roman" w:hAnsi="Times New Roman" w:cs="Times New Roman"/>
          <w:iCs/>
          <w:color w:val="000000" w:themeColor="text1"/>
          <w:sz w:val="24"/>
          <w:szCs w:val="24"/>
        </w:rPr>
        <w:t>were:</w:t>
      </w:r>
      <w:proofErr w:type="gramEnd"/>
      <w:r w:rsidRPr="00B4168C">
        <w:rPr>
          <w:rFonts w:ascii="Times New Roman" w:hAnsi="Times New Roman" w:cs="Times New Roman"/>
          <w:iCs/>
          <w:color w:val="000000" w:themeColor="text1"/>
          <w:sz w:val="24"/>
          <w:szCs w:val="24"/>
        </w:rPr>
        <w:t xml:space="preserve"> </w:t>
      </w:r>
      <w:r w:rsidR="009C4E21" w:rsidRPr="00B4168C">
        <w:rPr>
          <w:rFonts w:ascii="Times New Roman" w:hAnsi="Times New Roman" w:cs="Times New Roman"/>
          <w:iCs/>
          <w:color w:val="000000" w:themeColor="text1"/>
          <w:sz w:val="24"/>
          <w:szCs w:val="24"/>
        </w:rPr>
        <w:t>Aoife holding an umbrella over herself and her son</w:t>
      </w:r>
      <w:r w:rsidR="00593085" w:rsidRPr="00B4168C">
        <w:rPr>
          <w:rFonts w:ascii="Times New Roman" w:hAnsi="Times New Roman" w:cs="Times New Roman"/>
          <w:iCs/>
          <w:color w:val="000000" w:themeColor="text1"/>
          <w:sz w:val="24"/>
          <w:szCs w:val="24"/>
        </w:rPr>
        <w:t>,</w:t>
      </w:r>
      <w:r w:rsidR="009C4E21" w:rsidRPr="00B4168C">
        <w:rPr>
          <w:rFonts w:ascii="Times New Roman" w:hAnsi="Times New Roman" w:cs="Times New Roman"/>
          <w:iCs/>
          <w:color w:val="000000" w:themeColor="text1"/>
          <w:sz w:val="24"/>
          <w:szCs w:val="24"/>
        </w:rPr>
        <w:t xml:space="preserve"> whilst everyone else is standing in the rain; a tower that both protects and traps her; </w:t>
      </w:r>
      <w:r w:rsidR="00B32540" w:rsidRPr="00B4168C">
        <w:rPr>
          <w:rFonts w:ascii="Times New Roman" w:hAnsi="Times New Roman" w:cs="Times New Roman"/>
          <w:iCs/>
          <w:color w:val="000000" w:themeColor="text1"/>
          <w:sz w:val="24"/>
          <w:szCs w:val="24"/>
        </w:rPr>
        <w:t xml:space="preserve">and the </w:t>
      </w:r>
      <w:r w:rsidR="009C4E21" w:rsidRPr="00B4168C">
        <w:rPr>
          <w:rFonts w:ascii="Times New Roman" w:hAnsi="Times New Roman" w:cs="Times New Roman"/>
          <w:iCs/>
          <w:color w:val="000000" w:themeColor="text1"/>
          <w:sz w:val="24"/>
          <w:szCs w:val="24"/>
        </w:rPr>
        <w:t>image of a religious martyr.</w:t>
      </w:r>
      <w:r w:rsidRPr="00B4168C">
        <w:rPr>
          <w:rFonts w:ascii="Times New Roman" w:hAnsi="Times New Roman" w:cs="Times New Roman"/>
          <w:color w:val="000000" w:themeColor="text1"/>
          <w:sz w:val="24"/>
          <w:szCs w:val="24"/>
        </w:rPr>
        <w:t xml:space="preserve"> In t</w:t>
      </w:r>
      <w:r w:rsidR="009C4E21" w:rsidRPr="00B4168C">
        <w:rPr>
          <w:rFonts w:ascii="Times New Roman" w:hAnsi="Times New Roman" w:cs="Times New Roman"/>
          <w:color w:val="000000" w:themeColor="text1"/>
          <w:sz w:val="24"/>
          <w:szCs w:val="24"/>
        </w:rPr>
        <w:t>he</w:t>
      </w:r>
      <w:r w:rsidR="00593085" w:rsidRPr="00B4168C">
        <w:rPr>
          <w:rFonts w:ascii="Times New Roman" w:hAnsi="Times New Roman" w:cs="Times New Roman"/>
          <w:color w:val="000000" w:themeColor="text1"/>
          <w:sz w:val="24"/>
          <w:szCs w:val="24"/>
        </w:rPr>
        <w:t xml:space="preserve"> t</w:t>
      </w:r>
      <w:r w:rsidR="009C4E21" w:rsidRPr="00B4168C">
        <w:rPr>
          <w:rFonts w:ascii="Times New Roman" w:hAnsi="Times New Roman" w:cs="Times New Roman"/>
          <w:color w:val="000000" w:themeColor="text1"/>
          <w:sz w:val="24"/>
          <w:szCs w:val="24"/>
        </w:rPr>
        <w:t xml:space="preserve">rack </w:t>
      </w:r>
      <w:r w:rsidR="00593085" w:rsidRPr="00B4168C">
        <w:rPr>
          <w:rFonts w:ascii="Times New Roman" w:hAnsi="Times New Roman" w:cs="Times New Roman"/>
          <w:color w:val="000000" w:themeColor="text1"/>
          <w:sz w:val="24"/>
          <w:szCs w:val="24"/>
        </w:rPr>
        <w:t>t</w:t>
      </w:r>
      <w:r w:rsidR="009C4E21" w:rsidRPr="00B4168C">
        <w:rPr>
          <w:rFonts w:ascii="Times New Roman" w:hAnsi="Times New Roman" w:cs="Times New Roman"/>
          <w:color w:val="000000" w:themeColor="text1"/>
          <w:sz w:val="24"/>
          <w:szCs w:val="24"/>
        </w:rPr>
        <w:t>wo panel</w:t>
      </w:r>
      <w:r w:rsidR="00A41CFD">
        <w:rPr>
          <w:rFonts w:ascii="Times New Roman" w:hAnsi="Times New Roman" w:cs="Times New Roman"/>
          <w:color w:val="000000" w:themeColor="text1"/>
          <w:sz w:val="24"/>
          <w:szCs w:val="24"/>
        </w:rPr>
        <w:t>, k</w:t>
      </w:r>
      <w:r w:rsidR="009C4E21" w:rsidRPr="00B4168C">
        <w:rPr>
          <w:rFonts w:ascii="Times New Roman" w:hAnsi="Times New Roman" w:cs="Times New Roman"/>
          <w:bCs/>
          <w:color w:val="000000" w:themeColor="text1"/>
          <w:sz w:val="24"/>
          <w:szCs w:val="24"/>
        </w:rPr>
        <w:t>eywords generated</w:t>
      </w:r>
      <w:r w:rsidRPr="00B4168C">
        <w:rPr>
          <w:rFonts w:ascii="Times New Roman" w:hAnsi="Times New Roman" w:cs="Times New Roman"/>
          <w:color w:val="000000" w:themeColor="text1"/>
          <w:sz w:val="24"/>
          <w:szCs w:val="24"/>
        </w:rPr>
        <w:t xml:space="preserve"> were:</w:t>
      </w:r>
      <w:r w:rsidRPr="00B4168C">
        <w:rPr>
          <w:rFonts w:ascii="Times New Roman" w:hAnsi="Times New Roman" w:cs="Times New Roman"/>
          <w:i/>
          <w:iCs/>
          <w:color w:val="000000" w:themeColor="text1"/>
          <w:sz w:val="24"/>
          <w:szCs w:val="24"/>
        </w:rPr>
        <w:t xml:space="preserve"> </w:t>
      </w:r>
      <w:r w:rsidRPr="00B4168C">
        <w:rPr>
          <w:rFonts w:ascii="Times New Roman" w:hAnsi="Times New Roman" w:cs="Times New Roman"/>
          <w:iCs/>
          <w:color w:val="000000" w:themeColor="text1"/>
          <w:sz w:val="24"/>
          <w:szCs w:val="24"/>
        </w:rPr>
        <w:t>m</w:t>
      </w:r>
      <w:r w:rsidR="009C4E21" w:rsidRPr="00B4168C">
        <w:rPr>
          <w:rFonts w:ascii="Times New Roman" w:hAnsi="Times New Roman" w:cs="Times New Roman"/>
          <w:iCs/>
          <w:color w:val="000000" w:themeColor="text1"/>
          <w:sz w:val="24"/>
          <w:szCs w:val="24"/>
        </w:rPr>
        <w:t xml:space="preserve">artyr; self-absorbed; family-oriented; strong; </w:t>
      </w:r>
      <w:r w:rsidR="00C811EC" w:rsidRPr="00B4168C">
        <w:rPr>
          <w:rFonts w:ascii="Times New Roman" w:hAnsi="Times New Roman" w:cs="Times New Roman"/>
          <w:iCs/>
          <w:color w:val="000000" w:themeColor="text1"/>
          <w:sz w:val="24"/>
          <w:szCs w:val="24"/>
        </w:rPr>
        <w:t xml:space="preserve">and </w:t>
      </w:r>
      <w:r w:rsidR="009C4E21" w:rsidRPr="00B4168C">
        <w:rPr>
          <w:rFonts w:ascii="Times New Roman" w:hAnsi="Times New Roman" w:cs="Times New Roman"/>
          <w:iCs/>
          <w:color w:val="000000" w:themeColor="text1"/>
          <w:sz w:val="24"/>
          <w:szCs w:val="24"/>
        </w:rPr>
        <w:t>survivor</w:t>
      </w:r>
      <w:r w:rsidRPr="00B4168C">
        <w:rPr>
          <w:rFonts w:ascii="Times New Roman" w:hAnsi="Times New Roman" w:cs="Times New Roman"/>
          <w:iCs/>
          <w:color w:val="000000" w:themeColor="text1"/>
          <w:sz w:val="24"/>
          <w:szCs w:val="24"/>
        </w:rPr>
        <w:t>.</w:t>
      </w:r>
      <w:r w:rsidR="00FB116A" w:rsidRPr="00B4168C">
        <w:rPr>
          <w:rFonts w:ascii="Times New Roman" w:hAnsi="Times New Roman" w:cs="Times New Roman"/>
          <w:iCs/>
          <w:color w:val="000000" w:themeColor="text1"/>
          <w:sz w:val="24"/>
          <w:szCs w:val="24"/>
        </w:rPr>
        <w:t xml:space="preserve"> In addition</w:t>
      </w:r>
      <w:r w:rsidR="00793F07" w:rsidRPr="00B4168C">
        <w:rPr>
          <w:rFonts w:ascii="Times New Roman" w:hAnsi="Times New Roman" w:cs="Times New Roman"/>
          <w:iCs/>
          <w:color w:val="000000" w:themeColor="text1"/>
          <w:sz w:val="24"/>
          <w:szCs w:val="24"/>
        </w:rPr>
        <w:t xml:space="preserve">, </w:t>
      </w:r>
      <w:r w:rsidR="00822B05">
        <w:rPr>
          <w:rFonts w:ascii="Times New Roman" w:hAnsi="Times New Roman" w:cs="Times New Roman"/>
          <w:iCs/>
          <w:color w:val="000000" w:themeColor="text1"/>
          <w:sz w:val="24"/>
          <w:szCs w:val="24"/>
        </w:rPr>
        <w:t>i</w:t>
      </w:r>
      <w:r w:rsidRPr="00B4168C">
        <w:rPr>
          <w:rFonts w:ascii="Times New Roman" w:hAnsi="Times New Roman" w:cs="Times New Roman"/>
          <w:iCs/>
          <w:color w:val="000000" w:themeColor="text1"/>
          <w:sz w:val="24"/>
          <w:szCs w:val="24"/>
        </w:rPr>
        <w:t xml:space="preserve">mages generated </w:t>
      </w:r>
      <w:proofErr w:type="gramStart"/>
      <w:r w:rsidRPr="00B4168C">
        <w:rPr>
          <w:rFonts w:ascii="Times New Roman" w:hAnsi="Times New Roman" w:cs="Times New Roman"/>
          <w:iCs/>
          <w:color w:val="000000" w:themeColor="text1"/>
          <w:sz w:val="24"/>
          <w:szCs w:val="24"/>
        </w:rPr>
        <w:t>were:</w:t>
      </w:r>
      <w:proofErr w:type="gramEnd"/>
      <w:r w:rsidRPr="00B4168C">
        <w:rPr>
          <w:rFonts w:ascii="Times New Roman" w:hAnsi="Times New Roman" w:cs="Times New Roman"/>
          <w:iCs/>
          <w:color w:val="000000" w:themeColor="text1"/>
          <w:sz w:val="24"/>
          <w:szCs w:val="24"/>
        </w:rPr>
        <w:t xml:space="preserve"> </w:t>
      </w:r>
      <w:r w:rsidR="009C4E21" w:rsidRPr="00B4168C">
        <w:rPr>
          <w:rFonts w:ascii="Times New Roman" w:hAnsi="Times New Roman" w:cs="Times New Roman"/>
          <w:iCs/>
          <w:color w:val="000000" w:themeColor="text1"/>
          <w:sz w:val="24"/>
          <w:szCs w:val="24"/>
        </w:rPr>
        <w:t>a mask</w:t>
      </w:r>
      <w:r w:rsidR="00C811EC" w:rsidRPr="00B4168C">
        <w:rPr>
          <w:rFonts w:ascii="Times New Roman" w:hAnsi="Times New Roman" w:cs="Times New Roman"/>
          <w:iCs/>
          <w:color w:val="000000" w:themeColor="text1"/>
          <w:sz w:val="24"/>
          <w:szCs w:val="24"/>
        </w:rPr>
        <w:t xml:space="preserve"> or </w:t>
      </w:r>
      <w:r w:rsidR="009C4E21" w:rsidRPr="00B4168C">
        <w:rPr>
          <w:rFonts w:ascii="Times New Roman" w:hAnsi="Times New Roman" w:cs="Times New Roman"/>
          <w:iCs/>
          <w:color w:val="000000" w:themeColor="text1"/>
          <w:sz w:val="24"/>
          <w:szCs w:val="24"/>
        </w:rPr>
        <w:t>masquerade ball; image of a theatre; putting forward an image; a sun covered half way by a cloud; a martyr; a superhero like Superman</w:t>
      </w:r>
      <w:r w:rsidRPr="00B4168C">
        <w:rPr>
          <w:rFonts w:ascii="Times New Roman" w:hAnsi="Times New Roman" w:cs="Times New Roman"/>
          <w:iCs/>
          <w:color w:val="000000" w:themeColor="text1"/>
          <w:sz w:val="24"/>
          <w:szCs w:val="24"/>
        </w:rPr>
        <w:t xml:space="preserve"> with another </w:t>
      </w:r>
      <w:r w:rsidR="00C811EC" w:rsidRPr="00B4168C">
        <w:rPr>
          <w:rFonts w:ascii="Times New Roman" w:hAnsi="Times New Roman" w:cs="Times New Roman"/>
          <w:iCs/>
          <w:color w:val="000000" w:themeColor="text1"/>
          <w:sz w:val="24"/>
          <w:szCs w:val="24"/>
        </w:rPr>
        <w:t xml:space="preserve">individual </w:t>
      </w:r>
      <w:r w:rsidR="009C4E21" w:rsidRPr="00B4168C">
        <w:rPr>
          <w:rFonts w:ascii="Times New Roman" w:hAnsi="Times New Roman" w:cs="Times New Roman"/>
          <w:iCs/>
          <w:color w:val="000000" w:themeColor="text1"/>
          <w:sz w:val="24"/>
          <w:szCs w:val="24"/>
        </w:rPr>
        <w:t>behind her</w:t>
      </w:r>
      <w:r w:rsidRPr="00B4168C">
        <w:rPr>
          <w:rFonts w:ascii="Times New Roman" w:hAnsi="Times New Roman" w:cs="Times New Roman"/>
          <w:iCs/>
          <w:color w:val="000000" w:themeColor="text1"/>
          <w:sz w:val="24"/>
          <w:szCs w:val="24"/>
        </w:rPr>
        <w:t>, presumably a</w:t>
      </w:r>
      <w:r w:rsidR="009C4E21" w:rsidRPr="00B4168C">
        <w:rPr>
          <w:rFonts w:ascii="Times New Roman" w:hAnsi="Times New Roman" w:cs="Times New Roman"/>
          <w:iCs/>
          <w:color w:val="000000" w:themeColor="text1"/>
          <w:sz w:val="24"/>
          <w:szCs w:val="24"/>
        </w:rPr>
        <w:t xml:space="preserve"> Clark Kent</w:t>
      </w:r>
      <w:r w:rsidRPr="00B4168C">
        <w:rPr>
          <w:rFonts w:ascii="Times New Roman" w:hAnsi="Times New Roman" w:cs="Times New Roman"/>
          <w:iCs/>
          <w:color w:val="000000" w:themeColor="text1"/>
          <w:sz w:val="24"/>
          <w:szCs w:val="24"/>
        </w:rPr>
        <w:t xml:space="preserve">. </w:t>
      </w:r>
    </w:p>
    <w:p w14:paraId="71C7296C" w14:textId="3439952A" w:rsidR="00D767B4" w:rsidRDefault="009C4E21" w:rsidP="00D767B4">
      <w:pPr>
        <w:spacing w:after="0" w:line="276" w:lineRule="auto"/>
        <w:ind w:firstLine="720"/>
        <w:jc w:val="both"/>
        <w:rPr>
          <w:rFonts w:ascii="Times New Roman" w:hAnsi="Times New Roman" w:cs="Times New Roman"/>
          <w:color w:val="000000" w:themeColor="text1"/>
          <w:sz w:val="24"/>
          <w:szCs w:val="24"/>
        </w:rPr>
      </w:pPr>
      <w:r w:rsidRPr="00B4168C">
        <w:rPr>
          <w:rFonts w:ascii="Times New Roman" w:hAnsi="Times New Roman" w:cs="Times New Roman"/>
          <w:color w:val="000000" w:themeColor="text1"/>
          <w:sz w:val="24"/>
          <w:szCs w:val="24"/>
        </w:rPr>
        <w:t>We find it intriguing that</w:t>
      </w:r>
      <w:r w:rsidR="005459B0">
        <w:rPr>
          <w:rFonts w:ascii="Times New Roman" w:hAnsi="Times New Roman" w:cs="Times New Roman"/>
          <w:color w:val="000000" w:themeColor="text1"/>
          <w:sz w:val="24"/>
          <w:szCs w:val="24"/>
        </w:rPr>
        <w:t xml:space="preserve"> </w:t>
      </w:r>
      <w:proofErr w:type="gramStart"/>
      <w:r w:rsidR="005459B0">
        <w:rPr>
          <w:rFonts w:ascii="Times New Roman" w:hAnsi="Times New Roman" w:cs="Times New Roman"/>
          <w:color w:val="000000" w:themeColor="text1"/>
          <w:sz w:val="24"/>
          <w:szCs w:val="24"/>
        </w:rPr>
        <w:t>with regard to</w:t>
      </w:r>
      <w:proofErr w:type="gramEnd"/>
      <w:r w:rsidRPr="00B4168C">
        <w:rPr>
          <w:rFonts w:ascii="Times New Roman" w:hAnsi="Times New Roman" w:cs="Times New Roman"/>
          <w:color w:val="000000" w:themeColor="text1"/>
          <w:sz w:val="24"/>
          <w:szCs w:val="24"/>
        </w:rPr>
        <w:t xml:space="preserve"> the dominant balance </w:t>
      </w:r>
      <w:r w:rsidR="0047038B">
        <w:rPr>
          <w:rFonts w:ascii="Times New Roman" w:hAnsi="Times New Roman" w:cs="Times New Roman"/>
          <w:color w:val="000000" w:themeColor="text1"/>
          <w:sz w:val="24"/>
          <w:szCs w:val="24"/>
        </w:rPr>
        <w:t>of the panel</w:t>
      </w:r>
      <w:r w:rsidR="005459B0">
        <w:rPr>
          <w:rFonts w:ascii="Times New Roman" w:hAnsi="Times New Roman" w:cs="Times New Roman"/>
          <w:color w:val="000000" w:themeColor="text1"/>
          <w:sz w:val="24"/>
          <w:szCs w:val="24"/>
        </w:rPr>
        <w:t xml:space="preserve">, most </w:t>
      </w:r>
      <w:r w:rsidR="00A41CFD">
        <w:rPr>
          <w:rFonts w:ascii="Times New Roman" w:hAnsi="Times New Roman" w:cs="Times New Roman"/>
          <w:color w:val="000000" w:themeColor="text1"/>
          <w:sz w:val="24"/>
          <w:szCs w:val="24"/>
        </w:rPr>
        <w:t xml:space="preserve">but not all </w:t>
      </w:r>
      <w:r w:rsidR="005459B0">
        <w:rPr>
          <w:rFonts w:ascii="Times New Roman" w:hAnsi="Times New Roman" w:cs="Times New Roman"/>
          <w:color w:val="000000" w:themeColor="text1"/>
          <w:sz w:val="24"/>
          <w:szCs w:val="24"/>
        </w:rPr>
        <w:t>k</w:t>
      </w:r>
      <w:r w:rsidR="0047038B">
        <w:rPr>
          <w:rFonts w:ascii="Times New Roman" w:hAnsi="Times New Roman" w:cs="Times New Roman"/>
          <w:color w:val="000000" w:themeColor="text1"/>
          <w:sz w:val="24"/>
          <w:szCs w:val="24"/>
        </w:rPr>
        <w:t xml:space="preserve">eywords </w:t>
      </w:r>
      <w:r w:rsidRPr="00B4168C">
        <w:rPr>
          <w:rFonts w:ascii="Times New Roman" w:hAnsi="Times New Roman" w:cs="Times New Roman"/>
          <w:color w:val="000000" w:themeColor="text1"/>
          <w:sz w:val="24"/>
          <w:szCs w:val="24"/>
        </w:rPr>
        <w:t>seem to be positive while</w:t>
      </w:r>
      <w:r w:rsidR="0047038B">
        <w:rPr>
          <w:rFonts w:ascii="Times New Roman" w:hAnsi="Times New Roman" w:cs="Times New Roman"/>
          <w:color w:val="000000" w:themeColor="text1"/>
          <w:sz w:val="24"/>
          <w:szCs w:val="24"/>
        </w:rPr>
        <w:t xml:space="preserve"> that of </w:t>
      </w:r>
      <w:r w:rsidRPr="00B4168C">
        <w:rPr>
          <w:rFonts w:ascii="Times New Roman" w:hAnsi="Times New Roman" w:cs="Times New Roman"/>
          <w:color w:val="000000" w:themeColor="text1"/>
          <w:sz w:val="24"/>
          <w:szCs w:val="24"/>
        </w:rPr>
        <w:t xml:space="preserve">the </w:t>
      </w:r>
      <w:r w:rsidRPr="00B4168C">
        <w:rPr>
          <w:rFonts w:ascii="Times New Roman" w:hAnsi="Times New Roman" w:cs="Times New Roman"/>
          <w:iCs/>
          <w:color w:val="000000" w:themeColor="text1"/>
          <w:sz w:val="24"/>
          <w:szCs w:val="24"/>
        </w:rPr>
        <w:t>images</w:t>
      </w:r>
      <w:r w:rsidRPr="00B4168C">
        <w:rPr>
          <w:rFonts w:ascii="Times New Roman" w:hAnsi="Times New Roman" w:cs="Times New Roman"/>
          <w:i/>
          <w:iCs/>
          <w:color w:val="000000" w:themeColor="text1"/>
          <w:sz w:val="24"/>
          <w:szCs w:val="24"/>
        </w:rPr>
        <w:t xml:space="preserve"> </w:t>
      </w:r>
      <w:r w:rsidRPr="00B4168C">
        <w:rPr>
          <w:rFonts w:ascii="Times New Roman" w:hAnsi="Times New Roman" w:cs="Times New Roman"/>
          <w:color w:val="000000" w:themeColor="text1"/>
          <w:sz w:val="24"/>
          <w:szCs w:val="24"/>
        </w:rPr>
        <w:t xml:space="preserve">are rather more suggestive of complexity </w:t>
      </w:r>
      <w:r w:rsidRPr="00B4168C">
        <w:rPr>
          <w:rFonts w:ascii="Times New Roman" w:hAnsi="Times New Roman" w:cs="Times New Roman"/>
          <w:color w:val="000000" w:themeColor="text1"/>
          <w:sz w:val="24"/>
          <w:szCs w:val="24"/>
        </w:rPr>
        <w:lastRenderedPageBreak/>
        <w:t>and contradiction.</w:t>
      </w:r>
      <w:r w:rsidR="00B32540" w:rsidRPr="00B4168C">
        <w:rPr>
          <w:rFonts w:ascii="Times New Roman" w:hAnsi="Times New Roman" w:cs="Times New Roman"/>
          <w:color w:val="000000" w:themeColor="text1"/>
          <w:sz w:val="24"/>
          <w:szCs w:val="24"/>
        </w:rPr>
        <w:t xml:space="preserve"> </w:t>
      </w:r>
      <w:r w:rsidRPr="00B4168C">
        <w:rPr>
          <w:rFonts w:ascii="Times New Roman" w:hAnsi="Times New Roman" w:cs="Times New Roman"/>
          <w:color w:val="000000" w:themeColor="text1"/>
          <w:sz w:val="24"/>
          <w:szCs w:val="24"/>
        </w:rPr>
        <w:t xml:space="preserve">The panels’ </w:t>
      </w:r>
      <w:r w:rsidR="005459B0">
        <w:rPr>
          <w:rFonts w:ascii="Times New Roman" w:hAnsi="Times New Roman" w:cs="Times New Roman"/>
          <w:color w:val="000000" w:themeColor="text1"/>
          <w:sz w:val="24"/>
          <w:szCs w:val="24"/>
        </w:rPr>
        <w:t>i</w:t>
      </w:r>
      <w:r w:rsidRPr="00B4168C">
        <w:rPr>
          <w:rFonts w:ascii="Times New Roman" w:hAnsi="Times New Roman" w:cs="Times New Roman"/>
          <w:color w:val="000000" w:themeColor="text1"/>
          <w:sz w:val="24"/>
          <w:szCs w:val="24"/>
        </w:rPr>
        <w:t xml:space="preserve">mages suggest </w:t>
      </w:r>
      <w:r w:rsidR="00C80531">
        <w:rPr>
          <w:rFonts w:ascii="Times New Roman" w:hAnsi="Times New Roman" w:cs="Times New Roman"/>
          <w:color w:val="000000" w:themeColor="text1"/>
          <w:sz w:val="24"/>
          <w:szCs w:val="24"/>
        </w:rPr>
        <w:t>Aoife</w:t>
      </w:r>
      <w:r w:rsidRPr="00B4168C">
        <w:rPr>
          <w:rFonts w:ascii="Times New Roman" w:hAnsi="Times New Roman" w:cs="Times New Roman"/>
          <w:color w:val="000000" w:themeColor="text1"/>
          <w:sz w:val="24"/>
          <w:szCs w:val="24"/>
        </w:rPr>
        <w:t xml:space="preserve"> was rightly or wrongly sensed</w:t>
      </w:r>
      <w:r w:rsidR="00FB116A" w:rsidRPr="00B4168C">
        <w:rPr>
          <w:rFonts w:ascii="Times New Roman" w:hAnsi="Times New Roman" w:cs="Times New Roman"/>
          <w:color w:val="000000" w:themeColor="text1"/>
          <w:sz w:val="24"/>
          <w:szCs w:val="24"/>
        </w:rPr>
        <w:t xml:space="preserve"> by some</w:t>
      </w:r>
      <w:r w:rsidR="002B4DAB" w:rsidRPr="00B4168C">
        <w:rPr>
          <w:rFonts w:ascii="Times New Roman" w:hAnsi="Times New Roman" w:cs="Times New Roman"/>
          <w:color w:val="000000" w:themeColor="text1"/>
          <w:sz w:val="24"/>
          <w:szCs w:val="24"/>
        </w:rPr>
        <w:t xml:space="preserve"> </w:t>
      </w:r>
      <w:r w:rsidRPr="00B4168C">
        <w:rPr>
          <w:rFonts w:ascii="Times New Roman" w:hAnsi="Times New Roman" w:cs="Times New Roman"/>
          <w:color w:val="000000" w:themeColor="text1"/>
          <w:sz w:val="24"/>
          <w:szCs w:val="24"/>
        </w:rPr>
        <w:t xml:space="preserve">to be </w:t>
      </w:r>
      <w:r w:rsidR="0047038B">
        <w:rPr>
          <w:rFonts w:ascii="Times New Roman" w:hAnsi="Times New Roman" w:cs="Times New Roman"/>
          <w:color w:val="000000" w:themeColor="text1"/>
          <w:sz w:val="24"/>
          <w:szCs w:val="24"/>
        </w:rPr>
        <w:t>not</w:t>
      </w:r>
      <w:r w:rsidR="005459B0">
        <w:rPr>
          <w:rFonts w:ascii="Times New Roman" w:hAnsi="Times New Roman" w:cs="Times New Roman"/>
          <w:color w:val="000000" w:themeColor="text1"/>
          <w:sz w:val="24"/>
          <w:szCs w:val="24"/>
        </w:rPr>
        <w:t xml:space="preserve"> a completely reliable</w:t>
      </w:r>
      <w:r w:rsidRPr="00B4168C">
        <w:rPr>
          <w:rFonts w:ascii="Times New Roman" w:hAnsi="Times New Roman" w:cs="Times New Roman"/>
          <w:color w:val="000000" w:themeColor="text1"/>
          <w:sz w:val="24"/>
          <w:szCs w:val="24"/>
        </w:rPr>
        <w:t xml:space="preserve"> narrator</w:t>
      </w:r>
      <w:r w:rsidR="005459B0">
        <w:rPr>
          <w:rFonts w:ascii="Times New Roman" w:hAnsi="Times New Roman" w:cs="Times New Roman"/>
          <w:color w:val="000000" w:themeColor="text1"/>
          <w:sz w:val="24"/>
          <w:szCs w:val="24"/>
        </w:rPr>
        <w:t>.</w:t>
      </w:r>
    </w:p>
    <w:p w14:paraId="2D8EBBA1" w14:textId="2384DD01" w:rsidR="000E7892" w:rsidRDefault="004D3007" w:rsidP="00D767B4">
      <w:pPr>
        <w:spacing w:after="0"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Yet it</w:t>
      </w:r>
      <w:r w:rsidR="001B7719">
        <w:rPr>
          <w:rFonts w:ascii="Times New Roman" w:hAnsi="Times New Roman" w:cs="Times New Roman"/>
          <w:color w:val="000000" w:themeColor="text1"/>
          <w:sz w:val="24"/>
          <w:szCs w:val="24"/>
        </w:rPr>
        <w:t xml:space="preserve"> is important to </w:t>
      </w:r>
      <w:r w:rsidR="00D924D0">
        <w:rPr>
          <w:rFonts w:ascii="Times New Roman" w:hAnsi="Times New Roman" w:cs="Times New Roman"/>
          <w:color w:val="000000" w:themeColor="text1"/>
          <w:sz w:val="24"/>
          <w:szCs w:val="24"/>
        </w:rPr>
        <w:t>acquire some</w:t>
      </w:r>
      <w:r w:rsidR="00BA5A04">
        <w:rPr>
          <w:rFonts w:ascii="Times New Roman" w:hAnsi="Times New Roman" w:cs="Times New Roman"/>
          <w:color w:val="000000" w:themeColor="text1"/>
          <w:sz w:val="24"/>
          <w:szCs w:val="24"/>
        </w:rPr>
        <w:t xml:space="preserve"> context,</w:t>
      </w:r>
      <w:r>
        <w:rPr>
          <w:rFonts w:ascii="Times New Roman" w:hAnsi="Times New Roman" w:cs="Times New Roman"/>
          <w:color w:val="000000" w:themeColor="text1"/>
          <w:sz w:val="24"/>
          <w:szCs w:val="24"/>
        </w:rPr>
        <w:t xml:space="preserve"> </w:t>
      </w:r>
      <w:r w:rsidR="001B7719">
        <w:rPr>
          <w:rFonts w:ascii="Times New Roman" w:hAnsi="Times New Roman" w:cs="Times New Roman"/>
          <w:color w:val="000000" w:themeColor="text1"/>
          <w:sz w:val="24"/>
          <w:szCs w:val="24"/>
        </w:rPr>
        <w:t>before delving too deep</w:t>
      </w:r>
      <w:r w:rsidR="00D924D0">
        <w:rPr>
          <w:rFonts w:ascii="Times New Roman" w:hAnsi="Times New Roman" w:cs="Times New Roman"/>
          <w:color w:val="000000" w:themeColor="text1"/>
          <w:sz w:val="24"/>
          <w:szCs w:val="24"/>
        </w:rPr>
        <w:t>ly</w:t>
      </w:r>
      <w:r w:rsidR="001B7719">
        <w:rPr>
          <w:rFonts w:ascii="Times New Roman" w:hAnsi="Times New Roman" w:cs="Times New Roman"/>
          <w:color w:val="000000" w:themeColor="text1"/>
          <w:sz w:val="24"/>
          <w:szCs w:val="24"/>
        </w:rPr>
        <w:t xml:space="preserve"> </w:t>
      </w:r>
      <w:r w:rsidR="00D767B4">
        <w:rPr>
          <w:rFonts w:ascii="Times New Roman" w:hAnsi="Times New Roman" w:cs="Times New Roman"/>
          <w:color w:val="000000" w:themeColor="text1"/>
          <w:sz w:val="24"/>
          <w:szCs w:val="24"/>
        </w:rPr>
        <w:t xml:space="preserve">into </w:t>
      </w:r>
      <w:r w:rsidR="001B7719">
        <w:rPr>
          <w:rFonts w:ascii="Times New Roman" w:hAnsi="Times New Roman" w:cs="Times New Roman"/>
          <w:color w:val="000000" w:themeColor="text1"/>
          <w:sz w:val="24"/>
          <w:szCs w:val="24"/>
        </w:rPr>
        <w:t>meanings</w:t>
      </w:r>
      <w:r w:rsidR="00D767B4">
        <w:rPr>
          <w:rFonts w:ascii="Times New Roman" w:hAnsi="Times New Roman" w:cs="Times New Roman"/>
          <w:color w:val="000000" w:themeColor="text1"/>
          <w:sz w:val="24"/>
          <w:szCs w:val="24"/>
        </w:rPr>
        <w:t xml:space="preserve"> assigned by panellists</w:t>
      </w:r>
      <w:r w:rsidR="001B7719">
        <w:rPr>
          <w:rFonts w:ascii="Times New Roman" w:hAnsi="Times New Roman" w:cs="Times New Roman"/>
          <w:color w:val="000000" w:themeColor="text1"/>
          <w:sz w:val="24"/>
          <w:szCs w:val="24"/>
        </w:rPr>
        <w:t>. Specifically,</w:t>
      </w:r>
      <w:r w:rsidR="00D767B4">
        <w:rPr>
          <w:rFonts w:ascii="Times New Roman" w:hAnsi="Times New Roman" w:cs="Times New Roman"/>
          <w:color w:val="000000" w:themeColor="text1"/>
          <w:sz w:val="24"/>
          <w:szCs w:val="24"/>
        </w:rPr>
        <w:t xml:space="preserve"> it </w:t>
      </w:r>
      <w:r w:rsidR="00553BC3">
        <w:rPr>
          <w:rFonts w:ascii="Times New Roman" w:hAnsi="Times New Roman" w:cs="Times New Roman"/>
          <w:color w:val="000000" w:themeColor="text1"/>
          <w:sz w:val="24"/>
          <w:szCs w:val="24"/>
        </w:rPr>
        <w:t>is of interest</w:t>
      </w:r>
      <w:r w:rsidR="00D767B4">
        <w:rPr>
          <w:rFonts w:ascii="Times New Roman" w:hAnsi="Times New Roman" w:cs="Times New Roman"/>
          <w:color w:val="000000" w:themeColor="text1"/>
          <w:sz w:val="24"/>
          <w:szCs w:val="24"/>
        </w:rPr>
        <w:t xml:space="preserve"> to achieve </w:t>
      </w:r>
      <w:r w:rsidR="00D767B4" w:rsidRPr="00D767B4">
        <w:rPr>
          <w:rFonts w:ascii="Times New Roman" w:hAnsi="Times New Roman" w:cs="Times New Roman"/>
          <w:color w:val="000000" w:themeColor="text1"/>
          <w:sz w:val="24"/>
          <w:szCs w:val="24"/>
        </w:rPr>
        <w:t>a fuller exploration of the nature of group processes</w:t>
      </w:r>
      <w:r w:rsidR="001B7719">
        <w:rPr>
          <w:rFonts w:ascii="Times New Roman" w:hAnsi="Times New Roman" w:cs="Times New Roman"/>
          <w:color w:val="000000" w:themeColor="text1"/>
          <w:sz w:val="24"/>
          <w:szCs w:val="24"/>
        </w:rPr>
        <w:t xml:space="preserve">, to illuminate </w:t>
      </w:r>
      <w:r w:rsidR="001B7719" w:rsidRPr="001B7719">
        <w:rPr>
          <w:rFonts w:ascii="Times New Roman" w:hAnsi="Times New Roman" w:cs="Times New Roman"/>
          <w:color w:val="000000" w:themeColor="text1"/>
          <w:sz w:val="24"/>
          <w:szCs w:val="24"/>
        </w:rPr>
        <w:t>the status of the associations of panel members in relation to the research data</w:t>
      </w:r>
      <w:r w:rsidR="001B7719">
        <w:rPr>
          <w:rFonts w:ascii="Times New Roman" w:hAnsi="Times New Roman" w:cs="Times New Roman"/>
          <w:color w:val="000000" w:themeColor="text1"/>
          <w:sz w:val="24"/>
          <w:szCs w:val="24"/>
        </w:rPr>
        <w:t>, so that th</w:t>
      </w:r>
      <w:r w:rsidR="00BA5A04">
        <w:rPr>
          <w:rFonts w:ascii="Times New Roman" w:hAnsi="Times New Roman" w:cs="Times New Roman"/>
          <w:color w:val="000000" w:themeColor="text1"/>
          <w:sz w:val="24"/>
          <w:szCs w:val="24"/>
        </w:rPr>
        <w:t>is</w:t>
      </w:r>
      <w:r w:rsidR="001B7719" w:rsidRPr="001B7719">
        <w:rPr>
          <w:rFonts w:ascii="Times New Roman" w:hAnsi="Times New Roman" w:cs="Times New Roman"/>
          <w:color w:val="000000" w:themeColor="text1"/>
          <w:sz w:val="24"/>
          <w:szCs w:val="24"/>
        </w:rPr>
        <w:t xml:space="preserve"> </w:t>
      </w:r>
      <w:r w:rsidR="001B7719">
        <w:rPr>
          <w:rFonts w:ascii="Times New Roman" w:hAnsi="Times New Roman" w:cs="Times New Roman"/>
          <w:color w:val="000000" w:themeColor="text1"/>
          <w:sz w:val="24"/>
          <w:szCs w:val="24"/>
        </w:rPr>
        <w:t>may</w:t>
      </w:r>
      <w:r w:rsidR="001B7719" w:rsidRPr="001B7719">
        <w:rPr>
          <w:rFonts w:ascii="Times New Roman" w:hAnsi="Times New Roman" w:cs="Times New Roman"/>
          <w:color w:val="000000" w:themeColor="text1"/>
          <w:sz w:val="24"/>
          <w:szCs w:val="24"/>
        </w:rPr>
        <w:t xml:space="preserve"> be more fully theorized and justified</w:t>
      </w:r>
      <w:r w:rsidR="00E337B4">
        <w:rPr>
          <w:rFonts w:ascii="Times New Roman" w:hAnsi="Times New Roman" w:cs="Times New Roman"/>
          <w:color w:val="000000" w:themeColor="text1"/>
          <w:sz w:val="24"/>
          <w:szCs w:val="24"/>
        </w:rPr>
        <w:t xml:space="preserve">. </w:t>
      </w:r>
      <w:r w:rsidR="005C25A9">
        <w:rPr>
          <w:rFonts w:ascii="Times New Roman" w:hAnsi="Times New Roman" w:cs="Times New Roman"/>
          <w:color w:val="000000" w:themeColor="text1"/>
          <w:sz w:val="24"/>
          <w:szCs w:val="24"/>
        </w:rPr>
        <w:t xml:space="preserve">Seminal in this context, is Foulkes work (1946) </w:t>
      </w:r>
      <w:r w:rsidR="00BA5A04">
        <w:rPr>
          <w:rFonts w:ascii="Times New Roman" w:hAnsi="Times New Roman" w:cs="Times New Roman"/>
          <w:color w:val="000000" w:themeColor="text1"/>
          <w:sz w:val="24"/>
          <w:szCs w:val="24"/>
        </w:rPr>
        <w:t>on establishing g</w:t>
      </w:r>
      <w:r w:rsidR="005C25A9" w:rsidRPr="005C25A9">
        <w:rPr>
          <w:rFonts w:ascii="Times New Roman" w:hAnsi="Times New Roman" w:cs="Times New Roman"/>
          <w:color w:val="000000" w:themeColor="text1"/>
          <w:sz w:val="24"/>
          <w:szCs w:val="24"/>
        </w:rPr>
        <w:t xml:space="preserve">roup </w:t>
      </w:r>
      <w:r w:rsidR="00BA5A04">
        <w:rPr>
          <w:rFonts w:ascii="Times New Roman" w:hAnsi="Times New Roman" w:cs="Times New Roman"/>
          <w:color w:val="000000" w:themeColor="text1"/>
          <w:sz w:val="24"/>
          <w:szCs w:val="24"/>
        </w:rPr>
        <w:t>a</w:t>
      </w:r>
      <w:r w:rsidR="005C25A9" w:rsidRPr="005C25A9">
        <w:rPr>
          <w:rFonts w:ascii="Times New Roman" w:hAnsi="Times New Roman" w:cs="Times New Roman"/>
          <w:color w:val="000000" w:themeColor="text1"/>
          <w:sz w:val="24"/>
          <w:szCs w:val="24"/>
        </w:rPr>
        <w:t xml:space="preserve">nalysis </w:t>
      </w:r>
      <w:r w:rsidR="00BA5A04">
        <w:rPr>
          <w:rFonts w:ascii="Times New Roman" w:hAnsi="Times New Roman" w:cs="Times New Roman"/>
          <w:color w:val="000000" w:themeColor="text1"/>
          <w:sz w:val="24"/>
          <w:szCs w:val="24"/>
        </w:rPr>
        <w:t xml:space="preserve">as </w:t>
      </w:r>
      <w:r w:rsidR="005C25A9" w:rsidRPr="005C25A9">
        <w:rPr>
          <w:rFonts w:ascii="Times New Roman" w:hAnsi="Times New Roman" w:cs="Times New Roman"/>
          <w:color w:val="000000" w:themeColor="text1"/>
          <w:sz w:val="24"/>
          <w:szCs w:val="24"/>
        </w:rPr>
        <w:t xml:space="preserve">a method </w:t>
      </w:r>
      <w:r w:rsidR="005E29B1">
        <w:rPr>
          <w:rFonts w:ascii="Times New Roman" w:hAnsi="Times New Roman" w:cs="Times New Roman"/>
          <w:color w:val="000000" w:themeColor="text1"/>
          <w:sz w:val="24"/>
          <w:szCs w:val="24"/>
        </w:rPr>
        <w:t>within</w:t>
      </w:r>
      <w:r w:rsidR="005C25A9" w:rsidRPr="005C25A9">
        <w:rPr>
          <w:rFonts w:ascii="Times New Roman" w:hAnsi="Times New Roman" w:cs="Times New Roman"/>
          <w:color w:val="000000" w:themeColor="text1"/>
          <w:sz w:val="24"/>
          <w:szCs w:val="24"/>
        </w:rPr>
        <w:t xml:space="preserve"> group </w:t>
      </w:r>
      <w:r w:rsidR="00BA5A04">
        <w:rPr>
          <w:rFonts w:ascii="Times New Roman" w:hAnsi="Times New Roman" w:cs="Times New Roman"/>
          <w:color w:val="000000" w:themeColor="text1"/>
          <w:sz w:val="24"/>
          <w:szCs w:val="24"/>
        </w:rPr>
        <w:t>p</w:t>
      </w:r>
      <w:r w:rsidR="005C25A9" w:rsidRPr="005C25A9">
        <w:rPr>
          <w:rFonts w:ascii="Times New Roman" w:hAnsi="Times New Roman" w:cs="Times New Roman"/>
          <w:color w:val="000000" w:themeColor="text1"/>
          <w:sz w:val="24"/>
          <w:szCs w:val="24"/>
        </w:rPr>
        <w:t>sychotherapy</w:t>
      </w:r>
      <w:r w:rsidR="005E29B1">
        <w:rPr>
          <w:rFonts w:ascii="Times New Roman" w:hAnsi="Times New Roman" w:cs="Times New Roman"/>
          <w:color w:val="000000" w:themeColor="text1"/>
          <w:sz w:val="24"/>
          <w:szCs w:val="24"/>
        </w:rPr>
        <w:t xml:space="preserve"> and as such, combining analytic and psychotherapeutic schools of thought</w:t>
      </w:r>
      <w:r w:rsidR="00FA5AC7">
        <w:rPr>
          <w:rFonts w:ascii="Times New Roman" w:hAnsi="Times New Roman" w:cs="Times New Roman"/>
          <w:color w:val="000000" w:themeColor="text1"/>
          <w:sz w:val="24"/>
          <w:szCs w:val="24"/>
        </w:rPr>
        <w:t xml:space="preserve">. </w:t>
      </w:r>
      <w:r w:rsidR="008F2E93">
        <w:rPr>
          <w:rFonts w:ascii="Times New Roman" w:hAnsi="Times New Roman" w:cs="Times New Roman"/>
          <w:color w:val="000000" w:themeColor="text1"/>
          <w:sz w:val="24"/>
          <w:szCs w:val="24"/>
        </w:rPr>
        <w:t xml:space="preserve">This work draws together </w:t>
      </w:r>
      <w:r w:rsidR="008F2E93" w:rsidRPr="008F2E93">
        <w:rPr>
          <w:rFonts w:ascii="Times New Roman" w:hAnsi="Times New Roman" w:cs="Times New Roman"/>
          <w:color w:val="000000" w:themeColor="text1"/>
          <w:sz w:val="24"/>
          <w:szCs w:val="24"/>
        </w:rPr>
        <w:t xml:space="preserve">psychoanalytic </w:t>
      </w:r>
      <w:r w:rsidR="008F2E93">
        <w:rPr>
          <w:rFonts w:ascii="Times New Roman" w:hAnsi="Times New Roman" w:cs="Times New Roman"/>
          <w:color w:val="000000" w:themeColor="text1"/>
          <w:sz w:val="24"/>
          <w:szCs w:val="24"/>
        </w:rPr>
        <w:t>understanding</w:t>
      </w:r>
      <w:r w:rsidR="008F2E93" w:rsidRPr="008F2E93">
        <w:rPr>
          <w:rFonts w:ascii="Times New Roman" w:hAnsi="Times New Roman" w:cs="Times New Roman"/>
          <w:color w:val="000000" w:themeColor="text1"/>
          <w:sz w:val="24"/>
          <w:szCs w:val="24"/>
        </w:rPr>
        <w:t xml:space="preserve"> with </w:t>
      </w:r>
      <w:r w:rsidR="008F2E93">
        <w:rPr>
          <w:rFonts w:ascii="Times New Roman" w:hAnsi="Times New Roman" w:cs="Times New Roman"/>
          <w:color w:val="000000" w:themeColor="text1"/>
          <w:sz w:val="24"/>
          <w:szCs w:val="24"/>
        </w:rPr>
        <w:t>existing knowledge on</w:t>
      </w:r>
      <w:r w:rsidR="008F2E93" w:rsidRPr="008F2E93">
        <w:rPr>
          <w:rFonts w:ascii="Times New Roman" w:hAnsi="Times New Roman" w:cs="Times New Roman"/>
          <w:color w:val="000000" w:themeColor="text1"/>
          <w:sz w:val="24"/>
          <w:szCs w:val="24"/>
        </w:rPr>
        <w:t xml:space="preserve"> interpersonal</w:t>
      </w:r>
      <w:r w:rsidR="008F2E93">
        <w:rPr>
          <w:rFonts w:ascii="Times New Roman" w:hAnsi="Times New Roman" w:cs="Times New Roman"/>
          <w:color w:val="000000" w:themeColor="text1"/>
          <w:sz w:val="24"/>
          <w:szCs w:val="24"/>
        </w:rPr>
        <w:t xml:space="preserve"> and social</w:t>
      </w:r>
      <w:r w:rsidR="008F2E93" w:rsidRPr="008F2E93">
        <w:rPr>
          <w:rFonts w:ascii="Times New Roman" w:hAnsi="Times New Roman" w:cs="Times New Roman"/>
          <w:color w:val="000000" w:themeColor="text1"/>
          <w:sz w:val="24"/>
          <w:szCs w:val="24"/>
        </w:rPr>
        <w:t xml:space="preserve"> functioning.</w:t>
      </w:r>
      <w:r w:rsidR="005356F4">
        <w:rPr>
          <w:rFonts w:ascii="Times New Roman" w:hAnsi="Times New Roman" w:cs="Times New Roman"/>
          <w:color w:val="000000" w:themeColor="text1"/>
          <w:sz w:val="24"/>
          <w:szCs w:val="24"/>
        </w:rPr>
        <w:t xml:space="preserve"> At the crux of this work, was the assertive conclusion that human beings simply do not exist apart from </w:t>
      </w:r>
      <w:r w:rsidR="00D448D0">
        <w:rPr>
          <w:rFonts w:ascii="Times New Roman" w:hAnsi="Times New Roman" w:cs="Times New Roman"/>
          <w:color w:val="000000" w:themeColor="text1"/>
          <w:sz w:val="24"/>
          <w:szCs w:val="24"/>
        </w:rPr>
        <w:t xml:space="preserve">as </w:t>
      </w:r>
      <w:r w:rsidR="005356F4">
        <w:rPr>
          <w:rFonts w:ascii="Times New Roman" w:hAnsi="Times New Roman" w:cs="Times New Roman"/>
          <w:color w:val="000000" w:themeColor="text1"/>
          <w:sz w:val="24"/>
          <w:szCs w:val="24"/>
        </w:rPr>
        <w:t xml:space="preserve">social beings. </w:t>
      </w:r>
      <w:r w:rsidR="00D448D0">
        <w:rPr>
          <w:rFonts w:ascii="Times New Roman" w:hAnsi="Times New Roman" w:cs="Times New Roman"/>
          <w:color w:val="000000" w:themeColor="text1"/>
          <w:sz w:val="24"/>
          <w:szCs w:val="24"/>
        </w:rPr>
        <w:t>Moreover, a</w:t>
      </w:r>
      <w:r w:rsidR="005356F4">
        <w:rPr>
          <w:rFonts w:ascii="Times New Roman" w:hAnsi="Times New Roman" w:cs="Times New Roman"/>
          <w:color w:val="000000" w:themeColor="text1"/>
          <w:sz w:val="24"/>
          <w:szCs w:val="24"/>
        </w:rPr>
        <w:t>ll issues that humans have can be found in the dynamics of groups they inhabit presently and across the life course</w:t>
      </w:r>
      <w:r w:rsidR="00665637">
        <w:rPr>
          <w:rFonts w:ascii="Times New Roman" w:hAnsi="Times New Roman" w:cs="Times New Roman"/>
          <w:color w:val="000000" w:themeColor="text1"/>
          <w:sz w:val="24"/>
          <w:szCs w:val="24"/>
        </w:rPr>
        <w:t xml:space="preserve"> (Foulkes, 1946; 1948). This is a powerful substantiation of the BNIM assumption that group dynamics and group social interaction</w:t>
      </w:r>
      <w:r w:rsidR="00B636A6">
        <w:rPr>
          <w:rFonts w:ascii="Times New Roman" w:hAnsi="Times New Roman" w:cs="Times New Roman"/>
          <w:color w:val="000000" w:themeColor="text1"/>
          <w:sz w:val="24"/>
          <w:szCs w:val="24"/>
        </w:rPr>
        <w:t xml:space="preserve"> </w:t>
      </w:r>
      <w:r w:rsidR="00A41CFD">
        <w:rPr>
          <w:rFonts w:ascii="Times New Roman" w:hAnsi="Times New Roman" w:cs="Times New Roman"/>
          <w:color w:val="000000" w:themeColor="text1"/>
          <w:sz w:val="24"/>
          <w:szCs w:val="24"/>
        </w:rPr>
        <w:t xml:space="preserve">(within panels) </w:t>
      </w:r>
      <w:r w:rsidR="00665637">
        <w:rPr>
          <w:rFonts w:ascii="Times New Roman" w:hAnsi="Times New Roman" w:cs="Times New Roman"/>
          <w:color w:val="000000" w:themeColor="text1"/>
          <w:sz w:val="24"/>
          <w:szCs w:val="24"/>
        </w:rPr>
        <w:t xml:space="preserve">yield strong and valid knowledge about individuals. </w:t>
      </w:r>
    </w:p>
    <w:p w14:paraId="2F693324" w14:textId="31110BEC" w:rsidR="00FC6121" w:rsidRDefault="00344CE7" w:rsidP="00B90F92">
      <w:pPr>
        <w:spacing w:after="0"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is clear</w:t>
      </w:r>
      <w:r w:rsidR="009A3083">
        <w:rPr>
          <w:rFonts w:ascii="Times New Roman" w:hAnsi="Times New Roman" w:cs="Times New Roman"/>
          <w:color w:val="000000" w:themeColor="text1"/>
          <w:sz w:val="24"/>
          <w:szCs w:val="24"/>
        </w:rPr>
        <w:t xml:space="preserve"> also,</w:t>
      </w:r>
      <w:r>
        <w:rPr>
          <w:rFonts w:ascii="Times New Roman" w:hAnsi="Times New Roman" w:cs="Times New Roman"/>
          <w:color w:val="000000" w:themeColor="text1"/>
          <w:sz w:val="24"/>
          <w:szCs w:val="24"/>
        </w:rPr>
        <w:t xml:space="preserve"> that both</w:t>
      </w:r>
      <w:r w:rsidR="00B636A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structured and </w:t>
      </w:r>
      <w:r w:rsidR="00B636A6" w:rsidRPr="00B636A6">
        <w:rPr>
          <w:rFonts w:ascii="Times New Roman" w:hAnsi="Times New Roman" w:cs="Times New Roman"/>
          <w:color w:val="000000" w:themeColor="text1"/>
          <w:sz w:val="24"/>
          <w:szCs w:val="24"/>
        </w:rPr>
        <w:t>free associative</w:t>
      </w:r>
      <w:r w:rsidR="004442AB">
        <w:rPr>
          <w:rFonts w:ascii="Times New Roman" w:hAnsi="Times New Roman" w:cs="Times New Roman"/>
          <w:color w:val="000000" w:themeColor="text1"/>
          <w:sz w:val="24"/>
          <w:szCs w:val="24"/>
        </w:rPr>
        <w:t xml:space="preserve"> </w:t>
      </w:r>
      <w:r w:rsidR="004442AB" w:rsidRPr="00B636A6">
        <w:rPr>
          <w:rFonts w:ascii="Times New Roman" w:hAnsi="Times New Roman" w:cs="Times New Roman"/>
          <w:color w:val="000000" w:themeColor="text1"/>
          <w:sz w:val="24"/>
          <w:szCs w:val="24"/>
        </w:rPr>
        <w:t>group</w:t>
      </w:r>
      <w:r w:rsidR="00B636A6" w:rsidRPr="00B636A6">
        <w:rPr>
          <w:rFonts w:ascii="Times New Roman" w:hAnsi="Times New Roman" w:cs="Times New Roman"/>
          <w:color w:val="000000" w:themeColor="text1"/>
          <w:sz w:val="24"/>
          <w:szCs w:val="24"/>
        </w:rPr>
        <w:t xml:space="preserve"> processes</w:t>
      </w:r>
      <w:r w:rsidR="00B636A6">
        <w:rPr>
          <w:rFonts w:ascii="Times New Roman" w:hAnsi="Times New Roman" w:cs="Times New Roman"/>
          <w:color w:val="000000" w:themeColor="text1"/>
          <w:sz w:val="24"/>
          <w:szCs w:val="24"/>
        </w:rPr>
        <w:t xml:space="preserve"> may contribute powerful insights into</w:t>
      </w:r>
      <w:r w:rsidR="00B636A6" w:rsidRPr="00B636A6">
        <w:rPr>
          <w:rFonts w:ascii="Times New Roman" w:hAnsi="Times New Roman" w:cs="Times New Roman"/>
          <w:color w:val="000000" w:themeColor="text1"/>
          <w:sz w:val="24"/>
          <w:szCs w:val="24"/>
        </w:rPr>
        <w:t xml:space="preserve"> research material</w:t>
      </w:r>
      <w:r w:rsidR="00B636A6">
        <w:rPr>
          <w:rFonts w:ascii="Times New Roman" w:hAnsi="Times New Roman" w:cs="Times New Roman"/>
          <w:color w:val="000000" w:themeColor="text1"/>
          <w:sz w:val="24"/>
          <w:szCs w:val="24"/>
        </w:rPr>
        <w:t xml:space="preserve"> </w:t>
      </w:r>
      <w:r w:rsidR="00D924D0">
        <w:rPr>
          <w:rFonts w:ascii="Times New Roman" w:hAnsi="Times New Roman" w:cs="Times New Roman"/>
          <w:color w:val="000000" w:themeColor="text1"/>
          <w:sz w:val="24"/>
          <w:szCs w:val="24"/>
        </w:rPr>
        <w:t>through</w:t>
      </w:r>
      <w:r w:rsidR="00B636A6">
        <w:rPr>
          <w:rFonts w:ascii="Times New Roman" w:hAnsi="Times New Roman" w:cs="Times New Roman"/>
          <w:color w:val="000000" w:themeColor="text1"/>
          <w:sz w:val="24"/>
          <w:szCs w:val="24"/>
        </w:rPr>
        <w:t xml:space="preserve"> </w:t>
      </w:r>
      <w:r w:rsidR="00B636A6" w:rsidRPr="00B636A6">
        <w:rPr>
          <w:rFonts w:ascii="Times New Roman" w:hAnsi="Times New Roman" w:cs="Times New Roman"/>
          <w:color w:val="000000" w:themeColor="text1"/>
          <w:sz w:val="24"/>
          <w:szCs w:val="24"/>
        </w:rPr>
        <w:t>panel engagement</w:t>
      </w:r>
      <w:r w:rsidR="008B1452">
        <w:rPr>
          <w:rFonts w:ascii="Times New Roman" w:hAnsi="Times New Roman" w:cs="Times New Roman"/>
          <w:color w:val="000000" w:themeColor="text1"/>
          <w:sz w:val="24"/>
          <w:szCs w:val="24"/>
        </w:rPr>
        <w:t>. A</w:t>
      </w:r>
      <w:r>
        <w:rPr>
          <w:rFonts w:ascii="Times New Roman" w:hAnsi="Times New Roman" w:cs="Times New Roman"/>
          <w:color w:val="000000" w:themeColor="text1"/>
          <w:sz w:val="24"/>
          <w:szCs w:val="24"/>
        </w:rPr>
        <w:t xml:space="preserve">mong the most established approach in the social sciences </w:t>
      </w:r>
      <w:r w:rsidR="00460B34">
        <w:rPr>
          <w:rFonts w:ascii="Times New Roman" w:hAnsi="Times New Roman" w:cs="Times New Roman"/>
          <w:color w:val="000000" w:themeColor="text1"/>
          <w:sz w:val="24"/>
          <w:szCs w:val="24"/>
        </w:rPr>
        <w:t xml:space="preserve">to validate this </w:t>
      </w:r>
      <w:r>
        <w:rPr>
          <w:rFonts w:ascii="Times New Roman" w:hAnsi="Times New Roman" w:cs="Times New Roman"/>
          <w:color w:val="000000" w:themeColor="text1"/>
          <w:sz w:val="24"/>
          <w:szCs w:val="24"/>
        </w:rPr>
        <w:t>is the focus group method. This method</w:t>
      </w:r>
      <w:r w:rsidR="00453D4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has a significant history spanning </w:t>
      </w:r>
      <w:r w:rsidR="008B1452">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earliest works to propose group interviewing such as Bogardus (19</w:t>
      </w:r>
      <w:r w:rsidR="00340D25">
        <w:rPr>
          <w:rFonts w:ascii="Times New Roman" w:hAnsi="Times New Roman" w:cs="Times New Roman"/>
          <w:color w:val="000000" w:themeColor="text1"/>
          <w:sz w:val="24"/>
          <w:szCs w:val="24"/>
        </w:rPr>
        <w:t>26</w:t>
      </w:r>
      <w:r>
        <w:rPr>
          <w:rFonts w:ascii="Times New Roman" w:hAnsi="Times New Roman" w:cs="Times New Roman"/>
          <w:color w:val="000000" w:themeColor="text1"/>
          <w:sz w:val="24"/>
          <w:szCs w:val="24"/>
        </w:rPr>
        <w:t xml:space="preserve">), </w:t>
      </w:r>
      <w:r w:rsidR="008B1452">
        <w:rPr>
          <w:rFonts w:ascii="Times New Roman" w:hAnsi="Times New Roman" w:cs="Times New Roman"/>
          <w:color w:val="000000" w:themeColor="text1"/>
          <w:sz w:val="24"/>
          <w:szCs w:val="24"/>
        </w:rPr>
        <w:t xml:space="preserve">as well as </w:t>
      </w:r>
      <w:proofErr w:type="spellStart"/>
      <w:r w:rsidR="00291DB2" w:rsidRPr="00291DB2">
        <w:rPr>
          <w:rFonts w:ascii="Times New Roman" w:hAnsi="Times New Roman" w:cs="Times New Roman"/>
          <w:color w:val="000000" w:themeColor="text1"/>
          <w:sz w:val="24"/>
          <w:szCs w:val="24"/>
        </w:rPr>
        <w:t>Lazarsfeld</w:t>
      </w:r>
      <w:r w:rsidR="00291DB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s</w:t>
      </w:r>
      <w:proofErr w:type="spellEnd"/>
      <w:r>
        <w:rPr>
          <w:rFonts w:ascii="Times New Roman" w:hAnsi="Times New Roman" w:cs="Times New Roman"/>
          <w:color w:val="000000" w:themeColor="text1"/>
          <w:sz w:val="24"/>
          <w:szCs w:val="24"/>
        </w:rPr>
        <w:t xml:space="preserve"> (1972) and Merton’s (et al. 1990) </w:t>
      </w:r>
      <w:r w:rsidR="008B1452">
        <w:rPr>
          <w:rFonts w:ascii="Times New Roman" w:hAnsi="Times New Roman" w:cs="Times New Roman"/>
          <w:color w:val="000000" w:themeColor="text1"/>
          <w:sz w:val="24"/>
          <w:szCs w:val="24"/>
        </w:rPr>
        <w:t xml:space="preserve">later </w:t>
      </w:r>
      <w:r>
        <w:rPr>
          <w:rFonts w:ascii="Times New Roman" w:hAnsi="Times New Roman" w:cs="Times New Roman"/>
          <w:color w:val="000000" w:themeColor="text1"/>
          <w:sz w:val="24"/>
          <w:szCs w:val="24"/>
        </w:rPr>
        <w:t xml:space="preserve">seminal </w:t>
      </w:r>
      <w:r w:rsidR="008B1452">
        <w:rPr>
          <w:rFonts w:ascii="Times New Roman" w:hAnsi="Times New Roman" w:cs="Times New Roman"/>
          <w:color w:val="000000" w:themeColor="text1"/>
          <w:sz w:val="24"/>
          <w:szCs w:val="24"/>
        </w:rPr>
        <w:t>work drawing focus groups into</w:t>
      </w:r>
      <w:r>
        <w:rPr>
          <w:rFonts w:ascii="Times New Roman" w:hAnsi="Times New Roman" w:cs="Times New Roman"/>
          <w:color w:val="000000" w:themeColor="text1"/>
          <w:sz w:val="24"/>
          <w:szCs w:val="24"/>
        </w:rPr>
        <w:t xml:space="preserve"> the marketing research sphere</w:t>
      </w:r>
      <w:r w:rsidR="00460B3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8B1452">
        <w:rPr>
          <w:rFonts w:ascii="Times New Roman" w:hAnsi="Times New Roman" w:cs="Times New Roman"/>
          <w:color w:val="000000" w:themeColor="text1"/>
          <w:sz w:val="24"/>
          <w:szCs w:val="24"/>
        </w:rPr>
        <w:t>with</w:t>
      </w:r>
      <w:r>
        <w:rPr>
          <w:rFonts w:ascii="Times New Roman" w:hAnsi="Times New Roman" w:cs="Times New Roman"/>
          <w:color w:val="000000" w:themeColor="text1"/>
          <w:sz w:val="24"/>
          <w:szCs w:val="24"/>
        </w:rPr>
        <w:t xml:space="preserve"> a resurgence of </w:t>
      </w:r>
      <w:r w:rsidR="008B1452">
        <w:rPr>
          <w:rFonts w:ascii="Times New Roman" w:hAnsi="Times New Roman" w:cs="Times New Roman"/>
          <w:color w:val="000000" w:themeColor="text1"/>
          <w:sz w:val="24"/>
          <w:szCs w:val="24"/>
        </w:rPr>
        <w:t xml:space="preserve">focus group </w:t>
      </w:r>
      <w:r>
        <w:rPr>
          <w:rFonts w:ascii="Times New Roman" w:hAnsi="Times New Roman" w:cs="Times New Roman"/>
          <w:color w:val="000000" w:themeColor="text1"/>
          <w:sz w:val="24"/>
          <w:szCs w:val="24"/>
        </w:rPr>
        <w:t>uptake in social sciences around the time of Krueger (1994) and colleagues notable work. Where BNIM differs from more established group data collection</w:t>
      </w:r>
      <w:r w:rsidR="001C67D6">
        <w:rPr>
          <w:rFonts w:ascii="Times New Roman" w:hAnsi="Times New Roman" w:cs="Times New Roman"/>
          <w:color w:val="000000" w:themeColor="text1"/>
          <w:sz w:val="24"/>
          <w:szCs w:val="24"/>
        </w:rPr>
        <w:t xml:space="preserve"> methods</w:t>
      </w:r>
      <w:r>
        <w:rPr>
          <w:rFonts w:ascii="Times New Roman" w:hAnsi="Times New Roman" w:cs="Times New Roman"/>
          <w:color w:val="000000" w:themeColor="text1"/>
          <w:sz w:val="24"/>
          <w:szCs w:val="24"/>
        </w:rPr>
        <w:t xml:space="preserve"> such as focus groups, is that it is </w:t>
      </w:r>
      <w:r w:rsidR="00460B34">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 xml:space="preserve"> data collection</w:t>
      </w:r>
      <w:r w:rsidR="009A3083">
        <w:rPr>
          <w:rFonts w:ascii="Times New Roman" w:hAnsi="Times New Roman" w:cs="Times New Roman"/>
          <w:color w:val="000000" w:themeColor="text1"/>
          <w:sz w:val="24"/>
          <w:szCs w:val="24"/>
        </w:rPr>
        <w:t xml:space="preserve"> method also </w:t>
      </w:r>
      <w:r w:rsidR="00460B34">
        <w:rPr>
          <w:rFonts w:ascii="Times New Roman" w:hAnsi="Times New Roman" w:cs="Times New Roman"/>
          <w:color w:val="000000" w:themeColor="text1"/>
          <w:sz w:val="24"/>
          <w:szCs w:val="24"/>
        </w:rPr>
        <w:t xml:space="preserve">firmly </w:t>
      </w:r>
      <w:r w:rsidR="009A3083">
        <w:rPr>
          <w:rFonts w:ascii="Times New Roman" w:hAnsi="Times New Roman" w:cs="Times New Roman"/>
          <w:color w:val="000000" w:themeColor="text1"/>
          <w:sz w:val="24"/>
          <w:szCs w:val="24"/>
        </w:rPr>
        <w:t>operating</w:t>
      </w:r>
      <w:r w:rsidR="00460B34">
        <w:rPr>
          <w:rFonts w:ascii="Times New Roman" w:hAnsi="Times New Roman" w:cs="Times New Roman"/>
          <w:color w:val="000000" w:themeColor="text1"/>
          <w:sz w:val="24"/>
          <w:szCs w:val="24"/>
        </w:rPr>
        <w:t xml:space="preserve"> </w:t>
      </w:r>
      <w:r w:rsidR="009A3083">
        <w:rPr>
          <w:rFonts w:ascii="Times New Roman" w:hAnsi="Times New Roman" w:cs="Times New Roman"/>
          <w:color w:val="000000" w:themeColor="text1"/>
          <w:sz w:val="24"/>
          <w:szCs w:val="24"/>
        </w:rPr>
        <w:t>as</w:t>
      </w:r>
      <w:r>
        <w:rPr>
          <w:rFonts w:ascii="Times New Roman" w:hAnsi="Times New Roman" w:cs="Times New Roman"/>
          <w:color w:val="000000" w:themeColor="text1"/>
          <w:sz w:val="24"/>
          <w:szCs w:val="24"/>
        </w:rPr>
        <w:t xml:space="preserve"> data analys</w:t>
      </w:r>
      <w:r w:rsidR="00460B34">
        <w:rPr>
          <w:rFonts w:ascii="Times New Roman" w:hAnsi="Times New Roman" w:cs="Times New Roman"/>
          <w:color w:val="000000" w:themeColor="text1"/>
          <w:sz w:val="24"/>
          <w:szCs w:val="24"/>
        </w:rPr>
        <w:t xml:space="preserve">is </w:t>
      </w:r>
      <w:r>
        <w:rPr>
          <w:rFonts w:ascii="Times New Roman" w:hAnsi="Times New Roman" w:cs="Times New Roman"/>
          <w:color w:val="000000" w:themeColor="text1"/>
          <w:sz w:val="24"/>
          <w:szCs w:val="24"/>
        </w:rPr>
        <w:t>(Author B, 2020).</w:t>
      </w:r>
      <w:r w:rsidR="00303033">
        <w:rPr>
          <w:rFonts w:ascii="Times New Roman" w:hAnsi="Times New Roman" w:cs="Times New Roman"/>
          <w:color w:val="000000" w:themeColor="text1"/>
          <w:sz w:val="24"/>
          <w:szCs w:val="24"/>
        </w:rPr>
        <w:t xml:space="preserve"> </w:t>
      </w:r>
      <w:r w:rsidR="00A41CFD">
        <w:rPr>
          <w:rFonts w:ascii="Times New Roman" w:hAnsi="Times New Roman" w:cs="Times New Roman"/>
          <w:color w:val="000000" w:themeColor="text1"/>
          <w:sz w:val="24"/>
          <w:szCs w:val="24"/>
        </w:rPr>
        <w:t xml:space="preserve">Furthermore, </w:t>
      </w:r>
      <w:r w:rsidR="00303033">
        <w:rPr>
          <w:rFonts w:ascii="Times New Roman" w:hAnsi="Times New Roman" w:cs="Times New Roman"/>
          <w:color w:val="000000" w:themeColor="text1"/>
          <w:sz w:val="24"/>
          <w:szCs w:val="24"/>
        </w:rPr>
        <w:t>BNIM is psychosocially and psycho-analytically informed</w:t>
      </w:r>
      <w:r w:rsidR="00971D6C">
        <w:rPr>
          <w:rFonts w:ascii="Times New Roman" w:hAnsi="Times New Roman" w:cs="Times New Roman"/>
          <w:color w:val="000000" w:themeColor="text1"/>
          <w:sz w:val="24"/>
          <w:szCs w:val="24"/>
        </w:rPr>
        <w:t>,</w:t>
      </w:r>
      <w:r w:rsidR="00303033">
        <w:rPr>
          <w:rFonts w:ascii="Times New Roman" w:hAnsi="Times New Roman" w:cs="Times New Roman"/>
          <w:color w:val="000000" w:themeColor="text1"/>
          <w:sz w:val="24"/>
          <w:szCs w:val="24"/>
        </w:rPr>
        <w:t xml:space="preserve"> </w:t>
      </w:r>
      <w:r w:rsidR="00B90F92">
        <w:rPr>
          <w:rFonts w:ascii="Times New Roman" w:hAnsi="Times New Roman" w:cs="Times New Roman"/>
          <w:color w:val="000000" w:themeColor="text1"/>
          <w:sz w:val="24"/>
          <w:szCs w:val="24"/>
        </w:rPr>
        <w:t>helping it to</w:t>
      </w:r>
      <w:r w:rsidR="00B90F92" w:rsidRPr="00B90F92">
        <w:rPr>
          <w:rFonts w:ascii="Times New Roman" w:hAnsi="Times New Roman" w:cs="Times New Roman"/>
          <w:color w:val="000000" w:themeColor="text1"/>
          <w:sz w:val="24"/>
          <w:szCs w:val="24"/>
        </w:rPr>
        <w:t xml:space="preserve"> bring new perspectives and reify shared perspective</w:t>
      </w:r>
      <w:r w:rsidR="00B90F92">
        <w:rPr>
          <w:rFonts w:ascii="Times New Roman" w:hAnsi="Times New Roman" w:cs="Times New Roman"/>
          <w:color w:val="000000" w:themeColor="text1"/>
          <w:sz w:val="24"/>
          <w:szCs w:val="24"/>
        </w:rPr>
        <w:t>s</w:t>
      </w:r>
      <w:r w:rsidR="00B90F92" w:rsidRPr="00B90F92">
        <w:rPr>
          <w:rFonts w:ascii="Times New Roman" w:hAnsi="Times New Roman" w:cs="Times New Roman"/>
          <w:color w:val="000000" w:themeColor="text1"/>
          <w:sz w:val="24"/>
          <w:szCs w:val="24"/>
        </w:rPr>
        <w:t xml:space="preserve"> </w:t>
      </w:r>
      <w:r w:rsidR="00303033">
        <w:rPr>
          <w:rFonts w:ascii="Times New Roman" w:hAnsi="Times New Roman" w:cs="Times New Roman"/>
          <w:color w:val="000000" w:themeColor="text1"/>
          <w:sz w:val="24"/>
          <w:szCs w:val="24"/>
        </w:rPr>
        <w:t>(</w:t>
      </w:r>
      <w:proofErr w:type="spellStart"/>
      <w:r w:rsidR="00303033">
        <w:rPr>
          <w:rFonts w:ascii="Times New Roman" w:hAnsi="Times New Roman" w:cs="Times New Roman"/>
          <w:color w:val="000000" w:themeColor="text1"/>
          <w:sz w:val="24"/>
          <w:szCs w:val="24"/>
        </w:rPr>
        <w:t>Wengraf</w:t>
      </w:r>
      <w:proofErr w:type="spellEnd"/>
      <w:r w:rsidR="00303033">
        <w:rPr>
          <w:rFonts w:ascii="Times New Roman" w:hAnsi="Times New Roman" w:cs="Times New Roman"/>
          <w:color w:val="000000" w:themeColor="text1"/>
          <w:sz w:val="24"/>
          <w:szCs w:val="24"/>
        </w:rPr>
        <w:t xml:space="preserve">, 2020). </w:t>
      </w:r>
    </w:p>
    <w:p w14:paraId="63518BA8" w14:textId="36081F7F" w:rsidR="005356F4" w:rsidRDefault="00303033" w:rsidP="004A60BF">
      <w:pPr>
        <w:spacing w:after="0"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aligns it with literature such as Gordon’s (1991) conceptualisation of groups</w:t>
      </w:r>
      <w:r w:rsidR="001C67D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as holding the potential to move past “normal theorizing” and “intellectualistic attitude to phenomena” to </w:t>
      </w:r>
      <w:r w:rsidR="001C67D6">
        <w:rPr>
          <w:rFonts w:ascii="Times New Roman" w:hAnsi="Times New Roman" w:cs="Times New Roman"/>
          <w:color w:val="000000" w:themeColor="text1"/>
          <w:sz w:val="24"/>
          <w:szCs w:val="24"/>
        </w:rPr>
        <w:t>encompass</w:t>
      </w:r>
      <w:r>
        <w:rPr>
          <w:rFonts w:ascii="Times New Roman" w:hAnsi="Times New Roman" w:cs="Times New Roman"/>
          <w:color w:val="000000" w:themeColor="text1"/>
          <w:sz w:val="24"/>
          <w:szCs w:val="24"/>
        </w:rPr>
        <w:t xml:space="preserve"> “the actuality” of involvement with others as a social reality (</w:t>
      </w:r>
      <w:r w:rsidR="006B223F">
        <w:rPr>
          <w:rFonts w:ascii="Times New Roman" w:hAnsi="Times New Roman" w:cs="Times New Roman"/>
          <w:color w:val="000000" w:themeColor="text1"/>
          <w:sz w:val="24"/>
          <w:szCs w:val="24"/>
        </w:rPr>
        <w:t>Gordon, 1991, p.41)</w:t>
      </w:r>
      <w:r w:rsidR="00A372AF">
        <w:rPr>
          <w:rFonts w:ascii="Times New Roman" w:hAnsi="Times New Roman" w:cs="Times New Roman"/>
          <w:color w:val="000000" w:themeColor="text1"/>
          <w:sz w:val="24"/>
          <w:szCs w:val="24"/>
        </w:rPr>
        <w:t xml:space="preserve">. </w:t>
      </w:r>
      <w:r w:rsidR="00B90F92">
        <w:rPr>
          <w:rFonts w:ascii="Times New Roman" w:hAnsi="Times New Roman" w:cs="Times New Roman"/>
          <w:color w:val="000000" w:themeColor="text1"/>
          <w:sz w:val="24"/>
          <w:szCs w:val="24"/>
        </w:rPr>
        <w:t xml:space="preserve">Toward theorising </w:t>
      </w:r>
      <w:r w:rsidR="00B90F92" w:rsidRPr="00B90F92">
        <w:rPr>
          <w:rFonts w:ascii="Times New Roman" w:hAnsi="Times New Roman" w:cs="Times New Roman"/>
          <w:color w:val="000000" w:themeColor="text1"/>
          <w:sz w:val="24"/>
          <w:szCs w:val="24"/>
        </w:rPr>
        <w:t>group free associative processes</w:t>
      </w:r>
      <w:r w:rsidR="00B90F92">
        <w:rPr>
          <w:rFonts w:ascii="Times New Roman" w:hAnsi="Times New Roman" w:cs="Times New Roman"/>
          <w:color w:val="000000" w:themeColor="text1"/>
          <w:sz w:val="24"/>
          <w:szCs w:val="24"/>
        </w:rPr>
        <w:t xml:space="preserve"> in more depth, Pines (1996) adds that a</w:t>
      </w:r>
      <w:r w:rsidR="00B90F92" w:rsidRPr="00B90F92">
        <w:rPr>
          <w:rFonts w:ascii="Times New Roman" w:hAnsi="Times New Roman" w:cs="Times New Roman"/>
          <w:color w:val="000000" w:themeColor="text1"/>
          <w:sz w:val="24"/>
          <w:szCs w:val="24"/>
        </w:rPr>
        <w:t>s</w:t>
      </w:r>
      <w:r w:rsidR="001C67D6">
        <w:rPr>
          <w:rFonts w:ascii="Times New Roman" w:hAnsi="Times New Roman" w:cs="Times New Roman"/>
          <w:color w:val="000000" w:themeColor="text1"/>
          <w:sz w:val="24"/>
          <w:szCs w:val="24"/>
        </w:rPr>
        <w:t xml:space="preserve"> ‘</w:t>
      </w:r>
      <w:r w:rsidR="00B90F92" w:rsidRPr="00B90F92">
        <w:rPr>
          <w:rFonts w:ascii="Times New Roman" w:hAnsi="Times New Roman" w:cs="Times New Roman"/>
          <w:color w:val="000000" w:themeColor="text1"/>
          <w:sz w:val="24"/>
          <w:szCs w:val="24"/>
        </w:rPr>
        <w:t>Self</w:t>
      </w:r>
      <w:r w:rsidR="009A3083">
        <w:rPr>
          <w:rFonts w:ascii="Times New Roman" w:hAnsi="Times New Roman" w:cs="Times New Roman"/>
          <w:color w:val="000000" w:themeColor="text1"/>
          <w:sz w:val="24"/>
          <w:szCs w:val="24"/>
        </w:rPr>
        <w:t>’</w:t>
      </w:r>
      <w:r w:rsidR="00B90F92" w:rsidRPr="00B90F92">
        <w:rPr>
          <w:rFonts w:ascii="Times New Roman" w:hAnsi="Times New Roman" w:cs="Times New Roman"/>
          <w:color w:val="000000" w:themeColor="text1"/>
          <w:sz w:val="24"/>
          <w:szCs w:val="24"/>
        </w:rPr>
        <w:t xml:space="preserve"> </w:t>
      </w:r>
      <w:r w:rsidR="00B90F92">
        <w:rPr>
          <w:rFonts w:ascii="Times New Roman" w:hAnsi="Times New Roman" w:cs="Times New Roman"/>
          <w:color w:val="000000" w:themeColor="text1"/>
          <w:sz w:val="24"/>
          <w:szCs w:val="24"/>
        </w:rPr>
        <w:t>comes to being through</w:t>
      </w:r>
      <w:r w:rsidR="00B90F92" w:rsidRPr="00B90F92">
        <w:rPr>
          <w:rFonts w:ascii="Times New Roman" w:hAnsi="Times New Roman" w:cs="Times New Roman"/>
          <w:color w:val="000000" w:themeColor="text1"/>
          <w:sz w:val="24"/>
          <w:szCs w:val="24"/>
        </w:rPr>
        <w:t xml:space="preserve"> multiple Self-other interaction</w:t>
      </w:r>
      <w:r w:rsidR="00971D6C">
        <w:rPr>
          <w:rFonts w:ascii="Times New Roman" w:hAnsi="Times New Roman" w:cs="Times New Roman"/>
          <w:color w:val="000000" w:themeColor="text1"/>
          <w:sz w:val="24"/>
          <w:szCs w:val="24"/>
        </w:rPr>
        <w:t>s, i</w:t>
      </w:r>
      <w:r w:rsidR="009A3083">
        <w:rPr>
          <w:rFonts w:ascii="Times New Roman" w:hAnsi="Times New Roman" w:cs="Times New Roman"/>
          <w:color w:val="000000" w:themeColor="text1"/>
          <w:sz w:val="24"/>
          <w:szCs w:val="24"/>
        </w:rPr>
        <w:t xml:space="preserve">t therefore </w:t>
      </w:r>
      <w:r w:rsidR="00B90F92">
        <w:rPr>
          <w:rFonts w:ascii="Times New Roman" w:hAnsi="Times New Roman" w:cs="Times New Roman"/>
          <w:color w:val="000000" w:themeColor="text1"/>
          <w:sz w:val="24"/>
          <w:szCs w:val="24"/>
        </w:rPr>
        <w:t>makes sense to identify the</w:t>
      </w:r>
      <w:r w:rsidR="00B90F92" w:rsidRPr="00B90F92">
        <w:rPr>
          <w:rFonts w:ascii="Times New Roman" w:hAnsi="Times New Roman" w:cs="Times New Roman"/>
          <w:color w:val="000000" w:themeColor="text1"/>
          <w:sz w:val="24"/>
          <w:szCs w:val="24"/>
        </w:rPr>
        <w:t xml:space="preserve"> concept as </w:t>
      </w:r>
      <w:r w:rsidR="001C67D6">
        <w:rPr>
          <w:rFonts w:ascii="Times New Roman" w:hAnsi="Times New Roman" w:cs="Times New Roman"/>
          <w:color w:val="000000" w:themeColor="text1"/>
          <w:sz w:val="24"/>
          <w:szCs w:val="24"/>
        </w:rPr>
        <w:t>‘</w:t>
      </w:r>
      <w:r w:rsidR="00B90F92" w:rsidRPr="00B90F92">
        <w:rPr>
          <w:rFonts w:ascii="Times New Roman" w:hAnsi="Times New Roman" w:cs="Times New Roman"/>
          <w:color w:val="000000" w:themeColor="text1"/>
          <w:sz w:val="24"/>
          <w:szCs w:val="24"/>
        </w:rPr>
        <w:t>Self as a Grou</w:t>
      </w:r>
      <w:r w:rsidR="00B90F92">
        <w:rPr>
          <w:rFonts w:ascii="Times New Roman" w:hAnsi="Times New Roman" w:cs="Times New Roman"/>
          <w:color w:val="000000" w:themeColor="text1"/>
          <w:sz w:val="24"/>
          <w:szCs w:val="24"/>
        </w:rPr>
        <w:t>p’</w:t>
      </w:r>
      <w:r w:rsidR="001C67D6">
        <w:rPr>
          <w:rFonts w:ascii="Times New Roman" w:hAnsi="Times New Roman" w:cs="Times New Roman"/>
          <w:color w:val="000000" w:themeColor="text1"/>
          <w:sz w:val="24"/>
          <w:szCs w:val="24"/>
        </w:rPr>
        <w:t>.</w:t>
      </w:r>
      <w:r w:rsidR="001F53DF">
        <w:rPr>
          <w:rFonts w:ascii="Times New Roman" w:hAnsi="Times New Roman" w:cs="Times New Roman"/>
          <w:color w:val="000000" w:themeColor="text1"/>
          <w:sz w:val="24"/>
          <w:szCs w:val="24"/>
        </w:rPr>
        <w:t xml:space="preserve"> </w:t>
      </w:r>
      <w:r w:rsidR="00FC6121">
        <w:rPr>
          <w:rFonts w:ascii="Times New Roman" w:hAnsi="Times New Roman" w:cs="Times New Roman"/>
          <w:color w:val="000000" w:themeColor="text1"/>
          <w:sz w:val="24"/>
          <w:szCs w:val="24"/>
        </w:rPr>
        <w:t>In this context, BNIM differs from many other approaches as the participant ‘Self’ to be understood is not physical</w:t>
      </w:r>
      <w:r w:rsidR="008B1452">
        <w:rPr>
          <w:rFonts w:ascii="Times New Roman" w:hAnsi="Times New Roman" w:cs="Times New Roman"/>
          <w:color w:val="000000" w:themeColor="text1"/>
          <w:sz w:val="24"/>
          <w:szCs w:val="24"/>
        </w:rPr>
        <w:t>ly</w:t>
      </w:r>
      <w:r w:rsidR="00FC6121">
        <w:rPr>
          <w:rFonts w:ascii="Times New Roman" w:hAnsi="Times New Roman" w:cs="Times New Roman"/>
          <w:color w:val="000000" w:themeColor="text1"/>
          <w:sz w:val="24"/>
          <w:szCs w:val="24"/>
        </w:rPr>
        <w:t xml:space="preserve"> present in the group, but rather is represented through excerpts of their words and facts. </w:t>
      </w:r>
      <w:r w:rsidR="001C67D6">
        <w:rPr>
          <w:rFonts w:ascii="Times New Roman" w:hAnsi="Times New Roman" w:cs="Times New Roman"/>
          <w:color w:val="000000" w:themeColor="text1"/>
          <w:sz w:val="24"/>
          <w:szCs w:val="24"/>
        </w:rPr>
        <w:t>T</w:t>
      </w:r>
      <w:r w:rsidR="009A3083">
        <w:rPr>
          <w:rFonts w:ascii="Times New Roman" w:hAnsi="Times New Roman" w:cs="Times New Roman"/>
          <w:color w:val="000000" w:themeColor="text1"/>
          <w:sz w:val="24"/>
          <w:szCs w:val="24"/>
        </w:rPr>
        <w:t>here are</w:t>
      </w:r>
      <w:r w:rsidR="0030133D">
        <w:rPr>
          <w:rFonts w:ascii="Times New Roman" w:hAnsi="Times New Roman" w:cs="Times New Roman"/>
          <w:color w:val="000000" w:themeColor="text1"/>
          <w:sz w:val="24"/>
          <w:szCs w:val="24"/>
        </w:rPr>
        <w:t xml:space="preserve"> also</w:t>
      </w:r>
      <w:r w:rsidR="001F53DF">
        <w:rPr>
          <w:rFonts w:ascii="Times New Roman" w:hAnsi="Times New Roman" w:cs="Times New Roman"/>
          <w:color w:val="000000" w:themeColor="text1"/>
          <w:sz w:val="24"/>
          <w:szCs w:val="24"/>
        </w:rPr>
        <w:t xml:space="preserve"> many unconscious dimensions of groups</w:t>
      </w:r>
      <w:r w:rsidR="0030133D">
        <w:rPr>
          <w:rFonts w:ascii="Times New Roman" w:hAnsi="Times New Roman" w:cs="Times New Roman"/>
          <w:color w:val="000000" w:themeColor="text1"/>
          <w:sz w:val="24"/>
          <w:szCs w:val="24"/>
        </w:rPr>
        <w:t xml:space="preserve"> to take account of, as</w:t>
      </w:r>
      <w:r w:rsidR="001F53DF">
        <w:rPr>
          <w:rFonts w:ascii="Times New Roman" w:hAnsi="Times New Roman" w:cs="Times New Roman"/>
          <w:color w:val="000000" w:themeColor="text1"/>
          <w:sz w:val="24"/>
          <w:szCs w:val="24"/>
        </w:rPr>
        <w:t xml:space="preserve"> identified by scholars </w:t>
      </w:r>
      <w:r w:rsidR="009A3083">
        <w:rPr>
          <w:rFonts w:ascii="Times New Roman" w:hAnsi="Times New Roman" w:cs="Times New Roman"/>
          <w:color w:val="000000" w:themeColor="text1"/>
          <w:sz w:val="24"/>
          <w:szCs w:val="24"/>
        </w:rPr>
        <w:t xml:space="preserve">such </w:t>
      </w:r>
      <w:proofErr w:type="spellStart"/>
      <w:r w:rsidR="009A3083" w:rsidRPr="009A3083">
        <w:rPr>
          <w:rFonts w:ascii="Times New Roman" w:hAnsi="Times New Roman" w:cs="Times New Roman"/>
          <w:color w:val="000000" w:themeColor="text1"/>
          <w:sz w:val="24"/>
          <w:szCs w:val="24"/>
        </w:rPr>
        <w:t>Arcari</w:t>
      </w:r>
      <w:proofErr w:type="spellEnd"/>
      <w:r w:rsidR="009A3083">
        <w:rPr>
          <w:rFonts w:ascii="Times New Roman" w:hAnsi="Times New Roman" w:cs="Times New Roman"/>
          <w:color w:val="000000" w:themeColor="text1"/>
          <w:sz w:val="24"/>
          <w:szCs w:val="24"/>
        </w:rPr>
        <w:t xml:space="preserve"> (</w:t>
      </w:r>
      <w:r w:rsidR="009A3083" w:rsidRPr="009A3083">
        <w:rPr>
          <w:rFonts w:ascii="Times New Roman" w:hAnsi="Times New Roman" w:cs="Times New Roman"/>
          <w:color w:val="000000" w:themeColor="text1"/>
          <w:sz w:val="24"/>
          <w:szCs w:val="24"/>
        </w:rPr>
        <w:t>2003</w:t>
      </w:r>
      <w:r w:rsidR="009A3083">
        <w:rPr>
          <w:rFonts w:ascii="Times New Roman" w:hAnsi="Times New Roman" w:cs="Times New Roman"/>
          <w:color w:val="000000" w:themeColor="text1"/>
          <w:sz w:val="24"/>
          <w:szCs w:val="24"/>
        </w:rPr>
        <w:t xml:space="preserve">), </w:t>
      </w:r>
      <w:r w:rsidR="009A3083" w:rsidRPr="009A3083">
        <w:rPr>
          <w:rFonts w:ascii="Times New Roman" w:hAnsi="Times New Roman" w:cs="Times New Roman"/>
          <w:color w:val="000000" w:themeColor="text1"/>
          <w:sz w:val="24"/>
          <w:szCs w:val="24"/>
        </w:rPr>
        <w:t>Aviv</w:t>
      </w:r>
      <w:r w:rsidR="009A3083">
        <w:rPr>
          <w:rFonts w:ascii="Times New Roman" w:hAnsi="Times New Roman" w:cs="Times New Roman"/>
          <w:color w:val="000000" w:themeColor="text1"/>
          <w:sz w:val="24"/>
          <w:szCs w:val="24"/>
        </w:rPr>
        <w:t xml:space="preserve"> (</w:t>
      </w:r>
      <w:r w:rsidR="009A3083" w:rsidRPr="009A3083">
        <w:rPr>
          <w:rFonts w:ascii="Times New Roman" w:hAnsi="Times New Roman" w:cs="Times New Roman"/>
          <w:color w:val="000000" w:themeColor="text1"/>
          <w:sz w:val="24"/>
          <w:szCs w:val="24"/>
        </w:rPr>
        <w:t>2010</w:t>
      </w:r>
      <w:r w:rsidR="009A3083">
        <w:rPr>
          <w:rFonts w:ascii="Times New Roman" w:hAnsi="Times New Roman" w:cs="Times New Roman"/>
          <w:color w:val="000000" w:themeColor="text1"/>
          <w:sz w:val="24"/>
          <w:szCs w:val="24"/>
        </w:rPr>
        <w:t xml:space="preserve">) and </w:t>
      </w:r>
      <w:proofErr w:type="spellStart"/>
      <w:r w:rsidR="009A3083" w:rsidRPr="009A3083">
        <w:rPr>
          <w:rFonts w:ascii="Times New Roman" w:hAnsi="Times New Roman" w:cs="Times New Roman"/>
          <w:color w:val="000000" w:themeColor="text1"/>
          <w:sz w:val="24"/>
          <w:szCs w:val="24"/>
        </w:rPr>
        <w:t>Szykierski</w:t>
      </w:r>
      <w:proofErr w:type="spellEnd"/>
      <w:r w:rsidR="009A3083">
        <w:rPr>
          <w:rFonts w:ascii="Times New Roman" w:hAnsi="Times New Roman" w:cs="Times New Roman"/>
          <w:color w:val="000000" w:themeColor="text1"/>
          <w:sz w:val="24"/>
          <w:szCs w:val="24"/>
        </w:rPr>
        <w:t xml:space="preserve"> (</w:t>
      </w:r>
      <w:r w:rsidR="009A3083" w:rsidRPr="009A3083">
        <w:rPr>
          <w:rFonts w:ascii="Times New Roman" w:hAnsi="Times New Roman" w:cs="Times New Roman"/>
          <w:color w:val="000000" w:themeColor="text1"/>
          <w:sz w:val="24"/>
          <w:szCs w:val="24"/>
        </w:rPr>
        <w:t>2014</w:t>
      </w:r>
      <w:r w:rsidR="009A3083">
        <w:rPr>
          <w:rFonts w:ascii="Times New Roman" w:hAnsi="Times New Roman" w:cs="Times New Roman"/>
          <w:color w:val="000000" w:themeColor="text1"/>
          <w:sz w:val="24"/>
          <w:szCs w:val="24"/>
        </w:rPr>
        <w:t xml:space="preserve">). </w:t>
      </w:r>
      <w:r w:rsidR="00FC6121">
        <w:rPr>
          <w:rFonts w:ascii="Times New Roman" w:hAnsi="Times New Roman" w:cs="Times New Roman"/>
          <w:color w:val="000000" w:themeColor="text1"/>
          <w:sz w:val="24"/>
          <w:szCs w:val="24"/>
        </w:rPr>
        <w:t xml:space="preserve">Consolidating </w:t>
      </w:r>
      <w:proofErr w:type="spellStart"/>
      <w:r w:rsidR="00FC6121">
        <w:rPr>
          <w:rFonts w:ascii="Times New Roman" w:hAnsi="Times New Roman" w:cs="Times New Roman"/>
          <w:color w:val="000000" w:themeColor="text1"/>
          <w:sz w:val="24"/>
          <w:szCs w:val="24"/>
        </w:rPr>
        <w:t>Bion’s</w:t>
      </w:r>
      <w:proofErr w:type="spellEnd"/>
      <w:r w:rsidR="00FC6121">
        <w:rPr>
          <w:rFonts w:ascii="Times New Roman" w:hAnsi="Times New Roman" w:cs="Times New Roman"/>
          <w:color w:val="000000" w:themeColor="text1"/>
          <w:sz w:val="24"/>
          <w:szCs w:val="24"/>
        </w:rPr>
        <w:t xml:space="preserve"> (1961) assertion that the environment of the group has unconscious influences, </w:t>
      </w:r>
      <w:proofErr w:type="spellStart"/>
      <w:r w:rsidR="00FC6121">
        <w:rPr>
          <w:rFonts w:ascii="Times New Roman" w:hAnsi="Times New Roman" w:cs="Times New Roman"/>
          <w:color w:val="000000" w:themeColor="text1"/>
          <w:sz w:val="24"/>
          <w:szCs w:val="24"/>
        </w:rPr>
        <w:t>Arcaci</w:t>
      </w:r>
      <w:proofErr w:type="spellEnd"/>
      <w:r w:rsidR="00FC6121">
        <w:rPr>
          <w:rFonts w:ascii="Times New Roman" w:hAnsi="Times New Roman" w:cs="Times New Roman"/>
          <w:color w:val="000000" w:themeColor="text1"/>
          <w:sz w:val="24"/>
          <w:szCs w:val="24"/>
        </w:rPr>
        <w:t xml:space="preserve"> (2003) presents a r</w:t>
      </w:r>
      <w:r w:rsidR="00FC6121" w:rsidRPr="00FC6121">
        <w:rPr>
          <w:rFonts w:ascii="Times New Roman" w:hAnsi="Times New Roman" w:cs="Times New Roman"/>
          <w:color w:val="000000" w:themeColor="text1"/>
          <w:sz w:val="24"/>
          <w:szCs w:val="24"/>
        </w:rPr>
        <w:t>eformulation of unconscious forces</w:t>
      </w:r>
      <w:r w:rsidR="00FC6121">
        <w:rPr>
          <w:rFonts w:ascii="Times New Roman" w:hAnsi="Times New Roman" w:cs="Times New Roman"/>
          <w:color w:val="000000" w:themeColor="text1"/>
          <w:sz w:val="24"/>
          <w:szCs w:val="24"/>
        </w:rPr>
        <w:t xml:space="preserve"> in groups. Here, </w:t>
      </w:r>
      <w:r w:rsidR="00FC6121" w:rsidRPr="00FC6121">
        <w:rPr>
          <w:rFonts w:ascii="Times New Roman" w:hAnsi="Times New Roman" w:cs="Times New Roman"/>
          <w:color w:val="000000" w:themeColor="text1"/>
          <w:sz w:val="24"/>
          <w:szCs w:val="24"/>
        </w:rPr>
        <w:t>the circle</w:t>
      </w:r>
      <w:r w:rsidR="00CF3293">
        <w:rPr>
          <w:rFonts w:ascii="Times New Roman" w:hAnsi="Times New Roman" w:cs="Times New Roman"/>
          <w:color w:val="000000" w:themeColor="text1"/>
          <w:sz w:val="24"/>
          <w:szCs w:val="24"/>
        </w:rPr>
        <w:t>,</w:t>
      </w:r>
      <w:r w:rsidR="00FC6121" w:rsidRPr="00FC6121">
        <w:rPr>
          <w:rFonts w:ascii="Times New Roman" w:hAnsi="Times New Roman" w:cs="Times New Roman"/>
          <w:color w:val="000000" w:themeColor="text1"/>
          <w:sz w:val="24"/>
          <w:szCs w:val="24"/>
        </w:rPr>
        <w:t xml:space="preserve"> </w:t>
      </w:r>
      <w:r w:rsidR="00FC6121">
        <w:rPr>
          <w:rFonts w:ascii="Times New Roman" w:hAnsi="Times New Roman" w:cs="Times New Roman"/>
          <w:color w:val="000000" w:themeColor="text1"/>
          <w:sz w:val="24"/>
          <w:szCs w:val="24"/>
        </w:rPr>
        <w:t>as a</w:t>
      </w:r>
      <w:r w:rsidR="00CF3293">
        <w:rPr>
          <w:rFonts w:ascii="Times New Roman" w:hAnsi="Times New Roman" w:cs="Times New Roman"/>
          <w:color w:val="000000" w:themeColor="text1"/>
          <w:sz w:val="24"/>
          <w:szCs w:val="24"/>
        </w:rPr>
        <w:t xml:space="preserve"> </w:t>
      </w:r>
      <w:r w:rsidR="00FC6121" w:rsidRPr="00FC6121">
        <w:rPr>
          <w:rFonts w:ascii="Times New Roman" w:hAnsi="Times New Roman" w:cs="Times New Roman"/>
          <w:color w:val="000000" w:themeColor="text1"/>
          <w:sz w:val="24"/>
          <w:szCs w:val="24"/>
        </w:rPr>
        <w:t>ubiquitous seating arrangement</w:t>
      </w:r>
      <w:r w:rsidR="00CF3293">
        <w:rPr>
          <w:rFonts w:ascii="Times New Roman" w:hAnsi="Times New Roman" w:cs="Times New Roman"/>
          <w:color w:val="000000" w:themeColor="text1"/>
          <w:sz w:val="24"/>
          <w:szCs w:val="24"/>
        </w:rPr>
        <w:t>,</w:t>
      </w:r>
      <w:r w:rsidR="00FC6121" w:rsidRPr="00FC6121">
        <w:rPr>
          <w:rFonts w:ascii="Times New Roman" w:hAnsi="Times New Roman" w:cs="Times New Roman"/>
          <w:color w:val="000000" w:themeColor="text1"/>
          <w:sz w:val="24"/>
          <w:szCs w:val="24"/>
        </w:rPr>
        <w:t xml:space="preserve"> </w:t>
      </w:r>
      <w:r w:rsidR="00FC6121">
        <w:rPr>
          <w:rFonts w:ascii="Times New Roman" w:hAnsi="Times New Roman" w:cs="Times New Roman"/>
          <w:color w:val="000000" w:themeColor="text1"/>
          <w:sz w:val="24"/>
          <w:szCs w:val="24"/>
        </w:rPr>
        <w:t>is</w:t>
      </w:r>
      <w:r w:rsidR="00CF3293">
        <w:rPr>
          <w:rFonts w:ascii="Times New Roman" w:hAnsi="Times New Roman" w:cs="Times New Roman"/>
          <w:color w:val="000000" w:themeColor="text1"/>
          <w:sz w:val="24"/>
          <w:szCs w:val="24"/>
        </w:rPr>
        <w:t xml:space="preserve"> one</w:t>
      </w:r>
      <w:r w:rsidR="008B1452">
        <w:rPr>
          <w:rFonts w:ascii="Times New Roman" w:hAnsi="Times New Roman" w:cs="Times New Roman"/>
          <w:color w:val="000000" w:themeColor="text1"/>
          <w:sz w:val="24"/>
          <w:szCs w:val="24"/>
        </w:rPr>
        <w:t xml:space="preserve"> example of an environmental influence</w:t>
      </w:r>
      <w:r w:rsidR="0030133D">
        <w:rPr>
          <w:rFonts w:ascii="Times New Roman" w:hAnsi="Times New Roman" w:cs="Times New Roman"/>
          <w:color w:val="000000" w:themeColor="text1"/>
          <w:sz w:val="24"/>
          <w:szCs w:val="24"/>
        </w:rPr>
        <w:t xml:space="preserve"> that may have unconscious effects</w:t>
      </w:r>
      <w:r w:rsidR="008B1452">
        <w:rPr>
          <w:rFonts w:ascii="Times New Roman" w:hAnsi="Times New Roman" w:cs="Times New Roman"/>
          <w:color w:val="000000" w:themeColor="text1"/>
          <w:sz w:val="24"/>
          <w:szCs w:val="24"/>
        </w:rPr>
        <w:t xml:space="preserve">. </w:t>
      </w:r>
      <w:r w:rsidR="00CF3293">
        <w:rPr>
          <w:rFonts w:ascii="Times New Roman" w:hAnsi="Times New Roman" w:cs="Times New Roman"/>
          <w:color w:val="000000" w:themeColor="text1"/>
          <w:sz w:val="24"/>
          <w:szCs w:val="24"/>
        </w:rPr>
        <w:t>Specifically,</w:t>
      </w:r>
      <w:r w:rsidR="001F2075">
        <w:rPr>
          <w:rFonts w:ascii="Times New Roman" w:hAnsi="Times New Roman" w:cs="Times New Roman"/>
          <w:color w:val="000000" w:themeColor="text1"/>
          <w:sz w:val="24"/>
          <w:szCs w:val="24"/>
        </w:rPr>
        <w:t xml:space="preserve"> it is proposed that</w:t>
      </w:r>
      <w:r w:rsidR="00CF3293">
        <w:rPr>
          <w:rFonts w:ascii="Times New Roman" w:hAnsi="Times New Roman" w:cs="Times New Roman"/>
          <w:color w:val="000000" w:themeColor="text1"/>
          <w:sz w:val="24"/>
          <w:szCs w:val="24"/>
        </w:rPr>
        <w:t xml:space="preserve"> t</w:t>
      </w:r>
      <w:r w:rsidR="008B1452">
        <w:rPr>
          <w:rFonts w:ascii="Times New Roman" w:hAnsi="Times New Roman" w:cs="Times New Roman"/>
          <w:color w:val="000000" w:themeColor="text1"/>
          <w:sz w:val="24"/>
          <w:szCs w:val="24"/>
        </w:rPr>
        <w:t xml:space="preserve">he circle </w:t>
      </w:r>
      <w:r w:rsidR="001F2075">
        <w:rPr>
          <w:rFonts w:ascii="Times New Roman" w:hAnsi="Times New Roman" w:cs="Times New Roman"/>
          <w:color w:val="000000" w:themeColor="text1"/>
          <w:sz w:val="24"/>
          <w:szCs w:val="24"/>
        </w:rPr>
        <w:t>constitutes</w:t>
      </w:r>
      <w:r w:rsidR="00FC6121">
        <w:rPr>
          <w:rFonts w:ascii="Times New Roman" w:hAnsi="Times New Roman" w:cs="Times New Roman"/>
          <w:color w:val="000000" w:themeColor="text1"/>
          <w:sz w:val="24"/>
          <w:szCs w:val="24"/>
        </w:rPr>
        <w:t xml:space="preserve"> a “</w:t>
      </w:r>
      <w:r w:rsidR="00FC6121" w:rsidRPr="00FC6121">
        <w:rPr>
          <w:rFonts w:ascii="Times New Roman" w:hAnsi="Times New Roman" w:cs="Times New Roman"/>
          <w:color w:val="000000" w:themeColor="text1"/>
          <w:sz w:val="24"/>
          <w:szCs w:val="24"/>
        </w:rPr>
        <w:t>symbolic representation of infinity in the psychic structure of a group</w:t>
      </w:r>
      <w:r w:rsidR="00FC6121">
        <w:rPr>
          <w:rFonts w:ascii="Times New Roman" w:hAnsi="Times New Roman" w:cs="Times New Roman"/>
          <w:color w:val="000000" w:themeColor="text1"/>
          <w:sz w:val="24"/>
          <w:szCs w:val="24"/>
        </w:rPr>
        <w:t>”</w:t>
      </w:r>
      <w:r w:rsidR="00CF3293">
        <w:rPr>
          <w:rFonts w:ascii="Times New Roman" w:hAnsi="Times New Roman" w:cs="Times New Roman"/>
          <w:color w:val="000000" w:themeColor="text1"/>
          <w:sz w:val="24"/>
          <w:szCs w:val="24"/>
        </w:rPr>
        <w:t xml:space="preserve"> (</w:t>
      </w:r>
      <w:proofErr w:type="spellStart"/>
      <w:r w:rsidR="00CF3293">
        <w:rPr>
          <w:rFonts w:ascii="Times New Roman" w:hAnsi="Times New Roman" w:cs="Times New Roman"/>
          <w:color w:val="000000" w:themeColor="text1"/>
          <w:sz w:val="24"/>
          <w:szCs w:val="24"/>
        </w:rPr>
        <w:t>Arcaci</w:t>
      </w:r>
      <w:proofErr w:type="spellEnd"/>
      <w:r w:rsidR="00CF3293">
        <w:rPr>
          <w:rFonts w:ascii="Times New Roman" w:hAnsi="Times New Roman" w:cs="Times New Roman"/>
          <w:color w:val="000000" w:themeColor="text1"/>
          <w:sz w:val="24"/>
          <w:szCs w:val="24"/>
        </w:rPr>
        <w:t>, 2003, p.87)</w:t>
      </w:r>
      <w:r w:rsidR="00FC6121" w:rsidRPr="00FC6121">
        <w:rPr>
          <w:rFonts w:ascii="Times New Roman" w:hAnsi="Times New Roman" w:cs="Times New Roman"/>
          <w:color w:val="000000" w:themeColor="text1"/>
          <w:sz w:val="24"/>
          <w:szCs w:val="24"/>
        </w:rPr>
        <w:t>.</w:t>
      </w:r>
      <w:r w:rsidR="00FC6121">
        <w:rPr>
          <w:rFonts w:ascii="Times New Roman" w:hAnsi="Times New Roman" w:cs="Times New Roman"/>
          <w:color w:val="000000" w:themeColor="text1"/>
          <w:sz w:val="24"/>
          <w:szCs w:val="24"/>
        </w:rPr>
        <w:t xml:space="preserve"> </w:t>
      </w:r>
      <w:r w:rsidR="008B1452">
        <w:rPr>
          <w:rFonts w:ascii="Times New Roman" w:hAnsi="Times New Roman" w:cs="Times New Roman"/>
          <w:color w:val="000000" w:themeColor="text1"/>
          <w:sz w:val="24"/>
          <w:szCs w:val="24"/>
        </w:rPr>
        <w:t>Considering the role of unconscious forces such as the environmental layout</w:t>
      </w:r>
      <w:r w:rsidR="001F2075">
        <w:rPr>
          <w:rFonts w:ascii="Times New Roman" w:hAnsi="Times New Roman" w:cs="Times New Roman"/>
          <w:color w:val="000000" w:themeColor="text1"/>
          <w:sz w:val="24"/>
          <w:szCs w:val="24"/>
        </w:rPr>
        <w:t xml:space="preserve"> or indeed seating </w:t>
      </w:r>
      <w:r w:rsidR="001F2075">
        <w:rPr>
          <w:rFonts w:ascii="Times New Roman" w:hAnsi="Times New Roman" w:cs="Times New Roman"/>
          <w:color w:val="000000" w:themeColor="text1"/>
          <w:sz w:val="24"/>
          <w:szCs w:val="24"/>
        </w:rPr>
        <w:lastRenderedPageBreak/>
        <w:t>position</w:t>
      </w:r>
      <w:r w:rsidR="008B1452">
        <w:rPr>
          <w:rFonts w:ascii="Times New Roman" w:hAnsi="Times New Roman" w:cs="Times New Roman"/>
          <w:color w:val="000000" w:themeColor="text1"/>
          <w:sz w:val="24"/>
          <w:szCs w:val="24"/>
        </w:rPr>
        <w:t>,</w:t>
      </w:r>
      <w:r w:rsidR="00FC6121">
        <w:rPr>
          <w:rFonts w:ascii="Times New Roman" w:hAnsi="Times New Roman" w:cs="Times New Roman"/>
          <w:color w:val="000000" w:themeColor="text1"/>
          <w:sz w:val="24"/>
          <w:szCs w:val="24"/>
        </w:rPr>
        <w:t xml:space="preserve"> BNIM asks the researcher as facilitator to compile free associative</w:t>
      </w:r>
      <w:r w:rsidR="008B1452">
        <w:rPr>
          <w:rFonts w:ascii="Times New Roman" w:hAnsi="Times New Roman" w:cs="Times New Roman"/>
          <w:color w:val="000000" w:themeColor="text1"/>
          <w:sz w:val="24"/>
          <w:szCs w:val="24"/>
        </w:rPr>
        <w:t xml:space="preserve"> notes</w:t>
      </w:r>
      <w:r w:rsidR="00FC6121">
        <w:rPr>
          <w:rFonts w:ascii="Times New Roman" w:hAnsi="Times New Roman" w:cs="Times New Roman"/>
          <w:color w:val="000000" w:themeColor="text1"/>
          <w:sz w:val="24"/>
          <w:szCs w:val="24"/>
        </w:rPr>
        <w:t xml:space="preserve"> </w:t>
      </w:r>
      <w:r w:rsidR="000762E7">
        <w:rPr>
          <w:rFonts w:ascii="Times New Roman" w:hAnsi="Times New Roman" w:cs="Times New Roman"/>
          <w:color w:val="000000" w:themeColor="text1"/>
          <w:sz w:val="24"/>
          <w:szCs w:val="24"/>
        </w:rPr>
        <w:t>(</w:t>
      </w:r>
      <w:proofErr w:type="spellStart"/>
      <w:r w:rsidR="000762E7">
        <w:rPr>
          <w:rFonts w:ascii="Times New Roman" w:hAnsi="Times New Roman" w:cs="Times New Roman"/>
          <w:color w:val="000000" w:themeColor="text1"/>
          <w:sz w:val="24"/>
          <w:szCs w:val="24"/>
        </w:rPr>
        <w:t>Wengraf</w:t>
      </w:r>
      <w:proofErr w:type="spellEnd"/>
      <w:r w:rsidR="000762E7">
        <w:rPr>
          <w:rFonts w:ascii="Times New Roman" w:hAnsi="Times New Roman" w:cs="Times New Roman"/>
          <w:color w:val="000000" w:themeColor="text1"/>
          <w:sz w:val="24"/>
          <w:szCs w:val="24"/>
        </w:rPr>
        <w:t>, 2020)</w:t>
      </w:r>
      <w:r w:rsidR="00FC6121">
        <w:rPr>
          <w:rFonts w:ascii="Times New Roman" w:hAnsi="Times New Roman" w:cs="Times New Roman"/>
          <w:color w:val="000000" w:themeColor="text1"/>
          <w:sz w:val="24"/>
          <w:szCs w:val="24"/>
        </w:rPr>
        <w:t xml:space="preserve">. </w:t>
      </w:r>
      <w:r w:rsidR="0030133D">
        <w:rPr>
          <w:rFonts w:ascii="Times New Roman" w:hAnsi="Times New Roman" w:cs="Times New Roman"/>
          <w:color w:val="000000" w:themeColor="text1"/>
          <w:sz w:val="24"/>
          <w:szCs w:val="24"/>
        </w:rPr>
        <w:t>Through this</w:t>
      </w:r>
      <w:r w:rsidR="000762E7">
        <w:rPr>
          <w:rFonts w:ascii="Times New Roman" w:hAnsi="Times New Roman" w:cs="Times New Roman"/>
          <w:color w:val="000000" w:themeColor="text1"/>
          <w:sz w:val="24"/>
          <w:szCs w:val="24"/>
        </w:rPr>
        <w:t>, there is an acknowledgement that</w:t>
      </w:r>
      <w:r w:rsidR="00FC6121">
        <w:rPr>
          <w:rFonts w:ascii="Times New Roman" w:hAnsi="Times New Roman" w:cs="Times New Roman"/>
          <w:color w:val="000000" w:themeColor="text1"/>
          <w:sz w:val="24"/>
          <w:szCs w:val="24"/>
        </w:rPr>
        <w:t xml:space="preserve"> </w:t>
      </w:r>
      <w:r w:rsidR="000762E7" w:rsidRPr="000762E7">
        <w:rPr>
          <w:rFonts w:ascii="Times New Roman" w:hAnsi="Times New Roman" w:cs="Times New Roman"/>
          <w:color w:val="000000" w:themeColor="text1"/>
          <w:sz w:val="24"/>
          <w:szCs w:val="24"/>
        </w:rPr>
        <w:t>awareness and exploration of th</w:t>
      </w:r>
      <w:r w:rsidR="000762E7">
        <w:rPr>
          <w:rFonts w:ascii="Times New Roman" w:hAnsi="Times New Roman" w:cs="Times New Roman"/>
          <w:color w:val="000000" w:themeColor="text1"/>
          <w:sz w:val="24"/>
          <w:szCs w:val="24"/>
        </w:rPr>
        <w:t>e</w:t>
      </w:r>
      <w:r w:rsidR="000762E7" w:rsidRPr="000762E7">
        <w:rPr>
          <w:rFonts w:ascii="Times New Roman" w:hAnsi="Times New Roman" w:cs="Times New Roman"/>
          <w:color w:val="000000" w:themeColor="text1"/>
          <w:sz w:val="24"/>
          <w:szCs w:val="24"/>
        </w:rPr>
        <w:t xml:space="preserve"> unconscious dimension </w:t>
      </w:r>
      <w:r w:rsidR="000762E7">
        <w:rPr>
          <w:rFonts w:ascii="Times New Roman" w:hAnsi="Times New Roman" w:cs="Times New Roman"/>
          <w:color w:val="000000" w:themeColor="text1"/>
          <w:sz w:val="24"/>
          <w:szCs w:val="24"/>
        </w:rPr>
        <w:t>of group operation is a</w:t>
      </w:r>
      <w:r w:rsidR="000762E7" w:rsidRPr="000762E7">
        <w:rPr>
          <w:rFonts w:ascii="Times New Roman" w:hAnsi="Times New Roman" w:cs="Times New Roman"/>
          <w:color w:val="000000" w:themeColor="text1"/>
          <w:sz w:val="24"/>
          <w:szCs w:val="24"/>
        </w:rPr>
        <w:t xml:space="preserve"> process</w:t>
      </w:r>
      <w:r w:rsidR="000762E7">
        <w:rPr>
          <w:rFonts w:ascii="Times New Roman" w:hAnsi="Times New Roman" w:cs="Times New Roman"/>
          <w:color w:val="000000" w:themeColor="text1"/>
          <w:sz w:val="24"/>
          <w:szCs w:val="24"/>
        </w:rPr>
        <w:t xml:space="preserve"> of great merit </w:t>
      </w:r>
      <w:r w:rsidR="000762E7" w:rsidRPr="000762E7">
        <w:rPr>
          <w:rFonts w:ascii="Times New Roman" w:hAnsi="Times New Roman" w:cs="Times New Roman"/>
          <w:color w:val="000000" w:themeColor="text1"/>
          <w:sz w:val="24"/>
          <w:szCs w:val="24"/>
        </w:rPr>
        <w:t>in research.</w:t>
      </w:r>
    </w:p>
    <w:p w14:paraId="036189F7" w14:textId="0444096D" w:rsidR="009C4E21" w:rsidRDefault="0030133D" w:rsidP="001F2DDC">
      <w:pPr>
        <w:spacing w:after="0"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Review of </w:t>
      </w:r>
      <w:r w:rsidR="00B32540" w:rsidRPr="00B4168C">
        <w:rPr>
          <w:rFonts w:ascii="Times New Roman" w:hAnsi="Times New Roman" w:cs="Times New Roman"/>
          <w:color w:val="000000" w:themeColor="text1"/>
          <w:sz w:val="24"/>
          <w:szCs w:val="24"/>
        </w:rPr>
        <w:t>the researcher’</w:t>
      </w:r>
      <w:r w:rsidR="00C83A83" w:rsidRPr="00B4168C">
        <w:rPr>
          <w:rFonts w:ascii="Times New Roman" w:hAnsi="Times New Roman" w:cs="Times New Roman"/>
          <w:color w:val="000000" w:themeColor="text1"/>
          <w:sz w:val="24"/>
          <w:szCs w:val="24"/>
        </w:rPr>
        <w:t>s</w:t>
      </w:r>
      <w:r w:rsidR="009C4E21" w:rsidRPr="00B4168C">
        <w:rPr>
          <w:rFonts w:ascii="Times New Roman" w:hAnsi="Times New Roman" w:cs="Times New Roman"/>
          <w:color w:val="000000" w:themeColor="text1"/>
          <w:sz w:val="24"/>
          <w:szCs w:val="24"/>
        </w:rPr>
        <w:t xml:space="preserve"> synopsis of </w:t>
      </w:r>
      <w:r>
        <w:rPr>
          <w:rFonts w:ascii="Times New Roman" w:hAnsi="Times New Roman" w:cs="Times New Roman"/>
          <w:color w:val="000000" w:themeColor="text1"/>
          <w:sz w:val="24"/>
          <w:szCs w:val="24"/>
        </w:rPr>
        <w:t>one</w:t>
      </w:r>
      <w:r w:rsidR="009C4E21" w:rsidRPr="00B4168C">
        <w:rPr>
          <w:rFonts w:ascii="Times New Roman" w:hAnsi="Times New Roman" w:cs="Times New Roman"/>
          <w:color w:val="000000" w:themeColor="text1"/>
          <w:sz w:val="24"/>
          <w:szCs w:val="24"/>
        </w:rPr>
        <w:t xml:space="preserve"> panel</w:t>
      </w:r>
      <w:r w:rsidR="00C83A83" w:rsidRPr="00B4168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showed </w:t>
      </w:r>
      <w:r w:rsidR="009C4E21" w:rsidRPr="00B4168C">
        <w:rPr>
          <w:rFonts w:ascii="Times New Roman" w:hAnsi="Times New Roman" w:cs="Times New Roman"/>
          <w:color w:val="000000" w:themeColor="text1"/>
          <w:sz w:val="24"/>
          <w:szCs w:val="24"/>
        </w:rPr>
        <w:t xml:space="preserve">significant </w:t>
      </w:r>
      <w:r>
        <w:rPr>
          <w:rFonts w:ascii="Times New Roman" w:hAnsi="Times New Roman" w:cs="Times New Roman"/>
          <w:color w:val="000000" w:themeColor="text1"/>
          <w:sz w:val="24"/>
          <w:szCs w:val="24"/>
        </w:rPr>
        <w:t>c</w:t>
      </w:r>
      <w:r w:rsidR="00C83A83" w:rsidRPr="00B4168C">
        <w:rPr>
          <w:rFonts w:ascii="Times New Roman" w:hAnsi="Times New Roman" w:cs="Times New Roman"/>
          <w:color w:val="000000" w:themeColor="text1"/>
          <w:sz w:val="24"/>
          <w:szCs w:val="24"/>
        </w:rPr>
        <w:t>ounter-</w:t>
      </w:r>
      <w:r>
        <w:rPr>
          <w:rFonts w:ascii="Times New Roman" w:hAnsi="Times New Roman" w:cs="Times New Roman"/>
          <w:color w:val="000000" w:themeColor="text1"/>
          <w:sz w:val="24"/>
          <w:szCs w:val="24"/>
        </w:rPr>
        <w:t>h</w:t>
      </w:r>
      <w:r w:rsidR="00C83A83" w:rsidRPr="00B4168C">
        <w:rPr>
          <w:rFonts w:ascii="Times New Roman" w:hAnsi="Times New Roman" w:cs="Times New Roman"/>
          <w:color w:val="000000" w:themeColor="text1"/>
          <w:sz w:val="24"/>
          <w:szCs w:val="24"/>
        </w:rPr>
        <w:t>ypothesis</w:t>
      </w:r>
      <w:r w:rsidR="00C931B2" w:rsidRPr="00B4168C">
        <w:rPr>
          <w:rFonts w:ascii="Times New Roman" w:hAnsi="Times New Roman" w:cs="Times New Roman"/>
          <w:color w:val="000000" w:themeColor="text1"/>
          <w:sz w:val="24"/>
          <w:szCs w:val="24"/>
        </w:rPr>
        <w:t xml:space="preserve"> </w:t>
      </w:r>
      <w:r w:rsidR="009C4E21" w:rsidRPr="00B4168C">
        <w:rPr>
          <w:rFonts w:ascii="Times New Roman" w:hAnsi="Times New Roman" w:cs="Times New Roman"/>
          <w:color w:val="000000" w:themeColor="text1"/>
          <w:sz w:val="24"/>
          <w:szCs w:val="24"/>
        </w:rPr>
        <w:t>material</w:t>
      </w:r>
      <w:r w:rsidR="008D7575">
        <w:rPr>
          <w:rFonts w:ascii="Times New Roman" w:hAnsi="Times New Roman" w:cs="Times New Roman"/>
          <w:color w:val="000000" w:themeColor="text1"/>
          <w:sz w:val="24"/>
          <w:szCs w:val="24"/>
        </w:rPr>
        <w:t xml:space="preserve"> </w:t>
      </w:r>
      <w:r w:rsidR="009C4E21" w:rsidRPr="00B4168C">
        <w:rPr>
          <w:rFonts w:ascii="Times New Roman" w:hAnsi="Times New Roman" w:cs="Times New Roman"/>
          <w:color w:val="000000" w:themeColor="text1"/>
          <w:sz w:val="24"/>
          <w:szCs w:val="24"/>
        </w:rPr>
        <w:t xml:space="preserve">but by the end </w:t>
      </w:r>
      <w:r w:rsidR="00E3765E" w:rsidRPr="00B4168C">
        <w:rPr>
          <w:rFonts w:ascii="Times New Roman" w:hAnsi="Times New Roman" w:cs="Times New Roman"/>
          <w:color w:val="000000" w:themeColor="text1"/>
          <w:sz w:val="24"/>
          <w:szCs w:val="24"/>
        </w:rPr>
        <w:t>the researcher</w:t>
      </w:r>
      <w:r w:rsidR="009C4E21" w:rsidRPr="00B4168C">
        <w:rPr>
          <w:rFonts w:ascii="Times New Roman" w:hAnsi="Times New Roman" w:cs="Times New Roman"/>
          <w:color w:val="000000" w:themeColor="text1"/>
          <w:sz w:val="24"/>
          <w:szCs w:val="24"/>
        </w:rPr>
        <w:t xml:space="preserve"> dismisses it</w:t>
      </w:r>
      <w:r w:rsidR="00E3765E" w:rsidRPr="00B4168C">
        <w:rPr>
          <w:rFonts w:ascii="Times New Roman" w:hAnsi="Times New Roman" w:cs="Times New Roman"/>
          <w:color w:val="000000" w:themeColor="text1"/>
          <w:sz w:val="24"/>
          <w:szCs w:val="24"/>
        </w:rPr>
        <w:t>:</w:t>
      </w:r>
      <w:r w:rsidR="009C4E21" w:rsidRPr="00B4168C">
        <w:rPr>
          <w:rFonts w:ascii="Times New Roman" w:hAnsi="Times New Roman" w:cs="Times New Roman"/>
          <w:color w:val="000000" w:themeColor="text1"/>
          <w:sz w:val="24"/>
          <w:szCs w:val="24"/>
        </w:rPr>
        <w:t xml:space="preserve"> </w:t>
      </w:r>
    </w:p>
    <w:p w14:paraId="269D81B8" w14:textId="77777777" w:rsidR="004B5ACC" w:rsidRPr="00B4168C" w:rsidRDefault="004B5ACC" w:rsidP="00CD34BD">
      <w:pPr>
        <w:spacing w:after="0" w:line="240" w:lineRule="auto"/>
        <w:ind w:firstLine="720"/>
        <w:jc w:val="both"/>
        <w:rPr>
          <w:rFonts w:ascii="Times New Roman" w:hAnsi="Times New Roman" w:cs="Times New Roman"/>
          <w:color w:val="000000" w:themeColor="text1"/>
          <w:sz w:val="24"/>
          <w:szCs w:val="24"/>
        </w:rPr>
      </w:pPr>
    </w:p>
    <w:p w14:paraId="251B04EE" w14:textId="4C51CF22" w:rsidR="009C4E21" w:rsidRPr="00B4168C" w:rsidRDefault="00834B0C" w:rsidP="00CD34BD">
      <w:pPr>
        <w:spacing w:line="240" w:lineRule="auto"/>
        <w:ind w:left="1440"/>
        <w:jc w:val="both"/>
        <w:rPr>
          <w:rFonts w:ascii="Times New Roman" w:hAnsi="Times New Roman" w:cs="Times New Roman"/>
          <w:i/>
          <w:color w:val="000000" w:themeColor="text1"/>
          <w:sz w:val="24"/>
          <w:szCs w:val="24"/>
        </w:rPr>
      </w:pPr>
      <w:r w:rsidRPr="00B4168C">
        <w:rPr>
          <w:rFonts w:ascii="Times New Roman" w:hAnsi="Times New Roman" w:cs="Times New Roman"/>
          <w:i/>
          <w:color w:val="000000" w:themeColor="text1"/>
          <w:sz w:val="24"/>
          <w:szCs w:val="24"/>
        </w:rPr>
        <w:t>‘</w:t>
      </w:r>
      <w:r w:rsidR="009C4E21" w:rsidRPr="00B4168C">
        <w:rPr>
          <w:rFonts w:ascii="Times New Roman" w:hAnsi="Times New Roman" w:cs="Times New Roman"/>
          <w:i/>
          <w:color w:val="000000" w:themeColor="text1"/>
          <w:sz w:val="24"/>
          <w:szCs w:val="24"/>
        </w:rPr>
        <w:t>The image of a martyr comes up regularly – funny the panellists felt this but I didn’t really get this about her – they felt she focused a lot on herself – again the accounts were quite venomous at times – she was referred to as being selfish … she is not at all what one would expect</w:t>
      </w:r>
      <w:r w:rsidR="00766D2B" w:rsidRPr="00B4168C">
        <w:rPr>
          <w:rFonts w:ascii="Times New Roman" w:hAnsi="Times New Roman" w:cs="Times New Roman"/>
          <w:i/>
          <w:color w:val="000000" w:themeColor="text1"/>
          <w:sz w:val="24"/>
          <w:szCs w:val="24"/>
        </w:rPr>
        <w:t xml:space="preserve"> </w:t>
      </w:r>
      <w:r w:rsidR="009C4E21" w:rsidRPr="00B4168C">
        <w:rPr>
          <w:rFonts w:ascii="Times New Roman" w:hAnsi="Times New Roman" w:cs="Times New Roman"/>
          <w:i/>
          <w:color w:val="000000" w:themeColor="text1"/>
          <w:sz w:val="24"/>
          <w:szCs w:val="24"/>
        </w:rPr>
        <w:t>knowing she had depression and stays at home and doesn’t work – I think this might be my perception however</w:t>
      </w:r>
      <w:r w:rsidR="002E4217" w:rsidRPr="00B4168C">
        <w:rPr>
          <w:rFonts w:ascii="Times New Roman" w:hAnsi="Times New Roman" w:cs="Times New Roman"/>
          <w:i/>
          <w:color w:val="000000" w:themeColor="text1"/>
          <w:sz w:val="24"/>
          <w:szCs w:val="24"/>
        </w:rPr>
        <w:t>.</w:t>
      </w:r>
      <w:r w:rsidR="009C4E21" w:rsidRPr="00B4168C">
        <w:rPr>
          <w:rFonts w:ascii="Times New Roman" w:hAnsi="Times New Roman" w:cs="Times New Roman"/>
          <w:i/>
          <w:color w:val="000000" w:themeColor="text1"/>
          <w:sz w:val="24"/>
          <w:szCs w:val="24"/>
        </w:rPr>
        <w:t>.. I was surprised to see her so positive.</w:t>
      </w:r>
      <w:r w:rsidRPr="00B4168C">
        <w:rPr>
          <w:rFonts w:ascii="Times New Roman" w:hAnsi="Times New Roman" w:cs="Times New Roman"/>
          <w:i/>
          <w:color w:val="000000" w:themeColor="text1"/>
          <w:sz w:val="24"/>
          <w:szCs w:val="24"/>
        </w:rPr>
        <w:t>’</w:t>
      </w:r>
      <w:r w:rsidR="004000AF" w:rsidRPr="004000AF">
        <w:rPr>
          <w:rFonts w:ascii="Times New Roman" w:hAnsi="Times New Roman" w:cs="Times New Roman"/>
          <w:i/>
          <w:color w:val="000000" w:themeColor="text1"/>
          <w:sz w:val="24"/>
          <w:szCs w:val="24"/>
          <w:vertAlign w:val="superscript"/>
        </w:rPr>
        <w:t>6</w:t>
      </w:r>
    </w:p>
    <w:p w14:paraId="66DBA1F4" w14:textId="6285C614" w:rsidR="00A0048B" w:rsidRPr="00B4168C" w:rsidRDefault="00E3765E" w:rsidP="00FF05E2">
      <w:pPr>
        <w:spacing w:after="0" w:line="276" w:lineRule="auto"/>
        <w:jc w:val="both"/>
        <w:rPr>
          <w:rFonts w:ascii="Times New Roman" w:hAnsi="Times New Roman" w:cs="Times New Roman"/>
          <w:sz w:val="24"/>
          <w:szCs w:val="24"/>
        </w:rPr>
      </w:pPr>
      <w:r w:rsidRPr="00B4168C">
        <w:rPr>
          <w:rFonts w:ascii="Times New Roman" w:hAnsi="Times New Roman" w:cs="Times New Roman"/>
          <w:color w:val="000000" w:themeColor="text1"/>
          <w:sz w:val="24"/>
          <w:szCs w:val="24"/>
        </w:rPr>
        <w:t xml:space="preserve">It therefore appears that the researcher somewhat differs in </w:t>
      </w:r>
      <w:r w:rsidR="00BF4564">
        <w:rPr>
          <w:rFonts w:ascii="Times New Roman" w:hAnsi="Times New Roman" w:cs="Times New Roman"/>
          <w:color w:val="000000" w:themeColor="text1"/>
          <w:sz w:val="24"/>
          <w:szCs w:val="24"/>
        </w:rPr>
        <w:t xml:space="preserve">her final </w:t>
      </w:r>
      <w:r w:rsidRPr="00B4168C">
        <w:rPr>
          <w:rFonts w:ascii="Times New Roman" w:hAnsi="Times New Roman" w:cs="Times New Roman"/>
          <w:color w:val="000000" w:themeColor="text1"/>
          <w:sz w:val="24"/>
          <w:szCs w:val="24"/>
        </w:rPr>
        <w:t xml:space="preserve">hypothesising </w:t>
      </w:r>
      <w:r w:rsidR="00BF4564">
        <w:rPr>
          <w:rFonts w:ascii="Times New Roman" w:hAnsi="Times New Roman" w:cs="Times New Roman"/>
          <w:color w:val="000000" w:themeColor="text1"/>
          <w:sz w:val="24"/>
          <w:szCs w:val="24"/>
        </w:rPr>
        <w:t xml:space="preserve">from that of some of </w:t>
      </w:r>
      <w:r w:rsidRPr="00B4168C">
        <w:rPr>
          <w:rFonts w:ascii="Times New Roman" w:hAnsi="Times New Roman" w:cs="Times New Roman"/>
          <w:color w:val="000000" w:themeColor="text1"/>
          <w:sz w:val="24"/>
          <w:szCs w:val="24"/>
        </w:rPr>
        <w:t>the panellists</w:t>
      </w:r>
      <w:r w:rsidR="00BF4564">
        <w:rPr>
          <w:rFonts w:ascii="Times New Roman" w:hAnsi="Times New Roman" w:cs="Times New Roman"/>
          <w:color w:val="000000" w:themeColor="text1"/>
          <w:sz w:val="24"/>
          <w:szCs w:val="24"/>
        </w:rPr>
        <w:t xml:space="preserve">. </w:t>
      </w:r>
      <w:r w:rsidRPr="00B4168C">
        <w:rPr>
          <w:rFonts w:ascii="Times New Roman" w:hAnsi="Times New Roman" w:cs="Times New Roman"/>
          <w:color w:val="000000" w:themeColor="text1"/>
          <w:sz w:val="24"/>
          <w:szCs w:val="24"/>
        </w:rPr>
        <w:t>From here, it is of interest to</w:t>
      </w:r>
      <w:r w:rsidR="00A0048B" w:rsidRPr="00B4168C">
        <w:rPr>
          <w:rFonts w:ascii="Times New Roman" w:hAnsi="Times New Roman" w:cs="Times New Roman"/>
          <w:color w:val="000000" w:themeColor="text1"/>
          <w:sz w:val="24"/>
          <w:szCs w:val="24"/>
        </w:rPr>
        <w:t xml:space="preserve"> question w</w:t>
      </w:r>
      <w:r w:rsidRPr="00B4168C">
        <w:rPr>
          <w:rFonts w:ascii="Times New Roman" w:hAnsi="Times New Roman" w:cs="Times New Roman"/>
          <w:color w:val="000000" w:themeColor="text1"/>
          <w:sz w:val="24"/>
          <w:szCs w:val="24"/>
        </w:rPr>
        <w:t xml:space="preserve">hether </w:t>
      </w:r>
      <w:r w:rsidR="009C4E21" w:rsidRPr="00B4168C">
        <w:rPr>
          <w:rFonts w:ascii="Times New Roman" w:hAnsi="Times New Roman" w:cs="Times New Roman"/>
          <w:color w:val="000000" w:themeColor="text1"/>
          <w:sz w:val="24"/>
          <w:szCs w:val="24"/>
        </w:rPr>
        <w:t>any correspondences</w:t>
      </w:r>
      <w:r w:rsidR="00A0048B" w:rsidRPr="00B4168C">
        <w:rPr>
          <w:rFonts w:ascii="Times New Roman" w:hAnsi="Times New Roman" w:cs="Times New Roman"/>
          <w:color w:val="000000" w:themeColor="text1"/>
          <w:sz w:val="24"/>
          <w:szCs w:val="24"/>
        </w:rPr>
        <w:t xml:space="preserve"> </w:t>
      </w:r>
      <w:r w:rsidR="00B843FF">
        <w:rPr>
          <w:rFonts w:ascii="Times New Roman" w:hAnsi="Times New Roman" w:cs="Times New Roman"/>
          <w:color w:val="000000" w:themeColor="text1"/>
          <w:sz w:val="24"/>
          <w:szCs w:val="24"/>
        </w:rPr>
        <w:t xml:space="preserve">to this </w:t>
      </w:r>
      <w:r w:rsidR="00A0048B" w:rsidRPr="00B4168C">
        <w:rPr>
          <w:rFonts w:ascii="Times New Roman" w:hAnsi="Times New Roman" w:cs="Times New Roman"/>
          <w:color w:val="000000" w:themeColor="text1"/>
          <w:sz w:val="24"/>
          <w:szCs w:val="24"/>
        </w:rPr>
        <w:t>feature</w:t>
      </w:r>
      <w:r w:rsidR="009C4E21" w:rsidRPr="00B4168C">
        <w:rPr>
          <w:rFonts w:ascii="Times New Roman" w:hAnsi="Times New Roman" w:cs="Times New Roman"/>
          <w:color w:val="000000" w:themeColor="text1"/>
          <w:sz w:val="24"/>
          <w:szCs w:val="24"/>
        </w:rPr>
        <w:t xml:space="preserve"> in the private D</w:t>
      </w:r>
      <w:r w:rsidR="00E37048" w:rsidRPr="00B4168C">
        <w:rPr>
          <w:rFonts w:ascii="Times New Roman" w:hAnsi="Times New Roman" w:cs="Times New Roman"/>
          <w:color w:val="000000" w:themeColor="text1"/>
          <w:sz w:val="24"/>
          <w:szCs w:val="24"/>
        </w:rPr>
        <w:t>S</w:t>
      </w:r>
      <w:r w:rsidR="00FB116A" w:rsidRPr="00B4168C">
        <w:rPr>
          <w:rFonts w:ascii="Times New Roman" w:hAnsi="Times New Roman" w:cs="Times New Roman"/>
          <w:color w:val="000000" w:themeColor="text1"/>
          <w:sz w:val="24"/>
          <w:szCs w:val="24"/>
        </w:rPr>
        <w:t>FA</w:t>
      </w:r>
      <w:r w:rsidR="00E37048" w:rsidRPr="00B4168C">
        <w:rPr>
          <w:rFonts w:ascii="Times New Roman" w:hAnsi="Times New Roman" w:cs="Times New Roman"/>
          <w:color w:val="000000" w:themeColor="text1"/>
          <w:sz w:val="24"/>
          <w:szCs w:val="24"/>
        </w:rPr>
        <w:t xml:space="preserve"> notes</w:t>
      </w:r>
      <w:r w:rsidR="009C4E21" w:rsidRPr="00B4168C">
        <w:rPr>
          <w:rFonts w:ascii="Times New Roman" w:hAnsi="Times New Roman" w:cs="Times New Roman"/>
          <w:color w:val="000000" w:themeColor="text1"/>
          <w:sz w:val="24"/>
          <w:szCs w:val="24"/>
        </w:rPr>
        <w:t>?</w:t>
      </w:r>
      <w:r w:rsidR="00A0048B" w:rsidRPr="00B4168C">
        <w:rPr>
          <w:rFonts w:ascii="Times New Roman" w:hAnsi="Times New Roman" w:cs="Times New Roman"/>
          <w:sz w:val="24"/>
          <w:szCs w:val="24"/>
        </w:rPr>
        <w:tab/>
      </w:r>
    </w:p>
    <w:p w14:paraId="4F639BA3" w14:textId="77777777" w:rsidR="00FB0FF9" w:rsidRPr="00B4168C" w:rsidRDefault="00FB0FF9" w:rsidP="00FF05E2">
      <w:pPr>
        <w:spacing w:after="0" w:line="276" w:lineRule="auto"/>
        <w:jc w:val="both"/>
        <w:rPr>
          <w:rFonts w:ascii="Times New Roman" w:hAnsi="Times New Roman" w:cs="Times New Roman"/>
          <w:color w:val="000000" w:themeColor="text1"/>
          <w:sz w:val="24"/>
          <w:szCs w:val="24"/>
        </w:rPr>
      </w:pPr>
    </w:p>
    <w:p w14:paraId="52763E90" w14:textId="0FD996E1" w:rsidR="00F046A2" w:rsidRPr="00B4168C" w:rsidRDefault="00F055CF" w:rsidP="00FF05E2">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‘Aoife’: </w:t>
      </w:r>
      <w:r w:rsidR="00F046A2" w:rsidRPr="00B4168C">
        <w:rPr>
          <w:rFonts w:ascii="Times New Roman" w:hAnsi="Times New Roman" w:cs="Times New Roman"/>
          <w:b/>
          <w:sz w:val="24"/>
          <w:szCs w:val="24"/>
        </w:rPr>
        <w:t>DSFA</w:t>
      </w:r>
      <w:r w:rsidR="00253540">
        <w:rPr>
          <w:rFonts w:ascii="Times New Roman" w:hAnsi="Times New Roman" w:cs="Times New Roman"/>
          <w:b/>
          <w:sz w:val="24"/>
          <w:szCs w:val="24"/>
        </w:rPr>
        <w:t xml:space="preserve"> (free associative) </w:t>
      </w:r>
      <w:r w:rsidR="00F046A2" w:rsidRPr="00B4168C">
        <w:rPr>
          <w:rFonts w:ascii="Times New Roman" w:hAnsi="Times New Roman" w:cs="Times New Roman"/>
          <w:b/>
          <w:sz w:val="24"/>
          <w:szCs w:val="24"/>
        </w:rPr>
        <w:t xml:space="preserve">notes </w:t>
      </w:r>
    </w:p>
    <w:p w14:paraId="59F84C8E" w14:textId="5CBBCA93" w:rsidR="002C728C" w:rsidRDefault="00A0048B" w:rsidP="005459B0">
      <w:pPr>
        <w:spacing w:after="0" w:line="276" w:lineRule="auto"/>
        <w:jc w:val="both"/>
        <w:rPr>
          <w:rFonts w:ascii="Times New Roman" w:hAnsi="Times New Roman" w:cs="Times New Roman"/>
          <w:color w:val="000000" w:themeColor="text1"/>
          <w:sz w:val="24"/>
          <w:szCs w:val="24"/>
        </w:rPr>
      </w:pPr>
      <w:r w:rsidRPr="00B4168C">
        <w:rPr>
          <w:rFonts w:ascii="Times New Roman" w:hAnsi="Times New Roman" w:cs="Times New Roman"/>
          <w:sz w:val="24"/>
          <w:szCs w:val="24"/>
        </w:rPr>
        <w:t>Within the researcher’s</w:t>
      </w:r>
      <w:r w:rsidR="00712796" w:rsidRPr="00B4168C">
        <w:rPr>
          <w:rFonts w:ascii="Times New Roman" w:hAnsi="Times New Roman" w:cs="Times New Roman"/>
          <w:sz w:val="24"/>
          <w:szCs w:val="24"/>
        </w:rPr>
        <w:t xml:space="preserve"> </w:t>
      </w:r>
      <w:r w:rsidR="00422277" w:rsidRPr="00B4168C">
        <w:rPr>
          <w:rFonts w:ascii="Times New Roman" w:hAnsi="Times New Roman" w:cs="Times New Roman"/>
          <w:sz w:val="24"/>
          <w:szCs w:val="24"/>
        </w:rPr>
        <w:t xml:space="preserve">DSFA </w:t>
      </w:r>
      <w:r w:rsidRPr="00B4168C">
        <w:rPr>
          <w:rFonts w:ascii="Times New Roman" w:hAnsi="Times New Roman" w:cs="Times New Roman"/>
          <w:sz w:val="24"/>
          <w:szCs w:val="24"/>
        </w:rPr>
        <w:t>n</w:t>
      </w:r>
      <w:r w:rsidR="00712796" w:rsidRPr="00B4168C">
        <w:rPr>
          <w:rFonts w:ascii="Times New Roman" w:hAnsi="Times New Roman" w:cs="Times New Roman"/>
          <w:sz w:val="24"/>
          <w:szCs w:val="24"/>
        </w:rPr>
        <w:t>otes</w:t>
      </w:r>
      <w:r w:rsidR="0002793A" w:rsidRPr="00B4168C">
        <w:rPr>
          <w:rFonts w:ascii="Times New Roman" w:hAnsi="Times New Roman" w:cs="Times New Roman"/>
          <w:sz w:val="24"/>
          <w:szCs w:val="24"/>
        </w:rPr>
        <w:t>,</w:t>
      </w:r>
      <w:r w:rsidRPr="00B4168C">
        <w:rPr>
          <w:rFonts w:ascii="Times New Roman" w:hAnsi="Times New Roman" w:cs="Times New Roman"/>
          <w:color w:val="000000" w:themeColor="text1"/>
          <w:sz w:val="24"/>
          <w:szCs w:val="24"/>
        </w:rPr>
        <w:t xml:space="preserve"> </w:t>
      </w:r>
      <w:r w:rsidR="009C4E21" w:rsidRPr="00B4168C">
        <w:rPr>
          <w:rFonts w:ascii="Times New Roman" w:hAnsi="Times New Roman" w:cs="Times New Roman"/>
          <w:color w:val="000000" w:themeColor="text1"/>
          <w:sz w:val="24"/>
          <w:szCs w:val="24"/>
        </w:rPr>
        <w:t xml:space="preserve">we </w:t>
      </w:r>
      <w:proofErr w:type="gramStart"/>
      <w:r w:rsidR="009C4E21" w:rsidRPr="00B4168C">
        <w:rPr>
          <w:rFonts w:ascii="Times New Roman" w:hAnsi="Times New Roman" w:cs="Times New Roman"/>
          <w:color w:val="000000" w:themeColor="text1"/>
          <w:sz w:val="24"/>
          <w:szCs w:val="24"/>
        </w:rPr>
        <w:t>have to</w:t>
      </w:r>
      <w:proofErr w:type="gramEnd"/>
      <w:r w:rsidR="009C4E21" w:rsidRPr="00B4168C">
        <w:rPr>
          <w:rFonts w:ascii="Times New Roman" w:hAnsi="Times New Roman" w:cs="Times New Roman"/>
          <w:color w:val="000000" w:themeColor="text1"/>
          <w:sz w:val="24"/>
          <w:szCs w:val="24"/>
        </w:rPr>
        <w:t xml:space="preserve"> be highly selective in finding traces of counter-hypothesising. </w:t>
      </w:r>
      <w:r w:rsidR="00B57EB5">
        <w:rPr>
          <w:rFonts w:ascii="Times New Roman" w:hAnsi="Times New Roman" w:cs="Times New Roman"/>
          <w:color w:val="000000" w:themeColor="text1"/>
          <w:sz w:val="24"/>
          <w:szCs w:val="24"/>
        </w:rPr>
        <w:t>The notes follow a qualitative inquiry approach and therefore are rich and descriptive (Corban &amp; Strauss, 2015</w:t>
      </w:r>
      <w:r w:rsidR="0040600F">
        <w:rPr>
          <w:rFonts w:ascii="Times New Roman" w:hAnsi="Times New Roman" w:cs="Times New Roman"/>
          <w:color w:val="000000" w:themeColor="text1"/>
          <w:sz w:val="24"/>
          <w:szCs w:val="24"/>
        </w:rPr>
        <w:t>; Silverman, 2017</w:t>
      </w:r>
      <w:r w:rsidR="00B57EB5">
        <w:rPr>
          <w:rFonts w:ascii="Times New Roman" w:hAnsi="Times New Roman" w:cs="Times New Roman"/>
          <w:color w:val="000000" w:themeColor="text1"/>
          <w:sz w:val="24"/>
          <w:szCs w:val="24"/>
        </w:rPr>
        <w:t xml:space="preserve">). </w:t>
      </w:r>
      <w:r w:rsidR="009C4E21" w:rsidRPr="00B4168C">
        <w:rPr>
          <w:rFonts w:ascii="Times New Roman" w:hAnsi="Times New Roman" w:cs="Times New Roman"/>
          <w:color w:val="000000" w:themeColor="text1"/>
          <w:sz w:val="24"/>
          <w:szCs w:val="24"/>
        </w:rPr>
        <w:t>Here, we consider two issues</w:t>
      </w:r>
      <w:r w:rsidR="00B843FF">
        <w:rPr>
          <w:rFonts w:ascii="Times New Roman" w:hAnsi="Times New Roman" w:cs="Times New Roman"/>
          <w:color w:val="000000" w:themeColor="text1"/>
          <w:sz w:val="24"/>
          <w:szCs w:val="24"/>
        </w:rPr>
        <w:t xml:space="preserve">. Firstly, there is the question of </w:t>
      </w:r>
      <w:r w:rsidR="009C4E21" w:rsidRPr="00B4168C">
        <w:rPr>
          <w:rFonts w:ascii="Times New Roman" w:hAnsi="Times New Roman" w:cs="Times New Roman"/>
          <w:color w:val="000000" w:themeColor="text1"/>
          <w:sz w:val="24"/>
          <w:szCs w:val="24"/>
        </w:rPr>
        <w:t xml:space="preserve">whether privately the researcher had </w:t>
      </w:r>
      <w:r w:rsidR="0047038B">
        <w:rPr>
          <w:rFonts w:ascii="Times New Roman" w:hAnsi="Times New Roman" w:cs="Times New Roman"/>
          <w:color w:val="000000" w:themeColor="text1"/>
          <w:sz w:val="24"/>
          <w:szCs w:val="24"/>
        </w:rPr>
        <w:t>her own</w:t>
      </w:r>
      <w:r w:rsidR="009C4E21" w:rsidRPr="00B4168C">
        <w:rPr>
          <w:rFonts w:ascii="Times New Roman" w:hAnsi="Times New Roman" w:cs="Times New Roman"/>
          <w:color w:val="000000" w:themeColor="text1"/>
          <w:sz w:val="24"/>
          <w:szCs w:val="24"/>
        </w:rPr>
        <w:t xml:space="preserve"> sense of the ‘unreliability’ of Aoi</w:t>
      </w:r>
      <w:r w:rsidR="00C83A83" w:rsidRPr="00B4168C">
        <w:rPr>
          <w:rFonts w:ascii="Times New Roman" w:hAnsi="Times New Roman" w:cs="Times New Roman"/>
          <w:color w:val="000000" w:themeColor="text1"/>
          <w:sz w:val="24"/>
          <w:szCs w:val="24"/>
        </w:rPr>
        <w:t>f</w:t>
      </w:r>
      <w:r w:rsidR="009C4E21" w:rsidRPr="00B4168C">
        <w:rPr>
          <w:rFonts w:ascii="Times New Roman" w:hAnsi="Times New Roman" w:cs="Times New Roman"/>
          <w:color w:val="000000" w:themeColor="text1"/>
          <w:sz w:val="24"/>
          <w:szCs w:val="24"/>
        </w:rPr>
        <w:t>e’s self-presentation</w:t>
      </w:r>
      <w:r w:rsidR="00B843FF">
        <w:rPr>
          <w:rFonts w:ascii="Times New Roman" w:hAnsi="Times New Roman" w:cs="Times New Roman"/>
          <w:color w:val="000000" w:themeColor="text1"/>
          <w:sz w:val="24"/>
          <w:szCs w:val="24"/>
        </w:rPr>
        <w:t xml:space="preserve">. Secondly, one might wonder </w:t>
      </w:r>
      <w:r w:rsidR="009C4E21" w:rsidRPr="00B4168C">
        <w:rPr>
          <w:rFonts w:ascii="Times New Roman" w:hAnsi="Times New Roman" w:cs="Times New Roman"/>
          <w:color w:val="000000" w:themeColor="text1"/>
          <w:sz w:val="24"/>
          <w:szCs w:val="24"/>
        </w:rPr>
        <w:t>whether there were any worrying unchallenged omissions in the story which</w:t>
      </w:r>
      <w:r w:rsidR="005459B0">
        <w:rPr>
          <w:rFonts w:ascii="Times New Roman" w:hAnsi="Times New Roman" w:cs="Times New Roman"/>
          <w:color w:val="000000" w:themeColor="text1"/>
          <w:sz w:val="24"/>
          <w:szCs w:val="24"/>
        </w:rPr>
        <w:t xml:space="preserve"> - </w:t>
      </w:r>
      <w:r w:rsidR="009C4E21" w:rsidRPr="00B4168C">
        <w:rPr>
          <w:rFonts w:ascii="Times New Roman" w:hAnsi="Times New Roman" w:cs="Times New Roman"/>
          <w:color w:val="000000" w:themeColor="text1"/>
          <w:sz w:val="24"/>
          <w:szCs w:val="24"/>
        </w:rPr>
        <w:t xml:space="preserve">given her </w:t>
      </w:r>
      <w:r w:rsidR="008E2C14">
        <w:rPr>
          <w:rFonts w:ascii="Times New Roman" w:hAnsi="Times New Roman" w:cs="Times New Roman"/>
          <w:color w:val="000000" w:themeColor="text1"/>
          <w:sz w:val="24"/>
          <w:szCs w:val="24"/>
        </w:rPr>
        <w:t>c</w:t>
      </w:r>
      <w:r w:rsidR="00323E92">
        <w:rPr>
          <w:rFonts w:ascii="Times New Roman" w:hAnsi="Times New Roman" w:cs="Times New Roman"/>
          <w:color w:val="000000" w:themeColor="text1"/>
          <w:sz w:val="24"/>
          <w:szCs w:val="24"/>
        </w:rPr>
        <w:t xml:space="preserve">entral </w:t>
      </w:r>
      <w:r w:rsidR="008E2C14">
        <w:rPr>
          <w:rFonts w:ascii="Times New Roman" w:hAnsi="Times New Roman" w:cs="Times New Roman"/>
          <w:color w:val="000000" w:themeColor="text1"/>
          <w:sz w:val="24"/>
          <w:szCs w:val="24"/>
        </w:rPr>
        <w:t>r</w:t>
      </w:r>
      <w:r w:rsidR="00323E92">
        <w:rPr>
          <w:rFonts w:ascii="Times New Roman" w:hAnsi="Times New Roman" w:cs="Times New Roman"/>
          <w:color w:val="000000" w:themeColor="text1"/>
          <w:sz w:val="24"/>
          <w:szCs w:val="24"/>
        </w:rPr>
        <w:t xml:space="preserve">esearch </w:t>
      </w:r>
      <w:r w:rsidR="008E2C14">
        <w:rPr>
          <w:rFonts w:ascii="Times New Roman" w:hAnsi="Times New Roman" w:cs="Times New Roman"/>
          <w:color w:val="000000" w:themeColor="text1"/>
          <w:sz w:val="24"/>
          <w:szCs w:val="24"/>
        </w:rPr>
        <w:t>q</w:t>
      </w:r>
      <w:r w:rsidR="00323E92">
        <w:rPr>
          <w:rFonts w:ascii="Times New Roman" w:hAnsi="Times New Roman" w:cs="Times New Roman"/>
          <w:color w:val="000000" w:themeColor="text1"/>
          <w:sz w:val="24"/>
          <w:szCs w:val="24"/>
        </w:rPr>
        <w:t>uestion</w:t>
      </w:r>
      <w:r w:rsidR="002C728C">
        <w:rPr>
          <w:rFonts w:ascii="Times New Roman" w:hAnsi="Times New Roman" w:cs="Times New Roman"/>
          <w:color w:val="000000" w:themeColor="text1"/>
          <w:sz w:val="24"/>
          <w:szCs w:val="24"/>
        </w:rPr>
        <w:t xml:space="preserve"> </w:t>
      </w:r>
      <w:r w:rsidR="005459B0">
        <w:rPr>
          <w:rFonts w:ascii="Times New Roman" w:hAnsi="Times New Roman" w:cs="Times New Roman"/>
          <w:color w:val="000000" w:themeColor="text1"/>
          <w:sz w:val="24"/>
          <w:szCs w:val="24"/>
        </w:rPr>
        <w:t xml:space="preserve">- </w:t>
      </w:r>
      <w:r w:rsidR="00C560D5" w:rsidRPr="00B4168C">
        <w:rPr>
          <w:rFonts w:ascii="Times New Roman" w:hAnsi="Times New Roman" w:cs="Times New Roman"/>
          <w:color w:val="000000" w:themeColor="text1"/>
          <w:sz w:val="24"/>
          <w:szCs w:val="24"/>
        </w:rPr>
        <w:t>t</w:t>
      </w:r>
      <w:r w:rsidR="009C4E21" w:rsidRPr="00B4168C">
        <w:rPr>
          <w:rFonts w:ascii="Times New Roman" w:hAnsi="Times New Roman" w:cs="Times New Roman"/>
          <w:color w:val="000000" w:themeColor="text1"/>
          <w:sz w:val="24"/>
          <w:szCs w:val="24"/>
        </w:rPr>
        <w:t>he researcher might have thought about but apparently didn’t.</w:t>
      </w:r>
      <w:r w:rsidR="0092349B" w:rsidRPr="00B4168C">
        <w:rPr>
          <w:rFonts w:ascii="Times New Roman" w:hAnsi="Times New Roman" w:cs="Times New Roman"/>
          <w:color w:val="000000" w:themeColor="text1"/>
          <w:sz w:val="24"/>
          <w:szCs w:val="24"/>
        </w:rPr>
        <w:t xml:space="preserve"> </w:t>
      </w:r>
    </w:p>
    <w:p w14:paraId="283D506A" w14:textId="1926212C" w:rsidR="009C4E21" w:rsidRPr="00B4168C" w:rsidRDefault="009B5581" w:rsidP="006B0048">
      <w:pPr>
        <w:spacing w:after="0" w:line="276" w:lineRule="auto"/>
        <w:ind w:firstLine="720"/>
        <w:jc w:val="both"/>
        <w:rPr>
          <w:rFonts w:ascii="Times New Roman" w:hAnsi="Times New Roman" w:cs="Times New Roman"/>
          <w:color w:val="000000" w:themeColor="text1"/>
          <w:sz w:val="24"/>
          <w:szCs w:val="24"/>
        </w:rPr>
      </w:pPr>
      <w:proofErr w:type="gramStart"/>
      <w:r w:rsidRPr="00B4168C">
        <w:rPr>
          <w:rFonts w:ascii="Times New Roman" w:hAnsi="Times New Roman" w:cs="Times New Roman"/>
          <w:color w:val="000000" w:themeColor="text1"/>
          <w:sz w:val="24"/>
          <w:szCs w:val="24"/>
        </w:rPr>
        <w:t>With regard to</w:t>
      </w:r>
      <w:proofErr w:type="gramEnd"/>
      <w:r w:rsidRPr="00B4168C">
        <w:rPr>
          <w:rFonts w:ascii="Times New Roman" w:hAnsi="Times New Roman" w:cs="Times New Roman"/>
          <w:color w:val="000000" w:themeColor="text1"/>
          <w:sz w:val="24"/>
          <w:szCs w:val="24"/>
        </w:rPr>
        <w:t xml:space="preserve"> whether the </w:t>
      </w:r>
      <w:r w:rsidR="009C4E21" w:rsidRPr="00B4168C">
        <w:rPr>
          <w:rFonts w:ascii="Times New Roman" w:hAnsi="Times New Roman" w:cs="Times New Roman"/>
          <w:color w:val="000000" w:themeColor="text1"/>
          <w:sz w:val="24"/>
          <w:szCs w:val="24"/>
        </w:rPr>
        <w:t>researcher concur</w:t>
      </w:r>
      <w:r w:rsidRPr="00B4168C">
        <w:rPr>
          <w:rFonts w:ascii="Times New Roman" w:hAnsi="Times New Roman" w:cs="Times New Roman"/>
          <w:color w:val="000000" w:themeColor="text1"/>
          <w:sz w:val="24"/>
          <w:szCs w:val="24"/>
        </w:rPr>
        <w:t>red</w:t>
      </w:r>
      <w:r w:rsidR="009C4E21" w:rsidRPr="00B4168C">
        <w:rPr>
          <w:rFonts w:ascii="Times New Roman" w:hAnsi="Times New Roman" w:cs="Times New Roman"/>
          <w:color w:val="000000" w:themeColor="text1"/>
          <w:sz w:val="24"/>
          <w:szCs w:val="24"/>
        </w:rPr>
        <w:t xml:space="preserve"> in her</w:t>
      </w:r>
      <w:r w:rsidR="00C560D5" w:rsidRPr="00B4168C">
        <w:rPr>
          <w:rFonts w:ascii="Times New Roman" w:hAnsi="Times New Roman" w:cs="Times New Roman"/>
          <w:color w:val="000000" w:themeColor="text1"/>
          <w:sz w:val="24"/>
          <w:szCs w:val="24"/>
        </w:rPr>
        <w:t xml:space="preserve"> March 2017</w:t>
      </w:r>
      <w:r w:rsidR="009C4E21" w:rsidRPr="00B4168C">
        <w:rPr>
          <w:rFonts w:ascii="Times New Roman" w:hAnsi="Times New Roman" w:cs="Times New Roman"/>
          <w:color w:val="000000" w:themeColor="text1"/>
          <w:sz w:val="24"/>
          <w:szCs w:val="24"/>
        </w:rPr>
        <w:t xml:space="preserve"> D</w:t>
      </w:r>
      <w:r w:rsidR="00E37048" w:rsidRPr="00B4168C">
        <w:rPr>
          <w:rFonts w:ascii="Times New Roman" w:hAnsi="Times New Roman" w:cs="Times New Roman"/>
          <w:color w:val="000000" w:themeColor="text1"/>
          <w:sz w:val="24"/>
          <w:szCs w:val="24"/>
        </w:rPr>
        <w:t>S</w:t>
      </w:r>
      <w:r w:rsidR="000711C8" w:rsidRPr="00B4168C">
        <w:rPr>
          <w:rFonts w:ascii="Times New Roman" w:hAnsi="Times New Roman" w:cs="Times New Roman"/>
          <w:color w:val="000000" w:themeColor="text1"/>
          <w:sz w:val="24"/>
          <w:szCs w:val="24"/>
        </w:rPr>
        <w:t>FA</w:t>
      </w:r>
      <w:r w:rsidR="00E37048" w:rsidRPr="00B4168C">
        <w:rPr>
          <w:rFonts w:ascii="Times New Roman" w:hAnsi="Times New Roman" w:cs="Times New Roman"/>
          <w:color w:val="000000" w:themeColor="text1"/>
          <w:sz w:val="24"/>
          <w:szCs w:val="24"/>
        </w:rPr>
        <w:t xml:space="preserve"> notes</w:t>
      </w:r>
      <w:r w:rsidR="009C4E21" w:rsidRPr="00B4168C">
        <w:rPr>
          <w:rFonts w:ascii="Times New Roman" w:hAnsi="Times New Roman" w:cs="Times New Roman"/>
          <w:color w:val="000000" w:themeColor="text1"/>
          <w:sz w:val="24"/>
          <w:szCs w:val="24"/>
        </w:rPr>
        <w:t xml:space="preserve"> with the strong view within the second panel</w:t>
      </w:r>
      <w:r w:rsidRPr="00B4168C">
        <w:rPr>
          <w:rFonts w:ascii="Times New Roman" w:hAnsi="Times New Roman" w:cs="Times New Roman"/>
          <w:color w:val="000000" w:themeColor="text1"/>
          <w:sz w:val="24"/>
          <w:szCs w:val="24"/>
        </w:rPr>
        <w:t xml:space="preserve">, </w:t>
      </w:r>
      <w:r w:rsidR="0092349B" w:rsidRPr="00B4168C">
        <w:rPr>
          <w:rFonts w:ascii="Times New Roman" w:hAnsi="Times New Roman" w:cs="Times New Roman"/>
          <w:sz w:val="24"/>
          <w:szCs w:val="24"/>
        </w:rPr>
        <w:t>we can see tha</w:t>
      </w:r>
      <w:r w:rsidR="00253540">
        <w:rPr>
          <w:rFonts w:ascii="Times New Roman" w:hAnsi="Times New Roman" w:cs="Times New Roman"/>
          <w:sz w:val="24"/>
          <w:szCs w:val="24"/>
        </w:rPr>
        <w:t>t, at one point,</w:t>
      </w:r>
      <w:r w:rsidR="0092349B" w:rsidRPr="00B4168C">
        <w:rPr>
          <w:rFonts w:ascii="Times New Roman" w:hAnsi="Times New Roman" w:cs="Times New Roman"/>
          <w:sz w:val="24"/>
          <w:szCs w:val="24"/>
        </w:rPr>
        <w:t xml:space="preserve"> </w:t>
      </w:r>
      <w:r w:rsidR="009C4E21" w:rsidRPr="00B4168C">
        <w:rPr>
          <w:rFonts w:ascii="Times New Roman" w:hAnsi="Times New Roman" w:cs="Times New Roman"/>
          <w:sz w:val="24"/>
          <w:szCs w:val="24"/>
        </w:rPr>
        <w:t>the researcher continued to struggl</w:t>
      </w:r>
      <w:r w:rsidR="0092349B" w:rsidRPr="00B4168C">
        <w:rPr>
          <w:rFonts w:ascii="Times New Roman" w:hAnsi="Times New Roman" w:cs="Times New Roman"/>
          <w:sz w:val="24"/>
          <w:szCs w:val="24"/>
        </w:rPr>
        <w:t>e:</w:t>
      </w:r>
    </w:p>
    <w:p w14:paraId="5D5852FF" w14:textId="77777777" w:rsidR="0092349B" w:rsidRPr="00B4168C" w:rsidRDefault="0092349B" w:rsidP="00FF05E2">
      <w:pPr>
        <w:spacing w:after="0" w:line="276" w:lineRule="auto"/>
        <w:jc w:val="both"/>
        <w:rPr>
          <w:rFonts w:ascii="Times New Roman" w:hAnsi="Times New Roman" w:cs="Times New Roman"/>
          <w:sz w:val="24"/>
          <w:szCs w:val="24"/>
        </w:rPr>
      </w:pPr>
    </w:p>
    <w:p w14:paraId="5342A801" w14:textId="41287F3F" w:rsidR="009C4E21" w:rsidRPr="00B4168C" w:rsidRDefault="0092349B" w:rsidP="00FF05E2">
      <w:pPr>
        <w:spacing w:line="276" w:lineRule="auto"/>
        <w:ind w:left="1440"/>
        <w:rPr>
          <w:rFonts w:ascii="Times New Roman" w:hAnsi="Times New Roman" w:cs="Times New Roman"/>
          <w:i/>
          <w:sz w:val="24"/>
          <w:szCs w:val="24"/>
        </w:rPr>
      </w:pPr>
      <w:r w:rsidRPr="00B4168C">
        <w:rPr>
          <w:rFonts w:ascii="Times New Roman" w:hAnsi="Times New Roman" w:cs="Times New Roman"/>
          <w:i/>
          <w:sz w:val="24"/>
          <w:szCs w:val="24"/>
        </w:rPr>
        <w:t>‘</w:t>
      </w:r>
      <w:r w:rsidR="009C4E21" w:rsidRPr="00B4168C">
        <w:rPr>
          <w:rFonts w:ascii="Times New Roman" w:hAnsi="Times New Roman" w:cs="Times New Roman"/>
          <w:i/>
          <w:sz w:val="24"/>
          <w:szCs w:val="24"/>
        </w:rPr>
        <w:t>If I’m honest though, and this is a very controversial statement to make, I simply didn’t get a sense that she was [depressed]…. there was no indication of that, and I can see why the social welfare were trying to take her off her payment….  She is very complex.  She is not what meets the eye so to speak.</w:t>
      </w:r>
      <w:r w:rsidRPr="00B4168C">
        <w:rPr>
          <w:rFonts w:ascii="Times New Roman" w:hAnsi="Times New Roman" w:cs="Times New Roman"/>
          <w:i/>
          <w:sz w:val="24"/>
          <w:szCs w:val="24"/>
        </w:rPr>
        <w:t>’</w:t>
      </w:r>
    </w:p>
    <w:p w14:paraId="4E2516C8" w14:textId="25D9E9E7" w:rsidR="009C4E21" w:rsidRPr="00B4168C" w:rsidRDefault="00BD345A" w:rsidP="00FF05E2">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w:t>
      </w:r>
      <w:r w:rsidR="001A103C" w:rsidRPr="00B4168C">
        <w:rPr>
          <w:rFonts w:ascii="Times New Roman" w:hAnsi="Times New Roman" w:cs="Times New Roman"/>
          <w:color w:val="000000" w:themeColor="text1"/>
          <w:sz w:val="24"/>
          <w:szCs w:val="24"/>
        </w:rPr>
        <w:t>lsewhere</w:t>
      </w:r>
      <w:r w:rsidR="00BF4564">
        <w:rPr>
          <w:rFonts w:ascii="Times New Roman" w:hAnsi="Times New Roman" w:cs="Times New Roman"/>
          <w:color w:val="000000" w:themeColor="text1"/>
          <w:sz w:val="24"/>
          <w:szCs w:val="24"/>
        </w:rPr>
        <w:t xml:space="preserve">, </w:t>
      </w:r>
      <w:r w:rsidR="0092349B" w:rsidRPr="00B4168C">
        <w:rPr>
          <w:rFonts w:ascii="Times New Roman" w:hAnsi="Times New Roman" w:cs="Times New Roman"/>
          <w:color w:val="000000" w:themeColor="text1"/>
          <w:sz w:val="24"/>
          <w:szCs w:val="24"/>
        </w:rPr>
        <w:t>the researcher</w:t>
      </w:r>
      <w:r w:rsidR="001A103C" w:rsidRPr="00B4168C">
        <w:rPr>
          <w:rFonts w:ascii="Times New Roman" w:hAnsi="Times New Roman" w:cs="Times New Roman"/>
          <w:color w:val="000000" w:themeColor="text1"/>
          <w:sz w:val="24"/>
          <w:szCs w:val="24"/>
        </w:rPr>
        <w:t xml:space="preserve"> </w:t>
      </w:r>
      <w:r w:rsidR="0092349B" w:rsidRPr="00B4168C">
        <w:rPr>
          <w:rFonts w:ascii="Times New Roman" w:hAnsi="Times New Roman" w:cs="Times New Roman"/>
          <w:color w:val="000000" w:themeColor="text1"/>
          <w:sz w:val="24"/>
          <w:szCs w:val="24"/>
        </w:rPr>
        <w:t xml:space="preserve">whilst </w:t>
      </w:r>
      <w:r w:rsidR="001A103C" w:rsidRPr="00B4168C">
        <w:rPr>
          <w:rFonts w:ascii="Times New Roman" w:hAnsi="Times New Roman" w:cs="Times New Roman"/>
          <w:color w:val="000000" w:themeColor="text1"/>
          <w:sz w:val="24"/>
          <w:szCs w:val="24"/>
        </w:rPr>
        <w:t>struggling with</w:t>
      </w:r>
      <w:r w:rsidR="00253540">
        <w:rPr>
          <w:rFonts w:ascii="Times New Roman" w:hAnsi="Times New Roman" w:cs="Times New Roman"/>
          <w:color w:val="000000" w:themeColor="text1"/>
          <w:sz w:val="24"/>
          <w:szCs w:val="24"/>
        </w:rPr>
        <w:t xml:space="preserve"> quite strong</w:t>
      </w:r>
      <w:r w:rsidR="001A103C" w:rsidRPr="00B4168C">
        <w:rPr>
          <w:rFonts w:ascii="Times New Roman" w:hAnsi="Times New Roman" w:cs="Times New Roman"/>
          <w:color w:val="000000" w:themeColor="text1"/>
          <w:sz w:val="24"/>
          <w:szCs w:val="24"/>
        </w:rPr>
        <w:t xml:space="preserve"> intuitions and counter-intuitions</w:t>
      </w:r>
      <w:r w:rsidR="00253540">
        <w:rPr>
          <w:rFonts w:ascii="Times New Roman" w:hAnsi="Times New Roman" w:cs="Times New Roman"/>
          <w:color w:val="000000" w:themeColor="text1"/>
          <w:sz w:val="24"/>
          <w:szCs w:val="24"/>
        </w:rPr>
        <w:t xml:space="preserve">, writes </w:t>
      </w:r>
      <w:r w:rsidR="0047038B">
        <w:rPr>
          <w:rFonts w:ascii="Times New Roman" w:hAnsi="Times New Roman" w:cs="Times New Roman"/>
          <w:color w:val="000000" w:themeColor="text1"/>
          <w:sz w:val="24"/>
          <w:szCs w:val="24"/>
        </w:rPr>
        <w:t>in these notes to herself</w:t>
      </w:r>
      <w:r w:rsidR="00253540">
        <w:rPr>
          <w:rFonts w:ascii="Times New Roman" w:hAnsi="Times New Roman" w:cs="Times New Roman"/>
          <w:color w:val="000000" w:themeColor="text1"/>
          <w:sz w:val="24"/>
          <w:szCs w:val="24"/>
        </w:rPr>
        <w:t>:</w:t>
      </w:r>
    </w:p>
    <w:p w14:paraId="1FEEC072" w14:textId="0608446F" w:rsidR="001A103C" w:rsidRPr="00B4168C" w:rsidRDefault="0092349B" w:rsidP="00FF05E2">
      <w:pPr>
        <w:spacing w:line="276" w:lineRule="auto"/>
        <w:ind w:left="1440"/>
        <w:rPr>
          <w:rFonts w:ascii="Times New Roman" w:hAnsi="Times New Roman" w:cs="Times New Roman"/>
          <w:i/>
          <w:color w:val="000000" w:themeColor="text1"/>
          <w:sz w:val="24"/>
          <w:szCs w:val="24"/>
        </w:rPr>
      </w:pPr>
      <w:r w:rsidRPr="00B4168C">
        <w:rPr>
          <w:rFonts w:ascii="Times New Roman" w:hAnsi="Times New Roman" w:cs="Times New Roman"/>
          <w:i/>
          <w:color w:val="000000" w:themeColor="text1"/>
          <w:sz w:val="24"/>
          <w:szCs w:val="24"/>
        </w:rPr>
        <w:t>‘</w:t>
      </w:r>
      <w:r w:rsidR="001A103C" w:rsidRPr="00B4168C">
        <w:rPr>
          <w:rFonts w:ascii="Times New Roman" w:hAnsi="Times New Roman" w:cs="Times New Roman"/>
          <w:i/>
          <w:color w:val="000000" w:themeColor="text1"/>
          <w:sz w:val="24"/>
          <w:szCs w:val="24"/>
        </w:rPr>
        <w:t>If she says she’s depressed, I must believe her</w:t>
      </w:r>
      <w:r w:rsidRPr="00B4168C">
        <w:rPr>
          <w:rFonts w:ascii="Times New Roman" w:hAnsi="Times New Roman" w:cs="Times New Roman"/>
          <w:i/>
          <w:color w:val="000000" w:themeColor="text1"/>
          <w:sz w:val="24"/>
          <w:szCs w:val="24"/>
        </w:rPr>
        <w:t>.’</w:t>
      </w:r>
    </w:p>
    <w:p w14:paraId="11A47241" w14:textId="49946F48" w:rsidR="00287406" w:rsidRPr="00CD34BD" w:rsidRDefault="0092349B" w:rsidP="005459B0">
      <w:pPr>
        <w:spacing w:after="0" w:line="276" w:lineRule="auto"/>
        <w:jc w:val="both"/>
      </w:pPr>
      <w:r w:rsidRPr="00B4168C">
        <w:rPr>
          <w:rFonts w:ascii="Times New Roman" w:hAnsi="Times New Roman" w:cs="Times New Roman"/>
          <w:color w:val="000000" w:themeColor="text1"/>
          <w:sz w:val="24"/>
          <w:szCs w:val="24"/>
        </w:rPr>
        <w:t xml:space="preserve">Overall, </w:t>
      </w:r>
      <w:r w:rsidR="0002793A" w:rsidRPr="00B4168C">
        <w:rPr>
          <w:rFonts w:ascii="Times New Roman" w:hAnsi="Times New Roman" w:cs="Times New Roman"/>
          <w:color w:val="000000" w:themeColor="text1"/>
          <w:sz w:val="24"/>
          <w:szCs w:val="24"/>
        </w:rPr>
        <w:t>one example of a theoretical omission in the PhD and the subsequent article under review, is manifest around A</w:t>
      </w:r>
      <w:r w:rsidR="00990AF0" w:rsidRPr="00B4168C">
        <w:rPr>
          <w:rFonts w:ascii="Times New Roman" w:hAnsi="Times New Roman" w:cs="Times New Roman"/>
          <w:color w:val="000000" w:themeColor="text1"/>
          <w:sz w:val="24"/>
          <w:szCs w:val="24"/>
        </w:rPr>
        <w:t>oi</w:t>
      </w:r>
      <w:r w:rsidR="0002793A" w:rsidRPr="00B4168C">
        <w:rPr>
          <w:rFonts w:ascii="Times New Roman" w:hAnsi="Times New Roman" w:cs="Times New Roman"/>
          <w:color w:val="000000" w:themeColor="text1"/>
          <w:sz w:val="24"/>
          <w:szCs w:val="24"/>
        </w:rPr>
        <w:t xml:space="preserve">fe’s experience of depression. </w:t>
      </w:r>
      <w:r w:rsidR="0008392E">
        <w:rPr>
          <w:rFonts w:ascii="Times New Roman" w:hAnsi="Times New Roman" w:cs="Times New Roman"/>
          <w:color w:val="000000" w:themeColor="text1"/>
          <w:sz w:val="24"/>
          <w:szCs w:val="24"/>
        </w:rPr>
        <w:t xml:space="preserve">Depression is </w:t>
      </w:r>
      <w:r w:rsidR="009536C4">
        <w:rPr>
          <w:rFonts w:ascii="Times New Roman" w:hAnsi="Times New Roman" w:cs="Times New Roman"/>
          <w:color w:val="000000" w:themeColor="text1"/>
          <w:sz w:val="24"/>
          <w:szCs w:val="24"/>
        </w:rPr>
        <w:t xml:space="preserve">a </w:t>
      </w:r>
      <w:r w:rsidR="0008392E">
        <w:rPr>
          <w:rFonts w:ascii="Times New Roman" w:hAnsi="Times New Roman" w:cs="Times New Roman"/>
          <w:color w:val="000000" w:themeColor="text1"/>
          <w:sz w:val="24"/>
          <w:szCs w:val="24"/>
        </w:rPr>
        <w:t>psychiatric condition</w:t>
      </w:r>
      <w:r w:rsidR="0002793A" w:rsidRPr="00B4168C">
        <w:rPr>
          <w:rFonts w:ascii="Times New Roman" w:hAnsi="Times New Roman" w:cs="Times New Roman"/>
          <w:color w:val="000000" w:themeColor="text1"/>
          <w:sz w:val="24"/>
          <w:szCs w:val="24"/>
        </w:rPr>
        <w:t xml:space="preserve"> </w:t>
      </w:r>
      <w:r w:rsidR="00CE7437">
        <w:rPr>
          <w:rFonts w:ascii="Times New Roman" w:hAnsi="Times New Roman" w:cs="Times New Roman"/>
          <w:color w:val="000000" w:themeColor="text1"/>
          <w:sz w:val="24"/>
          <w:szCs w:val="24"/>
        </w:rPr>
        <w:t xml:space="preserve">affected by diverse factors such as biology, </w:t>
      </w:r>
      <w:proofErr w:type="gramStart"/>
      <w:r w:rsidR="00CE7437">
        <w:rPr>
          <w:rFonts w:ascii="Times New Roman" w:hAnsi="Times New Roman" w:cs="Times New Roman"/>
          <w:color w:val="000000" w:themeColor="text1"/>
          <w:sz w:val="24"/>
          <w:szCs w:val="24"/>
        </w:rPr>
        <w:t>psychology</w:t>
      </w:r>
      <w:proofErr w:type="gramEnd"/>
      <w:r w:rsidR="00CE7437">
        <w:rPr>
          <w:rFonts w:ascii="Times New Roman" w:hAnsi="Times New Roman" w:cs="Times New Roman"/>
          <w:color w:val="000000" w:themeColor="text1"/>
          <w:sz w:val="24"/>
          <w:szCs w:val="24"/>
        </w:rPr>
        <w:t xml:space="preserve"> and social environment </w:t>
      </w:r>
      <w:r w:rsidR="0008392E">
        <w:rPr>
          <w:rFonts w:ascii="Times New Roman" w:hAnsi="Times New Roman" w:cs="Times New Roman"/>
          <w:color w:val="000000" w:themeColor="text1"/>
          <w:sz w:val="24"/>
          <w:szCs w:val="24"/>
        </w:rPr>
        <w:t>(</w:t>
      </w:r>
      <w:r w:rsidR="0008392E" w:rsidRPr="0008392E">
        <w:rPr>
          <w:rFonts w:ascii="Times New Roman" w:hAnsi="Times New Roman" w:cs="Times New Roman"/>
          <w:color w:val="000000" w:themeColor="text1"/>
          <w:sz w:val="24"/>
          <w:szCs w:val="24"/>
        </w:rPr>
        <w:t>American Psychiatric Association</w:t>
      </w:r>
      <w:r w:rsidR="0008392E">
        <w:rPr>
          <w:rFonts w:ascii="Times New Roman" w:hAnsi="Times New Roman" w:cs="Times New Roman"/>
          <w:color w:val="000000" w:themeColor="text1"/>
          <w:sz w:val="24"/>
          <w:szCs w:val="24"/>
        </w:rPr>
        <w:t xml:space="preserve">, </w:t>
      </w:r>
      <w:r w:rsidR="0008392E" w:rsidRPr="0008392E">
        <w:rPr>
          <w:rFonts w:ascii="Times New Roman" w:hAnsi="Times New Roman" w:cs="Times New Roman"/>
          <w:color w:val="000000" w:themeColor="text1"/>
          <w:sz w:val="24"/>
          <w:szCs w:val="24"/>
        </w:rPr>
        <w:t>2013</w:t>
      </w:r>
      <w:r w:rsidR="0008392E">
        <w:rPr>
          <w:rFonts w:ascii="Times New Roman" w:hAnsi="Times New Roman" w:cs="Times New Roman"/>
          <w:color w:val="000000" w:themeColor="text1"/>
          <w:sz w:val="24"/>
          <w:szCs w:val="24"/>
        </w:rPr>
        <w:t>)</w:t>
      </w:r>
      <w:r w:rsidR="00CE7437">
        <w:rPr>
          <w:rFonts w:ascii="Times New Roman" w:hAnsi="Times New Roman" w:cs="Times New Roman"/>
          <w:color w:val="000000" w:themeColor="text1"/>
          <w:sz w:val="24"/>
          <w:szCs w:val="24"/>
        </w:rPr>
        <w:t>.</w:t>
      </w:r>
      <w:r w:rsidR="0008392E">
        <w:rPr>
          <w:rFonts w:ascii="Times New Roman" w:hAnsi="Times New Roman" w:cs="Times New Roman"/>
          <w:color w:val="000000" w:themeColor="text1"/>
          <w:sz w:val="24"/>
          <w:szCs w:val="24"/>
        </w:rPr>
        <w:t xml:space="preserve"> </w:t>
      </w:r>
      <w:r w:rsidR="0002793A" w:rsidRPr="00B4168C">
        <w:rPr>
          <w:rFonts w:ascii="Times New Roman" w:hAnsi="Times New Roman" w:cs="Times New Roman"/>
          <w:color w:val="000000" w:themeColor="text1"/>
          <w:sz w:val="24"/>
          <w:szCs w:val="24"/>
        </w:rPr>
        <w:t>Other omissions, out of the confines of this paper to explore, include th</w:t>
      </w:r>
      <w:r w:rsidR="002C728C">
        <w:rPr>
          <w:rFonts w:ascii="Times New Roman" w:hAnsi="Times New Roman" w:cs="Times New Roman"/>
          <w:color w:val="000000" w:themeColor="text1"/>
          <w:sz w:val="24"/>
          <w:szCs w:val="24"/>
        </w:rPr>
        <w:t>ose</w:t>
      </w:r>
      <w:r w:rsidR="0002793A" w:rsidRPr="00B4168C">
        <w:rPr>
          <w:rFonts w:ascii="Times New Roman" w:hAnsi="Times New Roman" w:cs="Times New Roman"/>
          <w:color w:val="000000" w:themeColor="text1"/>
          <w:sz w:val="24"/>
          <w:szCs w:val="24"/>
        </w:rPr>
        <w:t xml:space="preserve"> of </w:t>
      </w:r>
      <w:r w:rsidR="0002793A" w:rsidRPr="00B4168C">
        <w:rPr>
          <w:rFonts w:ascii="Times New Roman" w:hAnsi="Times New Roman" w:cs="Times New Roman"/>
          <w:color w:val="000000" w:themeColor="text1"/>
          <w:sz w:val="24"/>
          <w:szCs w:val="24"/>
        </w:rPr>
        <w:lastRenderedPageBreak/>
        <w:t xml:space="preserve">the </w:t>
      </w:r>
      <w:r w:rsidR="00253540">
        <w:rPr>
          <w:rFonts w:ascii="Times New Roman" w:hAnsi="Times New Roman" w:cs="Times New Roman"/>
          <w:color w:val="000000" w:themeColor="text1"/>
          <w:sz w:val="24"/>
          <w:szCs w:val="24"/>
        </w:rPr>
        <w:t xml:space="preserve">experiences of the </w:t>
      </w:r>
      <w:r w:rsidR="0002793A" w:rsidRPr="00B4168C">
        <w:rPr>
          <w:rFonts w:ascii="Times New Roman" w:hAnsi="Times New Roman" w:cs="Times New Roman"/>
          <w:color w:val="000000" w:themeColor="text1"/>
          <w:sz w:val="24"/>
          <w:szCs w:val="24"/>
        </w:rPr>
        <w:t xml:space="preserve">other siblings. Here return to the imaginings of the panel is momentarily prompted: </w:t>
      </w:r>
      <w:r w:rsidR="009C4E21" w:rsidRPr="00B4168C">
        <w:rPr>
          <w:rFonts w:ascii="Times New Roman" w:hAnsi="Times New Roman" w:cs="Times New Roman"/>
          <w:iCs/>
          <w:color w:val="000000" w:themeColor="text1"/>
          <w:sz w:val="24"/>
          <w:szCs w:val="24"/>
        </w:rPr>
        <w:t xml:space="preserve">Aoife standing in the </w:t>
      </w:r>
      <w:r w:rsidR="0002793A" w:rsidRPr="00B4168C">
        <w:rPr>
          <w:rFonts w:ascii="Times New Roman" w:hAnsi="Times New Roman" w:cs="Times New Roman"/>
          <w:iCs/>
          <w:color w:val="000000" w:themeColor="text1"/>
          <w:sz w:val="24"/>
          <w:szCs w:val="24"/>
        </w:rPr>
        <w:t xml:space="preserve">rain, </w:t>
      </w:r>
      <w:r w:rsidR="009C4E21" w:rsidRPr="00B4168C">
        <w:rPr>
          <w:rFonts w:ascii="Times New Roman" w:hAnsi="Times New Roman" w:cs="Times New Roman"/>
          <w:iCs/>
          <w:color w:val="000000" w:themeColor="text1"/>
          <w:sz w:val="24"/>
          <w:szCs w:val="24"/>
        </w:rPr>
        <w:t>holding an umbrella over herself and her son whilst everyone else</w:t>
      </w:r>
      <w:r w:rsidR="0002793A" w:rsidRPr="00B4168C">
        <w:rPr>
          <w:rFonts w:ascii="Times New Roman" w:hAnsi="Times New Roman" w:cs="Times New Roman"/>
          <w:iCs/>
          <w:color w:val="000000" w:themeColor="text1"/>
          <w:sz w:val="24"/>
          <w:szCs w:val="24"/>
        </w:rPr>
        <w:t xml:space="preserve">, namely the </w:t>
      </w:r>
      <w:r w:rsidR="009C4E21" w:rsidRPr="00B4168C">
        <w:rPr>
          <w:rFonts w:ascii="Times New Roman" w:hAnsi="Times New Roman" w:cs="Times New Roman"/>
          <w:iCs/>
          <w:color w:val="000000" w:themeColor="text1"/>
          <w:sz w:val="24"/>
          <w:szCs w:val="24"/>
        </w:rPr>
        <w:t>father and three other children</w:t>
      </w:r>
      <w:r w:rsidR="0002793A" w:rsidRPr="00B4168C">
        <w:rPr>
          <w:rFonts w:ascii="Times New Roman" w:hAnsi="Times New Roman" w:cs="Times New Roman"/>
          <w:iCs/>
          <w:color w:val="000000" w:themeColor="text1"/>
          <w:sz w:val="24"/>
          <w:szCs w:val="24"/>
        </w:rPr>
        <w:t>, remain in the rain</w:t>
      </w:r>
      <w:r w:rsidR="0008392E">
        <w:rPr>
          <w:rFonts w:ascii="Times New Roman" w:hAnsi="Times New Roman" w:cs="Times New Roman"/>
          <w:iCs/>
          <w:color w:val="000000" w:themeColor="text1"/>
          <w:sz w:val="24"/>
          <w:szCs w:val="24"/>
        </w:rPr>
        <w:t xml:space="preserve"> (Author A &amp; Other, 2018)</w:t>
      </w:r>
      <w:r w:rsidR="0002793A" w:rsidRPr="00B4168C">
        <w:rPr>
          <w:rFonts w:ascii="Times New Roman" w:hAnsi="Times New Roman" w:cs="Times New Roman"/>
          <w:iCs/>
          <w:color w:val="000000" w:themeColor="text1"/>
          <w:sz w:val="24"/>
          <w:szCs w:val="24"/>
        </w:rPr>
        <w:t>.</w:t>
      </w:r>
      <w:r w:rsidR="0002793A" w:rsidRPr="00B4168C">
        <w:rPr>
          <w:rFonts w:ascii="Times New Roman" w:hAnsi="Times New Roman" w:cs="Times New Roman"/>
          <w:i/>
          <w:iCs/>
          <w:color w:val="000000" w:themeColor="text1"/>
          <w:sz w:val="24"/>
          <w:szCs w:val="24"/>
        </w:rPr>
        <w:t xml:space="preserve"> </w:t>
      </w:r>
    </w:p>
    <w:p w14:paraId="313B5D8B" w14:textId="29404E90" w:rsidR="00A80170" w:rsidRPr="00B4168C" w:rsidRDefault="009C4E21" w:rsidP="00FF05E2">
      <w:pPr>
        <w:spacing w:after="0" w:line="276" w:lineRule="auto"/>
        <w:jc w:val="both"/>
        <w:rPr>
          <w:rFonts w:ascii="Times New Roman" w:hAnsi="Times New Roman" w:cs="Times New Roman"/>
          <w:iCs/>
          <w:sz w:val="24"/>
          <w:szCs w:val="24"/>
        </w:rPr>
      </w:pPr>
      <w:r w:rsidRPr="00B4168C">
        <w:rPr>
          <w:rFonts w:ascii="Times New Roman" w:hAnsi="Times New Roman" w:cs="Times New Roman"/>
          <w:sz w:val="24"/>
          <w:szCs w:val="24"/>
        </w:rPr>
        <w:tab/>
      </w:r>
      <w:r w:rsidR="0002793A" w:rsidRPr="00B4168C">
        <w:rPr>
          <w:rFonts w:ascii="Times New Roman" w:hAnsi="Times New Roman" w:cs="Times New Roman"/>
          <w:sz w:val="24"/>
          <w:szCs w:val="24"/>
        </w:rPr>
        <w:t>In sum, w</w:t>
      </w:r>
      <w:r w:rsidRPr="00B4168C">
        <w:rPr>
          <w:rFonts w:ascii="Times New Roman" w:hAnsi="Times New Roman" w:cs="Times New Roman"/>
          <w:sz w:val="24"/>
          <w:szCs w:val="24"/>
        </w:rPr>
        <w:t>e have illustrated briefly how the device of the words and images recorded in panel</w:t>
      </w:r>
      <w:r w:rsidR="00BD345A">
        <w:rPr>
          <w:rFonts w:ascii="Times New Roman" w:hAnsi="Times New Roman" w:cs="Times New Roman"/>
          <w:sz w:val="24"/>
          <w:szCs w:val="24"/>
        </w:rPr>
        <w:t>s</w:t>
      </w:r>
      <w:r w:rsidRPr="00B4168C">
        <w:rPr>
          <w:rFonts w:ascii="Times New Roman" w:hAnsi="Times New Roman" w:cs="Times New Roman"/>
          <w:sz w:val="24"/>
          <w:szCs w:val="24"/>
        </w:rPr>
        <w:t xml:space="preserve"> </w:t>
      </w:r>
      <w:r w:rsidR="00BD345A">
        <w:rPr>
          <w:rFonts w:ascii="Times New Roman" w:hAnsi="Times New Roman" w:cs="Times New Roman"/>
          <w:sz w:val="24"/>
          <w:szCs w:val="24"/>
        </w:rPr>
        <w:t>and</w:t>
      </w:r>
      <w:r w:rsidR="00BF4564">
        <w:rPr>
          <w:rFonts w:ascii="Times New Roman" w:hAnsi="Times New Roman" w:cs="Times New Roman"/>
          <w:sz w:val="24"/>
          <w:szCs w:val="24"/>
        </w:rPr>
        <w:t xml:space="preserve"> </w:t>
      </w:r>
      <w:r w:rsidRPr="00B4168C">
        <w:rPr>
          <w:rFonts w:ascii="Times New Roman" w:hAnsi="Times New Roman" w:cs="Times New Roman"/>
          <w:sz w:val="24"/>
          <w:szCs w:val="24"/>
        </w:rPr>
        <w:t>D</w:t>
      </w:r>
      <w:r w:rsidR="00FB116A" w:rsidRPr="00B4168C">
        <w:rPr>
          <w:rFonts w:ascii="Times New Roman" w:hAnsi="Times New Roman" w:cs="Times New Roman"/>
          <w:sz w:val="24"/>
          <w:szCs w:val="24"/>
        </w:rPr>
        <w:t xml:space="preserve">SFA </w:t>
      </w:r>
      <w:r w:rsidRPr="00B4168C">
        <w:rPr>
          <w:rFonts w:ascii="Times New Roman" w:hAnsi="Times New Roman" w:cs="Times New Roman"/>
          <w:sz w:val="24"/>
          <w:szCs w:val="24"/>
        </w:rPr>
        <w:t xml:space="preserve">notes can provide a sense of more </w:t>
      </w:r>
      <w:r w:rsidR="00FB116A" w:rsidRPr="00B4168C">
        <w:rPr>
          <w:rFonts w:ascii="Times New Roman" w:hAnsi="Times New Roman" w:cs="Times New Roman"/>
          <w:sz w:val="24"/>
          <w:szCs w:val="24"/>
        </w:rPr>
        <w:t xml:space="preserve">complex </w:t>
      </w:r>
      <w:r w:rsidR="00253540">
        <w:rPr>
          <w:rFonts w:ascii="Times New Roman" w:hAnsi="Times New Roman" w:cs="Times New Roman"/>
          <w:sz w:val="24"/>
          <w:szCs w:val="24"/>
        </w:rPr>
        <w:t xml:space="preserve">and contradictory </w:t>
      </w:r>
      <w:r w:rsidRPr="00B4168C">
        <w:rPr>
          <w:rFonts w:ascii="Times New Roman" w:hAnsi="Times New Roman" w:cs="Times New Roman"/>
          <w:sz w:val="24"/>
          <w:szCs w:val="24"/>
        </w:rPr>
        <w:t>intuitions than are used in the ‘published output’</w:t>
      </w:r>
      <w:r w:rsidR="00FB116A" w:rsidRPr="00B4168C">
        <w:rPr>
          <w:rFonts w:ascii="Times New Roman" w:hAnsi="Times New Roman" w:cs="Times New Roman"/>
          <w:sz w:val="24"/>
          <w:szCs w:val="24"/>
        </w:rPr>
        <w:t xml:space="preserve">. </w:t>
      </w:r>
      <w:r w:rsidR="00283627" w:rsidRPr="00B4168C">
        <w:rPr>
          <w:rFonts w:ascii="Times New Roman" w:hAnsi="Times New Roman" w:cs="Times New Roman"/>
          <w:sz w:val="24"/>
          <w:szCs w:val="24"/>
        </w:rPr>
        <w:t>Later, we</w:t>
      </w:r>
      <w:r w:rsidRPr="00B4168C">
        <w:rPr>
          <w:rFonts w:ascii="Times New Roman" w:hAnsi="Times New Roman" w:cs="Times New Roman"/>
          <w:sz w:val="24"/>
          <w:szCs w:val="24"/>
        </w:rPr>
        <w:t xml:space="preserve"> draw </w:t>
      </w:r>
      <w:r w:rsidR="00283627" w:rsidRPr="00B4168C">
        <w:rPr>
          <w:rFonts w:ascii="Times New Roman" w:hAnsi="Times New Roman" w:cs="Times New Roman"/>
          <w:sz w:val="24"/>
          <w:szCs w:val="24"/>
        </w:rPr>
        <w:t xml:space="preserve">upon </w:t>
      </w:r>
      <w:r w:rsidRPr="00B4168C">
        <w:rPr>
          <w:rFonts w:ascii="Times New Roman" w:hAnsi="Times New Roman" w:cs="Times New Roman"/>
          <w:sz w:val="24"/>
          <w:szCs w:val="24"/>
        </w:rPr>
        <w:t xml:space="preserve">some methodological conclusions about BNIM </w:t>
      </w:r>
      <w:r w:rsidR="00BD345A">
        <w:rPr>
          <w:rFonts w:ascii="Times New Roman" w:hAnsi="Times New Roman" w:cs="Times New Roman"/>
          <w:sz w:val="24"/>
          <w:szCs w:val="24"/>
        </w:rPr>
        <w:t>more broadly</w:t>
      </w:r>
      <w:r w:rsidRPr="00B4168C">
        <w:rPr>
          <w:rFonts w:ascii="Times New Roman" w:hAnsi="Times New Roman" w:cs="Times New Roman"/>
          <w:sz w:val="24"/>
          <w:szCs w:val="24"/>
        </w:rPr>
        <w:t xml:space="preserve">. </w:t>
      </w:r>
      <w:r w:rsidR="00283627" w:rsidRPr="00B4168C">
        <w:rPr>
          <w:rFonts w:ascii="Times New Roman" w:hAnsi="Times New Roman" w:cs="Times New Roman"/>
          <w:sz w:val="24"/>
          <w:szCs w:val="24"/>
        </w:rPr>
        <w:t>For now</w:t>
      </w:r>
      <w:r w:rsidRPr="00B4168C">
        <w:rPr>
          <w:rFonts w:ascii="Times New Roman" w:hAnsi="Times New Roman" w:cs="Times New Roman"/>
          <w:sz w:val="24"/>
          <w:szCs w:val="24"/>
        </w:rPr>
        <w:t>, we hope</w:t>
      </w:r>
      <w:r w:rsidR="006B3E3C" w:rsidRPr="00B4168C">
        <w:rPr>
          <w:rFonts w:ascii="Times New Roman" w:hAnsi="Times New Roman" w:cs="Times New Roman"/>
          <w:sz w:val="24"/>
          <w:szCs w:val="24"/>
        </w:rPr>
        <w:t xml:space="preserve"> that</w:t>
      </w:r>
      <w:r w:rsidRPr="00B4168C">
        <w:rPr>
          <w:rFonts w:ascii="Times New Roman" w:hAnsi="Times New Roman" w:cs="Times New Roman"/>
          <w:sz w:val="24"/>
          <w:szCs w:val="24"/>
        </w:rPr>
        <w:t xml:space="preserve"> suggest</w:t>
      </w:r>
      <w:r w:rsidR="006B3E3C" w:rsidRPr="00B4168C">
        <w:rPr>
          <w:rFonts w:ascii="Times New Roman" w:hAnsi="Times New Roman" w:cs="Times New Roman"/>
          <w:sz w:val="24"/>
          <w:szCs w:val="24"/>
        </w:rPr>
        <w:t xml:space="preserve">ions provided offer </w:t>
      </w:r>
      <w:r w:rsidRPr="00B4168C">
        <w:rPr>
          <w:rFonts w:ascii="Times New Roman" w:hAnsi="Times New Roman" w:cs="Times New Roman"/>
          <w:sz w:val="24"/>
          <w:szCs w:val="24"/>
        </w:rPr>
        <w:t>a productive sense of incongruities between th</w:t>
      </w:r>
      <w:r w:rsidR="00283627" w:rsidRPr="00B4168C">
        <w:rPr>
          <w:rFonts w:ascii="Times New Roman" w:hAnsi="Times New Roman" w:cs="Times New Roman"/>
          <w:sz w:val="24"/>
          <w:szCs w:val="24"/>
        </w:rPr>
        <w:t xml:space="preserve">e </w:t>
      </w:r>
      <w:r w:rsidRPr="00B4168C">
        <w:rPr>
          <w:rFonts w:ascii="Times New Roman" w:hAnsi="Times New Roman" w:cs="Times New Roman"/>
          <w:sz w:val="24"/>
          <w:szCs w:val="24"/>
        </w:rPr>
        <w:t xml:space="preserve">researcher’s published output and specified types of ‘private papers’ </w:t>
      </w:r>
      <w:r w:rsidR="00701294" w:rsidRPr="00B4168C">
        <w:rPr>
          <w:rFonts w:ascii="Times New Roman" w:hAnsi="Times New Roman" w:cs="Times New Roman"/>
          <w:sz w:val="24"/>
          <w:szCs w:val="24"/>
        </w:rPr>
        <w:t>that can</w:t>
      </w:r>
      <w:r w:rsidRPr="00B4168C">
        <w:rPr>
          <w:rFonts w:ascii="Times New Roman" w:hAnsi="Times New Roman" w:cs="Times New Roman"/>
          <w:sz w:val="24"/>
          <w:szCs w:val="24"/>
        </w:rPr>
        <w:t xml:space="preserve"> arise in qualitative research</w:t>
      </w:r>
      <w:r w:rsidR="0040600F">
        <w:rPr>
          <w:rFonts w:ascii="Times New Roman" w:hAnsi="Times New Roman" w:cs="Times New Roman"/>
          <w:sz w:val="24"/>
          <w:szCs w:val="24"/>
        </w:rPr>
        <w:t xml:space="preserve"> (</w:t>
      </w:r>
      <w:r w:rsidR="0040600F" w:rsidRPr="0040600F">
        <w:rPr>
          <w:rFonts w:ascii="Times New Roman" w:hAnsi="Times New Roman" w:cs="Times New Roman"/>
          <w:sz w:val="24"/>
          <w:szCs w:val="24"/>
        </w:rPr>
        <w:t xml:space="preserve">Flick, von </w:t>
      </w:r>
      <w:proofErr w:type="spellStart"/>
      <w:r w:rsidR="0040600F" w:rsidRPr="0040600F">
        <w:rPr>
          <w:rFonts w:ascii="Times New Roman" w:hAnsi="Times New Roman" w:cs="Times New Roman"/>
          <w:sz w:val="24"/>
          <w:szCs w:val="24"/>
        </w:rPr>
        <w:t>Kardoff</w:t>
      </w:r>
      <w:proofErr w:type="spellEnd"/>
      <w:r w:rsidR="0040600F">
        <w:rPr>
          <w:rFonts w:ascii="Times New Roman" w:hAnsi="Times New Roman" w:cs="Times New Roman"/>
          <w:sz w:val="24"/>
          <w:szCs w:val="24"/>
        </w:rPr>
        <w:t xml:space="preserve"> &amp; </w:t>
      </w:r>
      <w:r w:rsidR="0040600F" w:rsidRPr="0040600F">
        <w:rPr>
          <w:rFonts w:ascii="Times New Roman" w:hAnsi="Times New Roman" w:cs="Times New Roman"/>
          <w:sz w:val="24"/>
          <w:szCs w:val="24"/>
        </w:rPr>
        <w:t>Steinke</w:t>
      </w:r>
      <w:r w:rsidR="0040600F">
        <w:rPr>
          <w:rFonts w:ascii="Times New Roman" w:hAnsi="Times New Roman" w:cs="Times New Roman"/>
          <w:sz w:val="24"/>
          <w:szCs w:val="24"/>
        </w:rPr>
        <w:t xml:space="preserve">, 2004; </w:t>
      </w:r>
      <w:proofErr w:type="spellStart"/>
      <w:r w:rsidR="0040600F">
        <w:rPr>
          <w:rFonts w:ascii="Times New Roman" w:hAnsi="Times New Roman" w:cs="Times New Roman"/>
          <w:sz w:val="24"/>
          <w:szCs w:val="24"/>
        </w:rPr>
        <w:t>Reissman</w:t>
      </w:r>
      <w:proofErr w:type="spellEnd"/>
      <w:r w:rsidR="0040600F">
        <w:rPr>
          <w:rFonts w:ascii="Times New Roman" w:hAnsi="Times New Roman" w:cs="Times New Roman"/>
          <w:sz w:val="24"/>
          <w:szCs w:val="24"/>
        </w:rPr>
        <w:t>, 2004)</w:t>
      </w:r>
      <w:r w:rsidRPr="00B4168C">
        <w:rPr>
          <w:rFonts w:ascii="Times New Roman" w:hAnsi="Times New Roman" w:cs="Times New Roman"/>
          <w:sz w:val="24"/>
          <w:szCs w:val="24"/>
        </w:rPr>
        <w:t xml:space="preserve">. </w:t>
      </w:r>
      <w:r w:rsidR="00EE608C">
        <w:rPr>
          <w:rFonts w:ascii="Times New Roman" w:hAnsi="Times New Roman" w:cs="Times New Roman"/>
          <w:iCs/>
          <w:sz w:val="24"/>
          <w:szCs w:val="24"/>
        </w:rPr>
        <w:t>Metaphorically speaking</w:t>
      </w:r>
      <w:r w:rsidR="00660663" w:rsidRPr="00B4168C">
        <w:rPr>
          <w:rFonts w:ascii="Times New Roman" w:hAnsi="Times New Roman" w:cs="Times New Roman"/>
          <w:iCs/>
          <w:sz w:val="24"/>
          <w:szCs w:val="24"/>
        </w:rPr>
        <w:t xml:space="preserve">, </w:t>
      </w:r>
      <w:r w:rsidR="009464E8">
        <w:rPr>
          <w:rFonts w:ascii="Times New Roman" w:hAnsi="Times New Roman" w:cs="Times New Roman"/>
          <w:iCs/>
          <w:sz w:val="24"/>
          <w:szCs w:val="24"/>
        </w:rPr>
        <w:t xml:space="preserve">the question </w:t>
      </w:r>
      <w:r w:rsidR="00EE608C">
        <w:rPr>
          <w:rFonts w:ascii="Times New Roman" w:hAnsi="Times New Roman" w:cs="Times New Roman"/>
          <w:iCs/>
          <w:sz w:val="24"/>
          <w:szCs w:val="24"/>
        </w:rPr>
        <w:t>prompted here</w:t>
      </w:r>
      <w:r w:rsidR="00BF4564">
        <w:rPr>
          <w:rFonts w:ascii="Times New Roman" w:hAnsi="Times New Roman" w:cs="Times New Roman"/>
          <w:iCs/>
          <w:sz w:val="24"/>
          <w:szCs w:val="24"/>
        </w:rPr>
        <w:t xml:space="preserve"> might be: </w:t>
      </w:r>
      <w:r w:rsidR="00253540">
        <w:rPr>
          <w:rFonts w:ascii="Times New Roman" w:hAnsi="Times New Roman" w:cs="Times New Roman"/>
          <w:iCs/>
          <w:sz w:val="24"/>
          <w:szCs w:val="24"/>
        </w:rPr>
        <w:t xml:space="preserve"> does </w:t>
      </w:r>
      <w:r w:rsidRPr="00B4168C">
        <w:rPr>
          <w:rFonts w:ascii="Times New Roman" w:hAnsi="Times New Roman" w:cs="Times New Roman"/>
          <w:iCs/>
          <w:sz w:val="24"/>
          <w:szCs w:val="24"/>
        </w:rPr>
        <w:t xml:space="preserve">Aoife’s </w:t>
      </w:r>
      <w:r w:rsidR="00D97D49">
        <w:rPr>
          <w:rFonts w:ascii="Times New Roman" w:hAnsi="Times New Roman" w:cs="Times New Roman"/>
          <w:iCs/>
          <w:sz w:val="24"/>
          <w:szCs w:val="24"/>
        </w:rPr>
        <w:t xml:space="preserve">allegorical </w:t>
      </w:r>
      <w:r w:rsidRPr="00B4168C">
        <w:rPr>
          <w:rFonts w:ascii="Times New Roman" w:hAnsi="Times New Roman" w:cs="Times New Roman"/>
          <w:iCs/>
          <w:sz w:val="24"/>
          <w:szCs w:val="24"/>
        </w:rPr>
        <w:t xml:space="preserve">umbrella block the researcher from </w:t>
      </w:r>
      <w:r w:rsidR="00A24DDD" w:rsidRPr="00B4168C">
        <w:rPr>
          <w:rFonts w:ascii="Times New Roman" w:hAnsi="Times New Roman" w:cs="Times New Roman"/>
          <w:iCs/>
          <w:sz w:val="24"/>
          <w:szCs w:val="24"/>
        </w:rPr>
        <w:t xml:space="preserve">seeing </w:t>
      </w:r>
      <w:r w:rsidR="00253540">
        <w:rPr>
          <w:rFonts w:ascii="Times New Roman" w:hAnsi="Times New Roman" w:cs="Times New Roman"/>
          <w:iCs/>
          <w:sz w:val="24"/>
          <w:szCs w:val="24"/>
        </w:rPr>
        <w:t xml:space="preserve">something else </w:t>
      </w:r>
      <w:r w:rsidRPr="00B4168C">
        <w:rPr>
          <w:rFonts w:ascii="Times New Roman" w:hAnsi="Times New Roman" w:cs="Times New Roman"/>
          <w:iCs/>
          <w:sz w:val="24"/>
          <w:szCs w:val="24"/>
        </w:rPr>
        <w:t>in the rain</w:t>
      </w:r>
      <w:r w:rsidR="00283627" w:rsidRPr="00B4168C">
        <w:rPr>
          <w:rFonts w:ascii="Times New Roman" w:hAnsi="Times New Roman" w:cs="Times New Roman"/>
          <w:iCs/>
          <w:sz w:val="24"/>
          <w:szCs w:val="24"/>
        </w:rPr>
        <w:t>?</w:t>
      </w:r>
    </w:p>
    <w:p w14:paraId="2655603B" w14:textId="77777777" w:rsidR="00A80170" w:rsidRPr="00B4168C" w:rsidRDefault="00A80170" w:rsidP="00FF05E2">
      <w:pPr>
        <w:spacing w:after="0" w:line="276" w:lineRule="auto"/>
        <w:jc w:val="both"/>
        <w:rPr>
          <w:rFonts w:ascii="Times New Roman" w:hAnsi="Times New Roman" w:cs="Times New Roman"/>
          <w:i/>
          <w:iCs/>
          <w:sz w:val="24"/>
          <w:szCs w:val="24"/>
        </w:rPr>
      </w:pPr>
    </w:p>
    <w:p w14:paraId="53B13873" w14:textId="7D9CFBCF" w:rsidR="00A80170" w:rsidRPr="00B4168C" w:rsidRDefault="00D97D49" w:rsidP="00FF05E2">
      <w:pPr>
        <w:spacing w:line="276"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Toward a d</w:t>
      </w:r>
      <w:r w:rsidR="00A80170" w:rsidRPr="00B4168C">
        <w:rPr>
          <w:rFonts w:ascii="Times New Roman" w:hAnsi="Times New Roman" w:cs="Times New Roman"/>
          <w:b/>
          <w:color w:val="000000" w:themeColor="text1"/>
          <w:sz w:val="24"/>
          <w:szCs w:val="24"/>
        </w:rPr>
        <w:t xml:space="preserve">emi solution </w:t>
      </w:r>
    </w:p>
    <w:p w14:paraId="1BF59965" w14:textId="0A307B38" w:rsidR="006D189F" w:rsidRPr="00B4168C" w:rsidRDefault="00224EF0" w:rsidP="00FF05E2">
      <w:p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By now, w</w:t>
      </w:r>
      <w:r w:rsidR="00A21F4D" w:rsidRPr="00B4168C">
        <w:rPr>
          <w:rFonts w:ascii="Times New Roman" w:hAnsi="Times New Roman" w:cs="Times New Roman"/>
          <w:color w:val="000000" w:themeColor="text1"/>
          <w:sz w:val="24"/>
          <w:szCs w:val="24"/>
        </w:rPr>
        <w:t xml:space="preserve">e have established a loss of </w:t>
      </w:r>
      <w:r w:rsidR="00FB116A" w:rsidRPr="00B4168C">
        <w:rPr>
          <w:rFonts w:ascii="Times New Roman" w:hAnsi="Times New Roman" w:cs="Times New Roman"/>
          <w:color w:val="000000" w:themeColor="text1"/>
          <w:sz w:val="24"/>
          <w:szCs w:val="24"/>
        </w:rPr>
        <w:t xml:space="preserve">earlier </w:t>
      </w:r>
      <w:r w:rsidR="0045031A" w:rsidRPr="00B4168C">
        <w:rPr>
          <w:rFonts w:ascii="Times New Roman" w:hAnsi="Times New Roman" w:cs="Times New Roman"/>
          <w:color w:val="000000" w:themeColor="text1"/>
          <w:sz w:val="24"/>
          <w:szCs w:val="24"/>
        </w:rPr>
        <w:t>counterhypotheses</w:t>
      </w:r>
      <w:r>
        <w:rPr>
          <w:rFonts w:ascii="Times New Roman" w:hAnsi="Times New Roman" w:cs="Times New Roman"/>
          <w:color w:val="000000" w:themeColor="text1"/>
          <w:sz w:val="24"/>
          <w:szCs w:val="24"/>
        </w:rPr>
        <w:t xml:space="preserve"> </w:t>
      </w:r>
      <w:r w:rsidR="00A21F4D" w:rsidRPr="00B4168C">
        <w:rPr>
          <w:rFonts w:ascii="Times New Roman" w:hAnsi="Times New Roman" w:cs="Times New Roman"/>
          <w:color w:val="000000" w:themeColor="text1"/>
          <w:sz w:val="24"/>
          <w:szCs w:val="24"/>
        </w:rPr>
        <w:t xml:space="preserve">in the </w:t>
      </w:r>
      <w:r w:rsidR="00FB116A" w:rsidRPr="00B4168C">
        <w:rPr>
          <w:rFonts w:ascii="Times New Roman" w:hAnsi="Times New Roman" w:cs="Times New Roman"/>
          <w:color w:val="000000" w:themeColor="text1"/>
          <w:sz w:val="24"/>
          <w:szCs w:val="24"/>
        </w:rPr>
        <w:t>eventually</w:t>
      </w:r>
      <w:r w:rsidR="00AC5926" w:rsidRPr="00B4168C">
        <w:rPr>
          <w:rFonts w:ascii="Times New Roman" w:hAnsi="Times New Roman" w:cs="Times New Roman"/>
          <w:color w:val="000000" w:themeColor="text1"/>
          <w:sz w:val="24"/>
          <w:szCs w:val="24"/>
        </w:rPr>
        <w:t xml:space="preserve"> </w:t>
      </w:r>
      <w:r w:rsidR="00A21F4D" w:rsidRPr="00B4168C">
        <w:rPr>
          <w:rFonts w:ascii="Times New Roman" w:hAnsi="Times New Roman" w:cs="Times New Roman"/>
          <w:color w:val="000000" w:themeColor="text1"/>
          <w:sz w:val="24"/>
          <w:szCs w:val="24"/>
        </w:rPr>
        <w:t xml:space="preserve">published accounts, </w:t>
      </w:r>
      <w:r w:rsidR="006F24EA" w:rsidRPr="00B4168C">
        <w:rPr>
          <w:rFonts w:ascii="Times New Roman" w:hAnsi="Times New Roman" w:cs="Times New Roman"/>
          <w:color w:val="000000" w:themeColor="text1"/>
          <w:sz w:val="24"/>
          <w:szCs w:val="24"/>
        </w:rPr>
        <w:t>including</w:t>
      </w:r>
      <w:r w:rsidR="00AC5926" w:rsidRPr="00B4168C">
        <w:rPr>
          <w:rFonts w:ascii="Times New Roman" w:hAnsi="Times New Roman" w:cs="Times New Roman"/>
          <w:color w:val="000000" w:themeColor="text1"/>
          <w:sz w:val="24"/>
          <w:szCs w:val="24"/>
        </w:rPr>
        <w:t xml:space="preserve"> </w:t>
      </w:r>
      <w:r w:rsidR="00A21F4D" w:rsidRPr="00B4168C">
        <w:rPr>
          <w:rFonts w:ascii="Times New Roman" w:hAnsi="Times New Roman" w:cs="Times New Roman"/>
          <w:color w:val="000000" w:themeColor="text1"/>
          <w:sz w:val="24"/>
          <w:szCs w:val="24"/>
        </w:rPr>
        <w:t xml:space="preserve">any allusion to their </w:t>
      </w:r>
      <w:r w:rsidR="00253540">
        <w:rPr>
          <w:rFonts w:ascii="Times New Roman" w:hAnsi="Times New Roman" w:cs="Times New Roman"/>
          <w:color w:val="000000" w:themeColor="text1"/>
          <w:sz w:val="24"/>
          <w:szCs w:val="24"/>
        </w:rPr>
        <w:t xml:space="preserve">previous </w:t>
      </w:r>
      <w:r w:rsidR="00A21F4D" w:rsidRPr="00B4168C">
        <w:rPr>
          <w:rFonts w:ascii="Times New Roman" w:hAnsi="Times New Roman" w:cs="Times New Roman"/>
          <w:color w:val="000000" w:themeColor="text1"/>
          <w:sz w:val="24"/>
          <w:szCs w:val="24"/>
        </w:rPr>
        <w:t>existence</w:t>
      </w:r>
      <w:r w:rsidR="00253540">
        <w:rPr>
          <w:rFonts w:ascii="Times New Roman" w:hAnsi="Times New Roman" w:cs="Times New Roman"/>
          <w:color w:val="000000" w:themeColor="text1"/>
          <w:sz w:val="24"/>
          <w:szCs w:val="24"/>
        </w:rPr>
        <w:t xml:space="preserve">. </w:t>
      </w:r>
      <w:r w:rsidR="006F24EA" w:rsidRPr="00B4168C">
        <w:rPr>
          <w:rFonts w:ascii="Times New Roman" w:hAnsi="Times New Roman" w:cs="Times New Roman"/>
          <w:color w:val="000000" w:themeColor="text1"/>
          <w:sz w:val="24"/>
          <w:szCs w:val="24"/>
        </w:rPr>
        <w:t xml:space="preserve"> </w:t>
      </w:r>
      <w:r w:rsidR="00A21F4D" w:rsidRPr="00B4168C">
        <w:rPr>
          <w:rFonts w:ascii="Times New Roman" w:hAnsi="Times New Roman" w:cs="Times New Roman"/>
          <w:color w:val="000000" w:themeColor="text1"/>
          <w:sz w:val="24"/>
          <w:szCs w:val="24"/>
        </w:rPr>
        <w:t xml:space="preserve">We are certainly not arguing that the </w:t>
      </w:r>
      <w:r w:rsidR="0045031A" w:rsidRPr="00B4168C">
        <w:rPr>
          <w:rFonts w:ascii="Times New Roman" w:hAnsi="Times New Roman" w:cs="Times New Roman"/>
          <w:color w:val="000000" w:themeColor="text1"/>
          <w:sz w:val="24"/>
          <w:szCs w:val="24"/>
        </w:rPr>
        <w:t>counterhypotheses</w:t>
      </w:r>
      <w:r w:rsidR="00A21F4D" w:rsidRPr="00B4168C">
        <w:rPr>
          <w:rFonts w:ascii="Times New Roman" w:hAnsi="Times New Roman" w:cs="Times New Roman"/>
          <w:color w:val="000000" w:themeColor="text1"/>
          <w:sz w:val="24"/>
          <w:szCs w:val="24"/>
        </w:rPr>
        <w:t xml:space="preserve"> are the full truth, or that they are </w:t>
      </w:r>
      <w:r w:rsidR="00834B0C" w:rsidRPr="00B4168C">
        <w:rPr>
          <w:rFonts w:ascii="Times New Roman" w:hAnsi="Times New Roman" w:cs="Times New Roman"/>
          <w:color w:val="000000" w:themeColor="text1"/>
          <w:sz w:val="24"/>
          <w:szCs w:val="24"/>
        </w:rPr>
        <w:t>‘</w:t>
      </w:r>
      <w:r w:rsidR="00A21F4D" w:rsidRPr="00B4168C">
        <w:rPr>
          <w:rFonts w:ascii="Times New Roman" w:hAnsi="Times New Roman" w:cs="Times New Roman"/>
          <w:color w:val="000000" w:themeColor="text1"/>
          <w:sz w:val="24"/>
          <w:szCs w:val="24"/>
        </w:rPr>
        <w:t>just as true</w:t>
      </w:r>
      <w:r w:rsidR="00834B0C" w:rsidRPr="00B4168C">
        <w:rPr>
          <w:rFonts w:ascii="Times New Roman" w:hAnsi="Times New Roman" w:cs="Times New Roman"/>
          <w:color w:val="000000" w:themeColor="text1"/>
          <w:sz w:val="24"/>
          <w:szCs w:val="24"/>
        </w:rPr>
        <w:t>’</w:t>
      </w:r>
      <w:r w:rsidR="00A21F4D" w:rsidRPr="00B4168C">
        <w:rPr>
          <w:rFonts w:ascii="Times New Roman" w:hAnsi="Times New Roman" w:cs="Times New Roman"/>
          <w:color w:val="000000" w:themeColor="text1"/>
          <w:sz w:val="24"/>
          <w:szCs w:val="24"/>
        </w:rPr>
        <w:t xml:space="preserve"> as the published account, or that they have any truth at all</w:t>
      </w:r>
      <w:r w:rsidR="00126500" w:rsidRPr="00B4168C">
        <w:rPr>
          <w:rFonts w:ascii="Times New Roman" w:hAnsi="Times New Roman" w:cs="Times New Roman"/>
          <w:color w:val="000000" w:themeColor="text1"/>
          <w:sz w:val="24"/>
          <w:szCs w:val="24"/>
        </w:rPr>
        <w:t>. Rather, we argue</w:t>
      </w:r>
      <w:r w:rsidR="00A21F4D" w:rsidRPr="00B4168C">
        <w:rPr>
          <w:rFonts w:ascii="Times New Roman" w:hAnsi="Times New Roman" w:cs="Times New Roman"/>
          <w:color w:val="000000" w:themeColor="text1"/>
          <w:sz w:val="24"/>
          <w:szCs w:val="24"/>
        </w:rPr>
        <w:t xml:space="preserve"> that </w:t>
      </w:r>
      <w:r w:rsidR="003E2C6B">
        <w:rPr>
          <w:rFonts w:ascii="Times New Roman" w:hAnsi="Times New Roman" w:cs="Times New Roman"/>
          <w:color w:val="000000" w:themeColor="text1"/>
          <w:sz w:val="24"/>
          <w:szCs w:val="24"/>
        </w:rPr>
        <w:t>in some cases</w:t>
      </w:r>
      <w:r w:rsidR="00FA02DA">
        <w:rPr>
          <w:rFonts w:ascii="Times New Roman" w:hAnsi="Times New Roman" w:cs="Times New Roman"/>
          <w:color w:val="000000" w:themeColor="text1"/>
          <w:sz w:val="24"/>
          <w:szCs w:val="24"/>
        </w:rPr>
        <w:t>,</w:t>
      </w:r>
      <w:r w:rsidR="003E2C6B">
        <w:rPr>
          <w:rFonts w:ascii="Times New Roman" w:hAnsi="Times New Roman" w:cs="Times New Roman"/>
          <w:color w:val="000000" w:themeColor="text1"/>
          <w:sz w:val="24"/>
          <w:szCs w:val="24"/>
        </w:rPr>
        <w:t xml:space="preserve"> they</w:t>
      </w:r>
      <w:r w:rsidR="00A21F4D" w:rsidRPr="00B4168C">
        <w:rPr>
          <w:rFonts w:ascii="Times New Roman" w:hAnsi="Times New Roman" w:cs="Times New Roman"/>
          <w:color w:val="000000" w:themeColor="text1"/>
          <w:sz w:val="24"/>
          <w:szCs w:val="24"/>
        </w:rPr>
        <w:t xml:space="preserve"> should </w:t>
      </w:r>
      <w:r w:rsidR="003E2C6B">
        <w:rPr>
          <w:rFonts w:ascii="Times New Roman" w:hAnsi="Times New Roman" w:cs="Times New Roman"/>
          <w:color w:val="000000" w:themeColor="text1"/>
          <w:sz w:val="24"/>
          <w:szCs w:val="24"/>
        </w:rPr>
        <w:t>be</w:t>
      </w:r>
      <w:r w:rsidR="00A21F4D" w:rsidRPr="00B4168C">
        <w:rPr>
          <w:rFonts w:ascii="Times New Roman" w:hAnsi="Times New Roman" w:cs="Times New Roman"/>
          <w:color w:val="000000" w:themeColor="text1"/>
          <w:sz w:val="24"/>
          <w:szCs w:val="24"/>
        </w:rPr>
        <w:t xml:space="preserve"> </w:t>
      </w:r>
      <w:r w:rsidR="006D3E87">
        <w:rPr>
          <w:rFonts w:ascii="Times New Roman" w:hAnsi="Times New Roman" w:cs="Times New Roman"/>
          <w:color w:val="000000" w:themeColor="text1"/>
          <w:sz w:val="24"/>
          <w:szCs w:val="24"/>
        </w:rPr>
        <w:t xml:space="preserve">better </w:t>
      </w:r>
      <w:r w:rsidR="003C51BC" w:rsidRPr="00B4168C">
        <w:rPr>
          <w:rFonts w:ascii="Times New Roman" w:hAnsi="Times New Roman" w:cs="Times New Roman"/>
          <w:color w:val="000000" w:themeColor="text1"/>
          <w:sz w:val="24"/>
          <w:szCs w:val="24"/>
        </w:rPr>
        <w:t>considered</w:t>
      </w:r>
      <w:r w:rsidR="00A21F4D" w:rsidRPr="00B4168C">
        <w:rPr>
          <w:rFonts w:ascii="Times New Roman" w:hAnsi="Times New Roman" w:cs="Times New Roman"/>
          <w:color w:val="000000" w:themeColor="text1"/>
          <w:sz w:val="24"/>
          <w:szCs w:val="24"/>
        </w:rPr>
        <w:t xml:space="preserve"> and if </w:t>
      </w:r>
      <w:r w:rsidR="003C51BC" w:rsidRPr="00B4168C">
        <w:rPr>
          <w:rFonts w:ascii="Times New Roman" w:hAnsi="Times New Roman" w:cs="Times New Roman"/>
          <w:color w:val="000000" w:themeColor="text1"/>
          <w:sz w:val="24"/>
          <w:szCs w:val="24"/>
        </w:rPr>
        <w:t>necessary,</w:t>
      </w:r>
      <w:r w:rsidR="00A21F4D" w:rsidRPr="00B4168C">
        <w:rPr>
          <w:rFonts w:ascii="Times New Roman" w:hAnsi="Times New Roman" w:cs="Times New Roman"/>
          <w:color w:val="000000" w:themeColor="text1"/>
          <w:sz w:val="24"/>
          <w:szCs w:val="24"/>
        </w:rPr>
        <w:t xml:space="preserve"> argued against or just used to enrich any judici</w:t>
      </w:r>
      <w:r w:rsidR="002C728C">
        <w:rPr>
          <w:rFonts w:ascii="Times New Roman" w:hAnsi="Times New Roman" w:cs="Times New Roman"/>
          <w:color w:val="000000" w:themeColor="text1"/>
          <w:sz w:val="24"/>
          <w:szCs w:val="24"/>
        </w:rPr>
        <w:t>ous</w:t>
      </w:r>
      <w:r w:rsidR="00A21F4D" w:rsidRPr="00B4168C">
        <w:rPr>
          <w:rFonts w:ascii="Times New Roman" w:hAnsi="Times New Roman" w:cs="Times New Roman"/>
          <w:color w:val="000000" w:themeColor="text1"/>
          <w:sz w:val="24"/>
          <w:szCs w:val="24"/>
        </w:rPr>
        <w:t xml:space="preserve"> summing up of the case. </w:t>
      </w:r>
      <w:r w:rsidR="00D53161" w:rsidRPr="00B4168C">
        <w:rPr>
          <w:rFonts w:ascii="Times New Roman" w:hAnsi="Times New Roman" w:cs="Times New Roman"/>
          <w:color w:val="000000" w:themeColor="text1"/>
          <w:sz w:val="24"/>
          <w:szCs w:val="24"/>
        </w:rPr>
        <w:t>As such</w:t>
      </w:r>
      <w:r w:rsidR="00A21F4D" w:rsidRPr="00B4168C">
        <w:rPr>
          <w:rFonts w:ascii="Times New Roman" w:hAnsi="Times New Roman" w:cs="Times New Roman"/>
          <w:color w:val="000000" w:themeColor="text1"/>
          <w:sz w:val="24"/>
          <w:szCs w:val="24"/>
        </w:rPr>
        <w:t>, we consider the contribution of BNIM’s solutions</w:t>
      </w:r>
      <w:r w:rsidR="00D53161" w:rsidRPr="00B4168C">
        <w:rPr>
          <w:rFonts w:ascii="Times New Roman" w:hAnsi="Times New Roman" w:cs="Times New Roman"/>
          <w:color w:val="000000" w:themeColor="text1"/>
          <w:sz w:val="24"/>
          <w:szCs w:val="24"/>
        </w:rPr>
        <w:t>, and f</w:t>
      </w:r>
      <w:r w:rsidR="006D189F" w:rsidRPr="00B4168C">
        <w:rPr>
          <w:rFonts w:ascii="Times New Roman" w:hAnsi="Times New Roman" w:cs="Times New Roman"/>
          <w:color w:val="000000" w:themeColor="text1"/>
          <w:sz w:val="24"/>
          <w:szCs w:val="24"/>
        </w:rPr>
        <w:t xml:space="preserve">ollowing this, </w:t>
      </w:r>
      <w:r w:rsidR="00A21F4D" w:rsidRPr="00B4168C">
        <w:rPr>
          <w:rFonts w:ascii="Times New Roman" w:hAnsi="Times New Roman" w:cs="Times New Roman"/>
          <w:color w:val="000000" w:themeColor="text1"/>
          <w:sz w:val="24"/>
          <w:szCs w:val="24"/>
        </w:rPr>
        <w:t>the limitations of single-researcher rationality</w:t>
      </w:r>
      <w:r w:rsidR="003E2C6B">
        <w:rPr>
          <w:rFonts w:ascii="Times New Roman" w:hAnsi="Times New Roman" w:cs="Times New Roman"/>
          <w:color w:val="000000" w:themeColor="text1"/>
          <w:sz w:val="24"/>
          <w:szCs w:val="24"/>
        </w:rPr>
        <w:t xml:space="preserve">, to shed light on these cases. </w:t>
      </w:r>
    </w:p>
    <w:p w14:paraId="7CAFD7B4" w14:textId="64DB71CD" w:rsidR="007377B6" w:rsidRDefault="006D189F" w:rsidP="0045031A">
      <w:pPr>
        <w:spacing w:after="0" w:line="276" w:lineRule="auto"/>
        <w:jc w:val="both"/>
        <w:rPr>
          <w:rFonts w:ascii="Times New Roman" w:hAnsi="Times New Roman" w:cs="Times New Roman"/>
          <w:color w:val="000000" w:themeColor="text1"/>
          <w:sz w:val="24"/>
          <w:szCs w:val="24"/>
        </w:rPr>
      </w:pPr>
      <w:r w:rsidRPr="00B4168C">
        <w:rPr>
          <w:rFonts w:ascii="Times New Roman" w:hAnsi="Times New Roman" w:cs="Times New Roman"/>
          <w:color w:val="000000" w:themeColor="text1"/>
          <w:sz w:val="24"/>
          <w:szCs w:val="24"/>
        </w:rPr>
        <w:tab/>
      </w:r>
      <w:r w:rsidR="00751092">
        <w:rPr>
          <w:rFonts w:ascii="Times New Roman" w:hAnsi="Times New Roman" w:cs="Times New Roman"/>
          <w:color w:val="000000" w:themeColor="text1"/>
          <w:sz w:val="24"/>
          <w:szCs w:val="24"/>
        </w:rPr>
        <w:t>As a starting point, c</w:t>
      </w:r>
      <w:r w:rsidR="007377B6">
        <w:rPr>
          <w:rFonts w:ascii="Times New Roman" w:hAnsi="Times New Roman" w:cs="Times New Roman"/>
          <w:color w:val="000000" w:themeColor="text1"/>
          <w:sz w:val="24"/>
          <w:szCs w:val="24"/>
        </w:rPr>
        <w:t>ounter hypotheses</w:t>
      </w:r>
      <w:r w:rsidR="00F2768A" w:rsidRPr="00B4168C">
        <w:rPr>
          <w:rFonts w:ascii="Times New Roman" w:hAnsi="Times New Roman" w:cs="Times New Roman"/>
          <w:color w:val="000000" w:themeColor="text1"/>
          <w:sz w:val="24"/>
          <w:szCs w:val="24"/>
        </w:rPr>
        <w:t xml:space="preserve"> </w:t>
      </w:r>
      <w:r w:rsidR="00FA02DA">
        <w:rPr>
          <w:rFonts w:ascii="Times New Roman" w:hAnsi="Times New Roman" w:cs="Times New Roman"/>
          <w:color w:val="000000" w:themeColor="text1"/>
          <w:sz w:val="24"/>
          <w:szCs w:val="24"/>
        </w:rPr>
        <w:t>are arguably useful in</w:t>
      </w:r>
      <w:r w:rsidR="007377B6">
        <w:rPr>
          <w:rFonts w:ascii="Times New Roman" w:hAnsi="Times New Roman" w:cs="Times New Roman"/>
          <w:color w:val="000000" w:themeColor="text1"/>
          <w:sz w:val="24"/>
          <w:szCs w:val="24"/>
        </w:rPr>
        <w:t xml:space="preserve"> better understanding</w:t>
      </w:r>
      <w:r w:rsidR="00F2768A" w:rsidRPr="00B4168C">
        <w:rPr>
          <w:rFonts w:ascii="Times New Roman" w:hAnsi="Times New Roman" w:cs="Times New Roman"/>
          <w:color w:val="000000" w:themeColor="text1"/>
          <w:sz w:val="24"/>
          <w:szCs w:val="24"/>
        </w:rPr>
        <w:t xml:space="preserve"> panel records and </w:t>
      </w:r>
      <w:r w:rsidR="00AF6810" w:rsidRPr="00B4168C">
        <w:rPr>
          <w:rFonts w:ascii="Times New Roman" w:hAnsi="Times New Roman" w:cs="Times New Roman"/>
          <w:sz w:val="24"/>
          <w:szCs w:val="24"/>
        </w:rPr>
        <w:t>DSFA</w:t>
      </w:r>
      <w:r w:rsidR="00AF6810" w:rsidRPr="00B4168C">
        <w:rPr>
          <w:rFonts w:ascii="Times New Roman" w:hAnsi="Times New Roman" w:cs="Times New Roman"/>
          <w:color w:val="000000" w:themeColor="text1"/>
          <w:sz w:val="24"/>
          <w:szCs w:val="24"/>
        </w:rPr>
        <w:t xml:space="preserve"> </w:t>
      </w:r>
      <w:r w:rsidR="00F2768A" w:rsidRPr="00B4168C">
        <w:rPr>
          <w:rFonts w:ascii="Times New Roman" w:hAnsi="Times New Roman" w:cs="Times New Roman"/>
          <w:color w:val="000000" w:themeColor="text1"/>
          <w:sz w:val="24"/>
          <w:szCs w:val="24"/>
        </w:rPr>
        <w:t xml:space="preserve">notes </w:t>
      </w:r>
      <w:r w:rsidR="007377B6">
        <w:rPr>
          <w:rFonts w:ascii="Times New Roman" w:hAnsi="Times New Roman" w:cs="Times New Roman"/>
          <w:color w:val="000000" w:themeColor="text1"/>
          <w:sz w:val="24"/>
          <w:szCs w:val="24"/>
        </w:rPr>
        <w:t>(Author, B, 2020)</w:t>
      </w:r>
      <w:r w:rsidR="00F2768A" w:rsidRPr="00B4168C">
        <w:rPr>
          <w:rFonts w:ascii="Times New Roman" w:hAnsi="Times New Roman" w:cs="Times New Roman"/>
          <w:color w:val="000000" w:themeColor="text1"/>
          <w:sz w:val="24"/>
          <w:szCs w:val="24"/>
        </w:rPr>
        <w:t>.</w:t>
      </w:r>
      <w:r w:rsidRPr="00B4168C">
        <w:rPr>
          <w:rFonts w:ascii="Times New Roman" w:hAnsi="Times New Roman" w:cs="Times New Roman"/>
          <w:color w:val="000000" w:themeColor="text1"/>
          <w:sz w:val="24"/>
          <w:szCs w:val="24"/>
        </w:rPr>
        <w:t xml:space="preserve"> </w:t>
      </w:r>
      <w:r w:rsidR="00844264" w:rsidRPr="00B4168C">
        <w:rPr>
          <w:rFonts w:ascii="Times New Roman" w:hAnsi="Times New Roman" w:cs="Times New Roman"/>
          <w:color w:val="000000" w:themeColor="text1"/>
          <w:sz w:val="24"/>
          <w:szCs w:val="24"/>
        </w:rPr>
        <w:t>These aid</w:t>
      </w:r>
      <w:r w:rsidR="00751092">
        <w:rPr>
          <w:rFonts w:ascii="Times New Roman" w:hAnsi="Times New Roman" w:cs="Times New Roman"/>
          <w:color w:val="000000" w:themeColor="text1"/>
          <w:sz w:val="24"/>
          <w:szCs w:val="24"/>
        </w:rPr>
        <w:t>ed</w:t>
      </w:r>
      <w:r w:rsidR="00844264" w:rsidRPr="00B4168C">
        <w:rPr>
          <w:rFonts w:ascii="Times New Roman" w:hAnsi="Times New Roman" w:cs="Times New Roman"/>
          <w:color w:val="000000" w:themeColor="text1"/>
          <w:sz w:val="24"/>
          <w:szCs w:val="24"/>
        </w:rPr>
        <w:t xml:space="preserve"> the researcher in</w:t>
      </w:r>
      <w:r w:rsidR="00F2768A" w:rsidRPr="00B4168C">
        <w:rPr>
          <w:rFonts w:ascii="Times New Roman" w:hAnsi="Times New Roman" w:cs="Times New Roman"/>
          <w:color w:val="000000" w:themeColor="text1"/>
          <w:sz w:val="24"/>
          <w:szCs w:val="24"/>
        </w:rPr>
        <w:t xml:space="preserve"> writing up her ‘portrait of Aoife’, </w:t>
      </w:r>
      <w:r w:rsidR="00844264" w:rsidRPr="00B4168C">
        <w:rPr>
          <w:rFonts w:ascii="Times New Roman" w:hAnsi="Times New Roman" w:cs="Times New Roman"/>
          <w:color w:val="000000" w:themeColor="text1"/>
          <w:sz w:val="24"/>
          <w:szCs w:val="24"/>
        </w:rPr>
        <w:t xml:space="preserve">by entailing the </w:t>
      </w:r>
      <w:r w:rsidR="000D02D0" w:rsidRPr="00B4168C">
        <w:rPr>
          <w:rFonts w:ascii="Times New Roman" w:hAnsi="Times New Roman" w:cs="Times New Roman"/>
          <w:color w:val="000000" w:themeColor="text1"/>
          <w:sz w:val="24"/>
          <w:szCs w:val="24"/>
        </w:rPr>
        <w:t xml:space="preserve">explicit </w:t>
      </w:r>
      <w:r w:rsidR="003A51DC" w:rsidRPr="00B4168C">
        <w:rPr>
          <w:rFonts w:ascii="Times New Roman" w:hAnsi="Times New Roman" w:cs="Times New Roman"/>
          <w:color w:val="000000" w:themeColor="text1"/>
          <w:sz w:val="24"/>
          <w:szCs w:val="24"/>
        </w:rPr>
        <w:t>consideration of</w:t>
      </w:r>
      <w:r w:rsidR="00844264" w:rsidRPr="00B4168C">
        <w:rPr>
          <w:rFonts w:ascii="Times New Roman" w:hAnsi="Times New Roman" w:cs="Times New Roman"/>
          <w:color w:val="000000" w:themeColor="text1"/>
          <w:sz w:val="24"/>
          <w:szCs w:val="24"/>
        </w:rPr>
        <w:t xml:space="preserve"> </w:t>
      </w:r>
      <w:r w:rsidR="0045031A" w:rsidRPr="00B4168C">
        <w:rPr>
          <w:rFonts w:ascii="Times New Roman" w:hAnsi="Times New Roman" w:cs="Times New Roman"/>
          <w:color w:val="000000" w:themeColor="text1"/>
          <w:sz w:val="24"/>
          <w:szCs w:val="24"/>
        </w:rPr>
        <w:t>counterhypothes</w:t>
      </w:r>
      <w:r w:rsidR="0045031A">
        <w:rPr>
          <w:rFonts w:ascii="Times New Roman" w:hAnsi="Times New Roman" w:cs="Times New Roman"/>
          <w:color w:val="000000" w:themeColor="text1"/>
          <w:sz w:val="24"/>
          <w:szCs w:val="24"/>
        </w:rPr>
        <w:t xml:space="preserve">is </w:t>
      </w:r>
      <w:r w:rsidR="000D02D0" w:rsidRPr="00B4168C">
        <w:rPr>
          <w:rFonts w:ascii="Times New Roman" w:hAnsi="Times New Roman" w:cs="Times New Roman"/>
          <w:color w:val="000000" w:themeColor="text1"/>
          <w:sz w:val="24"/>
          <w:szCs w:val="24"/>
        </w:rPr>
        <w:t>material in the panel notes and in her own in</w:t>
      </w:r>
      <w:r w:rsidR="009D7BD4" w:rsidRPr="00B4168C">
        <w:rPr>
          <w:rFonts w:ascii="Times New Roman" w:hAnsi="Times New Roman" w:cs="Times New Roman"/>
          <w:color w:val="000000" w:themeColor="text1"/>
          <w:sz w:val="24"/>
          <w:szCs w:val="24"/>
        </w:rPr>
        <w:t>tu</w:t>
      </w:r>
      <w:r w:rsidR="000D02D0" w:rsidRPr="00B4168C">
        <w:rPr>
          <w:rFonts w:ascii="Times New Roman" w:hAnsi="Times New Roman" w:cs="Times New Roman"/>
          <w:color w:val="000000" w:themeColor="text1"/>
          <w:sz w:val="24"/>
          <w:szCs w:val="24"/>
        </w:rPr>
        <w:t>itions</w:t>
      </w:r>
      <w:r w:rsidR="00844264" w:rsidRPr="00B4168C">
        <w:rPr>
          <w:rFonts w:ascii="Times New Roman" w:hAnsi="Times New Roman" w:cs="Times New Roman"/>
          <w:color w:val="000000" w:themeColor="text1"/>
          <w:sz w:val="24"/>
          <w:szCs w:val="24"/>
        </w:rPr>
        <w:t>.</w:t>
      </w:r>
      <w:r w:rsidR="00DE5812" w:rsidRPr="00B4168C">
        <w:rPr>
          <w:rFonts w:ascii="Times New Roman" w:hAnsi="Times New Roman" w:cs="Times New Roman"/>
          <w:color w:val="000000" w:themeColor="text1"/>
          <w:sz w:val="24"/>
          <w:szCs w:val="24"/>
        </w:rPr>
        <w:t xml:space="preserve"> </w:t>
      </w:r>
      <w:r w:rsidR="00751092">
        <w:rPr>
          <w:rFonts w:ascii="Times New Roman" w:hAnsi="Times New Roman" w:cs="Times New Roman"/>
          <w:color w:val="000000" w:themeColor="text1"/>
          <w:sz w:val="24"/>
          <w:szCs w:val="24"/>
        </w:rPr>
        <w:t>Yet, t</w:t>
      </w:r>
      <w:r w:rsidRPr="00B4168C">
        <w:rPr>
          <w:rFonts w:ascii="Times New Roman" w:hAnsi="Times New Roman" w:cs="Times New Roman"/>
          <w:color w:val="000000" w:themeColor="text1"/>
          <w:sz w:val="24"/>
          <w:szCs w:val="24"/>
        </w:rPr>
        <w:t>he researcher</w:t>
      </w:r>
      <w:r w:rsidR="00F2768A" w:rsidRPr="00B4168C">
        <w:rPr>
          <w:rFonts w:ascii="Times New Roman" w:hAnsi="Times New Roman" w:cs="Times New Roman"/>
          <w:color w:val="000000" w:themeColor="text1"/>
          <w:sz w:val="24"/>
          <w:szCs w:val="24"/>
        </w:rPr>
        <w:t xml:space="preserve"> </w:t>
      </w:r>
      <w:r w:rsidR="00654D62">
        <w:rPr>
          <w:rFonts w:ascii="Times New Roman" w:hAnsi="Times New Roman" w:cs="Times New Roman"/>
          <w:color w:val="000000" w:themeColor="text1"/>
          <w:sz w:val="24"/>
          <w:szCs w:val="24"/>
        </w:rPr>
        <w:t xml:space="preserve">still </w:t>
      </w:r>
      <w:r w:rsidR="00F2768A" w:rsidRPr="00B4168C">
        <w:rPr>
          <w:rFonts w:ascii="Times New Roman" w:hAnsi="Times New Roman" w:cs="Times New Roman"/>
          <w:color w:val="000000" w:themeColor="text1"/>
          <w:sz w:val="24"/>
          <w:szCs w:val="24"/>
        </w:rPr>
        <w:t xml:space="preserve">wrote </w:t>
      </w:r>
      <w:r w:rsidR="00834B0C" w:rsidRPr="00B4168C">
        <w:rPr>
          <w:rFonts w:ascii="Times New Roman" w:hAnsi="Times New Roman" w:cs="Times New Roman"/>
          <w:color w:val="000000" w:themeColor="text1"/>
          <w:sz w:val="24"/>
          <w:szCs w:val="24"/>
        </w:rPr>
        <w:t>‘</w:t>
      </w:r>
      <w:r w:rsidR="00EB1617" w:rsidRPr="00B4168C">
        <w:rPr>
          <w:rFonts w:ascii="Times New Roman" w:hAnsi="Times New Roman" w:cs="Times New Roman"/>
          <w:color w:val="000000" w:themeColor="text1"/>
          <w:sz w:val="24"/>
          <w:szCs w:val="24"/>
        </w:rPr>
        <w:t>i</w:t>
      </w:r>
      <w:r w:rsidR="00F2768A" w:rsidRPr="00B4168C">
        <w:rPr>
          <w:rFonts w:ascii="Times New Roman" w:hAnsi="Times New Roman" w:cs="Times New Roman"/>
          <w:color w:val="000000" w:themeColor="text1"/>
          <w:sz w:val="24"/>
          <w:szCs w:val="24"/>
        </w:rPr>
        <w:t>f she says she’s depressed I must believe her</w:t>
      </w:r>
      <w:r w:rsidR="00834B0C" w:rsidRPr="00B4168C">
        <w:rPr>
          <w:rFonts w:ascii="Times New Roman" w:hAnsi="Times New Roman" w:cs="Times New Roman"/>
          <w:color w:val="000000" w:themeColor="text1"/>
          <w:sz w:val="24"/>
          <w:szCs w:val="24"/>
        </w:rPr>
        <w:t>’</w:t>
      </w:r>
      <w:r w:rsidRPr="00B4168C">
        <w:rPr>
          <w:rFonts w:ascii="Times New Roman" w:hAnsi="Times New Roman" w:cs="Times New Roman"/>
          <w:color w:val="000000" w:themeColor="text1"/>
          <w:sz w:val="24"/>
          <w:szCs w:val="24"/>
        </w:rPr>
        <w:t xml:space="preserve">. </w:t>
      </w:r>
      <w:r w:rsidR="001A103C" w:rsidRPr="00B4168C">
        <w:rPr>
          <w:rFonts w:ascii="Times New Roman" w:hAnsi="Times New Roman" w:cs="Times New Roman"/>
          <w:color w:val="000000" w:themeColor="text1"/>
          <w:sz w:val="24"/>
          <w:szCs w:val="24"/>
        </w:rPr>
        <w:t xml:space="preserve">Whatever the reasons or unconscious impulses behind this </w:t>
      </w:r>
      <w:r w:rsidR="00D34F9C" w:rsidRPr="00B4168C">
        <w:rPr>
          <w:rFonts w:ascii="Times New Roman" w:hAnsi="Times New Roman" w:cs="Times New Roman"/>
          <w:color w:val="000000" w:themeColor="text1"/>
          <w:sz w:val="24"/>
          <w:szCs w:val="24"/>
        </w:rPr>
        <w:t xml:space="preserve">are, </w:t>
      </w:r>
      <w:r w:rsidR="00FB116A" w:rsidRPr="00B4168C">
        <w:rPr>
          <w:rFonts w:ascii="Times New Roman" w:hAnsi="Times New Roman" w:cs="Times New Roman"/>
          <w:color w:val="000000" w:themeColor="text1"/>
          <w:sz w:val="24"/>
          <w:szCs w:val="24"/>
        </w:rPr>
        <w:t xml:space="preserve">it </w:t>
      </w:r>
      <w:r w:rsidR="00B86A41" w:rsidRPr="00B4168C">
        <w:rPr>
          <w:rFonts w:ascii="Times New Roman" w:hAnsi="Times New Roman" w:cs="Times New Roman"/>
          <w:color w:val="000000" w:themeColor="text1"/>
          <w:sz w:val="24"/>
          <w:szCs w:val="24"/>
        </w:rPr>
        <w:t xml:space="preserve">seems to have had </w:t>
      </w:r>
      <w:r w:rsidR="00654D62">
        <w:rPr>
          <w:rFonts w:ascii="Times New Roman" w:hAnsi="Times New Roman" w:cs="Times New Roman"/>
          <w:color w:val="000000" w:themeColor="text1"/>
          <w:sz w:val="24"/>
          <w:szCs w:val="24"/>
        </w:rPr>
        <w:t>some</w:t>
      </w:r>
      <w:r w:rsidR="00B86A41" w:rsidRPr="00B4168C">
        <w:rPr>
          <w:rFonts w:ascii="Times New Roman" w:hAnsi="Times New Roman" w:cs="Times New Roman"/>
          <w:color w:val="000000" w:themeColor="text1"/>
          <w:sz w:val="24"/>
          <w:szCs w:val="24"/>
        </w:rPr>
        <w:t xml:space="preserve"> influence on how the case-presentation was written up</w:t>
      </w:r>
      <w:r w:rsidR="006D3E87">
        <w:rPr>
          <w:rFonts w:ascii="Times New Roman" w:hAnsi="Times New Roman" w:cs="Times New Roman"/>
          <w:color w:val="000000" w:themeColor="text1"/>
          <w:sz w:val="24"/>
          <w:szCs w:val="24"/>
        </w:rPr>
        <w:t>,</w:t>
      </w:r>
      <w:r w:rsidR="00B86A41" w:rsidRPr="00B4168C">
        <w:rPr>
          <w:rFonts w:ascii="Times New Roman" w:hAnsi="Times New Roman" w:cs="Times New Roman"/>
          <w:color w:val="000000" w:themeColor="text1"/>
          <w:sz w:val="24"/>
          <w:szCs w:val="24"/>
        </w:rPr>
        <w:t xml:space="preserve"> </w:t>
      </w:r>
      <w:r w:rsidR="00274E85">
        <w:rPr>
          <w:rFonts w:ascii="Times New Roman" w:hAnsi="Times New Roman" w:cs="Times New Roman"/>
          <w:color w:val="000000" w:themeColor="text1"/>
          <w:sz w:val="24"/>
          <w:szCs w:val="24"/>
        </w:rPr>
        <w:t>because</w:t>
      </w:r>
      <w:r w:rsidR="003F7CC3">
        <w:rPr>
          <w:rFonts w:ascii="Times New Roman" w:hAnsi="Times New Roman" w:cs="Times New Roman"/>
          <w:color w:val="000000" w:themeColor="text1"/>
          <w:sz w:val="24"/>
          <w:szCs w:val="24"/>
        </w:rPr>
        <w:t xml:space="preserve"> ultimately</w:t>
      </w:r>
      <w:r w:rsidR="00274E85">
        <w:rPr>
          <w:rFonts w:ascii="Times New Roman" w:hAnsi="Times New Roman" w:cs="Times New Roman"/>
          <w:color w:val="000000" w:themeColor="text1"/>
          <w:sz w:val="24"/>
          <w:szCs w:val="24"/>
        </w:rPr>
        <w:t xml:space="preserve"> this case-</w:t>
      </w:r>
      <w:r w:rsidR="00751092">
        <w:rPr>
          <w:rFonts w:ascii="Times New Roman" w:hAnsi="Times New Roman" w:cs="Times New Roman"/>
          <w:color w:val="000000" w:themeColor="text1"/>
          <w:sz w:val="24"/>
          <w:szCs w:val="24"/>
        </w:rPr>
        <w:t>presentation</w:t>
      </w:r>
      <w:r w:rsidR="006D3E87">
        <w:rPr>
          <w:rFonts w:ascii="Times New Roman" w:hAnsi="Times New Roman" w:cs="Times New Roman"/>
          <w:color w:val="000000" w:themeColor="text1"/>
          <w:sz w:val="24"/>
          <w:szCs w:val="24"/>
        </w:rPr>
        <w:t xml:space="preserve"> </w:t>
      </w:r>
      <w:r w:rsidR="00274E85">
        <w:rPr>
          <w:rFonts w:ascii="Times New Roman" w:hAnsi="Times New Roman" w:cs="Times New Roman"/>
          <w:color w:val="000000" w:themeColor="text1"/>
          <w:sz w:val="24"/>
          <w:szCs w:val="24"/>
        </w:rPr>
        <w:t xml:space="preserve">had </w:t>
      </w:r>
      <w:r w:rsidR="006D3E87">
        <w:rPr>
          <w:rFonts w:ascii="Times New Roman" w:hAnsi="Times New Roman" w:cs="Times New Roman"/>
          <w:color w:val="000000" w:themeColor="text1"/>
          <w:sz w:val="24"/>
          <w:szCs w:val="24"/>
        </w:rPr>
        <w:t>omitted</w:t>
      </w:r>
      <w:r w:rsidR="006D3E87" w:rsidRPr="00B4168C">
        <w:rPr>
          <w:rFonts w:ascii="Times New Roman" w:hAnsi="Times New Roman" w:cs="Times New Roman"/>
          <w:color w:val="000000" w:themeColor="text1"/>
          <w:sz w:val="24"/>
          <w:szCs w:val="24"/>
        </w:rPr>
        <w:t xml:space="preserve"> </w:t>
      </w:r>
      <w:r w:rsidR="00751092">
        <w:rPr>
          <w:rFonts w:ascii="Times New Roman" w:hAnsi="Times New Roman" w:cs="Times New Roman"/>
          <w:color w:val="000000" w:themeColor="text1"/>
          <w:sz w:val="24"/>
          <w:szCs w:val="24"/>
        </w:rPr>
        <w:t>any</w:t>
      </w:r>
      <w:r w:rsidR="00D34F9C" w:rsidRPr="00B4168C">
        <w:rPr>
          <w:rFonts w:ascii="Times New Roman" w:hAnsi="Times New Roman" w:cs="Times New Roman"/>
          <w:color w:val="000000" w:themeColor="text1"/>
          <w:sz w:val="24"/>
          <w:szCs w:val="24"/>
        </w:rPr>
        <w:t xml:space="preserve"> </w:t>
      </w:r>
      <w:r w:rsidR="00B86A41" w:rsidRPr="00B4168C">
        <w:rPr>
          <w:rFonts w:ascii="Times New Roman" w:hAnsi="Times New Roman" w:cs="Times New Roman"/>
          <w:color w:val="000000" w:themeColor="text1"/>
          <w:sz w:val="24"/>
          <w:szCs w:val="24"/>
        </w:rPr>
        <w:t>material</w:t>
      </w:r>
      <w:r w:rsidR="00751092">
        <w:rPr>
          <w:rFonts w:ascii="Times New Roman" w:hAnsi="Times New Roman" w:cs="Times New Roman"/>
          <w:color w:val="000000" w:themeColor="text1"/>
          <w:sz w:val="24"/>
          <w:szCs w:val="24"/>
        </w:rPr>
        <w:t xml:space="preserve"> </w:t>
      </w:r>
      <w:r w:rsidR="005C2A2C">
        <w:rPr>
          <w:rFonts w:ascii="Times New Roman" w:hAnsi="Times New Roman" w:cs="Times New Roman"/>
          <w:color w:val="000000" w:themeColor="text1"/>
          <w:sz w:val="24"/>
          <w:szCs w:val="24"/>
        </w:rPr>
        <w:t xml:space="preserve">that </w:t>
      </w:r>
      <w:r w:rsidR="00751092">
        <w:rPr>
          <w:rFonts w:ascii="Times New Roman" w:hAnsi="Times New Roman" w:cs="Times New Roman"/>
          <w:color w:val="000000" w:themeColor="text1"/>
          <w:sz w:val="24"/>
          <w:szCs w:val="24"/>
        </w:rPr>
        <w:t>question</w:t>
      </w:r>
      <w:r w:rsidR="005C2A2C">
        <w:rPr>
          <w:rFonts w:ascii="Times New Roman" w:hAnsi="Times New Roman" w:cs="Times New Roman"/>
          <w:color w:val="000000" w:themeColor="text1"/>
          <w:sz w:val="24"/>
          <w:szCs w:val="24"/>
        </w:rPr>
        <w:t xml:space="preserve">ed </w:t>
      </w:r>
      <w:r w:rsidR="00751092">
        <w:rPr>
          <w:rFonts w:ascii="Times New Roman" w:hAnsi="Times New Roman" w:cs="Times New Roman"/>
          <w:color w:val="000000" w:themeColor="text1"/>
          <w:sz w:val="24"/>
          <w:szCs w:val="24"/>
        </w:rPr>
        <w:t>Aoife’s depression</w:t>
      </w:r>
      <w:r w:rsidR="00274E85">
        <w:rPr>
          <w:rFonts w:ascii="Times New Roman" w:hAnsi="Times New Roman" w:cs="Times New Roman"/>
          <w:color w:val="000000" w:themeColor="text1"/>
          <w:sz w:val="24"/>
          <w:szCs w:val="24"/>
        </w:rPr>
        <w:t xml:space="preserve"> in the first instance</w:t>
      </w:r>
      <w:r w:rsidR="00844264" w:rsidRPr="00B4168C">
        <w:rPr>
          <w:rFonts w:ascii="Times New Roman" w:hAnsi="Times New Roman" w:cs="Times New Roman"/>
          <w:color w:val="000000" w:themeColor="text1"/>
          <w:sz w:val="24"/>
          <w:szCs w:val="24"/>
        </w:rPr>
        <w:t>.</w:t>
      </w:r>
      <w:r w:rsidR="006D3E87">
        <w:rPr>
          <w:rFonts w:ascii="Times New Roman" w:hAnsi="Times New Roman" w:cs="Times New Roman"/>
          <w:color w:val="000000" w:themeColor="text1"/>
          <w:sz w:val="24"/>
          <w:szCs w:val="24"/>
        </w:rPr>
        <w:t xml:space="preserve"> </w:t>
      </w:r>
      <w:r w:rsidR="003F7CC3">
        <w:rPr>
          <w:rFonts w:ascii="Times New Roman" w:hAnsi="Times New Roman" w:cs="Times New Roman"/>
          <w:color w:val="000000" w:themeColor="text1"/>
          <w:sz w:val="24"/>
          <w:szCs w:val="24"/>
        </w:rPr>
        <w:t>T</w:t>
      </w:r>
      <w:r w:rsidR="007377B6">
        <w:rPr>
          <w:rFonts w:ascii="Times New Roman" w:hAnsi="Times New Roman" w:cs="Times New Roman"/>
          <w:color w:val="000000" w:themeColor="text1"/>
          <w:sz w:val="24"/>
          <w:szCs w:val="24"/>
        </w:rPr>
        <w:t xml:space="preserve">he BNIM approach fits with wider qualitative research </w:t>
      </w:r>
      <w:r w:rsidR="006D3E87">
        <w:rPr>
          <w:rFonts w:ascii="Times New Roman" w:hAnsi="Times New Roman" w:cs="Times New Roman"/>
          <w:color w:val="000000" w:themeColor="text1"/>
          <w:sz w:val="24"/>
          <w:szCs w:val="24"/>
        </w:rPr>
        <w:t>literature</w:t>
      </w:r>
      <w:r w:rsidR="003F7CC3">
        <w:rPr>
          <w:rFonts w:ascii="Times New Roman" w:hAnsi="Times New Roman" w:cs="Times New Roman"/>
          <w:color w:val="000000" w:themeColor="text1"/>
          <w:sz w:val="24"/>
          <w:szCs w:val="24"/>
        </w:rPr>
        <w:t>, in this context,</w:t>
      </w:r>
      <w:r w:rsidR="006D3E87">
        <w:rPr>
          <w:rFonts w:ascii="Times New Roman" w:hAnsi="Times New Roman" w:cs="Times New Roman"/>
          <w:color w:val="000000" w:themeColor="text1"/>
          <w:sz w:val="24"/>
          <w:szCs w:val="24"/>
        </w:rPr>
        <w:t xml:space="preserve"> </w:t>
      </w:r>
      <w:r w:rsidR="005C2A2C">
        <w:rPr>
          <w:rFonts w:ascii="Times New Roman" w:hAnsi="Times New Roman" w:cs="Times New Roman"/>
          <w:color w:val="000000" w:themeColor="text1"/>
          <w:sz w:val="24"/>
          <w:szCs w:val="24"/>
        </w:rPr>
        <w:t xml:space="preserve">through </w:t>
      </w:r>
      <w:r w:rsidR="007377B6">
        <w:rPr>
          <w:rFonts w:ascii="Times New Roman" w:hAnsi="Times New Roman" w:cs="Times New Roman"/>
          <w:color w:val="000000" w:themeColor="text1"/>
          <w:sz w:val="24"/>
          <w:szCs w:val="24"/>
        </w:rPr>
        <w:t xml:space="preserve">viewing researcher subjectivity </w:t>
      </w:r>
      <w:r w:rsidR="006D3E87">
        <w:rPr>
          <w:rFonts w:ascii="Times New Roman" w:hAnsi="Times New Roman" w:cs="Times New Roman"/>
          <w:color w:val="000000" w:themeColor="text1"/>
          <w:sz w:val="24"/>
          <w:szCs w:val="24"/>
        </w:rPr>
        <w:t xml:space="preserve">as both a </w:t>
      </w:r>
      <w:r w:rsidR="007377B6">
        <w:rPr>
          <w:rFonts w:ascii="Times New Roman" w:hAnsi="Times New Roman" w:cs="Times New Roman"/>
          <w:color w:val="000000" w:themeColor="text1"/>
          <w:sz w:val="24"/>
          <w:szCs w:val="24"/>
        </w:rPr>
        <w:t>potential resource</w:t>
      </w:r>
      <w:r w:rsidR="006D3E87">
        <w:rPr>
          <w:rFonts w:ascii="Times New Roman" w:hAnsi="Times New Roman" w:cs="Times New Roman"/>
          <w:color w:val="000000" w:themeColor="text1"/>
          <w:sz w:val="24"/>
          <w:szCs w:val="24"/>
        </w:rPr>
        <w:t>,</w:t>
      </w:r>
      <w:r w:rsidR="007377B6">
        <w:rPr>
          <w:rFonts w:ascii="Times New Roman" w:hAnsi="Times New Roman" w:cs="Times New Roman"/>
          <w:color w:val="000000" w:themeColor="text1"/>
          <w:sz w:val="24"/>
          <w:szCs w:val="24"/>
        </w:rPr>
        <w:t xml:space="preserve"> and detriment</w:t>
      </w:r>
      <w:r w:rsidR="006D3E87">
        <w:rPr>
          <w:rFonts w:ascii="Times New Roman" w:hAnsi="Times New Roman" w:cs="Times New Roman"/>
          <w:color w:val="000000" w:themeColor="text1"/>
          <w:sz w:val="24"/>
          <w:szCs w:val="24"/>
        </w:rPr>
        <w:t xml:space="preserve">, and thereby something that must be </w:t>
      </w:r>
      <w:r w:rsidR="003F7CC3">
        <w:rPr>
          <w:rFonts w:ascii="Times New Roman" w:hAnsi="Times New Roman" w:cs="Times New Roman"/>
          <w:color w:val="000000" w:themeColor="text1"/>
          <w:sz w:val="24"/>
          <w:szCs w:val="24"/>
        </w:rPr>
        <w:t>attende</w:t>
      </w:r>
      <w:r w:rsidR="006D3E87">
        <w:rPr>
          <w:rFonts w:ascii="Times New Roman" w:hAnsi="Times New Roman" w:cs="Times New Roman"/>
          <w:color w:val="000000" w:themeColor="text1"/>
          <w:sz w:val="24"/>
          <w:szCs w:val="24"/>
        </w:rPr>
        <w:t>d</w:t>
      </w:r>
      <w:r w:rsidR="007377B6">
        <w:rPr>
          <w:rFonts w:ascii="Times New Roman" w:hAnsi="Times New Roman" w:cs="Times New Roman"/>
          <w:color w:val="000000" w:themeColor="text1"/>
          <w:sz w:val="24"/>
          <w:szCs w:val="24"/>
        </w:rPr>
        <w:t xml:space="preserve"> </w:t>
      </w:r>
      <w:r w:rsidR="003F7CC3">
        <w:rPr>
          <w:rFonts w:ascii="Times New Roman" w:hAnsi="Times New Roman" w:cs="Times New Roman"/>
          <w:color w:val="000000" w:themeColor="text1"/>
          <w:sz w:val="24"/>
          <w:szCs w:val="24"/>
        </w:rPr>
        <w:t xml:space="preserve">to </w:t>
      </w:r>
      <w:r w:rsidR="007377B6">
        <w:rPr>
          <w:rFonts w:ascii="Times New Roman" w:hAnsi="Times New Roman" w:cs="Times New Roman"/>
          <w:color w:val="000000" w:themeColor="text1"/>
          <w:sz w:val="24"/>
          <w:szCs w:val="24"/>
        </w:rPr>
        <w:t>(</w:t>
      </w:r>
      <w:r w:rsidR="00654D62">
        <w:rPr>
          <w:rFonts w:ascii="Times New Roman" w:hAnsi="Times New Roman" w:cs="Times New Roman"/>
          <w:color w:val="000000" w:themeColor="text1"/>
          <w:sz w:val="24"/>
          <w:szCs w:val="24"/>
        </w:rPr>
        <w:t xml:space="preserve">Bryman, 2016; </w:t>
      </w:r>
      <w:r w:rsidR="007377B6" w:rsidRPr="003F796B">
        <w:rPr>
          <w:rFonts w:ascii="Times New Roman" w:hAnsi="Times New Roman" w:cs="Times New Roman"/>
          <w:sz w:val="24"/>
          <w:szCs w:val="24"/>
        </w:rPr>
        <w:t>Braun and Clarke</w:t>
      </w:r>
      <w:r w:rsidR="007377B6">
        <w:rPr>
          <w:rFonts w:ascii="Times New Roman" w:hAnsi="Times New Roman" w:cs="Times New Roman"/>
          <w:sz w:val="24"/>
          <w:szCs w:val="24"/>
        </w:rPr>
        <w:t xml:space="preserve">, </w:t>
      </w:r>
      <w:r w:rsidR="007377B6" w:rsidRPr="003F796B">
        <w:rPr>
          <w:rFonts w:ascii="Times New Roman" w:hAnsi="Times New Roman" w:cs="Times New Roman"/>
          <w:sz w:val="24"/>
          <w:szCs w:val="24"/>
        </w:rPr>
        <w:t>2020</w:t>
      </w:r>
      <w:r w:rsidR="00654D62">
        <w:rPr>
          <w:rFonts w:ascii="Times New Roman" w:hAnsi="Times New Roman" w:cs="Times New Roman"/>
          <w:sz w:val="24"/>
          <w:szCs w:val="24"/>
        </w:rPr>
        <w:t>; Silverman, 2017</w:t>
      </w:r>
      <w:r w:rsidR="007377B6">
        <w:rPr>
          <w:rFonts w:ascii="Times New Roman" w:hAnsi="Times New Roman" w:cs="Times New Roman"/>
          <w:sz w:val="24"/>
          <w:szCs w:val="24"/>
        </w:rPr>
        <w:t xml:space="preserve">). </w:t>
      </w:r>
    </w:p>
    <w:p w14:paraId="137BEA1C" w14:textId="578E64ED" w:rsidR="00E80827" w:rsidRDefault="003D0054" w:rsidP="0045031A">
      <w:pPr>
        <w:spacing w:after="0" w:line="276" w:lineRule="auto"/>
        <w:jc w:val="both"/>
        <w:rPr>
          <w:rFonts w:ascii="Times New Roman" w:hAnsi="Times New Roman" w:cs="Times New Roman"/>
          <w:sz w:val="24"/>
          <w:szCs w:val="24"/>
        </w:rPr>
      </w:pPr>
      <w:r w:rsidRPr="003D0054">
        <w:rPr>
          <w:rFonts w:ascii="Times New Roman" w:hAnsi="Times New Roman" w:cs="Times New Roman"/>
          <w:color w:val="000000" w:themeColor="text1"/>
          <w:sz w:val="24"/>
          <w:szCs w:val="24"/>
        </w:rPr>
        <w:tab/>
        <w:t>B</w:t>
      </w:r>
      <w:r w:rsidRPr="00A5212E">
        <w:rPr>
          <w:rFonts w:ascii="Times New Roman" w:hAnsi="Times New Roman" w:cs="Times New Roman"/>
          <w:color w:val="000000" w:themeColor="text1"/>
          <w:sz w:val="24"/>
          <w:szCs w:val="24"/>
        </w:rPr>
        <w:t xml:space="preserve">efore </w:t>
      </w:r>
      <w:r w:rsidR="006D3E87">
        <w:rPr>
          <w:rFonts w:ascii="Times New Roman" w:hAnsi="Times New Roman" w:cs="Times New Roman"/>
          <w:color w:val="000000" w:themeColor="text1"/>
          <w:sz w:val="24"/>
          <w:szCs w:val="24"/>
        </w:rPr>
        <w:t>c</w:t>
      </w:r>
      <w:r w:rsidR="003B71C2">
        <w:rPr>
          <w:rFonts w:ascii="Times New Roman" w:hAnsi="Times New Roman" w:cs="Times New Roman"/>
          <w:color w:val="000000" w:themeColor="text1"/>
          <w:sz w:val="24"/>
          <w:szCs w:val="24"/>
        </w:rPr>
        <w:t xml:space="preserve">loser examination of </w:t>
      </w:r>
      <w:r w:rsidR="006D3E87">
        <w:rPr>
          <w:rFonts w:ascii="Times New Roman" w:hAnsi="Times New Roman" w:cs="Times New Roman"/>
          <w:color w:val="000000" w:themeColor="text1"/>
          <w:sz w:val="24"/>
          <w:szCs w:val="24"/>
        </w:rPr>
        <w:t>solutions to th</w:t>
      </w:r>
      <w:r w:rsidR="007F11E3">
        <w:rPr>
          <w:rFonts w:ascii="Times New Roman" w:hAnsi="Times New Roman" w:cs="Times New Roman"/>
          <w:color w:val="000000" w:themeColor="text1"/>
          <w:sz w:val="24"/>
          <w:szCs w:val="24"/>
        </w:rPr>
        <w:t>is</w:t>
      </w:r>
      <w:r w:rsidR="006D3E87">
        <w:rPr>
          <w:rFonts w:ascii="Times New Roman" w:hAnsi="Times New Roman" w:cs="Times New Roman"/>
          <w:color w:val="000000" w:themeColor="text1"/>
          <w:sz w:val="24"/>
          <w:szCs w:val="24"/>
        </w:rPr>
        <w:t xml:space="preserve"> predicament of loss </w:t>
      </w:r>
      <w:r w:rsidR="006D3E87" w:rsidRPr="00B4168C">
        <w:rPr>
          <w:rFonts w:ascii="Times New Roman" w:hAnsi="Times New Roman" w:cs="Times New Roman"/>
          <w:color w:val="000000" w:themeColor="text1"/>
          <w:sz w:val="24"/>
          <w:szCs w:val="24"/>
        </w:rPr>
        <w:t>of counterhypotheses</w:t>
      </w:r>
      <w:r w:rsidRPr="00A5212E">
        <w:rPr>
          <w:rFonts w:ascii="Times New Roman" w:hAnsi="Times New Roman" w:cs="Times New Roman"/>
          <w:color w:val="000000" w:themeColor="text1"/>
          <w:sz w:val="24"/>
          <w:szCs w:val="24"/>
        </w:rPr>
        <w:t xml:space="preserve">, it </w:t>
      </w:r>
      <w:r w:rsidRPr="00FF3C50">
        <w:rPr>
          <w:rFonts w:ascii="Times New Roman" w:hAnsi="Times New Roman" w:cs="Times New Roman"/>
          <w:color w:val="000000" w:themeColor="text1"/>
          <w:sz w:val="24"/>
          <w:szCs w:val="24"/>
        </w:rPr>
        <w:t xml:space="preserve">will be enriching to </w:t>
      </w:r>
      <w:r w:rsidR="007F11E3">
        <w:rPr>
          <w:rFonts w:ascii="Times New Roman" w:hAnsi="Times New Roman" w:cs="Times New Roman"/>
          <w:color w:val="000000" w:themeColor="text1"/>
          <w:sz w:val="24"/>
          <w:szCs w:val="24"/>
        </w:rPr>
        <w:t xml:space="preserve">first </w:t>
      </w:r>
      <w:r w:rsidRPr="00FF3C50">
        <w:rPr>
          <w:rFonts w:ascii="Times New Roman" w:hAnsi="Times New Roman" w:cs="Times New Roman"/>
          <w:color w:val="000000" w:themeColor="text1"/>
          <w:sz w:val="24"/>
          <w:szCs w:val="24"/>
        </w:rPr>
        <w:t xml:space="preserve">engage </w:t>
      </w:r>
      <w:r w:rsidRPr="008718A7">
        <w:rPr>
          <w:rFonts w:ascii="Times New Roman" w:hAnsi="Times New Roman" w:cs="Times New Roman"/>
          <w:color w:val="000000" w:themeColor="text1"/>
          <w:sz w:val="24"/>
          <w:szCs w:val="24"/>
        </w:rPr>
        <w:t>with</w:t>
      </w:r>
      <w:r w:rsidR="008718A7">
        <w:rPr>
          <w:rFonts w:ascii="Times New Roman" w:hAnsi="Times New Roman" w:cs="Times New Roman"/>
          <w:color w:val="000000" w:themeColor="text1"/>
          <w:sz w:val="24"/>
          <w:szCs w:val="24"/>
        </w:rPr>
        <w:t xml:space="preserve"> </w:t>
      </w:r>
      <w:r w:rsidR="006D3E87">
        <w:rPr>
          <w:rFonts w:ascii="Times New Roman" w:hAnsi="Times New Roman" w:cs="Times New Roman"/>
          <w:color w:val="000000" w:themeColor="text1"/>
          <w:sz w:val="24"/>
          <w:szCs w:val="24"/>
        </w:rPr>
        <w:t xml:space="preserve">some </w:t>
      </w:r>
      <w:r w:rsidRPr="008718A7">
        <w:rPr>
          <w:rFonts w:ascii="Times New Roman" w:hAnsi="Times New Roman" w:cs="Times New Roman"/>
          <w:color w:val="000000" w:themeColor="text1"/>
          <w:sz w:val="24"/>
          <w:szCs w:val="24"/>
        </w:rPr>
        <w:t>existing literature</w:t>
      </w:r>
      <w:r w:rsidR="006D3E87">
        <w:rPr>
          <w:rFonts w:ascii="Times New Roman" w:hAnsi="Times New Roman" w:cs="Times New Roman"/>
          <w:color w:val="000000" w:themeColor="text1"/>
          <w:sz w:val="24"/>
          <w:szCs w:val="24"/>
        </w:rPr>
        <w:t xml:space="preserve">. </w:t>
      </w:r>
      <w:proofErr w:type="gramStart"/>
      <w:r w:rsidR="006D3E87">
        <w:rPr>
          <w:rFonts w:ascii="Times New Roman" w:hAnsi="Times New Roman" w:cs="Times New Roman"/>
          <w:color w:val="000000" w:themeColor="text1"/>
          <w:sz w:val="24"/>
          <w:szCs w:val="24"/>
        </w:rPr>
        <w:t xml:space="preserve">In particular, </w:t>
      </w:r>
      <w:r w:rsidR="009E6721">
        <w:rPr>
          <w:rFonts w:ascii="Times New Roman" w:hAnsi="Times New Roman" w:cs="Times New Roman"/>
          <w:color w:val="000000" w:themeColor="text1"/>
          <w:sz w:val="24"/>
          <w:szCs w:val="24"/>
        </w:rPr>
        <w:t>literature</w:t>
      </w:r>
      <w:proofErr w:type="gramEnd"/>
      <w:r w:rsidR="009E6721">
        <w:rPr>
          <w:rFonts w:ascii="Times New Roman" w:hAnsi="Times New Roman" w:cs="Times New Roman"/>
          <w:color w:val="000000" w:themeColor="text1"/>
          <w:sz w:val="24"/>
          <w:szCs w:val="24"/>
        </w:rPr>
        <w:t xml:space="preserve"> and </w:t>
      </w:r>
      <w:r w:rsidR="006D3E87">
        <w:rPr>
          <w:rFonts w:ascii="Times New Roman" w:hAnsi="Times New Roman" w:cs="Times New Roman"/>
          <w:color w:val="000000" w:themeColor="text1"/>
          <w:sz w:val="24"/>
          <w:szCs w:val="24"/>
        </w:rPr>
        <w:t xml:space="preserve">research which </w:t>
      </w:r>
      <w:r w:rsidR="00A5212E">
        <w:rPr>
          <w:rFonts w:ascii="Times New Roman" w:hAnsi="Times New Roman" w:cs="Times New Roman"/>
          <w:color w:val="000000" w:themeColor="text1"/>
          <w:sz w:val="24"/>
          <w:szCs w:val="24"/>
        </w:rPr>
        <w:t>consider</w:t>
      </w:r>
      <w:r w:rsidR="008718A7">
        <w:rPr>
          <w:rFonts w:ascii="Times New Roman" w:hAnsi="Times New Roman" w:cs="Times New Roman"/>
          <w:color w:val="000000" w:themeColor="text1"/>
          <w:sz w:val="24"/>
          <w:szCs w:val="24"/>
        </w:rPr>
        <w:t>s</w:t>
      </w:r>
      <w:r w:rsidR="00A5212E">
        <w:rPr>
          <w:rFonts w:ascii="Times New Roman" w:hAnsi="Times New Roman" w:cs="Times New Roman"/>
          <w:color w:val="000000" w:themeColor="text1"/>
          <w:sz w:val="24"/>
          <w:szCs w:val="24"/>
        </w:rPr>
        <w:t xml:space="preserve"> </w:t>
      </w:r>
      <w:r w:rsidRPr="00CD34BD">
        <w:rPr>
          <w:rFonts w:ascii="Times New Roman" w:hAnsi="Times New Roman" w:cs="Times New Roman"/>
          <w:sz w:val="24"/>
          <w:szCs w:val="24"/>
        </w:rPr>
        <w:t>similar issues of overlooking and omitting in narrative, biographic and psychosocial qualitative research</w:t>
      </w:r>
      <w:r w:rsidR="006D3E87">
        <w:rPr>
          <w:rFonts w:ascii="Times New Roman" w:hAnsi="Times New Roman" w:cs="Times New Roman"/>
          <w:sz w:val="24"/>
          <w:szCs w:val="24"/>
        </w:rPr>
        <w:t xml:space="preserve"> </w:t>
      </w:r>
      <w:r w:rsidR="007F11E3">
        <w:rPr>
          <w:rFonts w:ascii="Times New Roman" w:hAnsi="Times New Roman" w:cs="Times New Roman"/>
          <w:sz w:val="24"/>
          <w:szCs w:val="24"/>
        </w:rPr>
        <w:t>will be the focus</w:t>
      </w:r>
      <w:r w:rsidR="00A5212E">
        <w:rPr>
          <w:rFonts w:ascii="Times New Roman" w:hAnsi="Times New Roman" w:cs="Times New Roman"/>
          <w:sz w:val="24"/>
          <w:szCs w:val="24"/>
        </w:rPr>
        <w:t xml:space="preserve">. </w:t>
      </w:r>
      <w:r w:rsidR="00DC070B">
        <w:rPr>
          <w:rFonts w:ascii="Times New Roman" w:hAnsi="Times New Roman" w:cs="Times New Roman"/>
          <w:sz w:val="24"/>
          <w:szCs w:val="24"/>
        </w:rPr>
        <w:t xml:space="preserve">Here </w:t>
      </w:r>
      <w:r w:rsidR="00A5212E">
        <w:rPr>
          <w:rFonts w:ascii="Times New Roman" w:hAnsi="Times New Roman" w:cs="Times New Roman"/>
          <w:sz w:val="24"/>
          <w:szCs w:val="24"/>
        </w:rPr>
        <w:t>Mark Freeman (</w:t>
      </w:r>
      <w:r w:rsidR="00FF3C50">
        <w:rPr>
          <w:rFonts w:ascii="Times New Roman" w:hAnsi="Times New Roman" w:cs="Times New Roman"/>
          <w:sz w:val="24"/>
          <w:szCs w:val="24"/>
        </w:rPr>
        <w:t>2006, 2010, 2011</w:t>
      </w:r>
      <w:r w:rsidR="00A5212E">
        <w:rPr>
          <w:rFonts w:ascii="Times New Roman" w:hAnsi="Times New Roman" w:cs="Times New Roman"/>
          <w:sz w:val="24"/>
          <w:szCs w:val="24"/>
        </w:rPr>
        <w:t xml:space="preserve">) is a leading scholar in narrative </w:t>
      </w:r>
      <w:r w:rsidR="00FF3C50">
        <w:rPr>
          <w:rFonts w:ascii="Times New Roman" w:hAnsi="Times New Roman" w:cs="Times New Roman"/>
          <w:sz w:val="24"/>
          <w:szCs w:val="24"/>
        </w:rPr>
        <w:t xml:space="preserve">inquiry </w:t>
      </w:r>
      <w:r w:rsidR="00A5212E">
        <w:rPr>
          <w:rFonts w:ascii="Times New Roman" w:hAnsi="Times New Roman" w:cs="Times New Roman"/>
          <w:sz w:val="24"/>
          <w:szCs w:val="24"/>
        </w:rPr>
        <w:t>research</w:t>
      </w:r>
      <w:r w:rsidR="007F11E3">
        <w:rPr>
          <w:rFonts w:ascii="Times New Roman" w:hAnsi="Times New Roman" w:cs="Times New Roman"/>
          <w:sz w:val="24"/>
          <w:szCs w:val="24"/>
        </w:rPr>
        <w:t xml:space="preserve">. He </w:t>
      </w:r>
      <w:r w:rsidR="00A5212E">
        <w:rPr>
          <w:rFonts w:ascii="Times New Roman" w:hAnsi="Times New Roman" w:cs="Times New Roman"/>
          <w:sz w:val="24"/>
          <w:szCs w:val="24"/>
        </w:rPr>
        <w:t>raises the question of how coherence</w:t>
      </w:r>
      <w:r w:rsidR="00FF3C50">
        <w:rPr>
          <w:rFonts w:ascii="Times New Roman" w:hAnsi="Times New Roman" w:cs="Times New Roman"/>
          <w:sz w:val="24"/>
          <w:szCs w:val="24"/>
        </w:rPr>
        <w:t xml:space="preserve"> (Freeman, 2006)</w:t>
      </w:r>
      <w:r w:rsidR="00A5212E">
        <w:rPr>
          <w:rFonts w:ascii="Times New Roman" w:hAnsi="Times New Roman" w:cs="Times New Roman"/>
          <w:sz w:val="24"/>
          <w:szCs w:val="24"/>
        </w:rPr>
        <w:t xml:space="preserve">, </w:t>
      </w:r>
      <w:r w:rsidR="007F11E3">
        <w:rPr>
          <w:rFonts w:ascii="Times New Roman" w:hAnsi="Times New Roman" w:cs="Times New Roman"/>
          <w:sz w:val="24"/>
          <w:szCs w:val="24"/>
        </w:rPr>
        <w:t xml:space="preserve">as well as </w:t>
      </w:r>
      <w:r w:rsidR="00A5212E">
        <w:rPr>
          <w:rFonts w:ascii="Times New Roman" w:hAnsi="Times New Roman" w:cs="Times New Roman"/>
          <w:sz w:val="24"/>
          <w:szCs w:val="24"/>
        </w:rPr>
        <w:t>interpretations of what matters</w:t>
      </w:r>
      <w:r w:rsidR="007F11E3">
        <w:rPr>
          <w:rFonts w:ascii="Times New Roman" w:hAnsi="Times New Roman" w:cs="Times New Roman"/>
          <w:sz w:val="24"/>
          <w:szCs w:val="24"/>
        </w:rPr>
        <w:t xml:space="preserve"> and what doesn’t</w:t>
      </w:r>
      <w:r w:rsidR="00FF3C50">
        <w:rPr>
          <w:rFonts w:ascii="Times New Roman" w:hAnsi="Times New Roman" w:cs="Times New Roman"/>
          <w:sz w:val="24"/>
          <w:szCs w:val="24"/>
        </w:rPr>
        <w:t>,</w:t>
      </w:r>
      <w:r w:rsidR="00A5212E">
        <w:rPr>
          <w:rFonts w:ascii="Times New Roman" w:hAnsi="Times New Roman" w:cs="Times New Roman"/>
          <w:sz w:val="24"/>
          <w:szCs w:val="24"/>
        </w:rPr>
        <w:t xml:space="preserve"> </w:t>
      </w:r>
      <w:r w:rsidR="007F11E3">
        <w:rPr>
          <w:rFonts w:ascii="Times New Roman" w:hAnsi="Times New Roman" w:cs="Times New Roman"/>
          <w:sz w:val="24"/>
          <w:szCs w:val="24"/>
        </w:rPr>
        <w:t>alongside</w:t>
      </w:r>
      <w:r w:rsidR="00A5212E">
        <w:rPr>
          <w:rFonts w:ascii="Times New Roman" w:hAnsi="Times New Roman" w:cs="Times New Roman"/>
          <w:sz w:val="24"/>
          <w:szCs w:val="24"/>
        </w:rPr>
        <w:t xml:space="preserve"> separation of the mundane from the fascinating </w:t>
      </w:r>
      <w:r w:rsidR="00FF3C50">
        <w:rPr>
          <w:rFonts w:ascii="Times New Roman" w:hAnsi="Times New Roman" w:cs="Times New Roman"/>
          <w:sz w:val="24"/>
          <w:szCs w:val="24"/>
        </w:rPr>
        <w:t xml:space="preserve">(Freeman, 2010, 2011), </w:t>
      </w:r>
      <w:r w:rsidR="00A5212E">
        <w:rPr>
          <w:rFonts w:ascii="Times New Roman" w:hAnsi="Times New Roman" w:cs="Times New Roman"/>
          <w:sz w:val="24"/>
          <w:szCs w:val="24"/>
        </w:rPr>
        <w:t xml:space="preserve">are </w:t>
      </w:r>
      <w:r w:rsidR="00A7768D">
        <w:rPr>
          <w:rFonts w:ascii="Times New Roman" w:hAnsi="Times New Roman" w:cs="Times New Roman"/>
          <w:sz w:val="24"/>
          <w:szCs w:val="24"/>
        </w:rPr>
        <w:t>areas</w:t>
      </w:r>
      <w:r w:rsidR="00A5212E">
        <w:rPr>
          <w:rFonts w:ascii="Times New Roman" w:hAnsi="Times New Roman" w:cs="Times New Roman"/>
          <w:sz w:val="24"/>
          <w:szCs w:val="24"/>
        </w:rPr>
        <w:t xml:space="preserve"> </w:t>
      </w:r>
      <w:r w:rsidR="007F11E3">
        <w:rPr>
          <w:rFonts w:ascii="Times New Roman" w:hAnsi="Times New Roman" w:cs="Times New Roman"/>
          <w:sz w:val="24"/>
          <w:szCs w:val="24"/>
        </w:rPr>
        <w:t xml:space="preserve">that can </w:t>
      </w:r>
      <w:r w:rsidR="00FF3C50">
        <w:rPr>
          <w:rFonts w:ascii="Times New Roman" w:hAnsi="Times New Roman" w:cs="Times New Roman"/>
          <w:sz w:val="24"/>
          <w:szCs w:val="24"/>
        </w:rPr>
        <w:t>lead to some</w:t>
      </w:r>
      <w:r w:rsidR="00A5212E">
        <w:rPr>
          <w:rFonts w:ascii="Times New Roman" w:hAnsi="Times New Roman" w:cs="Times New Roman"/>
          <w:sz w:val="24"/>
          <w:szCs w:val="24"/>
        </w:rPr>
        <w:t xml:space="preserve"> material </w:t>
      </w:r>
      <w:r w:rsidR="00FF3C50">
        <w:rPr>
          <w:rFonts w:ascii="Times New Roman" w:hAnsi="Times New Roman" w:cs="Times New Roman"/>
          <w:sz w:val="24"/>
          <w:szCs w:val="24"/>
        </w:rPr>
        <w:t>being</w:t>
      </w:r>
      <w:r w:rsidR="00A5212E">
        <w:rPr>
          <w:rFonts w:ascii="Times New Roman" w:hAnsi="Times New Roman" w:cs="Times New Roman"/>
          <w:sz w:val="24"/>
          <w:szCs w:val="24"/>
        </w:rPr>
        <w:t xml:space="preserve"> omitted</w:t>
      </w:r>
      <w:r w:rsidR="00FF3C50">
        <w:rPr>
          <w:rFonts w:ascii="Times New Roman" w:hAnsi="Times New Roman" w:cs="Times New Roman"/>
          <w:sz w:val="24"/>
          <w:szCs w:val="24"/>
        </w:rPr>
        <w:t>, overlooked</w:t>
      </w:r>
      <w:r w:rsidR="00A5212E">
        <w:rPr>
          <w:rFonts w:ascii="Times New Roman" w:hAnsi="Times New Roman" w:cs="Times New Roman"/>
          <w:sz w:val="24"/>
          <w:szCs w:val="24"/>
        </w:rPr>
        <w:t xml:space="preserve"> or forgotten</w:t>
      </w:r>
      <w:r w:rsidR="00FF3C50">
        <w:rPr>
          <w:rFonts w:ascii="Times New Roman" w:hAnsi="Times New Roman" w:cs="Times New Roman"/>
          <w:sz w:val="24"/>
          <w:szCs w:val="24"/>
        </w:rPr>
        <w:t>,</w:t>
      </w:r>
      <w:r w:rsidR="00A5212E">
        <w:rPr>
          <w:rFonts w:ascii="Times New Roman" w:hAnsi="Times New Roman" w:cs="Times New Roman"/>
          <w:sz w:val="24"/>
          <w:szCs w:val="24"/>
        </w:rPr>
        <w:t xml:space="preserve"> when perhaps it ought not to be</w:t>
      </w:r>
      <w:r w:rsidR="00FF3C50">
        <w:rPr>
          <w:rFonts w:ascii="Times New Roman" w:hAnsi="Times New Roman" w:cs="Times New Roman"/>
          <w:sz w:val="24"/>
          <w:szCs w:val="24"/>
        </w:rPr>
        <w:t xml:space="preserve">. </w:t>
      </w:r>
      <w:r w:rsidR="00AE2AD1">
        <w:rPr>
          <w:rFonts w:ascii="Times New Roman" w:hAnsi="Times New Roman" w:cs="Times New Roman"/>
          <w:sz w:val="24"/>
          <w:szCs w:val="24"/>
        </w:rPr>
        <w:t xml:space="preserve">In biographic research, </w:t>
      </w:r>
      <w:proofErr w:type="spellStart"/>
      <w:r w:rsidR="00AE2AD1" w:rsidRPr="00AE2AD1">
        <w:rPr>
          <w:rFonts w:ascii="Times New Roman" w:hAnsi="Times New Roman" w:cs="Times New Roman"/>
          <w:sz w:val="24"/>
          <w:szCs w:val="24"/>
        </w:rPr>
        <w:t>Schütz</w:t>
      </w:r>
      <w:proofErr w:type="spellEnd"/>
      <w:r w:rsidR="00AE2AD1" w:rsidRPr="00AE2AD1">
        <w:rPr>
          <w:rFonts w:ascii="Times New Roman" w:hAnsi="Times New Roman" w:cs="Times New Roman"/>
          <w:sz w:val="24"/>
          <w:szCs w:val="24"/>
        </w:rPr>
        <w:t xml:space="preserve"> </w:t>
      </w:r>
      <w:r w:rsidR="00AE2AD1">
        <w:rPr>
          <w:rFonts w:ascii="Times New Roman" w:hAnsi="Times New Roman" w:cs="Times New Roman"/>
          <w:sz w:val="24"/>
          <w:szCs w:val="24"/>
        </w:rPr>
        <w:t>(</w:t>
      </w:r>
      <w:r w:rsidR="00AA4E77">
        <w:rPr>
          <w:rFonts w:ascii="Times New Roman" w:hAnsi="Times New Roman" w:cs="Times New Roman"/>
          <w:sz w:val="24"/>
          <w:szCs w:val="24"/>
        </w:rPr>
        <w:t>1967</w:t>
      </w:r>
      <w:r w:rsidR="00AE2AD1">
        <w:rPr>
          <w:rFonts w:ascii="Times New Roman" w:hAnsi="Times New Roman" w:cs="Times New Roman"/>
          <w:sz w:val="24"/>
          <w:szCs w:val="24"/>
        </w:rPr>
        <w:t>)</w:t>
      </w:r>
      <w:r w:rsidR="00DC070B">
        <w:rPr>
          <w:rFonts w:ascii="Times New Roman" w:hAnsi="Times New Roman" w:cs="Times New Roman"/>
          <w:sz w:val="24"/>
          <w:szCs w:val="24"/>
        </w:rPr>
        <w:t xml:space="preserve"> and</w:t>
      </w:r>
      <w:r w:rsidR="00975237">
        <w:rPr>
          <w:rFonts w:ascii="Times New Roman" w:hAnsi="Times New Roman" w:cs="Times New Roman"/>
          <w:sz w:val="24"/>
          <w:szCs w:val="24"/>
        </w:rPr>
        <w:t xml:space="preserve"> Berger and </w:t>
      </w:r>
      <w:proofErr w:type="spellStart"/>
      <w:r w:rsidR="00AE2AD1">
        <w:rPr>
          <w:rFonts w:ascii="Times New Roman" w:hAnsi="Times New Roman" w:cs="Times New Roman"/>
          <w:sz w:val="24"/>
          <w:szCs w:val="24"/>
        </w:rPr>
        <w:t>Luckmann</w:t>
      </w:r>
      <w:proofErr w:type="spellEnd"/>
      <w:r w:rsidR="00AE2AD1">
        <w:rPr>
          <w:rFonts w:ascii="Times New Roman" w:hAnsi="Times New Roman" w:cs="Times New Roman"/>
          <w:sz w:val="24"/>
          <w:szCs w:val="24"/>
        </w:rPr>
        <w:t xml:space="preserve"> (</w:t>
      </w:r>
      <w:r w:rsidR="00975237">
        <w:rPr>
          <w:rFonts w:ascii="Times New Roman" w:hAnsi="Times New Roman" w:cs="Times New Roman"/>
          <w:sz w:val="24"/>
          <w:szCs w:val="24"/>
        </w:rPr>
        <w:t>1966</w:t>
      </w:r>
      <w:r w:rsidR="00AE2AD1">
        <w:rPr>
          <w:rFonts w:ascii="Times New Roman" w:hAnsi="Times New Roman" w:cs="Times New Roman"/>
          <w:sz w:val="24"/>
          <w:szCs w:val="24"/>
        </w:rPr>
        <w:t>)</w:t>
      </w:r>
      <w:r w:rsidR="00AA4E77">
        <w:rPr>
          <w:rFonts w:ascii="Times New Roman" w:hAnsi="Times New Roman" w:cs="Times New Roman"/>
          <w:sz w:val="24"/>
          <w:szCs w:val="24"/>
        </w:rPr>
        <w:t xml:space="preserve"> are among leading early scholars that address the issue of </w:t>
      </w:r>
      <w:r w:rsidR="00AA4E77" w:rsidRPr="00AA4E77">
        <w:rPr>
          <w:rFonts w:ascii="Times New Roman" w:hAnsi="Times New Roman" w:cs="Times New Roman"/>
          <w:sz w:val="24"/>
          <w:szCs w:val="24"/>
        </w:rPr>
        <w:t>objectivity versus subjectivity</w:t>
      </w:r>
      <w:r w:rsidR="00903AC0">
        <w:rPr>
          <w:rFonts w:ascii="Times New Roman" w:hAnsi="Times New Roman" w:cs="Times New Roman"/>
          <w:sz w:val="24"/>
          <w:szCs w:val="24"/>
        </w:rPr>
        <w:t xml:space="preserve"> in the omission of material</w:t>
      </w:r>
      <w:r w:rsidR="00DC070B">
        <w:rPr>
          <w:rFonts w:ascii="Times New Roman" w:hAnsi="Times New Roman" w:cs="Times New Roman"/>
          <w:sz w:val="24"/>
          <w:szCs w:val="24"/>
        </w:rPr>
        <w:t xml:space="preserve">.  They refer in their work to </w:t>
      </w:r>
      <w:r w:rsidR="00975237">
        <w:rPr>
          <w:rFonts w:ascii="Times New Roman" w:hAnsi="Times New Roman" w:cs="Times New Roman"/>
          <w:sz w:val="24"/>
          <w:szCs w:val="24"/>
        </w:rPr>
        <w:t xml:space="preserve">how </w:t>
      </w:r>
      <w:r w:rsidR="00975237">
        <w:rPr>
          <w:rFonts w:ascii="Times New Roman" w:hAnsi="Times New Roman" w:cs="Times New Roman"/>
          <w:sz w:val="24"/>
          <w:szCs w:val="24"/>
        </w:rPr>
        <w:lastRenderedPageBreak/>
        <w:t>knowledge becomes socially constructed</w:t>
      </w:r>
      <w:r w:rsidR="00903AC0">
        <w:rPr>
          <w:rFonts w:ascii="Times New Roman" w:hAnsi="Times New Roman" w:cs="Times New Roman"/>
          <w:sz w:val="24"/>
          <w:szCs w:val="24"/>
        </w:rPr>
        <w:t xml:space="preserve"> in the context of human interaction</w:t>
      </w:r>
      <w:r w:rsidR="00975237">
        <w:rPr>
          <w:rFonts w:ascii="Times New Roman" w:hAnsi="Times New Roman" w:cs="Times New Roman"/>
          <w:sz w:val="24"/>
          <w:szCs w:val="24"/>
        </w:rPr>
        <w:t>,</w:t>
      </w:r>
      <w:r w:rsidR="00AA4E77" w:rsidRPr="00AA4E77">
        <w:rPr>
          <w:rFonts w:ascii="Times New Roman" w:hAnsi="Times New Roman" w:cs="Times New Roman"/>
          <w:sz w:val="24"/>
          <w:szCs w:val="24"/>
        </w:rPr>
        <w:t xml:space="preserve"> </w:t>
      </w:r>
      <w:r w:rsidR="00AA4E77">
        <w:rPr>
          <w:rFonts w:ascii="Times New Roman" w:hAnsi="Times New Roman" w:cs="Times New Roman"/>
          <w:sz w:val="24"/>
          <w:szCs w:val="24"/>
        </w:rPr>
        <w:t xml:space="preserve">whilst emphasizing the phenomenology of story interpretation. </w:t>
      </w:r>
      <w:r w:rsidR="00C7230D">
        <w:rPr>
          <w:rFonts w:ascii="Times New Roman" w:hAnsi="Times New Roman" w:cs="Times New Roman"/>
          <w:sz w:val="24"/>
          <w:szCs w:val="24"/>
        </w:rPr>
        <w:t>Specifically</w:t>
      </w:r>
      <w:r w:rsidR="00903AC0">
        <w:rPr>
          <w:rFonts w:ascii="Times New Roman" w:hAnsi="Times New Roman" w:cs="Times New Roman"/>
          <w:sz w:val="24"/>
          <w:szCs w:val="24"/>
        </w:rPr>
        <w:t>,</w:t>
      </w:r>
      <w:r w:rsidR="00AA4E77">
        <w:rPr>
          <w:rFonts w:ascii="Times New Roman" w:hAnsi="Times New Roman" w:cs="Times New Roman"/>
          <w:sz w:val="24"/>
          <w:szCs w:val="24"/>
        </w:rPr>
        <w:t xml:space="preserve"> the </w:t>
      </w:r>
      <w:r w:rsidR="00C7230D">
        <w:rPr>
          <w:rFonts w:ascii="Times New Roman" w:hAnsi="Times New Roman" w:cs="Times New Roman"/>
          <w:sz w:val="24"/>
          <w:szCs w:val="24"/>
        </w:rPr>
        <w:t xml:space="preserve">latter pertains to the </w:t>
      </w:r>
      <w:r w:rsidR="00AA4E77">
        <w:rPr>
          <w:rFonts w:ascii="Times New Roman" w:hAnsi="Times New Roman" w:cs="Times New Roman"/>
          <w:sz w:val="24"/>
          <w:szCs w:val="24"/>
        </w:rPr>
        <w:t>notion that the structures of consciousness of the researcher inevitably affect that which is included and omitted throughout the biographic research process.</w:t>
      </w:r>
      <w:r w:rsidR="00903AC0">
        <w:rPr>
          <w:rFonts w:ascii="Times New Roman" w:hAnsi="Times New Roman" w:cs="Times New Roman"/>
          <w:sz w:val="24"/>
          <w:szCs w:val="24"/>
        </w:rPr>
        <w:t xml:space="preserve"> </w:t>
      </w:r>
      <w:r w:rsidR="009E6721">
        <w:rPr>
          <w:rFonts w:ascii="Times New Roman" w:hAnsi="Times New Roman" w:cs="Times New Roman"/>
          <w:sz w:val="24"/>
          <w:szCs w:val="24"/>
        </w:rPr>
        <w:t>Moreover, t</w:t>
      </w:r>
      <w:r w:rsidR="00903AC0">
        <w:rPr>
          <w:rFonts w:ascii="Times New Roman" w:hAnsi="Times New Roman" w:cs="Times New Roman"/>
          <w:sz w:val="24"/>
          <w:szCs w:val="24"/>
        </w:rPr>
        <w:t xml:space="preserve">his notion of researcher consciousness, and </w:t>
      </w:r>
      <w:r w:rsidR="009E6721">
        <w:rPr>
          <w:rFonts w:ascii="Times New Roman" w:hAnsi="Times New Roman" w:cs="Times New Roman"/>
          <w:sz w:val="24"/>
          <w:szCs w:val="24"/>
        </w:rPr>
        <w:t xml:space="preserve">indeed </w:t>
      </w:r>
      <w:r w:rsidR="00903AC0">
        <w:rPr>
          <w:rFonts w:ascii="Times New Roman" w:hAnsi="Times New Roman" w:cs="Times New Roman"/>
          <w:sz w:val="24"/>
          <w:szCs w:val="24"/>
        </w:rPr>
        <w:t xml:space="preserve">unconsciousness, impinging upon the research process, </w:t>
      </w:r>
      <w:r w:rsidR="00847991">
        <w:rPr>
          <w:rFonts w:ascii="Times New Roman" w:hAnsi="Times New Roman" w:cs="Times New Roman"/>
          <w:sz w:val="24"/>
          <w:szCs w:val="24"/>
        </w:rPr>
        <w:t>aligns well with</w:t>
      </w:r>
      <w:r w:rsidR="00903AC0">
        <w:rPr>
          <w:rFonts w:ascii="Times New Roman" w:hAnsi="Times New Roman" w:cs="Times New Roman"/>
          <w:sz w:val="24"/>
          <w:szCs w:val="24"/>
        </w:rPr>
        <w:t xml:space="preserve"> BNIM rationality</w:t>
      </w:r>
      <w:r w:rsidR="009E6721">
        <w:rPr>
          <w:rFonts w:ascii="Times New Roman" w:hAnsi="Times New Roman" w:cs="Times New Roman"/>
          <w:sz w:val="24"/>
          <w:szCs w:val="24"/>
        </w:rPr>
        <w:t xml:space="preserve"> (Author B, 2020)</w:t>
      </w:r>
      <w:r w:rsidR="00903AC0">
        <w:rPr>
          <w:rFonts w:ascii="Times New Roman" w:hAnsi="Times New Roman" w:cs="Times New Roman"/>
          <w:sz w:val="24"/>
          <w:szCs w:val="24"/>
        </w:rPr>
        <w:t>.</w:t>
      </w:r>
      <w:r w:rsidR="00AA4E77">
        <w:rPr>
          <w:rFonts w:ascii="Times New Roman" w:hAnsi="Times New Roman" w:cs="Times New Roman"/>
          <w:sz w:val="24"/>
          <w:szCs w:val="24"/>
        </w:rPr>
        <w:t xml:space="preserve"> </w:t>
      </w:r>
    </w:p>
    <w:p w14:paraId="750E2C2F" w14:textId="4D4EAC5A" w:rsidR="003D0054" w:rsidRPr="00CD34BD" w:rsidRDefault="00903AC0" w:rsidP="00CD34BD">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Finally, there are </w:t>
      </w:r>
      <w:r w:rsidR="009E6721">
        <w:rPr>
          <w:rFonts w:ascii="Times New Roman" w:hAnsi="Times New Roman" w:cs="Times New Roman"/>
          <w:sz w:val="24"/>
          <w:szCs w:val="24"/>
        </w:rPr>
        <w:t>illuminating</w:t>
      </w:r>
      <w:r>
        <w:rPr>
          <w:rFonts w:ascii="Times New Roman" w:hAnsi="Times New Roman" w:cs="Times New Roman"/>
          <w:sz w:val="24"/>
          <w:szCs w:val="24"/>
        </w:rPr>
        <w:t xml:space="preserve"> accounts in the literature from a</w:t>
      </w:r>
      <w:r w:rsidR="00232987">
        <w:rPr>
          <w:rFonts w:ascii="Times New Roman" w:hAnsi="Times New Roman" w:cs="Times New Roman"/>
          <w:sz w:val="24"/>
          <w:szCs w:val="24"/>
        </w:rPr>
        <w:t xml:space="preserve"> psychosocial research</w:t>
      </w:r>
      <w:r>
        <w:rPr>
          <w:rFonts w:ascii="Times New Roman" w:hAnsi="Times New Roman" w:cs="Times New Roman"/>
          <w:sz w:val="24"/>
          <w:szCs w:val="24"/>
        </w:rPr>
        <w:t xml:space="preserve"> standpoint. </w:t>
      </w:r>
      <w:r w:rsidR="009E6721">
        <w:rPr>
          <w:rFonts w:ascii="Times New Roman" w:hAnsi="Times New Roman" w:cs="Times New Roman"/>
          <w:sz w:val="24"/>
          <w:szCs w:val="24"/>
        </w:rPr>
        <w:t xml:space="preserve">Here, ‘correct’ ways of doing analysis are often contested and a non-positivist approach taken. </w:t>
      </w:r>
      <w:r>
        <w:rPr>
          <w:rFonts w:ascii="Times New Roman" w:hAnsi="Times New Roman" w:cs="Times New Roman"/>
          <w:sz w:val="24"/>
          <w:szCs w:val="24"/>
        </w:rPr>
        <w:t xml:space="preserve"> </w:t>
      </w:r>
      <w:r w:rsidR="009E6721">
        <w:rPr>
          <w:rFonts w:ascii="Times New Roman" w:hAnsi="Times New Roman" w:cs="Times New Roman"/>
          <w:sz w:val="24"/>
          <w:szCs w:val="24"/>
        </w:rPr>
        <w:t xml:space="preserve">Within this, forgotten or overlooked material is therefore not an error in interpretation per se. Rather, </w:t>
      </w:r>
      <w:r w:rsidR="00E80827">
        <w:rPr>
          <w:rFonts w:ascii="Times New Roman" w:hAnsi="Times New Roman" w:cs="Times New Roman"/>
          <w:sz w:val="24"/>
          <w:szCs w:val="24"/>
        </w:rPr>
        <w:t xml:space="preserve">the </w:t>
      </w:r>
      <w:r w:rsidR="009E6721">
        <w:rPr>
          <w:rFonts w:ascii="Times New Roman" w:hAnsi="Times New Roman" w:cs="Times New Roman"/>
          <w:sz w:val="24"/>
          <w:szCs w:val="24"/>
        </w:rPr>
        <w:t xml:space="preserve">conclusion generally made </w:t>
      </w:r>
      <w:r w:rsidR="00E80827">
        <w:rPr>
          <w:rFonts w:ascii="Times New Roman" w:hAnsi="Times New Roman" w:cs="Times New Roman"/>
          <w:sz w:val="24"/>
          <w:szCs w:val="24"/>
        </w:rPr>
        <w:t xml:space="preserve">is </w:t>
      </w:r>
      <w:r w:rsidR="009E6721">
        <w:rPr>
          <w:rFonts w:ascii="Times New Roman" w:hAnsi="Times New Roman" w:cs="Times New Roman"/>
          <w:sz w:val="24"/>
          <w:szCs w:val="24"/>
        </w:rPr>
        <w:t>that</w:t>
      </w:r>
      <w:r w:rsidR="00232987">
        <w:rPr>
          <w:rFonts w:ascii="Times New Roman" w:hAnsi="Times New Roman" w:cs="Times New Roman"/>
          <w:sz w:val="24"/>
          <w:szCs w:val="24"/>
        </w:rPr>
        <w:t xml:space="preserve"> there is no absolute true way of determining what </w:t>
      </w:r>
      <w:r>
        <w:rPr>
          <w:rFonts w:ascii="Times New Roman" w:hAnsi="Times New Roman" w:cs="Times New Roman"/>
          <w:sz w:val="24"/>
          <w:szCs w:val="24"/>
        </w:rPr>
        <w:t>should</w:t>
      </w:r>
      <w:r w:rsidR="00232987">
        <w:rPr>
          <w:rFonts w:ascii="Times New Roman" w:hAnsi="Times New Roman" w:cs="Times New Roman"/>
          <w:sz w:val="24"/>
          <w:szCs w:val="24"/>
        </w:rPr>
        <w:t xml:space="preserve"> and </w:t>
      </w:r>
      <w:r w:rsidR="009E6721">
        <w:rPr>
          <w:rFonts w:ascii="Times New Roman" w:hAnsi="Times New Roman" w:cs="Times New Roman"/>
          <w:sz w:val="24"/>
          <w:szCs w:val="24"/>
        </w:rPr>
        <w:t>shouldn’t feature</w:t>
      </w:r>
      <w:r w:rsidR="00232987">
        <w:rPr>
          <w:rFonts w:ascii="Times New Roman" w:hAnsi="Times New Roman" w:cs="Times New Roman"/>
          <w:sz w:val="24"/>
          <w:szCs w:val="24"/>
        </w:rPr>
        <w:t xml:space="preserve"> in research findings (Frosh, 2019). Whilst this</w:t>
      </w:r>
      <w:r w:rsidR="00E80827">
        <w:rPr>
          <w:rFonts w:ascii="Times New Roman" w:hAnsi="Times New Roman" w:cs="Times New Roman"/>
          <w:sz w:val="24"/>
          <w:szCs w:val="24"/>
        </w:rPr>
        <w:t xml:space="preserve"> also</w:t>
      </w:r>
      <w:r w:rsidR="00232987">
        <w:rPr>
          <w:rFonts w:ascii="Times New Roman" w:hAnsi="Times New Roman" w:cs="Times New Roman"/>
          <w:sz w:val="24"/>
          <w:szCs w:val="24"/>
        </w:rPr>
        <w:t xml:space="preserve"> </w:t>
      </w:r>
      <w:r w:rsidR="003F7CC3">
        <w:rPr>
          <w:rFonts w:ascii="Times New Roman" w:hAnsi="Times New Roman" w:cs="Times New Roman"/>
          <w:sz w:val="24"/>
          <w:szCs w:val="24"/>
        </w:rPr>
        <w:t>aligns somewhat with</w:t>
      </w:r>
      <w:r w:rsidR="00232987">
        <w:rPr>
          <w:rFonts w:ascii="Times New Roman" w:hAnsi="Times New Roman" w:cs="Times New Roman"/>
          <w:sz w:val="24"/>
          <w:szCs w:val="24"/>
        </w:rPr>
        <w:t xml:space="preserve"> BNIM </w:t>
      </w:r>
      <w:r w:rsidR="003F7CC3">
        <w:rPr>
          <w:rFonts w:ascii="Times New Roman" w:hAnsi="Times New Roman" w:cs="Times New Roman"/>
          <w:sz w:val="24"/>
          <w:szCs w:val="24"/>
        </w:rPr>
        <w:t>rationality</w:t>
      </w:r>
      <w:r w:rsidR="00232987">
        <w:rPr>
          <w:rFonts w:ascii="Times New Roman" w:hAnsi="Times New Roman" w:cs="Times New Roman"/>
          <w:sz w:val="24"/>
          <w:szCs w:val="24"/>
        </w:rPr>
        <w:t xml:space="preserve">, BNIM </w:t>
      </w:r>
      <w:r w:rsidR="003F7CC3">
        <w:rPr>
          <w:rFonts w:ascii="Times New Roman" w:hAnsi="Times New Roman" w:cs="Times New Roman"/>
          <w:sz w:val="24"/>
          <w:szCs w:val="24"/>
        </w:rPr>
        <w:t xml:space="preserve">does </w:t>
      </w:r>
      <w:r w:rsidR="009A72DF">
        <w:rPr>
          <w:rFonts w:ascii="Times New Roman" w:hAnsi="Times New Roman" w:cs="Times New Roman"/>
          <w:sz w:val="24"/>
          <w:szCs w:val="24"/>
        </w:rPr>
        <w:t>encompass</w:t>
      </w:r>
      <w:r w:rsidR="00E80827">
        <w:rPr>
          <w:rFonts w:ascii="Times New Roman" w:hAnsi="Times New Roman" w:cs="Times New Roman"/>
          <w:sz w:val="24"/>
          <w:szCs w:val="24"/>
        </w:rPr>
        <w:t xml:space="preserve"> practical steps within its method to</w:t>
      </w:r>
      <w:r w:rsidR="00232987">
        <w:rPr>
          <w:rFonts w:ascii="Times New Roman" w:hAnsi="Times New Roman" w:cs="Times New Roman"/>
          <w:sz w:val="24"/>
          <w:szCs w:val="24"/>
        </w:rPr>
        <w:t xml:space="preserve"> </w:t>
      </w:r>
      <w:r w:rsidR="00E80827">
        <w:rPr>
          <w:rFonts w:ascii="Times New Roman" w:hAnsi="Times New Roman" w:cs="Times New Roman"/>
          <w:sz w:val="24"/>
          <w:szCs w:val="24"/>
        </w:rPr>
        <w:t xml:space="preserve">get to the ‘truth’ or ‘facts’ behind </w:t>
      </w:r>
      <w:r w:rsidR="003F7CC3">
        <w:rPr>
          <w:rFonts w:ascii="Times New Roman" w:hAnsi="Times New Roman" w:cs="Times New Roman"/>
          <w:sz w:val="24"/>
          <w:szCs w:val="24"/>
        </w:rPr>
        <w:t xml:space="preserve">biographic accounts </w:t>
      </w:r>
      <w:r w:rsidR="00E80827">
        <w:rPr>
          <w:rFonts w:ascii="Times New Roman" w:hAnsi="Times New Roman" w:cs="Times New Roman"/>
          <w:sz w:val="24"/>
          <w:szCs w:val="24"/>
        </w:rPr>
        <w:t xml:space="preserve">told. This includes desk-based research for fact-checking purposes such as consulting newspaper accounts and </w:t>
      </w:r>
      <w:r w:rsidR="003F7CC3">
        <w:rPr>
          <w:rFonts w:ascii="Times New Roman" w:hAnsi="Times New Roman" w:cs="Times New Roman"/>
          <w:sz w:val="24"/>
          <w:szCs w:val="24"/>
        </w:rPr>
        <w:t>confirming</w:t>
      </w:r>
      <w:r w:rsidR="00E80827">
        <w:rPr>
          <w:rFonts w:ascii="Times New Roman" w:hAnsi="Times New Roman" w:cs="Times New Roman"/>
          <w:sz w:val="24"/>
          <w:szCs w:val="24"/>
        </w:rPr>
        <w:t xml:space="preserve"> historical facts related to the participant’s life. These </w:t>
      </w:r>
      <w:r w:rsidR="00232987">
        <w:rPr>
          <w:rFonts w:ascii="Times New Roman" w:hAnsi="Times New Roman" w:cs="Times New Roman"/>
          <w:sz w:val="24"/>
          <w:szCs w:val="24"/>
        </w:rPr>
        <w:t>qualit</w:t>
      </w:r>
      <w:r w:rsidR="00E80827">
        <w:rPr>
          <w:rFonts w:ascii="Times New Roman" w:hAnsi="Times New Roman" w:cs="Times New Roman"/>
          <w:sz w:val="24"/>
          <w:szCs w:val="24"/>
        </w:rPr>
        <w:t>ies certainly align more with</w:t>
      </w:r>
      <w:r w:rsidR="00232987">
        <w:rPr>
          <w:rFonts w:ascii="Times New Roman" w:hAnsi="Times New Roman" w:cs="Times New Roman"/>
          <w:sz w:val="24"/>
          <w:szCs w:val="24"/>
        </w:rPr>
        <w:t xml:space="preserve"> positivism </w:t>
      </w:r>
      <w:r w:rsidR="00E80827">
        <w:rPr>
          <w:rFonts w:ascii="Times New Roman" w:hAnsi="Times New Roman" w:cs="Times New Roman"/>
          <w:sz w:val="24"/>
          <w:szCs w:val="24"/>
        </w:rPr>
        <w:t xml:space="preserve">as a research philosophy (Bryman, 2016). </w:t>
      </w:r>
    </w:p>
    <w:p w14:paraId="6C672294" w14:textId="2E66C289" w:rsidR="0000550E" w:rsidRDefault="003F7CC3" w:rsidP="00CD0F61">
      <w:pPr>
        <w:spacing w:after="0"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w:t>
      </w:r>
      <w:r w:rsidR="00157B9D">
        <w:rPr>
          <w:rFonts w:ascii="Times New Roman" w:hAnsi="Times New Roman" w:cs="Times New Roman"/>
          <w:color w:val="000000" w:themeColor="text1"/>
          <w:sz w:val="24"/>
          <w:szCs w:val="24"/>
        </w:rPr>
        <w:t xml:space="preserve"> Aoife’s</w:t>
      </w:r>
      <w:r>
        <w:rPr>
          <w:rFonts w:ascii="Times New Roman" w:hAnsi="Times New Roman" w:cs="Times New Roman"/>
          <w:color w:val="000000" w:themeColor="text1"/>
          <w:sz w:val="24"/>
          <w:szCs w:val="24"/>
        </w:rPr>
        <w:t xml:space="preserve"> case</w:t>
      </w:r>
      <w:r w:rsidR="00FB62C9">
        <w:rPr>
          <w:rFonts w:ascii="Times New Roman" w:hAnsi="Times New Roman" w:cs="Times New Roman"/>
          <w:color w:val="000000" w:themeColor="text1"/>
          <w:sz w:val="24"/>
          <w:szCs w:val="24"/>
        </w:rPr>
        <w:t xml:space="preserve">, </w:t>
      </w:r>
      <w:r w:rsidR="00157B9D">
        <w:rPr>
          <w:rFonts w:ascii="Times New Roman" w:hAnsi="Times New Roman" w:cs="Times New Roman"/>
          <w:color w:val="000000" w:themeColor="text1"/>
          <w:sz w:val="24"/>
          <w:szCs w:val="24"/>
        </w:rPr>
        <w:t>perhaps</w:t>
      </w:r>
      <w:r w:rsidR="00133019">
        <w:rPr>
          <w:rFonts w:ascii="Times New Roman" w:hAnsi="Times New Roman" w:cs="Times New Roman"/>
          <w:color w:val="000000" w:themeColor="text1"/>
          <w:sz w:val="24"/>
          <w:szCs w:val="24"/>
        </w:rPr>
        <w:t xml:space="preserve"> the</w:t>
      </w:r>
      <w:r w:rsidR="00157B9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final account offered</w:t>
      </w:r>
      <w:r w:rsidR="00157B9D">
        <w:rPr>
          <w:rFonts w:ascii="Times New Roman" w:hAnsi="Times New Roman" w:cs="Times New Roman"/>
          <w:color w:val="000000" w:themeColor="text1"/>
          <w:sz w:val="24"/>
          <w:szCs w:val="24"/>
        </w:rPr>
        <w:t xml:space="preserve"> could have been</w:t>
      </w:r>
      <w:r w:rsidR="003B71C2">
        <w:rPr>
          <w:rFonts w:ascii="Times New Roman" w:hAnsi="Times New Roman" w:cs="Times New Roman"/>
          <w:color w:val="000000" w:themeColor="text1"/>
          <w:sz w:val="24"/>
          <w:szCs w:val="24"/>
        </w:rPr>
        <w:t xml:space="preserve"> a very</w:t>
      </w:r>
      <w:r w:rsidR="00157B9D">
        <w:rPr>
          <w:rFonts w:ascii="Times New Roman" w:hAnsi="Times New Roman" w:cs="Times New Roman"/>
          <w:color w:val="000000" w:themeColor="text1"/>
          <w:sz w:val="24"/>
          <w:szCs w:val="24"/>
        </w:rPr>
        <w:t xml:space="preserve"> different</w:t>
      </w:r>
      <w:r w:rsidR="003B71C2">
        <w:rPr>
          <w:rFonts w:ascii="Times New Roman" w:hAnsi="Times New Roman" w:cs="Times New Roman"/>
          <w:color w:val="000000" w:themeColor="text1"/>
          <w:sz w:val="24"/>
          <w:szCs w:val="24"/>
        </w:rPr>
        <w:t xml:space="preserve"> one</w:t>
      </w:r>
      <w:r w:rsidR="00157B9D">
        <w:rPr>
          <w:rFonts w:ascii="Times New Roman" w:hAnsi="Times New Roman" w:cs="Times New Roman"/>
          <w:color w:val="000000" w:themeColor="text1"/>
          <w:sz w:val="24"/>
          <w:szCs w:val="24"/>
        </w:rPr>
        <w:t>.</w:t>
      </w:r>
      <w:r w:rsidR="002C728C">
        <w:rPr>
          <w:rFonts w:ascii="Times New Roman" w:hAnsi="Times New Roman" w:cs="Times New Roman"/>
          <w:color w:val="000000" w:themeColor="text1"/>
          <w:sz w:val="24"/>
          <w:szCs w:val="24"/>
        </w:rPr>
        <w:t xml:space="preserve"> </w:t>
      </w:r>
      <w:r w:rsidR="00157B9D">
        <w:rPr>
          <w:rFonts w:ascii="Times New Roman" w:hAnsi="Times New Roman" w:cs="Times New Roman"/>
          <w:color w:val="000000" w:themeColor="text1"/>
          <w:sz w:val="24"/>
          <w:szCs w:val="24"/>
        </w:rPr>
        <w:t xml:space="preserve">The vexed </w:t>
      </w:r>
      <w:r w:rsidR="0000550E">
        <w:rPr>
          <w:rFonts w:ascii="Times New Roman" w:hAnsi="Times New Roman" w:cs="Times New Roman"/>
          <w:color w:val="000000" w:themeColor="text1"/>
          <w:sz w:val="24"/>
          <w:szCs w:val="24"/>
        </w:rPr>
        <w:t>notion that her depression must be believed, could have been rendered problematic</w:t>
      </w:r>
      <w:r w:rsidR="003B71C2">
        <w:rPr>
          <w:rFonts w:ascii="Times New Roman" w:hAnsi="Times New Roman" w:cs="Times New Roman"/>
          <w:color w:val="000000" w:themeColor="text1"/>
          <w:sz w:val="24"/>
          <w:szCs w:val="24"/>
        </w:rPr>
        <w:t xml:space="preserve"> by doing one of many things.</w:t>
      </w:r>
      <w:r w:rsidR="00844264" w:rsidRPr="00B4168C">
        <w:rPr>
          <w:rFonts w:ascii="Times New Roman" w:hAnsi="Times New Roman" w:cs="Times New Roman"/>
          <w:color w:val="000000" w:themeColor="text1"/>
          <w:sz w:val="24"/>
          <w:szCs w:val="24"/>
        </w:rPr>
        <w:t xml:space="preserve"> Addition of a</w:t>
      </w:r>
      <w:r w:rsidR="00B86A41" w:rsidRPr="00B4168C">
        <w:rPr>
          <w:rFonts w:ascii="Times New Roman" w:hAnsi="Times New Roman" w:cs="Times New Roman"/>
          <w:color w:val="000000" w:themeColor="text1"/>
          <w:sz w:val="24"/>
          <w:szCs w:val="24"/>
        </w:rPr>
        <w:t xml:space="preserve"> sub-procedure of </w:t>
      </w:r>
      <w:r w:rsidR="00844264" w:rsidRPr="00B4168C">
        <w:rPr>
          <w:rFonts w:ascii="Times New Roman" w:hAnsi="Times New Roman" w:cs="Times New Roman"/>
          <w:color w:val="000000" w:themeColor="text1"/>
          <w:sz w:val="24"/>
          <w:szCs w:val="24"/>
        </w:rPr>
        <w:t xml:space="preserve">compiling free-associative lists of </w:t>
      </w:r>
      <w:r w:rsidR="00973A12" w:rsidRPr="00B4168C">
        <w:rPr>
          <w:rFonts w:ascii="Times New Roman" w:hAnsi="Times New Roman" w:cs="Times New Roman"/>
          <w:color w:val="000000" w:themeColor="text1"/>
          <w:sz w:val="24"/>
          <w:szCs w:val="24"/>
        </w:rPr>
        <w:t>enemy hypotheses</w:t>
      </w:r>
      <w:r w:rsidR="00844264" w:rsidRPr="00B4168C">
        <w:rPr>
          <w:rFonts w:ascii="Times New Roman" w:hAnsi="Times New Roman" w:cs="Times New Roman"/>
          <w:color w:val="000000" w:themeColor="text1"/>
          <w:sz w:val="24"/>
          <w:szCs w:val="24"/>
        </w:rPr>
        <w:t xml:space="preserve"> or </w:t>
      </w:r>
      <w:r w:rsidR="00D97D49" w:rsidRPr="00B4168C">
        <w:rPr>
          <w:rFonts w:ascii="Times New Roman" w:hAnsi="Times New Roman" w:cs="Times New Roman"/>
          <w:color w:val="000000" w:themeColor="text1"/>
          <w:sz w:val="24"/>
          <w:szCs w:val="24"/>
        </w:rPr>
        <w:t>hypothes</w:t>
      </w:r>
      <w:r w:rsidR="00D97D49">
        <w:rPr>
          <w:rFonts w:ascii="Times New Roman" w:hAnsi="Times New Roman" w:cs="Times New Roman"/>
          <w:color w:val="000000" w:themeColor="text1"/>
          <w:sz w:val="24"/>
          <w:szCs w:val="24"/>
        </w:rPr>
        <w:t>es</w:t>
      </w:r>
      <w:r w:rsidR="00844264" w:rsidRPr="00B4168C">
        <w:rPr>
          <w:rFonts w:ascii="Times New Roman" w:hAnsi="Times New Roman" w:cs="Times New Roman"/>
          <w:color w:val="000000" w:themeColor="text1"/>
          <w:sz w:val="24"/>
          <w:szCs w:val="24"/>
        </w:rPr>
        <w:t xml:space="preserve"> strongly contrary to the present leading ones, may</w:t>
      </w:r>
      <w:r w:rsidR="00AE04FC" w:rsidRPr="00B4168C">
        <w:rPr>
          <w:rFonts w:ascii="Times New Roman" w:hAnsi="Times New Roman" w:cs="Times New Roman"/>
          <w:color w:val="000000" w:themeColor="text1"/>
          <w:sz w:val="24"/>
          <w:szCs w:val="24"/>
        </w:rPr>
        <w:t xml:space="preserve"> </w:t>
      </w:r>
      <w:r w:rsidR="0000550E">
        <w:rPr>
          <w:rFonts w:ascii="Times New Roman" w:hAnsi="Times New Roman" w:cs="Times New Roman"/>
          <w:color w:val="000000" w:themeColor="text1"/>
          <w:sz w:val="24"/>
          <w:szCs w:val="24"/>
        </w:rPr>
        <w:t>have led to the researcher re</w:t>
      </w:r>
      <w:r w:rsidR="00133019">
        <w:rPr>
          <w:rFonts w:ascii="Times New Roman" w:hAnsi="Times New Roman" w:cs="Times New Roman"/>
          <w:color w:val="000000" w:themeColor="text1"/>
          <w:sz w:val="24"/>
          <w:szCs w:val="24"/>
        </w:rPr>
        <w:t>-in</w:t>
      </w:r>
      <w:r w:rsidR="0000550E">
        <w:rPr>
          <w:rFonts w:ascii="Times New Roman" w:hAnsi="Times New Roman" w:cs="Times New Roman"/>
          <w:color w:val="000000" w:themeColor="text1"/>
          <w:sz w:val="24"/>
          <w:szCs w:val="24"/>
        </w:rPr>
        <w:t xml:space="preserve">voking the embedded </w:t>
      </w:r>
      <w:r w:rsidR="009A72DF">
        <w:rPr>
          <w:rFonts w:ascii="Times New Roman" w:hAnsi="Times New Roman" w:cs="Times New Roman"/>
          <w:color w:val="000000" w:themeColor="text1"/>
          <w:sz w:val="24"/>
          <w:szCs w:val="24"/>
        </w:rPr>
        <w:t xml:space="preserve">notion </w:t>
      </w:r>
      <w:r w:rsidR="0000550E">
        <w:rPr>
          <w:rFonts w:ascii="Times New Roman" w:hAnsi="Times New Roman" w:cs="Times New Roman"/>
          <w:color w:val="000000" w:themeColor="text1"/>
          <w:sz w:val="24"/>
          <w:szCs w:val="24"/>
        </w:rPr>
        <w:t xml:space="preserve">the </w:t>
      </w:r>
      <w:r w:rsidR="003B71C2">
        <w:rPr>
          <w:rFonts w:ascii="Times New Roman" w:hAnsi="Times New Roman" w:cs="Times New Roman"/>
          <w:color w:val="000000" w:themeColor="text1"/>
          <w:sz w:val="24"/>
          <w:szCs w:val="24"/>
        </w:rPr>
        <w:t xml:space="preserve">she </w:t>
      </w:r>
      <w:r w:rsidR="0000550E">
        <w:rPr>
          <w:rFonts w:ascii="Times New Roman" w:hAnsi="Times New Roman" w:cs="Times New Roman"/>
          <w:color w:val="000000" w:themeColor="text1"/>
          <w:sz w:val="24"/>
          <w:szCs w:val="24"/>
        </w:rPr>
        <w:t>is</w:t>
      </w:r>
      <w:r w:rsidR="003B71C2">
        <w:rPr>
          <w:rFonts w:ascii="Times New Roman" w:hAnsi="Times New Roman" w:cs="Times New Roman"/>
          <w:color w:val="000000" w:themeColor="text1"/>
          <w:sz w:val="24"/>
          <w:szCs w:val="24"/>
        </w:rPr>
        <w:t xml:space="preserve"> somehow</w:t>
      </w:r>
      <w:r w:rsidR="0000550E">
        <w:rPr>
          <w:rFonts w:ascii="Times New Roman" w:hAnsi="Times New Roman" w:cs="Times New Roman"/>
          <w:color w:val="000000" w:themeColor="text1"/>
          <w:sz w:val="24"/>
          <w:szCs w:val="24"/>
        </w:rPr>
        <w:t xml:space="preserve"> ethical</w:t>
      </w:r>
      <w:r w:rsidR="003B71C2">
        <w:rPr>
          <w:rFonts w:ascii="Times New Roman" w:hAnsi="Times New Roman" w:cs="Times New Roman"/>
          <w:color w:val="000000" w:themeColor="text1"/>
          <w:sz w:val="24"/>
          <w:szCs w:val="24"/>
        </w:rPr>
        <w:t>ly</w:t>
      </w:r>
      <w:r w:rsidR="0000550E">
        <w:rPr>
          <w:rFonts w:ascii="Times New Roman" w:hAnsi="Times New Roman" w:cs="Times New Roman"/>
          <w:color w:val="000000" w:themeColor="text1"/>
          <w:sz w:val="24"/>
          <w:szCs w:val="24"/>
        </w:rPr>
        <w:t xml:space="preserve"> impelled to believe</w:t>
      </w:r>
      <w:r w:rsidR="003B71C2">
        <w:rPr>
          <w:rFonts w:ascii="Times New Roman" w:hAnsi="Times New Roman" w:cs="Times New Roman"/>
          <w:color w:val="000000" w:themeColor="text1"/>
          <w:sz w:val="24"/>
          <w:szCs w:val="24"/>
        </w:rPr>
        <w:t>.</w:t>
      </w:r>
      <w:r w:rsidR="00133019">
        <w:rPr>
          <w:rFonts w:ascii="Times New Roman" w:hAnsi="Times New Roman" w:cs="Times New Roman"/>
          <w:color w:val="000000" w:themeColor="text1"/>
          <w:sz w:val="24"/>
          <w:szCs w:val="24"/>
        </w:rPr>
        <w:t xml:space="preserve"> This fits with the wide use of free association in the literature </w:t>
      </w:r>
      <w:proofErr w:type="gramStart"/>
      <w:r w:rsidR="00133019">
        <w:rPr>
          <w:rFonts w:ascii="Times New Roman" w:hAnsi="Times New Roman" w:cs="Times New Roman"/>
          <w:color w:val="000000" w:themeColor="text1"/>
          <w:sz w:val="24"/>
          <w:szCs w:val="24"/>
        </w:rPr>
        <w:t>as a means to</w:t>
      </w:r>
      <w:proofErr w:type="gramEnd"/>
      <w:r w:rsidR="00133019">
        <w:rPr>
          <w:rFonts w:ascii="Times New Roman" w:hAnsi="Times New Roman" w:cs="Times New Roman"/>
          <w:color w:val="000000" w:themeColor="text1"/>
          <w:sz w:val="24"/>
          <w:szCs w:val="24"/>
        </w:rPr>
        <w:t xml:space="preserve"> draw the unconscious out into that which is known (the consciousness), even when it is unpalatable (</w:t>
      </w:r>
      <w:r w:rsidR="00133019">
        <w:rPr>
          <w:rFonts w:ascii="Times New Roman" w:hAnsi="Times New Roman" w:cs="Times New Roman"/>
          <w:sz w:val="24"/>
          <w:szCs w:val="24"/>
        </w:rPr>
        <w:t>MacMillan, 2011</w:t>
      </w:r>
      <w:r w:rsidR="00133019">
        <w:rPr>
          <w:rFonts w:ascii="Times New Roman" w:hAnsi="Times New Roman" w:cs="Times New Roman"/>
          <w:color w:val="000000" w:themeColor="text1"/>
          <w:sz w:val="24"/>
          <w:szCs w:val="24"/>
        </w:rPr>
        <w:t xml:space="preserve">). The notion of a ‘audit trial’ </w:t>
      </w:r>
      <w:r w:rsidR="00CD0F61">
        <w:rPr>
          <w:rFonts w:ascii="Times New Roman" w:hAnsi="Times New Roman" w:cs="Times New Roman"/>
          <w:color w:val="000000" w:themeColor="text1"/>
          <w:sz w:val="24"/>
          <w:szCs w:val="24"/>
        </w:rPr>
        <w:t xml:space="preserve">for </w:t>
      </w:r>
      <w:r w:rsidR="00BD230B">
        <w:rPr>
          <w:rFonts w:ascii="Times New Roman" w:hAnsi="Times New Roman" w:cs="Times New Roman"/>
          <w:color w:val="000000" w:themeColor="text1"/>
          <w:sz w:val="24"/>
          <w:szCs w:val="24"/>
        </w:rPr>
        <w:t>outside inspection and replication of the research</w:t>
      </w:r>
      <w:r w:rsidR="00CD0F61">
        <w:rPr>
          <w:rFonts w:ascii="Times New Roman" w:hAnsi="Times New Roman" w:cs="Times New Roman"/>
          <w:color w:val="000000" w:themeColor="text1"/>
          <w:sz w:val="24"/>
          <w:szCs w:val="24"/>
        </w:rPr>
        <w:t xml:space="preserve"> </w:t>
      </w:r>
      <w:r w:rsidR="00133019">
        <w:rPr>
          <w:rFonts w:ascii="Times New Roman" w:hAnsi="Times New Roman" w:cs="Times New Roman"/>
          <w:color w:val="000000" w:themeColor="text1"/>
          <w:sz w:val="24"/>
          <w:szCs w:val="24"/>
        </w:rPr>
        <w:t xml:space="preserve">is also common in qualitative </w:t>
      </w:r>
      <w:r w:rsidR="00BD230B">
        <w:rPr>
          <w:rFonts w:ascii="Times New Roman" w:hAnsi="Times New Roman" w:cs="Times New Roman"/>
          <w:color w:val="000000" w:themeColor="text1"/>
          <w:sz w:val="24"/>
          <w:szCs w:val="24"/>
        </w:rPr>
        <w:t>inquiry</w:t>
      </w:r>
      <w:r w:rsidR="00133019">
        <w:rPr>
          <w:rFonts w:ascii="Times New Roman" w:hAnsi="Times New Roman" w:cs="Times New Roman"/>
          <w:color w:val="000000" w:themeColor="text1"/>
          <w:sz w:val="24"/>
          <w:szCs w:val="24"/>
        </w:rPr>
        <w:t xml:space="preserve"> (Bryman, 2016; </w:t>
      </w:r>
      <w:r w:rsidR="00133019" w:rsidRPr="00A37728">
        <w:rPr>
          <w:rFonts w:ascii="Times New Roman" w:hAnsi="Times New Roman" w:cs="Times New Roman"/>
          <w:sz w:val="24"/>
          <w:szCs w:val="24"/>
        </w:rPr>
        <w:t>Corban and Strauss, 2015</w:t>
      </w:r>
      <w:r w:rsidR="00133019">
        <w:rPr>
          <w:rFonts w:ascii="Times New Roman" w:hAnsi="Times New Roman" w:cs="Times New Roman"/>
          <w:sz w:val="24"/>
          <w:szCs w:val="24"/>
        </w:rPr>
        <w:t>; Silverman, 2017</w:t>
      </w:r>
      <w:r w:rsidR="00133019" w:rsidRPr="00A37728">
        <w:rPr>
          <w:rFonts w:ascii="Times New Roman" w:hAnsi="Times New Roman" w:cs="Times New Roman"/>
          <w:sz w:val="24"/>
          <w:szCs w:val="24"/>
        </w:rPr>
        <w:t>)</w:t>
      </w:r>
      <w:r w:rsidR="00BD230B">
        <w:rPr>
          <w:rFonts w:ascii="Times New Roman" w:hAnsi="Times New Roman" w:cs="Times New Roman"/>
          <w:sz w:val="24"/>
          <w:szCs w:val="24"/>
        </w:rPr>
        <w:t>. P</w:t>
      </w:r>
      <w:r w:rsidR="00CD0F61">
        <w:rPr>
          <w:rFonts w:ascii="Times New Roman" w:hAnsi="Times New Roman" w:cs="Times New Roman"/>
          <w:sz w:val="24"/>
          <w:szCs w:val="24"/>
        </w:rPr>
        <w:t>erhaps less common</w:t>
      </w:r>
      <w:r w:rsidR="009A72DF">
        <w:rPr>
          <w:rFonts w:ascii="Times New Roman" w:hAnsi="Times New Roman" w:cs="Times New Roman"/>
          <w:sz w:val="24"/>
          <w:szCs w:val="24"/>
        </w:rPr>
        <w:t>, however,</w:t>
      </w:r>
      <w:r w:rsidR="00CD0F61">
        <w:rPr>
          <w:rFonts w:ascii="Times New Roman" w:hAnsi="Times New Roman" w:cs="Times New Roman"/>
          <w:sz w:val="24"/>
          <w:szCs w:val="24"/>
        </w:rPr>
        <w:t xml:space="preserve"> is the proposition that one continually re-</w:t>
      </w:r>
      <w:r w:rsidR="009A72DF">
        <w:rPr>
          <w:rFonts w:ascii="Times New Roman" w:hAnsi="Times New Roman" w:cs="Times New Roman"/>
          <w:sz w:val="24"/>
          <w:szCs w:val="24"/>
        </w:rPr>
        <w:t>audit</w:t>
      </w:r>
      <w:r w:rsidR="00CD0F61">
        <w:rPr>
          <w:rFonts w:ascii="Times New Roman" w:hAnsi="Times New Roman" w:cs="Times New Roman"/>
          <w:sz w:val="24"/>
          <w:szCs w:val="24"/>
        </w:rPr>
        <w:t xml:space="preserve"> their own work. </w:t>
      </w:r>
      <w:r w:rsidR="00133019" w:rsidRPr="00A37728">
        <w:rPr>
          <w:rFonts w:ascii="Times New Roman" w:hAnsi="Times New Roman" w:cs="Times New Roman"/>
          <w:sz w:val="24"/>
          <w:szCs w:val="24"/>
        </w:rPr>
        <w:t xml:space="preserve"> </w:t>
      </w:r>
      <w:r w:rsidR="00844264" w:rsidRPr="00B4168C">
        <w:rPr>
          <w:rFonts w:ascii="Times New Roman" w:hAnsi="Times New Roman" w:cs="Times New Roman"/>
          <w:color w:val="000000" w:themeColor="text1"/>
          <w:sz w:val="24"/>
          <w:szCs w:val="24"/>
        </w:rPr>
        <w:t xml:space="preserve"> </w:t>
      </w:r>
      <w:r w:rsidR="0000550E">
        <w:rPr>
          <w:rFonts w:ascii="Times New Roman" w:hAnsi="Times New Roman" w:cs="Times New Roman"/>
          <w:color w:val="000000" w:themeColor="text1"/>
          <w:sz w:val="24"/>
          <w:szCs w:val="24"/>
        </w:rPr>
        <w:t xml:space="preserve">In practice, for Aoife’s account this </w:t>
      </w:r>
      <w:r w:rsidR="00CD0F61">
        <w:rPr>
          <w:rFonts w:ascii="Times New Roman" w:hAnsi="Times New Roman" w:cs="Times New Roman"/>
          <w:color w:val="000000" w:themeColor="text1"/>
          <w:sz w:val="24"/>
          <w:szCs w:val="24"/>
        </w:rPr>
        <w:t>may</w:t>
      </w:r>
      <w:r w:rsidR="0000550E">
        <w:rPr>
          <w:rFonts w:ascii="Times New Roman" w:hAnsi="Times New Roman" w:cs="Times New Roman"/>
          <w:color w:val="000000" w:themeColor="text1"/>
          <w:sz w:val="24"/>
          <w:szCs w:val="24"/>
        </w:rPr>
        <w:t xml:space="preserve"> have </w:t>
      </w:r>
      <w:r w:rsidR="00CD0F61">
        <w:rPr>
          <w:rFonts w:ascii="Times New Roman" w:hAnsi="Times New Roman" w:cs="Times New Roman"/>
          <w:color w:val="000000" w:themeColor="text1"/>
          <w:sz w:val="24"/>
          <w:szCs w:val="24"/>
        </w:rPr>
        <w:t xml:space="preserve">prevented </w:t>
      </w:r>
      <w:r w:rsidR="009A72DF">
        <w:rPr>
          <w:rFonts w:ascii="Times New Roman" w:hAnsi="Times New Roman" w:cs="Times New Roman"/>
          <w:color w:val="000000" w:themeColor="text1"/>
          <w:sz w:val="24"/>
          <w:szCs w:val="24"/>
        </w:rPr>
        <w:t xml:space="preserve">the assumption </w:t>
      </w:r>
      <w:r w:rsidR="0000550E">
        <w:rPr>
          <w:rFonts w:ascii="Times New Roman" w:hAnsi="Times New Roman" w:cs="Times New Roman"/>
          <w:color w:val="000000" w:themeColor="text1"/>
          <w:sz w:val="24"/>
          <w:szCs w:val="24"/>
        </w:rPr>
        <w:t xml:space="preserve">that if </w:t>
      </w:r>
      <w:r w:rsidR="009A72DF">
        <w:rPr>
          <w:rFonts w:ascii="Times New Roman" w:hAnsi="Times New Roman" w:cs="Times New Roman"/>
          <w:color w:val="000000" w:themeColor="text1"/>
          <w:sz w:val="24"/>
          <w:szCs w:val="24"/>
        </w:rPr>
        <w:t>Aoife</w:t>
      </w:r>
      <w:r w:rsidR="0000550E">
        <w:rPr>
          <w:rFonts w:ascii="Times New Roman" w:hAnsi="Times New Roman" w:cs="Times New Roman"/>
          <w:color w:val="000000" w:themeColor="text1"/>
          <w:sz w:val="24"/>
          <w:szCs w:val="24"/>
        </w:rPr>
        <w:t xml:space="preserve"> says she </w:t>
      </w:r>
      <w:r w:rsidR="00CD0F61">
        <w:rPr>
          <w:rFonts w:ascii="Times New Roman" w:hAnsi="Times New Roman" w:cs="Times New Roman"/>
          <w:color w:val="000000" w:themeColor="text1"/>
          <w:sz w:val="24"/>
          <w:szCs w:val="24"/>
        </w:rPr>
        <w:t>is</w:t>
      </w:r>
      <w:r w:rsidR="0000550E">
        <w:rPr>
          <w:rFonts w:ascii="Times New Roman" w:hAnsi="Times New Roman" w:cs="Times New Roman"/>
          <w:color w:val="000000" w:themeColor="text1"/>
          <w:sz w:val="24"/>
          <w:szCs w:val="24"/>
        </w:rPr>
        <w:t xml:space="preserve"> depress</w:t>
      </w:r>
      <w:r w:rsidR="00CD0F61">
        <w:rPr>
          <w:rFonts w:ascii="Times New Roman" w:hAnsi="Times New Roman" w:cs="Times New Roman"/>
          <w:color w:val="000000" w:themeColor="text1"/>
          <w:sz w:val="24"/>
          <w:szCs w:val="24"/>
        </w:rPr>
        <w:t>ed</w:t>
      </w:r>
      <w:r w:rsidR="0000550E">
        <w:rPr>
          <w:rFonts w:ascii="Times New Roman" w:hAnsi="Times New Roman" w:cs="Times New Roman"/>
          <w:color w:val="000000" w:themeColor="text1"/>
          <w:sz w:val="24"/>
          <w:szCs w:val="24"/>
        </w:rPr>
        <w:t xml:space="preserve">, it simply must be </w:t>
      </w:r>
      <w:r w:rsidR="00CD0F61">
        <w:rPr>
          <w:rFonts w:ascii="Times New Roman" w:hAnsi="Times New Roman" w:cs="Times New Roman"/>
          <w:color w:val="000000" w:themeColor="text1"/>
          <w:sz w:val="24"/>
          <w:szCs w:val="24"/>
        </w:rPr>
        <w:t>believed</w:t>
      </w:r>
      <w:r w:rsidR="0000550E">
        <w:rPr>
          <w:rFonts w:ascii="Times New Roman" w:hAnsi="Times New Roman" w:cs="Times New Roman"/>
          <w:color w:val="000000" w:themeColor="text1"/>
          <w:sz w:val="24"/>
          <w:szCs w:val="24"/>
        </w:rPr>
        <w:t xml:space="preserve">. </w:t>
      </w:r>
    </w:p>
    <w:p w14:paraId="38032D0A" w14:textId="6EB559D1" w:rsidR="00CE7448" w:rsidRDefault="00844264" w:rsidP="00542A0A">
      <w:pPr>
        <w:spacing w:after="0" w:line="276" w:lineRule="auto"/>
        <w:ind w:firstLine="720"/>
        <w:jc w:val="both"/>
        <w:rPr>
          <w:rFonts w:ascii="Times New Roman" w:hAnsi="Times New Roman" w:cs="Times New Roman"/>
          <w:color w:val="000000" w:themeColor="text1"/>
          <w:sz w:val="24"/>
          <w:szCs w:val="24"/>
        </w:rPr>
      </w:pPr>
      <w:r w:rsidRPr="00B4168C">
        <w:rPr>
          <w:rFonts w:ascii="Times New Roman" w:hAnsi="Times New Roman" w:cs="Times New Roman"/>
          <w:color w:val="000000" w:themeColor="text1"/>
          <w:sz w:val="24"/>
          <w:szCs w:val="24"/>
        </w:rPr>
        <w:t>Finally, a</w:t>
      </w:r>
      <w:r w:rsidR="005E7933" w:rsidRPr="00B4168C">
        <w:rPr>
          <w:rFonts w:ascii="Times New Roman" w:hAnsi="Times New Roman" w:cs="Times New Roman"/>
          <w:color w:val="000000" w:themeColor="text1"/>
          <w:sz w:val="24"/>
          <w:szCs w:val="24"/>
        </w:rPr>
        <w:t xml:space="preserve"> </w:t>
      </w:r>
      <w:r w:rsidR="00380776" w:rsidRPr="00B4168C">
        <w:rPr>
          <w:rFonts w:ascii="Times New Roman" w:hAnsi="Times New Roman" w:cs="Times New Roman"/>
          <w:color w:val="000000" w:themeColor="text1"/>
          <w:sz w:val="24"/>
          <w:szCs w:val="24"/>
        </w:rPr>
        <w:t xml:space="preserve">different </w:t>
      </w:r>
      <w:r w:rsidR="005E7933" w:rsidRPr="00B4168C">
        <w:rPr>
          <w:rFonts w:ascii="Times New Roman" w:hAnsi="Times New Roman" w:cs="Times New Roman"/>
          <w:color w:val="000000" w:themeColor="text1"/>
          <w:sz w:val="24"/>
          <w:szCs w:val="24"/>
        </w:rPr>
        <w:t xml:space="preserve">style of published </w:t>
      </w:r>
      <w:r w:rsidRPr="00B4168C">
        <w:rPr>
          <w:rFonts w:ascii="Times New Roman" w:hAnsi="Times New Roman" w:cs="Times New Roman"/>
          <w:color w:val="000000" w:themeColor="text1"/>
          <w:sz w:val="24"/>
          <w:szCs w:val="24"/>
        </w:rPr>
        <w:t>c</w:t>
      </w:r>
      <w:r w:rsidR="005E7933" w:rsidRPr="00B4168C">
        <w:rPr>
          <w:rFonts w:ascii="Times New Roman" w:hAnsi="Times New Roman" w:cs="Times New Roman"/>
          <w:color w:val="000000" w:themeColor="text1"/>
          <w:sz w:val="24"/>
          <w:szCs w:val="24"/>
        </w:rPr>
        <w:t>onclusions</w:t>
      </w:r>
      <w:r w:rsidRPr="00B4168C">
        <w:rPr>
          <w:rFonts w:ascii="Times New Roman" w:hAnsi="Times New Roman" w:cs="Times New Roman"/>
          <w:color w:val="000000" w:themeColor="text1"/>
          <w:sz w:val="24"/>
          <w:szCs w:val="24"/>
        </w:rPr>
        <w:t xml:space="preserve"> </w:t>
      </w:r>
      <w:r w:rsidR="00CD0F61">
        <w:rPr>
          <w:rFonts w:ascii="Times New Roman" w:hAnsi="Times New Roman" w:cs="Times New Roman"/>
          <w:color w:val="000000" w:themeColor="text1"/>
          <w:sz w:val="24"/>
          <w:szCs w:val="24"/>
        </w:rPr>
        <w:t>may have changed the case outcome</w:t>
      </w:r>
      <w:r w:rsidR="006F7983">
        <w:rPr>
          <w:rFonts w:ascii="Times New Roman" w:hAnsi="Times New Roman" w:cs="Times New Roman"/>
          <w:color w:val="000000" w:themeColor="text1"/>
          <w:sz w:val="24"/>
          <w:szCs w:val="24"/>
        </w:rPr>
        <w:t>, although it is difficult to tell</w:t>
      </w:r>
      <w:r w:rsidR="005E7933" w:rsidRPr="00B4168C">
        <w:rPr>
          <w:rFonts w:ascii="Times New Roman" w:hAnsi="Times New Roman" w:cs="Times New Roman"/>
          <w:color w:val="000000" w:themeColor="text1"/>
          <w:sz w:val="24"/>
          <w:szCs w:val="24"/>
        </w:rPr>
        <w:t>. Adopting in the publication the notion of a ‘judicial review’ accompanying the judgement</w:t>
      </w:r>
      <w:r w:rsidR="00A24115" w:rsidRPr="00B4168C">
        <w:rPr>
          <w:rFonts w:ascii="Times New Roman" w:hAnsi="Times New Roman" w:cs="Times New Roman"/>
          <w:color w:val="000000" w:themeColor="text1"/>
          <w:sz w:val="24"/>
          <w:szCs w:val="24"/>
        </w:rPr>
        <w:t xml:space="preserve"> or </w:t>
      </w:r>
      <w:r w:rsidR="005E7933" w:rsidRPr="00B4168C">
        <w:rPr>
          <w:rFonts w:ascii="Times New Roman" w:hAnsi="Times New Roman" w:cs="Times New Roman"/>
          <w:color w:val="000000" w:themeColor="text1"/>
          <w:sz w:val="24"/>
          <w:szCs w:val="24"/>
        </w:rPr>
        <w:t>portrait</w:t>
      </w:r>
      <w:r w:rsidR="00A24115" w:rsidRPr="00B4168C">
        <w:rPr>
          <w:rFonts w:ascii="Times New Roman" w:hAnsi="Times New Roman" w:cs="Times New Roman"/>
          <w:color w:val="000000" w:themeColor="text1"/>
          <w:sz w:val="24"/>
          <w:szCs w:val="24"/>
        </w:rPr>
        <w:t xml:space="preserve"> </w:t>
      </w:r>
      <w:r w:rsidRPr="00B4168C">
        <w:rPr>
          <w:rFonts w:ascii="Times New Roman" w:hAnsi="Times New Roman" w:cs="Times New Roman"/>
          <w:color w:val="000000" w:themeColor="text1"/>
          <w:sz w:val="24"/>
          <w:szCs w:val="24"/>
        </w:rPr>
        <w:t>which is the case presented</w:t>
      </w:r>
      <w:r w:rsidR="00A24115" w:rsidRPr="00B4168C">
        <w:rPr>
          <w:rFonts w:ascii="Times New Roman" w:hAnsi="Times New Roman" w:cs="Times New Roman"/>
          <w:color w:val="000000" w:themeColor="text1"/>
          <w:sz w:val="24"/>
          <w:szCs w:val="24"/>
        </w:rPr>
        <w:t>,</w:t>
      </w:r>
      <w:r w:rsidRPr="00B4168C">
        <w:rPr>
          <w:rFonts w:ascii="Times New Roman" w:hAnsi="Times New Roman" w:cs="Times New Roman"/>
          <w:color w:val="000000" w:themeColor="text1"/>
          <w:sz w:val="24"/>
          <w:szCs w:val="24"/>
        </w:rPr>
        <w:t xml:space="preserve"> </w:t>
      </w:r>
      <w:r w:rsidR="00CD0F61">
        <w:rPr>
          <w:rFonts w:ascii="Times New Roman" w:hAnsi="Times New Roman" w:cs="Times New Roman"/>
          <w:color w:val="000000" w:themeColor="text1"/>
          <w:sz w:val="24"/>
          <w:szCs w:val="24"/>
        </w:rPr>
        <w:t xml:space="preserve">might have led to </w:t>
      </w:r>
      <w:r w:rsidR="00694F1A">
        <w:rPr>
          <w:rFonts w:ascii="Times New Roman" w:hAnsi="Times New Roman" w:cs="Times New Roman"/>
          <w:color w:val="000000" w:themeColor="text1"/>
          <w:sz w:val="24"/>
          <w:szCs w:val="24"/>
        </w:rPr>
        <w:t xml:space="preserve"> </w:t>
      </w:r>
      <w:r w:rsidR="00CD0F61">
        <w:rPr>
          <w:rFonts w:ascii="Times New Roman" w:hAnsi="Times New Roman" w:cs="Times New Roman"/>
          <w:color w:val="000000" w:themeColor="text1"/>
          <w:sz w:val="24"/>
          <w:szCs w:val="24"/>
        </w:rPr>
        <w:t xml:space="preserve">transparency around </w:t>
      </w:r>
      <w:r w:rsidR="00694F1A">
        <w:rPr>
          <w:rFonts w:ascii="Times New Roman" w:hAnsi="Times New Roman" w:cs="Times New Roman"/>
          <w:color w:val="000000" w:themeColor="text1"/>
          <w:sz w:val="24"/>
          <w:szCs w:val="24"/>
        </w:rPr>
        <w:t>the potential for Aoife’s depression to be fictious as well as</w:t>
      </w:r>
      <w:r w:rsidR="005E7933" w:rsidRPr="00B4168C">
        <w:rPr>
          <w:rFonts w:ascii="Times New Roman" w:hAnsi="Times New Roman" w:cs="Times New Roman"/>
          <w:color w:val="000000" w:themeColor="text1"/>
          <w:sz w:val="24"/>
          <w:szCs w:val="24"/>
        </w:rPr>
        <w:t xml:space="preserve"> explicitly consider</w:t>
      </w:r>
      <w:r w:rsidR="00694F1A">
        <w:rPr>
          <w:rFonts w:ascii="Times New Roman" w:hAnsi="Times New Roman" w:cs="Times New Roman"/>
          <w:color w:val="000000" w:themeColor="text1"/>
          <w:sz w:val="24"/>
          <w:szCs w:val="24"/>
        </w:rPr>
        <w:t xml:space="preserve">ing any other </w:t>
      </w:r>
      <w:r w:rsidR="005E7933" w:rsidRPr="00B4168C">
        <w:rPr>
          <w:rFonts w:ascii="Times New Roman" w:hAnsi="Times New Roman" w:cs="Times New Roman"/>
          <w:color w:val="000000" w:themeColor="text1"/>
          <w:sz w:val="24"/>
          <w:szCs w:val="24"/>
        </w:rPr>
        <w:t>counter</w:t>
      </w:r>
      <w:r w:rsidR="0045031A">
        <w:rPr>
          <w:rFonts w:ascii="Times New Roman" w:hAnsi="Times New Roman" w:cs="Times New Roman"/>
          <w:color w:val="000000" w:themeColor="text1"/>
          <w:sz w:val="24"/>
          <w:szCs w:val="24"/>
        </w:rPr>
        <w:t xml:space="preserve"> </w:t>
      </w:r>
      <w:r w:rsidR="005E7933" w:rsidRPr="00B4168C">
        <w:rPr>
          <w:rFonts w:ascii="Times New Roman" w:hAnsi="Times New Roman" w:cs="Times New Roman"/>
          <w:color w:val="000000" w:themeColor="text1"/>
          <w:sz w:val="24"/>
          <w:szCs w:val="24"/>
        </w:rPr>
        <w:t>arguments and counter</w:t>
      </w:r>
      <w:r w:rsidR="0045031A">
        <w:rPr>
          <w:rFonts w:ascii="Times New Roman" w:hAnsi="Times New Roman" w:cs="Times New Roman"/>
          <w:color w:val="000000" w:themeColor="text1"/>
          <w:sz w:val="24"/>
          <w:szCs w:val="24"/>
        </w:rPr>
        <w:t xml:space="preserve"> </w:t>
      </w:r>
      <w:r w:rsidR="005E7933" w:rsidRPr="00B4168C">
        <w:rPr>
          <w:rFonts w:ascii="Times New Roman" w:hAnsi="Times New Roman" w:cs="Times New Roman"/>
          <w:color w:val="000000" w:themeColor="text1"/>
          <w:sz w:val="24"/>
          <w:szCs w:val="24"/>
        </w:rPr>
        <w:t>evidence</w:t>
      </w:r>
      <w:r w:rsidRPr="00B4168C">
        <w:rPr>
          <w:rFonts w:ascii="Times New Roman" w:hAnsi="Times New Roman" w:cs="Times New Roman"/>
          <w:color w:val="000000" w:themeColor="text1"/>
          <w:sz w:val="24"/>
          <w:szCs w:val="24"/>
        </w:rPr>
        <w:t xml:space="preserve">. Such a </w:t>
      </w:r>
      <w:r w:rsidR="005E7933" w:rsidRPr="00B4168C">
        <w:rPr>
          <w:rFonts w:ascii="Times New Roman" w:hAnsi="Times New Roman" w:cs="Times New Roman"/>
          <w:color w:val="000000" w:themeColor="text1"/>
          <w:sz w:val="24"/>
          <w:szCs w:val="24"/>
        </w:rPr>
        <w:t>confession</w:t>
      </w:r>
      <w:r w:rsidRPr="00B4168C">
        <w:rPr>
          <w:rFonts w:ascii="Times New Roman" w:hAnsi="Times New Roman" w:cs="Times New Roman"/>
          <w:color w:val="000000" w:themeColor="text1"/>
          <w:sz w:val="24"/>
          <w:szCs w:val="24"/>
        </w:rPr>
        <w:t xml:space="preserve">al and </w:t>
      </w:r>
      <w:r w:rsidR="005E7933" w:rsidRPr="00B4168C">
        <w:rPr>
          <w:rFonts w:ascii="Times New Roman" w:hAnsi="Times New Roman" w:cs="Times New Roman"/>
          <w:color w:val="000000" w:themeColor="text1"/>
          <w:sz w:val="24"/>
          <w:szCs w:val="24"/>
        </w:rPr>
        <w:t>transparency</w:t>
      </w:r>
      <w:r w:rsidR="00A24115" w:rsidRPr="00B4168C">
        <w:rPr>
          <w:rFonts w:ascii="Times New Roman" w:hAnsi="Times New Roman" w:cs="Times New Roman"/>
          <w:color w:val="000000" w:themeColor="text1"/>
          <w:sz w:val="24"/>
          <w:szCs w:val="24"/>
        </w:rPr>
        <w:t>-</w:t>
      </w:r>
      <w:r w:rsidR="005E7933" w:rsidRPr="00B4168C">
        <w:rPr>
          <w:rFonts w:ascii="Times New Roman" w:hAnsi="Times New Roman" w:cs="Times New Roman"/>
          <w:color w:val="000000" w:themeColor="text1"/>
          <w:sz w:val="24"/>
          <w:szCs w:val="24"/>
        </w:rPr>
        <w:t xml:space="preserve">enabling </w:t>
      </w:r>
      <w:r w:rsidRPr="00B4168C">
        <w:rPr>
          <w:rFonts w:ascii="Times New Roman" w:hAnsi="Times New Roman" w:cs="Times New Roman"/>
          <w:color w:val="000000" w:themeColor="text1"/>
          <w:sz w:val="24"/>
          <w:szCs w:val="24"/>
        </w:rPr>
        <w:t xml:space="preserve">process, </w:t>
      </w:r>
      <w:r w:rsidR="009536C4">
        <w:rPr>
          <w:rFonts w:ascii="Times New Roman" w:hAnsi="Times New Roman" w:cs="Times New Roman"/>
          <w:color w:val="000000" w:themeColor="text1"/>
          <w:sz w:val="24"/>
          <w:szCs w:val="24"/>
        </w:rPr>
        <w:t xml:space="preserve">might </w:t>
      </w:r>
      <w:r w:rsidRPr="00B4168C">
        <w:rPr>
          <w:rFonts w:ascii="Times New Roman" w:hAnsi="Times New Roman" w:cs="Times New Roman"/>
          <w:color w:val="000000" w:themeColor="text1"/>
          <w:sz w:val="24"/>
          <w:szCs w:val="24"/>
        </w:rPr>
        <w:t xml:space="preserve">help </w:t>
      </w:r>
      <w:r w:rsidR="005E7933" w:rsidRPr="00B4168C">
        <w:rPr>
          <w:rFonts w:ascii="Times New Roman" w:hAnsi="Times New Roman" w:cs="Times New Roman"/>
          <w:color w:val="000000" w:themeColor="text1"/>
          <w:sz w:val="24"/>
          <w:szCs w:val="24"/>
        </w:rPr>
        <w:t xml:space="preserve">the reader to understand the process </w:t>
      </w:r>
      <w:r w:rsidR="00701518" w:rsidRPr="00B4168C">
        <w:rPr>
          <w:rFonts w:ascii="Times New Roman" w:hAnsi="Times New Roman" w:cs="Times New Roman"/>
          <w:color w:val="000000" w:themeColor="text1"/>
          <w:sz w:val="24"/>
          <w:szCs w:val="24"/>
        </w:rPr>
        <w:t>whereby</w:t>
      </w:r>
      <w:r w:rsidR="005E7933" w:rsidRPr="00B4168C">
        <w:rPr>
          <w:rFonts w:ascii="Times New Roman" w:hAnsi="Times New Roman" w:cs="Times New Roman"/>
          <w:color w:val="000000" w:themeColor="text1"/>
          <w:sz w:val="24"/>
          <w:szCs w:val="24"/>
        </w:rPr>
        <w:t xml:space="preserve"> the final ‘best guess’ evaluation has been arrived at</w:t>
      </w:r>
      <w:r w:rsidRPr="00B4168C">
        <w:rPr>
          <w:rFonts w:ascii="Times New Roman" w:hAnsi="Times New Roman" w:cs="Times New Roman"/>
          <w:color w:val="000000" w:themeColor="text1"/>
          <w:sz w:val="24"/>
          <w:szCs w:val="24"/>
        </w:rPr>
        <w:t>,</w:t>
      </w:r>
      <w:r w:rsidR="005E7933" w:rsidRPr="00B4168C">
        <w:rPr>
          <w:rFonts w:ascii="Times New Roman" w:hAnsi="Times New Roman" w:cs="Times New Roman"/>
          <w:color w:val="000000" w:themeColor="text1"/>
          <w:sz w:val="24"/>
          <w:szCs w:val="24"/>
        </w:rPr>
        <w:t xml:space="preserve"> and </w:t>
      </w:r>
      <w:r w:rsidR="00701518" w:rsidRPr="00B4168C">
        <w:rPr>
          <w:rFonts w:ascii="Times New Roman" w:hAnsi="Times New Roman" w:cs="Times New Roman"/>
          <w:color w:val="000000" w:themeColor="text1"/>
          <w:sz w:val="24"/>
          <w:szCs w:val="24"/>
        </w:rPr>
        <w:t xml:space="preserve">to </w:t>
      </w:r>
      <w:r w:rsidR="005E7933" w:rsidRPr="00B4168C">
        <w:rPr>
          <w:rFonts w:ascii="Times New Roman" w:hAnsi="Times New Roman" w:cs="Times New Roman"/>
          <w:color w:val="000000" w:themeColor="text1"/>
          <w:sz w:val="24"/>
          <w:szCs w:val="24"/>
        </w:rPr>
        <w:t>have enough on which to base their own possibly somewhat different evaluation</w:t>
      </w:r>
      <w:r w:rsidR="00380776" w:rsidRPr="00B4168C">
        <w:rPr>
          <w:rFonts w:ascii="Times New Roman" w:hAnsi="Times New Roman" w:cs="Times New Roman"/>
          <w:color w:val="000000" w:themeColor="text1"/>
          <w:sz w:val="24"/>
          <w:szCs w:val="24"/>
        </w:rPr>
        <w:t xml:space="preserve"> (</w:t>
      </w:r>
      <w:r w:rsidR="00CB51EB" w:rsidRPr="00B4168C">
        <w:rPr>
          <w:rFonts w:ascii="Times New Roman" w:hAnsi="Times New Roman" w:cs="Times New Roman"/>
          <w:sz w:val="24"/>
          <w:szCs w:val="24"/>
        </w:rPr>
        <w:t>Author</w:t>
      </w:r>
      <w:r w:rsidR="002A4611" w:rsidRPr="00B4168C">
        <w:rPr>
          <w:rFonts w:ascii="Times New Roman" w:hAnsi="Times New Roman" w:cs="Times New Roman"/>
          <w:sz w:val="24"/>
          <w:szCs w:val="24"/>
        </w:rPr>
        <w:t xml:space="preserve"> B</w:t>
      </w:r>
      <w:r w:rsidR="004609C6" w:rsidRPr="00B4168C">
        <w:rPr>
          <w:rFonts w:ascii="Times New Roman" w:hAnsi="Times New Roman" w:cs="Times New Roman"/>
          <w:color w:val="000000" w:themeColor="text1"/>
          <w:sz w:val="24"/>
          <w:szCs w:val="24"/>
        </w:rPr>
        <w:t>,</w:t>
      </w:r>
      <w:r w:rsidR="00380776" w:rsidRPr="00B4168C">
        <w:rPr>
          <w:rFonts w:ascii="Times New Roman" w:hAnsi="Times New Roman" w:cs="Times New Roman"/>
          <w:color w:val="000000" w:themeColor="text1"/>
          <w:sz w:val="24"/>
          <w:szCs w:val="24"/>
        </w:rPr>
        <w:t xml:space="preserve"> 2001</w:t>
      </w:r>
      <w:r w:rsidR="00362C6C" w:rsidRPr="00B4168C">
        <w:rPr>
          <w:rFonts w:ascii="Times New Roman" w:hAnsi="Times New Roman" w:cs="Times New Roman"/>
          <w:color w:val="000000" w:themeColor="text1"/>
          <w:sz w:val="24"/>
          <w:szCs w:val="24"/>
        </w:rPr>
        <w:t>, p.</w:t>
      </w:r>
      <w:r w:rsidR="00380776" w:rsidRPr="00B4168C">
        <w:rPr>
          <w:rFonts w:ascii="Times New Roman" w:hAnsi="Times New Roman" w:cs="Times New Roman"/>
          <w:color w:val="000000" w:themeColor="text1"/>
          <w:sz w:val="24"/>
          <w:szCs w:val="24"/>
        </w:rPr>
        <w:t>227-9 for the judicial model</w:t>
      </w:r>
      <w:r w:rsidR="004609C6" w:rsidRPr="00B4168C">
        <w:rPr>
          <w:rFonts w:ascii="Times New Roman" w:hAnsi="Times New Roman" w:cs="Times New Roman"/>
          <w:color w:val="000000" w:themeColor="text1"/>
          <w:sz w:val="24"/>
          <w:szCs w:val="24"/>
        </w:rPr>
        <w:t>, and</w:t>
      </w:r>
      <w:r w:rsidR="00380776" w:rsidRPr="00B4168C">
        <w:rPr>
          <w:rFonts w:ascii="Times New Roman" w:hAnsi="Times New Roman" w:cs="Times New Roman"/>
          <w:color w:val="000000" w:themeColor="text1"/>
          <w:sz w:val="24"/>
          <w:szCs w:val="24"/>
        </w:rPr>
        <w:t xml:space="preserve"> </w:t>
      </w:r>
      <w:r w:rsidR="00362C6C" w:rsidRPr="00B4168C">
        <w:rPr>
          <w:rFonts w:ascii="Times New Roman" w:hAnsi="Times New Roman" w:cs="Times New Roman"/>
          <w:color w:val="000000" w:themeColor="text1"/>
          <w:sz w:val="24"/>
          <w:szCs w:val="24"/>
        </w:rPr>
        <w:t>p.</w:t>
      </w:r>
      <w:r w:rsidR="00380776" w:rsidRPr="00B4168C">
        <w:rPr>
          <w:rFonts w:ascii="Times New Roman" w:hAnsi="Times New Roman" w:cs="Times New Roman"/>
          <w:color w:val="000000" w:themeColor="text1"/>
          <w:sz w:val="24"/>
          <w:szCs w:val="24"/>
        </w:rPr>
        <w:t>334</w:t>
      </w:r>
      <w:r w:rsidR="004609C6" w:rsidRPr="00B4168C">
        <w:rPr>
          <w:rFonts w:ascii="Times New Roman" w:hAnsi="Times New Roman" w:cs="Times New Roman"/>
          <w:color w:val="000000" w:themeColor="text1"/>
          <w:sz w:val="24"/>
          <w:szCs w:val="24"/>
        </w:rPr>
        <w:t>-</w:t>
      </w:r>
      <w:r w:rsidR="00380776" w:rsidRPr="00B4168C">
        <w:rPr>
          <w:rFonts w:ascii="Times New Roman" w:hAnsi="Times New Roman" w:cs="Times New Roman"/>
          <w:color w:val="000000" w:themeColor="text1"/>
          <w:sz w:val="24"/>
          <w:szCs w:val="24"/>
        </w:rPr>
        <w:t>6 for the ‘confessional tale’</w:t>
      </w:r>
      <w:r w:rsidR="004609C6" w:rsidRPr="00B4168C">
        <w:rPr>
          <w:rFonts w:ascii="Times New Roman" w:hAnsi="Times New Roman" w:cs="Times New Roman"/>
          <w:color w:val="000000" w:themeColor="text1"/>
          <w:sz w:val="24"/>
          <w:szCs w:val="24"/>
        </w:rPr>
        <w:t xml:space="preserve">; see also </w:t>
      </w:r>
      <w:r w:rsidR="00380776" w:rsidRPr="00B4168C">
        <w:rPr>
          <w:rFonts w:ascii="Times New Roman" w:hAnsi="Times New Roman" w:cs="Times New Roman"/>
          <w:color w:val="000000" w:themeColor="text1"/>
          <w:sz w:val="24"/>
          <w:szCs w:val="24"/>
        </w:rPr>
        <w:t xml:space="preserve">van </w:t>
      </w:r>
      <w:proofErr w:type="spellStart"/>
      <w:r w:rsidR="00380776" w:rsidRPr="00B4168C">
        <w:rPr>
          <w:rFonts w:ascii="Times New Roman" w:hAnsi="Times New Roman" w:cs="Times New Roman"/>
          <w:color w:val="000000" w:themeColor="text1"/>
          <w:sz w:val="24"/>
          <w:szCs w:val="24"/>
        </w:rPr>
        <w:t>Maanen</w:t>
      </w:r>
      <w:proofErr w:type="spellEnd"/>
      <w:r w:rsidR="004609C6" w:rsidRPr="00B4168C">
        <w:rPr>
          <w:rFonts w:ascii="Times New Roman" w:hAnsi="Times New Roman" w:cs="Times New Roman"/>
          <w:color w:val="000000" w:themeColor="text1"/>
          <w:sz w:val="24"/>
          <w:szCs w:val="24"/>
        </w:rPr>
        <w:t>,</w:t>
      </w:r>
      <w:r w:rsidR="00380776" w:rsidRPr="00B4168C">
        <w:rPr>
          <w:rFonts w:ascii="Times New Roman" w:hAnsi="Times New Roman" w:cs="Times New Roman"/>
          <w:color w:val="000000" w:themeColor="text1"/>
          <w:sz w:val="24"/>
          <w:szCs w:val="24"/>
        </w:rPr>
        <w:t xml:space="preserve"> 1988)</w:t>
      </w:r>
      <w:r w:rsidR="005E7933" w:rsidRPr="00B4168C">
        <w:rPr>
          <w:rFonts w:ascii="Times New Roman" w:hAnsi="Times New Roman" w:cs="Times New Roman"/>
          <w:color w:val="000000" w:themeColor="text1"/>
          <w:sz w:val="24"/>
          <w:szCs w:val="24"/>
        </w:rPr>
        <w:t>.</w:t>
      </w:r>
      <w:r w:rsidR="006F7983">
        <w:rPr>
          <w:rFonts w:ascii="Times New Roman" w:hAnsi="Times New Roman" w:cs="Times New Roman"/>
          <w:color w:val="000000" w:themeColor="text1"/>
          <w:sz w:val="24"/>
          <w:szCs w:val="24"/>
        </w:rPr>
        <w:t xml:space="preserve"> </w:t>
      </w:r>
      <w:r w:rsidR="002D1E5F">
        <w:rPr>
          <w:rFonts w:ascii="Times New Roman" w:hAnsi="Times New Roman" w:cs="Times New Roman"/>
          <w:color w:val="000000" w:themeColor="text1"/>
          <w:sz w:val="24"/>
          <w:szCs w:val="24"/>
        </w:rPr>
        <w:t>Perhaps none of these</w:t>
      </w:r>
      <w:r w:rsidR="009536C4">
        <w:rPr>
          <w:rFonts w:ascii="Times New Roman" w:hAnsi="Times New Roman" w:cs="Times New Roman"/>
          <w:color w:val="000000" w:themeColor="text1"/>
          <w:sz w:val="24"/>
          <w:szCs w:val="24"/>
        </w:rPr>
        <w:t xml:space="preserve"> devices </w:t>
      </w:r>
      <w:r w:rsidR="002D1E5F">
        <w:rPr>
          <w:rFonts w:ascii="Times New Roman" w:hAnsi="Times New Roman" w:cs="Times New Roman"/>
          <w:color w:val="000000" w:themeColor="text1"/>
          <w:sz w:val="24"/>
          <w:szCs w:val="24"/>
        </w:rPr>
        <w:t>would be</w:t>
      </w:r>
      <w:r w:rsidR="00D97D49">
        <w:rPr>
          <w:rFonts w:ascii="Times New Roman" w:hAnsi="Times New Roman" w:cs="Times New Roman"/>
          <w:color w:val="000000" w:themeColor="text1"/>
          <w:sz w:val="24"/>
          <w:szCs w:val="24"/>
        </w:rPr>
        <w:t xml:space="preserve"> entirely</w:t>
      </w:r>
      <w:r w:rsidR="00A244CC" w:rsidRPr="00B4168C">
        <w:rPr>
          <w:rFonts w:ascii="Times New Roman" w:hAnsi="Times New Roman" w:cs="Times New Roman"/>
          <w:color w:val="000000" w:themeColor="text1"/>
          <w:sz w:val="24"/>
          <w:szCs w:val="24"/>
        </w:rPr>
        <w:t xml:space="preserve"> sufficient</w:t>
      </w:r>
      <w:r w:rsidR="006673CB" w:rsidRPr="00B4168C">
        <w:rPr>
          <w:rFonts w:ascii="Times New Roman" w:hAnsi="Times New Roman" w:cs="Times New Roman"/>
          <w:color w:val="000000" w:themeColor="text1"/>
          <w:sz w:val="24"/>
          <w:szCs w:val="24"/>
        </w:rPr>
        <w:t xml:space="preserve"> </w:t>
      </w:r>
      <w:r w:rsidR="002D1E5F">
        <w:rPr>
          <w:rFonts w:ascii="Times New Roman" w:hAnsi="Times New Roman" w:cs="Times New Roman"/>
          <w:color w:val="000000" w:themeColor="text1"/>
          <w:sz w:val="24"/>
          <w:szCs w:val="24"/>
        </w:rPr>
        <w:t xml:space="preserve">however, </w:t>
      </w:r>
      <w:r w:rsidR="006673CB" w:rsidRPr="00B4168C">
        <w:rPr>
          <w:rFonts w:ascii="Times New Roman" w:hAnsi="Times New Roman" w:cs="Times New Roman"/>
          <w:color w:val="000000" w:themeColor="text1"/>
          <w:sz w:val="24"/>
          <w:szCs w:val="24"/>
        </w:rPr>
        <w:t xml:space="preserve">and it is towards better understanding </w:t>
      </w:r>
      <w:r w:rsidR="003A17E9" w:rsidRPr="00B4168C">
        <w:rPr>
          <w:rFonts w:ascii="Times New Roman" w:hAnsi="Times New Roman" w:cs="Times New Roman"/>
          <w:color w:val="000000" w:themeColor="text1"/>
          <w:sz w:val="24"/>
          <w:szCs w:val="24"/>
        </w:rPr>
        <w:t xml:space="preserve">this insufficiency, </w:t>
      </w:r>
      <w:r w:rsidR="006673CB" w:rsidRPr="00B4168C">
        <w:rPr>
          <w:rFonts w:ascii="Times New Roman" w:hAnsi="Times New Roman" w:cs="Times New Roman"/>
          <w:color w:val="000000" w:themeColor="text1"/>
          <w:sz w:val="24"/>
          <w:szCs w:val="24"/>
        </w:rPr>
        <w:t xml:space="preserve">that the following section proceeds. </w:t>
      </w:r>
    </w:p>
    <w:p w14:paraId="05BF3484" w14:textId="77777777" w:rsidR="007665B0" w:rsidRPr="00B4168C" w:rsidRDefault="007665B0" w:rsidP="006B0048">
      <w:pPr>
        <w:spacing w:after="0" w:line="276" w:lineRule="auto"/>
        <w:jc w:val="both"/>
        <w:rPr>
          <w:rFonts w:ascii="Times New Roman" w:hAnsi="Times New Roman" w:cs="Times New Roman"/>
          <w:color w:val="000000" w:themeColor="text1"/>
          <w:sz w:val="24"/>
          <w:szCs w:val="24"/>
        </w:rPr>
      </w:pPr>
    </w:p>
    <w:p w14:paraId="47FD15B8" w14:textId="007B40F9" w:rsidR="007665B0" w:rsidRPr="00B4168C" w:rsidRDefault="007665B0" w:rsidP="00FF05E2">
      <w:pPr>
        <w:spacing w:after="0" w:line="276" w:lineRule="auto"/>
        <w:jc w:val="both"/>
        <w:rPr>
          <w:rFonts w:ascii="Times New Roman" w:hAnsi="Times New Roman" w:cs="Times New Roman"/>
          <w:b/>
          <w:sz w:val="24"/>
          <w:szCs w:val="24"/>
        </w:rPr>
      </w:pPr>
      <w:r w:rsidRPr="00B4168C">
        <w:rPr>
          <w:rFonts w:ascii="Times New Roman" w:hAnsi="Times New Roman" w:cs="Times New Roman"/>
          <w:b/>
          <w:sz w:val="24"/>
          <w:szCs w:val="24"/>
        </w:rPr>
        <w:lastRenderedPageBreak/>
        <w:t xml:space="preserve">The </w:t>
      </w:r>
      <w:r w:rsidR="00CE7448">
        <w:rPr>
          <w:rFonts w:ascii="Times New Roman" w:hAnsi="Times New Roman" w:cs="Times New Roman"/>
          <w:b/>
          <w:sz w:val="24"/>
          <w:szCs w:val="24"/>
        </w:rPr>
        <w:t>‘necessary other</w:t>
      </w:r>
      <w:r w:rsidR="00D97D49">
        <w:rPr>
          <w:rFonts w:ascii="Times New Roman" w:hAnsi="Times New Roman" w:cs="Times New Roman"/>
          <w:b/>
          <w:sz w:val="24"/>
          <w:szCs w:val="24"/>
        </w:rPr>
        <w:t xml:space="preserve"> </w:t>
      </w:r>
      <w:r w:rsidR="006E4899">
        <w:rPr>
          <w:rFonts w:ascii="Times New Roman" w:hAnsi="Times New Roman" w:cs="Times New Roman"/>
          <w:b/>
          <w:sz w:val="24"/>
          <w:szCs w:val="24"/>
        </w:rPr>
        <w:t xml:space="preserve">(demi-) </w:t>
      </w:r>
      <w:r w:rsidR="00D97D49">
        <w:rPr>
          <w:rFonts w:ascii="Times New Roman" w:hAnsi="Times New Roman" w:cs="Times New Roman"/>
          <w:b/>
          <w:sz w:val="24"/>
          <w:szCs w:val="24"/>
        </w:rPr>
        <w:t>solution</w:t>
      </w:r>
      <w:r w:rsidR="00CE7448">
        <w:rPr>
          <w:rFonts w:ascii="Times New Roman" w:hAnsi="Times New Roman" w:cs="Times New Roman"/>
          <w:b/>
          <w:sz w:val="24"/>
          <w:szCs w:val="24"/>
        </w:rPr>
        <w:t xml:space="preserve">: </w:t>
      </w:r>
      <w:r w:rsidRPr="00B4168C">
        <w:rPr>
          <w:rFonts w:ascii="Times New Roman" w:hAnsi="Times New Roman" w:cs="Times New Roman"/>
          <w:b/>
          <w:sz w:val="24"/>
          <w:szCs w:val="24"/>
        </w:rPr>
        <w:t xml:space="preserve">independent </w:t>
      </w:r>
      <w:r w:rsidR="006E4899">
        <w:rPr>
          <w:rFonts w:ascii="Times New Roman" w:hAnsi="Times New Roman" w:cs="Times New Roman"/>
          <w:b/>
          <w:sz w:val="24"/>
          <w:szCs w:val="24"/>
        </w:rPr>
        <w:t xml:space="preserve">private and </w:t>
      </w:r>
      <w:r w:rsidR="00F055CF">
        <w:rPr>
          <w:rFonts w:ascii="Times New Roman" w:hAnsi="Times New Roman" w:cs="Times New Roman"/>
          <w:b/>
          <w:sz w:val="24"/>
          <w:szCs w:val="24"/>
        </w:rPr>
        <w:t xml:space="preserve">confidential </w:t>
      </w:r>
      <w:r w:rsidRPr="00B4168C">
        <w:rPr>
          <w:rFonts w:ascii="Times New Roman" w:hAnsi="Times New Roman" w:cs="Times New Roman"/>
          <w:b/>
          <w:sz w:val="24"/>
          <w:szCs w:val="24"/>
        </w:rPr>
        <w:t>peer-audit</w:t>
      </w:r>
      <w:r w:rsidR="00D97D49">
        <w:rPr>
          <w:rFonts w:ascii="Times New Roman" w:hAnsi="Times New Roman" w:cs="Times New Roman"/>
          <w:b/>
          <w:sz w:val="24"/>
          <w:szCs w:val="24"/>
        </w:rPr>
        <w:t>ing</w:t>
      </w:r>
    </w:p>
    <w:p w14:paraId="5D2C23D7" w14:textId="77777777" w:rsidR="007665B0" w:rsidRPr="00B4168C" w:rsidRDefault="007665B0" w:rsidP="00FF05E2">
      <w:pPr>
        <w:spacing w:after="0" w:line="276" w:lineRule="auto"/>
        <w:jc w:val="both"/>
        <w:rPr>
          <w:rFonts w:ascii="Times New Roman" w:hAnsi="Times New Roman" w:cs="Times New Roman"/>
          <w:sz w:val="24"/>
          <w:szCs w:val="24"/>
        </w:rPr>
      </w:pPr>
    </w:p>
    <w:p w14:paraId="2701BCCB" w14:textId="6DBFB1AB" w:rsidR="00CD4768" w:rsidRDefault="00FB638E" w:rsidP="00FF05E2">
      <w:pPr>
        <w:spacing w:after="0" w:line="276" w:lineRule="auto"/>
        <w:jc w:val="both"/>
        <w:rPr>
          <w:rFonts w:ascii="Times New Roman" w:hAnsi="Times New Roman" w:cs="Times New Roman"/>
          <w:sz w:val="24"/>
          <w:szCs w:val="24"/>
        </w:rPr>
      </w:pPr>
      <w:r w:rsidRPr="00B4168C">
        <w:rPr>
          <w:rFonts w:ascii="Times New Roman" w:hAnsi="Times New Roman" w:cs="Times New Roman"/>
          <w:sz w:val="24"/>
          <w:szCs w:val="24"/>
        </w:rPr>
        <w:t>A</w:t>
      </w:r>
      <w:r w:rsidR="00A11669" w:rsidRPr="00B4168C">
        <w:rPr>
          <w:rFonts w:ascii="Times New Roman" w:hAnsi="Times New Roman" w:cs="Times New Roman"/>
          <w:sz w:val="24"/>
          <w:szCs w:val="24"/>
        </w:rPr>
        <w:t xml:space="preserve"> multiplicity of</w:t>
      </w:r>
      <w:r w:rsidRPr="00B4168C">
        <w:rPr>
          <w:rFonts w:ascii="Times New Roman" w:hAnsi="Times New Roman" w:cs="Times New Roman"/>
          <w:sz w:val="24"/>
          <w:szCs w:val="24"/>
        </w:rPr>
        <w:t xml:space="preserve"> </w:t>
      </w:r>
      <w:r w:rsidR="00A11669" w:rsidRPr="00B4168C">
        <w:rPr>
          <w:rFonts w:ascii="Times New Roman" w:hAnsi="Times New Roman" w:cs="Times New Roman"/>
          <w:sz w:val="24"/>
          <w:szCs w:val="24"/>
        </w:rPr>
        <w:t xml:space="preserve">writing tasks </w:t>
      </w:r>
      <w:proofErr w:type="gramStart"/>
      <w:r w:rsidR="00A11669" w:rsidRPr="00B4168C">
        <w:rPr>
          <w:rFonts w:ascii="Times New Roman" w:hAnsi="Times New Roman" w:cs="Times New Roman"/>
          <w:sz w:val="24"/>
          <w:szCs w:val="24"/>
        </w:rPr>
        <w:t>are</w:t>
      </w:r>
      <w:proofErr w:type="gramEnd"/>
      <w:r w:rsidR="00A11669" w:rsidRPr="00B4168C">
        <w:rPr>
          <w:rFonts w:ascii="Times New Roman" w:hAnsi="Times New Roman" w:cs="Times New Roman"/>
          <w:sz w:val="24"/>
          <w:szCs w:val="24"/>
        </w:rPr>
        <w:t xml:space="preserve"> in our experience</w:t>
      </w:r>
      <w:r w:rsidR="0045031A">
        <w:rPr>
          <w:rFonts w:ascii="Times New Roman" w:hAnsi="Times New Roman" w:cs="Times New Roman"/>
          <w:sz w:val="24"/>
          <w:szCs w:val="24"/>
        </w:rPr>
        <w:t>,</w:t>
      </w:r>
      <w:r w:rsidR="00A11669" w:rsidRPr="00B4168C">
        <w:rPr>
          <w:rFonts w:ascii="Times New Roman" w:hAnsi="Times New Roman" w:cs="Times New Roman"/>
          <w:sz w:val="24"/>
          <w:szCs w:val="24"/>
        </w:rPr>
        <w:t xml:space="preserve"> necessary condition</w:t>
      </w:r>
      <w:r w:rsidR="00BF4564">
        <w:rPr>
          <w:rFonts w:ascii="Times New Roman" w:hAnsi="Times New Roman" w:cs="Times New Roman"/>
          <w:sz w:val="24"/>
          <w:szCs w:val="24"/>
        </w:rPr>
        <w:t>s</w:t>
      </w:r>
      <w:r w:rsidR="00870DFA" w:rsidRPr="00B4168C">
        <w:rPr>
          <w:rFonts w:ascii="Times New Roman" w:hAnsi="Times New Roman" w:cs="Times New Roman"/>
          <w:sz w:val="24"/>
          <w:szCs w:val="24"/>
        </w:rPr>
        <w:t xml:space="preserve"> for </w:t>
      </w:r>
      <w:r w:rsidR="00CE3A3F" w:rsidRPr="00B4168C">
        <w:rPr>
          <w:rFonts w:ascii="Times New Roman" w:hAnsi="Times New Roman" w:cs="Times New Roman"/>
          <w:sz w:val="24"/>
          <w:szCs w:val="24"/>
        </w:rPr>
        <w:t xml:space="preserve">effective </w:t>
      </w:r>
      <w:r w:rsidR="00870DFA" w:rsidRPr="00B4168C">
        <w:rPr>
          <w:rFonts w:ascii="Times New Roman" w:hAnsi="Times New Roman" w:cs="Times New Roman"/>
          <w:sz w:val="24"/>
          <w:szCs w:val="24"/>
        </w:rPr>
        <w:t>BNIM work</w:t>
      </w:r>
      <w:r w:rsidR="009536C4">
        <w:rPr>
          <w:rFonts w:ascii="Times New Roman" w:hAnsi="Times New Roman" w:cs="Times New Roman"/>
          <w:sz w:val="24"/>
          <w:szCs w:val="24"/>
        </w:rPr>
        <w:t xml:space="preserve">. </w:t>
      </w:r>
      <w:r w:rsidRPr="00B4168C">
        <w:rPr>
          <w:rFonts w:ascii="Times New Roman" w:hAnsi="Times New Roman" w:cs="Times New Roman"/>
          <w:sz w:val="24"/>
          <w:szCs w:val="24"/>
        </w:rPr>
        <w:t>Moreover, these are a</w:t>
      </w:r>
      <w:r w:rsidR="00A11669" w:rsidRPr="00B4168C">
        <w:rPr>
          <w:rFonts w:ascii="Times New Roman" w:hAnsi="Times New Roman" w:cs="Times New Roman"/>
          <w:sz w:val="24"/>
          <w:szCs w:val="24"/>
        </w:rPr>
        <w:t xml:space="preserve"> powerful aid to the ‘defended researcher’ hoping to alleviate the impact of their </w:t>
      </w:r>
      <w:r w:rsidR="00660842">
        <w:rPr>
          <w:rFonts w:ascii="Times New Roman" w:hAnsi="Times New Roman" w:cs="Times New Roman"/>
          <w:sz w:val="24"/>
          <w:szCs w:val="24"/>
        </w:rPr>
        <w:t xml:space="preserve">own </w:t>
      </w:r>
      <w:r w:rsidR="00A11669" w:rsidRPr="00B4168C">
        <w:rPr>
          <w:rFonts w:ascii="Times New Roman" w:hAnsi="Times New Roman" w:cs="Times New Roman"/>
          <w:sz w:val="24"/>
          <w:szCs w:val="24"/>
        </w:rPr>
        <w:t>inevitable hotspots and blind</w:t>
      </w:r>
      <w:r w:rsidRPr="00B4168C">
        <w:rPr>
          <w:rFonts w:ascii="Times New Roman" w:hAnsi="Times New Roman" w:cs="Times New Roman"/>
          <w:sz w:val="24"/>
          <w:szCs w:val="24"/>
        </w:rPr>
        <w:t xml:space="preserve"> </w:t>
      </w:r>
      <w:r w:rsidR="00A11669" w:rsidRPr="00B4168C">
        <w:rPr>
          <w:rFonts w:ascii="Times New Roman" w:hAnsi="Times New Roman" w:cs="Times New Roman"/>
          <w:sz w:val="24"/>
          <w:szCs w:val="24"/>
        </w:rPr>
        <w:t>spots</w:t>
      </w:r>
      <w:r w:rsidR="009A72DF">
        <w:rPr>
          <w:rFonts w:ascii="Times New Roman" w:hAnsi="Times New Roman" w:cs="Times New Roman"/>
          <w:sz w:val="24"/>
          <w:szCs w:val="24"/>
        </w:rPr>
        <w:t xml:space="preserve"> (Author B, 2020)</w:t>
      </w:r>
      <w:r w:rsidR="00224EF0">
        <w:rPr>
          <w:rFonts w:ascii="Times New Roman" w:hAnsi="Times New Roman" w:cs="Times New Roman"/>
          <w:sz w:val="24"/>
          <w:szCs w:val="24"/>
        </w:rPr>
        <w:t xml:space="preserve">. These are, </w:t>
      </w:r>
      <w:r w:rsidR="00E40353">
        <w:rPr>
          <w:rFonts w:ascii="Times New Roman" w:hAnsi="Times New Roman" w:cs="Times New Roman"/>
          <w:sz w:val="24"/>
          <w:szCs w:val="24"/>
        </w:rPr>
        <w:t>however</w:t>
      </w:r>
      <w:r w:rsidR="00224EF0">
        <w:rPr>
          <w:rFonts w:ascii="Times New Roman" w:hAnsi="Times New Roman" w:cs="Times New Roman"/>
          <w:sz w:val="24"/>
          <w:szCs w:val="24"/>
        </w:rPr>
        <w:t>, only a</w:t>
      </w:r>
      <w:r w:rsidR="00A11669" w:rsidRPr="00B4168C">
        <w:rPr>
          <w:rFonts w:ascii="Times New Roman" w:hAnsi="Times New Roman" w:cs="Times New Roman"/>
          <w:sz w:val="24"/>
          <w:szCs w:val="24"/>
        </w:rPr>
        <w:t xml:space="preserve"> demi-solution</w:t>
      </w:r>
      <w:r w:rsidR="009536C4">
        <w:rPr>
          <w:rFonts w:ascii="Times New Roman" w:hAnsi="Times New Roman" w:cs="Times New Roman"/>
          <w:sz w:val="24"/>
          <w:szCs w:val="24"/>
        </w:rPr>
        <w:t xml:space="preserve"> </w:t>
      </w:r>
      <w:r w:rsidR="00D97D49">
        <w:rPr>
          <w:rFonts w:ascii="Times New Roman" w:hAnsi="Times New Roman" w:cs="Times New Roman"/>
          <w:sz w:val="24"/>
          <w:szCs w:val="24"/>
        </w:rPr>
        <w:t>and may not be fully sufficient, raising</w:t>
      </w:r>
      <w:r w:rsidRPr="00B4168C">
        <w:rPr>
          <w:rFonts w:ascii="Times New Roman" w:hAnsi="Times New Roman" w:cs="Times New Roman"/>
          <w:sz w:val="24"/>
          <w:szCs w:val="24"/>
        </w:rPr>
        <w:t xml:space="preserve"> the question of </w:t>
      </w:r>
      <w:r w:rsidR="00A11669" w:rsidRPr="00B4168C">
        <w:rPr>
          <w:rFonts w:ascii="Times New Roman" w:hAnsi="Times New Roman" w:cs="Times New Roman"/>
          <w:sz w:val="24"/>
          <w:szCs w:val="24"/>
        </w:rPr>
        <w:t xml:space="preserve">what </w:t>
      </w:r>
      <w:r w:rsidR="00224EF0">
        <w:rPr>
          <w:rFonts w:ascii="Times New Roman" w:hAnsi="Times New Roman" w:cs="Times New Roman"/>
          <w:sz w:val="24"/>
          <w:szCs w:val="24"/>
        </w:rPr>
        <w:t xml:space="preserve">else </w:t>
      </w:r>
      <w:r w:rsidR="00D97D49">
        <w:rPr>
          <w:rFonts w:ascii="Times New Roman" w:hAnsi="Times New Roman" w:cs="Times New Roman"/>
          <w:sz w:val="24"/>
          <w:szCs w:val="24"/>
        </w:rPr>
        <w:t>can be done?</w:t>
      </w:r>
      <w:r w:rsidR="00CD4768" w:rsidRPr="00B4168C">
        <w:rPr>
          <w:rFonts w:ascii="Times New Roman" w:hAnsi="Times New Roman" w:cs="Times New Roman"/>
          <w:sz w:val="24"/>
          <w:szCs w:val="24"/>
        </w:rPr>
        <w:t xml:space="preserve"> </w:t>
      </w:r>
      <w:r w:rsidR="00A11669" w:rsidRPr="00B4168C">
        <w:rPr>
          <w:rFonts w:ascii="Times New Roman" w:hAnsi="Times New Roman" w:cs="Times New Roman"/>
          <w:sz w:val="24"/>
          <w:szCs w:val="24"/>
        </w:rPr>
        <w:t>We hope that this article</w:t>
      </w:r>
      <w:r w:rsidR="00753707">
        <w:rPr>
          <w:rFonts w:ascii="Times New Roman" w:hAnsi="Times New Roman" w:cs="Times New Roman"/>
          <w:sz w:val="24"/>
          <w:szCs w:val="24"/>
        </w:rPr>
        <w:t xml:space="preserve"> </w:t>
      </w:r>
      <w:r w:rsidR="00A11669" w:rsidRPr="00B4168C">
        <w:rPr>
          <w:rFonts w:ascii="Times New Roman" w:hAnsi="Times New Roman" w:cs="Times New Roman"/>
          <w:sz w:val="24"/>
          <w:szCs w:val="24"/>
        </w:rPr>
        <w:t xml:space="preserve">has shown some of the other part of the solution, namely </w:t>
      </w:r>
      <w:r w:rsidR="00753707">
        <w:rPr>
          <w:rFonts w:ascii="Times New Roman" w:hAnsi="Times New Roman" w:cs="Times New Roman"/>
          <w:sz w:val="24"/>
          <w:szCs w:val="24"/>
        </w:rPr>
        <w:t>a review</w:t>
      </w:r>
      <w:r w:rsidR="00A11669" w:rsidRPr="00B4168C">
        <w:rPr>
          <w:rFonts w:ascii="Times New Roman" w:hAnsi="Times New Roman" w:cs="Times New Roman"/>
          <w:sz w:val="24"/>
          <w:szCs w:val="24"/>
        </w:rPr>
        <w:t xml:space="preserve"> </w:t>
      </w:r>
      <w:r w:rsidR="00753707">
        <w:rPr>
          <w:rFonts w:ascii="Times New Roman" w:hAnsi="Times New Roman" w:cs="Times New Roman"/>
          <w:sz w:val="24"/>
          <w:szCs w:val="24"/>
        </w:rPr>
        <w:t xml:space="preserve">of materials </w:t>
      </w:r>
      <w:r w:rsidR="00A11669" w:rsidRPr="00B4168C">
        <w:rPr>
          <w:rFonts w:ascii="Times New Roman" w:hAnsi="Times New Roman" w:cs="Times New Roman"/>
          <w:sz w:val="24"/>
          <w:szCs w:val="24"/>
        </w:rPr>
        <w:t xml:space="preserve">by an independent </w:t>
      </w:r>
      <w:r w:rsidR="002C728C">
        <w:rPr>
          <w:rFonts w:ascii="Times New Roman" w:hAnsi="Times New Roman" w:cs="Times New Roman"/>
          <w:sz w:val="24"/>
          <w:szCs w:val="24"/>
        </w:rPr>
        <w:t xml:space="preserve">‘private and confidential’ </w:t>
      </w:r>
      <w:r w:rsidR="00A11669" w:rsidRPr="00B4168C">
        <w:rPr>
          <w:rFonts w:ascii="Times New Roman" w:hAnsi="Times New Roman" w:cs="Times New Roman"/>
          <w:sz w:val="24"/>
          <w:szCs w:val="24"/>
        </w:rPr>
        <w:t>pee</w:t>
      </w:r>
      <w:r w:rsidR="00753707">
        <w:rPr>
          <w:rFonts w:ascii="Times New Roman" w:hAnsi="Times New Roman" w:cs="Times New Roman"/>
          <w:sz w:val="24"/>
          <w:szCs w:val="24"/>
        </w:rPr>
        <w:t>r</w:t>
      </w:r>
      <w:r w:rsidR="002C728C">
        <w:rPr>
          <w:rFonts w:ascii="Times New Roman" w:hAnsi="Times New Roman" w:cs="Times New Roman"/>
          <w:sz w:val="24"/>
          <w:szCs w:val="24"/>
        </w:rPr>
        <w:t>-</w:t>
      </w:r>
      <w:proofErr w:type="spellStart"/>
      <w:r w:rsidR="002C728C">
        <w:rPr>
          <w:rFonts w:ascii="Times New Roman" w:hAnsi="Times New Roman" w:cs="Times New Roman"/>
          <w:sz w:val="24"/>
          <w:szCs w:val="24"/>
        </w:rPr>
        <w:t>reviewer</w:t>
      </w:r>
      <w:proofErr w:type="spellEnd"/>
      <w:r w:rsidR="002C728C">
        <w:rPr>
          <w:rFonts w:ascii="Times New Roman" w:hAnsi="Times New Roman" w:cs="Times New Roman"/>
          <w:sz w:val="24"/>
          <w:szCs w:val="24"/>
        </w:rPr>
        <w:t>.</w:t>
      </w:r>
    </w:p>
    <w:p w14:paraId="6EF20F16" w14:textId="0A943308" w:rsidR="00BF4564" w:rsidRPr="00B4168C" w:rsidRDefault="00BF4564" w:rsidP="006B0048">
      <w:pPr>
        <w:spacing w:after="0" w:line="276" w:lineRule="auto"/>
        <w:ind w:firstLine="720"/>
        <w:jc w:val="both"/>
        <w:rPr>
          <w:rFonts w:ascii="Times New Roman" w:hAnsi="Times New Roman" w:cs="Times New Roman"/>
          <w:sz w:val="24"/>
          <w:szCs w:val="24"/>
        </w:rPr>
      </w:pPr>
      <w:r w:rsidRPr="00B4168C">
        <w:rPr>
          <w:rFonts w:ascii="Times New Roman" w:hAnsi="Times New Roman" w:cs="Times New Roman"/>
          <w:sz w:val="24"/>
          <w:szCs w:val="24"/>
        </w:rPr>
        <w:t>For 30 or more years, Western (and other) social scientists have been enjoined to be more reflexive, but the mechanisms or devices by which such improved reflexivity was to be obtained – other than by willing it to happen and introspecting – were</w:t>
      </w:r>
      <w:r>
        <w:rPr>
          <w:rFonts w:ascii="Times New Roman" w:hAnsi="Times New Roman" w:cs="Times New Roman"/>
          <w:sz w:val="24"/>
          <w:szCs w:val="24"/>
        </w:rPr>
        <w:t xml:space="preserve">, and still are, </w:t>
      </w:r>
      <w:r w:rsidRPr="00B4168C">
        <w:rPr>
          <w:rFonts w:ascii="Times New Roman" w:hAnsi="Times New Roman" w:cs="Times New Roman"/>
          <w:sz w:val="24"/>
          <w:szCs w:val="24"/>
        </w:rPr>
        <w:t xml:space="preserve"> rather under-specified. The notion of the defended researcher (Author B, 2001; </w:t>
      </w:r>
      <w:proofErr w:type="spellStart"/>
      <w:r w:rsidRPr="00B4168C">
        <w:rPr>
          <w:rFonts w:ascii="Times New Roman" w:hAnsi="Times New Roman" w:cs="Times New Roman"/>
          <w:sz w:val="24"/>
          <w:szCs w:val="24"/>
        </w:rPr>
        <w:t>Hollway</w:t>
      </w:r>
      <w:proofErr w:type="spellEnd"/>
      <w:r w:rsidRPr="00B4168C">
        <w:rPr>
          <w:rFonts w:ascii="Times New Roman" w:hAnsi="Times New Roman" w:cs="Times New Roman"/>
          <w:sz w:val="24"/>
          <w:szCs w:val="24"/>
        </w:rPr>
        <w:t xml:space="preserve"> &amp; Jefferson, 2000) suggests limits on the products of </w:t>
      </w:r>
      <w:r>
        <w:rPr>
          <w:rFonts w:ascii="Times New Roman" w:hAnsi="Times New Roman" w:cs="Times New Roman"/>
          <w:sz w:val="24"/>
          <w:szCs w:val="24"/>
        </w:rPr>
        <w:t xml:space="preserve">unaided </w:t>
      </w:r>
      <w:r w:rsidRPr="00B4168C">
        <w:rPr>
          <w:rFonts w:ascii="Times New Roman" w:hAnsi="Times New Roman" w:cs="Times New Roman"/>
          <w:sz w:val="24"/>
          <w:szCs w:val="24"/>
        </w:rPr>
        <w:t>single-researcher introspection</w:t>
      </w:r>
      <w:r>
        <w:rPr>
          <w:rFonts w:ascii="Times New Roman" w:hAnsi="Times New Roman" w:cs="Times New Roman"/>
          <w:sz w:val="24"/>
          <w:szCs w:val="24"/>
        </w:rPr>
        <w:t>-for-</w:t>
      </w:r>
      <w:proofErr w:type="spellStart"/>
      <w:r>
        <w:rPr>
          <w:rFonts w:ascii="Times New Roman" w:hAnsi="Times New Roman" w:cs="Times New Roman"/>
          <w:sz w:val="24"/>
          <w:szCs w:val="24"/>
        </w:rPr>
        <w:t>defendedness</w:t>
      </w:r>
      <w:proofErr w:type="spellEnd"/>
      <w:r w:rsidR="0045031A">
        <w:rPr>
          <w:rFonts w:ascii="Times New Roman" w:hAnsi="Times New Roman" w:cs="Times New Roman"/>
          <w:sz w:val="24"/>
          <w:szCs w:val="24"/>
        </w:rPr>
        <w:t xml:space="preserve"> </w:t>
      </w:r>
      <w:r w:rsidRPr="00B4168C">
        <w:rPr>
          <w:rFonts w:ascii="Times New Roman" w:hAnsi="Times New Roman" w:cs="Times New Roman"/>
          <w:sz w:val="24"/>
          <w:szCs w:val="24"/>
        </w:rPr>
        <w:t xml:space="preserve">during the research process and in the writing up for publication. </w:t>
      </w:r>
    </w:p>
    <w:p w14:paraId="55E3A8FA" w14:textId="21EF5BFC" w:rsidR="00906752" w:rsidRDefault="004F19F6" w:rsidP="00331E17">
      <w:pPr>
        <w:spacing w:after="0" w:line="276" w:lineRule="auto"/>
        <w:ind w:firstLine="720"/>
        <w:jc w:val="both"/>
        <w:rPr>
          <w:rFonts w:ascii="Times New Roman" w:hAnsi="Times New Roman" w:cs="Times New Roman"/>
          <w:sz w:val="24"/>
          <w:szCs w:val="24"/>
        </w:rPr>
      </w:pPr>
      <w:r w:rsidRPr="00B4168C">
        <w:rPr>
          <w:rFonts w:ascii="Times New Roman" w:hAnsi="Times New Roman" w:cs="Times New Roman"/>
          <w:sz w:val="24"/>
          <w:szCs w:val="24"/>
        </w:rPr>
        <w:t>To cite a fellow researcher who has been an inspiration to us</w:t>
      </w:r>
      <w:r w:rsidR="00FB116A" w:rsidRPr="00B4168C">
        <w:rPr>
          <w:rFonts w:ascii="Times New Roman" w:hAnsi="Times New Roman" w:cs="Times New Roman"/>
          <w:sz w:val="24"/>
          <w:szCs w:val="24"/>
        </w:rPr>
        <w:t xml:space="preserve">, Catherine Kohler </w:t>
      </w:r>
      <w:proofErr w:type="spellStart"/>
      <w:r w:rsidR="00FB116A" w:rsidRPr="00B4168C">
        <w:rPr>
          <w:rFonts w:ascii="Times New Roman" w:hAnsi="Times New Roman" w:cs="Times New Roman"/>
          <w:sz w:val="24"/>
          <w:szCs w:val="24"/>
        </w:rPr>
        <w:t>Reissman</w:t>
      </w:r>
      <w:proofErr w:type="spellEnd"/>
      <w:r w:rsidR="00F87D1C" w:rsidRPr="00B4168C">
        <w:rPr>
          <w:rFonts w:ascii="Times New Roman" w:hAnsi="Times New Roman" w:cs="Times New Roman"/>
          <w:sz w:val="24"/>
          <w:szCs w:val="24"/>
        </w:rPr>
        <w:t xml:space="preserve"> (</w:t>
      </w:r>
      <w:r w:rsidR="00C72D04" w:rsidRPr="00B4168C">
        <w:rPr>
          <w:rFonts w:ascii="Times New Roman" w:hAnsi="Times New Roman" w:cs="Times New Roman"/>
          <w:sz w:val="24"/>
          <w:szCs w:val="24"/>
        </w:rPr>
        <w:t>2004</w:t>
      </w:r>
      <w:r w:rsidR="00F87D1C" w:rsidRPr="00B4168C">
        <w:rPr>
          <w:rFonts w:ascii="Times New Roman" w:hAnsi="Times New Roman" w:cs="Times New Roman"/>
          <w:sz w:val="24"/>
          <w:szCs w:val="24"/>
        </w:rPr>
        <w:t>)</w:t>
      </w:r>
      <w:r w:rsidR="001F2ECA">
        <w:rPr>
          <w:rFonts w:ascii="Times New Roman" w:hAnsi="Times New Roman" w:cs="Times New Roman"/>
          <w:sz w:val="24"/>
          <w:szCs w:val="24"/>
        </w:rPr>
        <w:t xml:space="preserve">, it is apparent that even the most accomplished of researchers may be hijacked by unconscious forces. </w:t>
      </w:r>
      <w:proofErr w:type="spellStart"/>
      <w:r w:rsidR="001F2ECA">
        <w:rPr>
          <w:rFonts w:ascii="Times New Roman" w:hAnsi="Times New Roman" w:cs="Times New Roman"/>
          <w:sz w:val="24"/>
          <w:szCs w:val="24"/>
        </w:rPr>
        <w:t>Reissman</w:t>
      </w:r>
      <w:proofErr w:type="spellEnd"/>
      <w:r w:rsidR="001F2ECA">
        <w:rPr>
          <w:rFonts w:ascii="Times New Roman" w:hAnsi="Times New Roman" w:cs="Times New Roman"/>
          <w:sz w:val="24"/>
          <w:szCs w:val="24"/>
        </w:rPr>
        <w:t xml:space="preserve"> (2004) discusses the biographic case of a woman who may have been depressed. She states that,</w:t>
      </w:r>
      <w:r w:rsidR="0045031A">
        <w:rPr>
          <w:rFonts w:ascii="Times New Roman" w:hAnsi="Times New Roman" w:cs="Times New Roman"/>
          <w:sz w:val="24"/>
          <w:szCs w:val="24"/>
        </w:rPr>
        <w:t xml:space="preserve"> </w:t>
      </w:r>
      <w:r w:rsidR="00834B0C" w:rsidRPr="00B4168C">
        <w:rPr>
          <w:rFonts w:ascii="Times New Roman" w:hAnsi="Times New Roman" w:cs="Times New Roman"/>
          <w:i/>
          <w:sz w:val="24"/>
          <w:szCs w:val="24"/>
        </w:rPr>
        <w:t>‘</w:t>
      </w:r>
      <w:r w:rsidR="004919C5" w:rsidRPr="00B4168C">
        <w:rPr>
          <w:rFonts w:ascii="Times New Roman" w:hAnsi="Times New Roman" w:cs="Times New Roman"/>
          <w:i/>
          <w:sz w:val="24"/>
          <w:szCs w:val="24"/>
        </w:rPr>
        <w:t>looking back at the entire interview transcript (on the front of which I had written “very depressed</w:t>
      </w:r>
      <w:r w:rsidR="001F2ECA">
        <w:rPr>
          <w:rFonts w:ascii="Times New Roman" w:hAnsi="Times New Roman" w:cs="Times New Roman"/>
          <w:i/>
          <w:sz w:val="24"/>
          <w:szCs w:val="24"/>
        </w:rPr>
        <w:t xml:space="preserve">”’ </w:t>
      </w:r>
      <w:proofErr w:type="spellStart"/>
      <w:r w:rsidR="00DB7B0C">
        <w:rPr>
          <w:rFonts w:ascii="Times New Roman" w:hAnsi="Times New Roman" w:cs="Times New Roman"/>
          <w:iCs/>
          <w:sz w:val="24"/>
          <w:szCs w:val="24"/>
        </w:rPr>
        <w:t>Reissman</w:t>
      </w:r>
      <w:proofErr w:type="spellEnd"/>
      <w:r w:rsidR="001F2ECA" w:rsidRPr="006B0048">
        <w:rPr>
          <w:rFonts w:ascii="Times New Roman" w:hAnsi="Times New Roman" w:cs="Times New Roman"/>
          <w:iCs/>
          <w:sz w:val="24"/>
          <w:szCs w:val="24"/>
        </w:rPr>
        <w:t xml:space="preserve"> wonders how she did not transfer this to her published case study (see </w:t>
      </w:r>
      <w:proofErr w:type="spellStart"/>
      <w:r w:rsidR="001F2ECA" w:rsidRPr="006B0048">
        <w:rPr>
          <w:rFonts w:ascii="Times New Roman" w:hAnsi="Times New Roman" w:cs="Times New Roman"/>
          <w:iCs/>
          <w:sz w:val="24"/>
          <w:szCs w:val="24"/>
        </w:rPr>
        <w:t>Reissman</w:t>
      </w:r>
      <w:proofErr w:type="spellEnd"/>
      <w:r w:rsidR="001F2ECA" w:rsidRPr="006B0048">
        <w:rPr>
          <w:rFonts w:ascii="Times New Roman" w:hAnsi="Times New Roman" w:cs="Times New Roman"/>
          <w:iCs/>
          <w:sz w:val="24"/>
          <w:szCs w:val="24"/>
        </w:rPr>
        <w:t>, 200</w:t>
      </w:r>
      <w:r w:rsidR="001F2ECA">
        <w:rPr>
          <w:rFonts w:ascii="Times New Roman" w:hAnsi="Times New Roman" w:cs="Times New Roman"/>
          <w:iCs/>
          <w:sz w:val="24"/>
          <w:szCs w:val="24"/>
        </w:rPr>
        <w:t>0</w:t>
      </w:r>
      <w:r w:rsidR="001F2ECA" w:rsidRPr="006B0048">
        <w:rPr>
          <w:rFonts w:ascii="Times New Roman" w:hAnsi="Times New Roman" w:cs="Times New Roman"/>
          <w:iCs/>
          <w:sz w:val="24"/>
          <w:szCs w:val="24"/>
        </w:rPr>
        <w:t>a)</w:t>
      </w:r>
      <w:r w:rsidR="001F2ECA">
        <w:rPr>
          <w:rFonts w:ascii="Times New Roman" w:hAnsi="Times New Roman" w:cs="Times New Roman"/>
          <w:iCs/>
          <w:sz w:val="24"/>
          <w:szCs w:val="24"/>
        </w:rPr>
        <w:t xml:space="preserve">. </w:t>
      </w:r>
      <w:r w:rsidR="00331E17" w:rsidRPr="00B4168C">
        <w:rPr>
          <w:rFonts w:ascii="Times New Roman" w:hAnsi="Times New Roman" w:cs="Times New Roman"/>
          <w:sz w:val="24"/>
          <w:szCs w:val="24"/>
        </w:rPr>
        <w:t>This prominent DSFA note was completely forgotten</w:t>
      </w:r>
      <w:r w:rsidR="00331E17">
        <w:rPr>
          <w:rFonts w:ascii="Times New Roman" w:hAnsi="Times New Roman" w:cs="Times New Roman"/>
          <w:sz w:val="24"/>
          <w:szCs w:val="24"/>
        </w:rPr>
        <w:t xml:space="preserve">, </w:t>
      </w:r>
      <w:proofErr w:type="gramStart"/>
      <w:r w:rsidR="00331E17">
        <w:rPr>
          <w:rFonts w:ascii="Times New Roman" w:hAnsi="Times New Roman" w:cs="Times New Roman"/>
          <w:sz w:val="24"/>
          <w:szCs w:val="24"/>
        </w:rPr>
        <w:t>denied</w:t>
      </w:r>
      <w:proofErr w:type="gramEnd"/>
      <w:r w:rsidR="00331E17">
        <w:rPr>
          <w:rFonts w:ascii="Times New Roman" w:hAnsi="Times New Roman" w:cs="Times New Roman"/>
          <w:sz w:val="24"/>
          <w:szCs w:val="24"/>
        </w:rPr>
        <w:t xml:space="preserve"> or </w:t>
      </w:r>
      <w:r w:rsidR="00331E17" w:rsidRPr="00B4168C">
        <w:rPr>
          <w:rFonts w:ascii="Times New Roman" w:hAnsi="Times New Roman" w:cs="Times New Roman"/>
          <w:sz w:val="24"/>
          <w:szCs w:val="24"/>
        </w:rPr>
        <w:t xml:space="preserve">not seen when writing up the case and remembering it afterwards. </w:t>
      </w:r>
      <w:r w:rsidR="00D742B1" w:rsidRPr="00B4168C">
        <w:rPr>
          <w:rFonts w:ascii="Times New Roman" w:hAnsi="Times New Roman" w:cs="Times New Roman"/>
          <w:sz w:val="24"/>
          <w:szCs w:val="24"/>
        </w:rPr>
        <w:t>This was v</w:t>
      </w:r>
      <w:r w:rsidR="00774FE8" w:rsidRPr="00B4168C">
        <w:rPr>
          <w:rFonts w:ascii="Times New Roman" w:hAnsi="Times New Roman" w:cs="Times New Roman"/>
          <w:sz w:val="24"/>
          <w:szCs w:val="24"/>
        </w:rPr>
        <w:t xml:space="preserve">ery much like </w:t>
      </w:r>
      <w:r w:rsidR="00D742B1" w:rsidRPr="00B4168C">
        <w:rPr>
          <w:rFonts w:ascii="Times New Roman" w:hAnsi="Times New Roman" w:cs="Times New Roman"/>
          <w:sz w:val="24"/>
          <w:szCs w:val="24"/>
        </w:rPr>
        <w:t>the researcher’s</w:t>
      </w:r>
      <w:r w:rsidR="00774FE8" w:rsidRPr="00B4168C">
        <w:rPr>
          <w:rFonts w:ascii="Times New Roman" w:hAnsi="Times New Roman" w:cs="Times New Roman"/>
          <w:sz w:val="24"/>
          <w:szCs w:val="24"/>
        </w:rPr>
        <w:t xml:space="preserve"> writing “If she says </w:t>
      </w:r>
      <w:r w:rsidR="006A14A5" w:rsidRPr="00B4168C">
        <w:rPr>
          <w:rFonts w:ascii="Times New Roman" w:hAnsi="Times New Roman" w:cs="Times New Roman"/>
          <w:sz w:val="24"/>
          <w:szCs w:val="24"/>
        </w:rPr>
        <w:t>she is depressed</w:t>
      </w:r>
      <w:r w:rsidR="00774FE8" w:rsidRPr="00B4168C">
        <w:rPr>
          <w:rFonts w:ascii="Times New Roman" w:hAnsi="Times New Roman" w:cs="Times New Roman"/>
          <w:sz w:val="24"/>
          <w:szCs w:val="24"/>
        </w:rPr>
        <w:t xml:space="preserve">, I must accept it” and </w:t>
      </w:r>
      <w:r w:rsidR="006A14A5" w:rsidRPr="00B4168C">
        <w:rPr>
          <w:rFonts w:ascii="Times New Roman" w:hAnsi="Times New Roman" w:cs="Times New Roman"/>
          <w:sz w:val="24"/>
          <w:szCs w:val="24"/>
        </w:rPr>
        <w:t xml:space="preserve">then </w:t>
      </w:r>
      <w:r w:rsidR="00774FE8" w:rsidRPr="00B4168C">
        <w:rPr>
          <w:rFonts w:ascii="Times New Roman" w:hAnsi="Times New Roman" w:cs="Times New Roman"/>
          <w:sz w:val="24"/>
          <w:szCs w:val="24"/>
        </w:rPr>
        <w:t>not</w:t>
      </w:r>
      <w:r w:rsidR="00970A5D" w:rsidRPr="00B4168C">
        <w:rPr>
          <w:rFonts w:ascii="Times New Roman" w:hAnsi="Times New Roman" w:cs="Times New Roman"/>
          <w:sz w:val="24"/>
          <w:szCs w:val="24"/>
        </w:rPr>
        <w:t xml:space="preserve"> </w:t>
      </w:r>
      <w:r w:rsidR="00774FE8" w:rsidRPr="00B4168C">
        <w:rPr>
          <w:rFonts w:ascii="Times New Roman" w:hAnsi="Times New Roman" w:cs="Times New Roman"/>
          <w:sz w:val="24"/>
          <w:szCs w:val="24"/>
        </w:rPr>
        <w:t xml:space="preserve">remembering writing </w:t>
      </w:r>
      <w:r w:rsidR="006E4899">
        <w:rPr>
          <w:rFonts w:ascii="Times New Roman" w:hAnsi="Times New Roman" w:cs="Times New Roman"/>
          <w:sz w:val="24"/>
          <w:szCs w:val="24"/>
        </w:rPr>
        <w:t>that note-to-self</w:t>
      </w:r>
      <w:r w:rsidR="005B77E8" w:rsidRPr="00B4168C">
        <w:rPr>
          <w:rFonts w:ascii="Times New Roman" w:hAnsi="Times New Roman" w:cs="Times New Roman"/>
          <w:sz w:val="24"/>
          <w:szCs w:val="24"/>
        </w:rPr>
        <w:t xml:space="preserve">. </w:t>
      </w:r>
      <w:proofErr w:type="spellStart"/>
      <w:r w:rsidR="00AA48B9">
        <w:rPr>
          <w:rFonts w:ascii="Times New Roman" w:hAnsi="Times New Roman" w:cs="Times New Roman"/>
          <w:iCs/>
          <w:sz w:val="24"/>
          <w:szCs w:val="24"/>
        </w:rPr>
        <w:t>Reissman</w:t>
      </w:r>
      <w:proofErr w:type="spellEnd"/>
      <w:r w:rsidR="00AA48B9">
        <w:rPr>
          <w:rFonts w:ascii="Times New Roman" w:hAnsi="Times New Roman" w:cs="Times New Roman"/>
          <w:iCs/>
          <w:sz w:val="24"/>
          <w:szCs w:val="24"/>
        </w:rPr>
        <w:t xml:space="preserve"> concludes that this would have undermined the survivor story that she longed for, and that writing was “</w:t>
      </w:r>
      <w:r w:rsidR="00AA48B9" w:rsidRPr="009536C4">
        <w:rPr>
          <w:rFonts w:ascii="Times New Roman" w:hAnsi="Times New Roman" w:cs="Times New Roman"/>
          <w:i/>
          <w:sz w:val="24"/>
          <w:szCs w:val="24"/>
        </w:rPr>
        <w:t xml:space="preserve">personally </w:t>
      </w:r>
      <w:r w:rsidR="00AA48B9" w:rsidRPr="00B4168C">
        <w:rPr>
          <w:rFonts w:ascii="Times New Roman" w:hAnsi="Times New Roman" w:cs="Times New Roman"/>
          <w:i/>
          <w:sz w:val="24"/>
          <w:szCs w:val="24"/>
        </w:rPr>
        <w:t>and politically treacherous</w:t>
      </w:r>
      <w:r w:rsidR="00AA48B9">
        <w:rPr>
          <w:rFonts w:ascii="Times New Roman" w:hAnsi="Times New Roman" w:cs="Times New Roman"/>
          <w:i/>
          <w:sz w:val="24"/>
          <w:szCs w:val="24"/>
        </w:rPr>
        <w:t xml:space="preserve">” </w:t>
      </w:r>
      <w:r w:rsidR="00AA48B9" w:rsidRPr="006B0048">
        <w:rPr>
          <w:rFonts w:ascii="Times New Roman" w:hAnsi="Times New Roman" w:cs="Times New Roman"/>
          <w:iCs/>
          <w:sz w:val="24"/>
          <w:szCs w:val="24"/>
        </w:rPr>
        <w:t>(</w:t>
      </w:r>
      <w:proofErr w:type="spellStart"/>
      <w:r w:rsidR="00AA48B9" w:rsidRPr="006B0048">
        <w:rPr>
          <w:rFonts w:ascii="Times New Roman" w:hAnsi="Times New Roman" w:cs="Times New Roman"/>
          <w:iCs/>
          <w:sz w:val="24"/>
          <w:szCs w:val="24"/>
        </w:rPr>
        <w:t>Reissman</w:t>
      </w:r>
      <w:proofErr w:type="spellEnd"/>
      <w:r w:rsidR="00AA48B9" w:rsidRPr="006B0048">
        <w:rPr>
          <w:rFonts w:ascii="Times New Roman" w:hAnsi="Times New Roman" w:cs="Times New Roman"/>
          <w:iCs/>
          <w:sz w:val="24"/>
          <w:szCs w:val="24"/>
        </w:rPr>
        <w:t>, 2004, no page).</w:t>
      </w:r>
      <w:r w:rsidR="00AA48B9">
        <w:rPr>
          <w:rFonts w:ascii="Times New Roman" w:hAnsi="Times New Roman" w:cs="Times New Roman"/>
          <w:i/>
          <w:sz w:val="24"/>
          <w:szCs w:val="24"/>
        </w:rPr>
        <w:t xml:space="preserve"> </w:t>
      </w:r>
      <w:proofErr w:type="spellStart"/>
      <w:r w:rsidR="00906752" w:rsidRPr="00B4168C">
        <w:rPr>
          <w:rFonts w:ascii="Times New Roman" w:hAnsi="Times New Roman" w:cs="Times New Roman"/>
          <w:sz w:val="24"/>
          <w:szCs w:val="24"/>
        </w:rPr>
        <w:t>Ries</w:t>
      </w:r>
      <w:r w:rsidR="00970A5D" w:rsidRPr="00B4168C">
        <w:rPr>
          <w:rFonts w:ascii="Times New Roman" w:hAnsi="Times New Roman" w:cs="Times New Roman"/>
          <w:sz w:val="24"/>
          <w:szCs w:val="24"/>
        </w:rPr>
        <w:t>s</w:t>
      </w:r>
      <w:r w:rsidR="00906752" w:rsidRPr="00B4168C">
        <w:rPr>
          <w:rFonts w:ascii="Times New Roman" w:hAnsi="Times New Roman" w:cs="Times New Roman"/>
          <w:sz w:val="24"/>
          <w:szCs w:val="24"/>
        </w:rPr>
        <w:t>man</w:t>
      </w:r>
      <w:proofErr w:type="spellEnd"/>
      <w:r w:rsidR="00906752" w:rsidRPr="00B4168C">
        <w:rPr>
          <w:rFonts w:ascii="Times New Roman" w:hAnsi="Times New Roman" w:cs="Times New Roman"/>
          <w:sz w:val="24"/>
          <w:szCs w:val="24"/>
        </w:rPr>
        <w:t xml:space="preserve"> </w:t>
      </w:r>
      <w:r w:rsidR="0052642F" w:rsidRPr="00B4168C">
        <w:rPr>
          <w:rFonts w:ascii="Times New Roman" w:hAnsi="Times New Roman" w:cs="Times New Roman"/>
          <w:sz w:val="24"/>
          <w:szCs w:val="24"/>
        </w:rPr>
        <w:t>(</w:t>
      </w:r>
      <w:r w:rsidR="00F24337" w:rsidRPr="00B4168C">
        <w:rPr>
          <w:rFonts w:ascii="Times New Roman" w:hAnsi="Times New Roman" w:cs="Times New Roman"/>
          <w:sz w:val="24"/>
          <w:szCs w:val="24"/>
        </w:rPr>
        <w:t>2015</w:t>
      </w:r>
      <w:r w:rsidR="0052642F" w:rsidRPr="00B4168C">
        <w:rPr>
          <w:rFonts w:ascii="Times New Roman" w:hAnsi="Times New Roman" w:cs="Times New Roman"/>
          <w:sz w:val="24"/>
          <w:szCs w:val="24"/>
        </w:rPr>
        <w:t>)</w:t>
      </w:r>
      <w:r w:rsidR="00910009">
        <w:rPr>
          <w:rFonts w:ascii="Times New Roman" w:hAnsi="Times New Roman" w:cs="Times New Roman"/>
          <w:sz w:val="24"/>
          <w:szCs w:val="24"/>
        </w:rPr>
        <w:t xml:space="preserve">, </w:t>
      </w:r>
      <w:r w:rsidR="00906752" w:rsidRPr="00B4168C">
        <w:rPr>
          <w:rFonts w:ascii="Times New Roman" w:hAnsi="Times New Roman" w:cs="Times New Roman"/>
          <w:sz w:val="24"/>
          <w:szCs w:val="24"/>
        </w:rPr>
        <w:t xml:space="preserve">in her </w:t>
      </w:r>
      <w:r w:rsidR="00910009">
        <w:rPr>
          <w:rFonts w:ascii="Times New Roman" w:hAnsi="Times New Roman" w:cs="Times New Roman"/>
          <w:sz w:val="24"/>
          <w:szCs w:val="24"/>
        </w:rPr>
        <w:t xml:space="preserve">later </w:t>
      </w:r>
      <w:r w:rsidR="00906752" w:rsidRPr="00B4168C">
        <w:rPr>
          <w:rFonts w:ascii="Times New Roman" w:hAnsi="Times New Roman" w:cs="Times New Roman"/>
          <w:sz w:val="24"/>
          <w:szCs w:val="24"/>
        </w:rPr>
        <w:t>reflexive turn</w:t>
      </w:r>
      <w:r w:rsidR="00910009">
        <w:rPr>
          <w:rFonts w:ascii="Times New Roman" w:hAnsi="Times New Roman" w:cs="Times New Roman"/>
          <w:sz w:val="24"/>
          <w:szCs w:val="24"/>
        </w:rPr>
        <w:t>,</w:t>
      </w:r>
      <w:r w:rsidR="00DB7B0C">
        <w:rPr>
          <w:rFonts w:ascii="Times New Roman" w:hAnsi="Times New Roman" w:cs="Times New Roman"/>
          <w:i/>
          <w:sz w:val="24"/>
          <w:szCs w:val="24"/>
        </w:rPr>
        <w:t xml:space="preserve"> </w:t>
      </w:r>
      <w:r w:rsidR="00AA48B9">
        <w:rPr>
          <w:rFonts w:ascii="Times New Roman" w:hAnsi="Times New Roman" w:cs="Times New Roman"/>
          <w:iCs/>
          <w:sz w:val="24"/>
          <w:szCs w:val="24"/>
        </w:rPr>
        <w:t>again</w:t>
      </w:r>
      <w:r w:rsidR="00910009">
        <w:rPr>
          <w:rFonts w:ascii="Times New Roman" w:hAnsi="Times New Roman" w:cs="Times New Roman"/>
          <w:i/>
          <w:sz w:val="24"/>
          <w:szCs w:val="24"/>
        </w:rPr>
        <w:t xml:space="preserve"> </w:t>
      </w:r>
      <w:r w:rsidR="00834B0C" w:rsidRPr="00B4168C">
        <w:rPr>
          <w:rFonts w:ascii="Times New Roman" w:hAnsi="Times New Roman" w:cs="Times New Roman"/>
          <w:i/>
          <w:sz w:val="24"/>
          <w:szCs w:val="24"/>
        </w:rPr>
        <w:t>‘</w:t>
      </w:r>
      <w:r w:rsidR="00906752" w:rsidRPr="00B4168C">
        <w:rPr>
          <w:rFonts w:ascii="Times New Roman" w:hAnsi="Times New Roman" w:cs="Times New Roman"/>
          <w:i/>
          <w:sz w:val="24"/>
          <w:szCs w:val="24"/>
        </w:rPr>
        <w:t>turned the mirror onto my earlier published analysis</w:t>
      </w:r>
      <w:r w:rsidR="00910009">
        <w:rPr>
          <w:rFonts w:ascii="Times New Roman" w:hAnsi="Times New Roman" w:cs="Times New Roman"/>
          <w:i/>
          <w:sz w:val="24"/>
          <w:szCs w:val="24"/>
        </w:rPr>
        <w:t>’</w:t>
      </w:r>
      <w:r w:rsidR="00DB7B0C">
        <w:rPr>
          <w:rFonts w:ascii="Times New Roman" w:hAnsi="Times New Roman" w:cs="Times New Roman"/>
          <w:i/>
          <w:sz w:val="24"/>
          <w:szCs w:val="24"/>
        </w:rPr>
        <w:t xml:space="preserve"> </w:t>
      </w:r>
      <w:r w:rsidR="00906752" w:rsidRPr="00B4168C">
        <w:rPr>
          <w:rFonts w:ascii="Times New Roman" w:hAnsi="Times New Roman" w:cs="Times New Roman"/>
          <w:sz w:val="24"/>
          <w:szCs w:val="24"/>
        </w:rPr>
        <w:t>(</w:t>
      </w:r>
      <w:proofErr w:type="spellStart"/>
      <w:r w:rsidR="00906752" w:rsidRPr="00B4168C">
        <w:rPr>
          <w:rFonts w:ascii="Times New Roman" w:hAnsi="Times New Roman" w:cs="Times New Roman"/>
          <w:sz w:val="24"/>
          <w:szCs w:val="24"/>
        </w:rPr>
        <w:t>Riessman</w:t>
      </w:r>
      <w:proofErr w:type="spellEnd"/>
      <w:r w:rsidR="00CB51EB" w:rsidRPr="00B4168C">
        <w:rPr>
          <w:rFonts w:ascii="Times New Roman" w:hAnsi="Times New Roman" w:cs="Times New Roman"/>
          <w:sz w:val="24"/>
          <w:szCs w:val="24"/>
        </w:rPr>
        <w:t>,</w:t>
      </w:r>
      <w:r w:rsidR="00906752" w:rsidRPr="00B4168C">
        <w:rPr>
          <w:rFonts w:ascii="Times New Roman" w:hAnsi="Times New Roman" w:cs="Times New Roman"/>
          <w:sz w:val="24"/>
          <w:szCs w:val="24"/>
        </w:rPr>
        <w:t xml:space="preserve"> 2015</w:t>
      </w:r>
      <w:r w:rsidR="00362C6C" w:rsidRPr="00B4168C">
        <w:rPr>
          <w:rFonts w:ascii="Times New Roman" w:hAnsi="Times New Roman" w:cs="Times New Roman"/>
          <w:sz w:val="24"/>
          <w:szCs w:val="24"/>
        </w:rPr>
        <w:t>, p.</w:t>
      </w:r>
      <w:r w:rsidR="00906752" w:rsidRPr="00B4168C">
        <w:rPr>
          <w:rFonts w:ascii="Times New Roman" w:hAnsi="Times New Roman" w:cs="Times New Roman"/>
          <w:sz w:val="24"/>
          <w:szCs w:val="24"/>
        </w:rPr>
        <w:t>231)</w:t>
      </w:r>
      <w:r w:rsidR="00331E17">
        <w:rPr>
          <w:rFonts w:ascii="Times New Roman" w:hAnsi="Times New Roman" w:cs="Times New Roman"/>
          <w:sz w:val="24"/>
          <w:szCs w:val="24"/>
        </w:rPr>
        <w:t>. T</w:t>
      </w:r>
      <w:r w:rsidR="00DB7B0C">
        <w:rPr>
          <w:rFonts w:ascii="Times New Roman" w:hAnsi="Times New Roman" w:cs="Times New Roman"/>
          <w:sz w:val="24"/>
          <w:szCs w:val="24"/>
        </w:rPr>
        <w:t>he merit of such retrospection</w:t>
      </w:r>
      <w:r w:rsidR="00043331">
        <w:rPr>
          <w:rFonts w:ascii="Times New Roman" w:hAnsi="Times New Roman" w:cs="Times New Roman"/>
          <w:sz w:val="24"/>
          <w:szCs w:val="24"/>
        </w:rPr>
        <w:t xml:space="preserve">, </w:t>
      </w:r>
      <w:r w:rsidR="00156E90">
        <w:rPr>
          <w:rFonts w:ascii="Times New Roman" w:hAnsi="Times New Roman" w:cs="Times New Roman"/>
          <w:sz w:val="24"/>
          <w:szCs w:val="24"/>
        </w:rPr>
        <w:t>enacted</w:t>
      </w:r>
      <w:r w:rsidR="00043331">
        <w:rPr>
          <w:rFonts w:ascii="Times New Roman" w:hAnsi="Times New Roman" w:cs="Times New Roman"/>
          <w:sz w:val="24"/>
          <w:szCs w:val="24"/>
        </w:rPr>
        <w:t xml:space="preserve"> in a </w:t>
      </w:r>
      <w:r w:rsidR="0016644F">
        <w:rPr>
          <w:rFonts w:ascii="Times New Roman" w:hAnsi="Times New Roman" w:cs="Times New Roman"/>
          <w:sz w:val="24"/>
          <w:szCs w:val="24"/>
        </w:rPr>
        <w:t>timelier</w:t>
      </w:r>
      <w:r w:rsidR="00DB7B0C">
        <w:rPr>
          <w:rFonts w:ascii="Times New Roman" w:hAnsi="Times New Roman" w:cs="Times New Roman"/>
          <w:sz w:val="24"/>
          <w:szCs w:val="24"/>
        </w:rPr>
        <w:t xml:space="preserve"> </w:t>
      </w:r>
      <w:r w:rsidR="00043331">
        <w:rPr>
          <w:rFonts w:ascii="Times New Roman" w:hAnsi="Times New Roman" w:cs="Times New Roman"/>
          <w:sz w:val="24"/>
          <w:szCs w:val="24"/>
        </w:rPr>
        <w:t>way,</w:t>
      </w:r>
      <w:r w:rsidR="00DB7B0C">
        <w:rPr>
          <w:rFonts w:ascii="Times New Roman" w:hAnsi="Times New Roman" w:cs="Times New Roman"/>
          <w:sz w:val="24"/>
          <w:szCs w:val="24"/>
        </w:rPr>
        <w:t xml:space="preserve"> has been proposed in </w:t>
      </w:r>
      <w:r w:rsidR="00660842">
        <w:rPr>
          <w:rFonts w:ascii="Times New Roman" w:hAnsi="Times New Roman" w:cs="Times New Roman"/>
          <w:sz w:val="24"/>
          <w:szCs w:val="24"/>
        </w:rPr>
        <w:t>t</w:t>
      </w:r>
      <w:r w:rsidR="00DB7B0C">
        <w:rPr>
          <w:rFonts w:ascii="Times New Roman" w:hAnsi="Times New Roman" w:cs="Times New Roman"/>
          <w:sz w:val="24"/>
          <w:szCs w:val="24"/>
        </w:rPr>
        <w:t xml:space="preserve">his paper. </w:t>
      </w:r>
      <w:r w:rsidR="0016644F">
        <w:rPr>
          <w:rFonts w:ascii="Times New Roman" w:hAnsi="Times New Roman" w:cs="Times New Roman"/>
          <w:sz w:val="24"/>
          <w:szCs w:val="24"/>
        </w:rPr>
        <w:t xml:space="preserve">We suggest </w:t>
      </w:r>
      <w:r w:rsidR="00331E17">
        <w:rPr>
          <w:rFonts w:ascii="Times New Roman" w:hAnsi="Times New Roman" w:cs="Times New Roman"/>
          <w:sz w:val="24"/>
          <w:szCs w:val="24"/>
        </w:rPr>
        <w:t xml:space="preserve">that </w:t>
      </w:r>
      <w:r w:rsidR="00660842">
        <w:rPr>
          <w:rFonts w:ascii="Times New Roman" w:hAnsi="Times New Roman" w:cs="Times New Roman"/>
          <w:sz w:val="24"/>
          <w:szCs w:val="24"/>
        </w:rPr>
        <w:t xml:space="preserve">help from another mind: that of an independent </w:t>
      </w:r>
      <w:r w:rsidR="004C041E">
        <w:rPr>
          <w:rFonts w:ascii="Times New Roman" w:hAnsi="Times New Roman" w:cs="Times New Roman"/>
          <w:sz w:val="24"/>
          <w:szCs w:val="24"/>
        </w:rPr>
        <w:t xml:space="preserve">private </w:t>
      </w:r>
      <w:r w:rsidR="00660842">
        <w:rPr>
          <w:rFonts w:ascii="Times New Roman" w:hAnsi="Times New Roman" w:cs="Times New Roman"/>
          <w:sz w:val="24"/>
          <w:szCs w:val="24"/>
        </w:rPr>
        <w:t>and confidential pee</w:t>
      </w:r>
      <w:r w:rsidR="00753707">
        <w:rPr>
          <w:rFonts w:ascii="Times New Roman" w:hAnsi="Times New Roman" w:cs="Times New Roman"/>
          <w:sz w:val="24"/>
          <w:szCs w:val="24"/>
        </w:rPr>
        <w:t>r</w:t>
      </w:r>
      <w:r w:rsidR="004C041E">
        <w:rPr>
          <w:rFonts w:ascii="Times New Roman" w:hAnsi="Times New Roman" w:cs="Times New Roman"/>
          <w:sz w:val="24"/>
          <w:szCs w:val="24"/>
        </w:rPr>
        <w:t>-</w:t>
      </w:r>
      <w:proofErr w:type="spellStart"/>
      <w:r w:rsidR="004C041E">
        <w:rPr>
          <w:rFonts w:ascii="Times New Roman" w:hAnsi="Times New Roman" w:cs="Times New Roman"/>
          <w:sz w:val="24"/>
          <w:szCs w:val="24"/>
        </w:rPr>
        <w:t>reviewer</w:t>
      </w:r>
      <w:proofErr w:type="spellEnd"/>
      <w:r w:rsidR="00AA48B9">
        <w:rPr>
          <w:rFonts w:ascii="Times New Roman" w:hAnsi="Times New Roman" w:cs="Times New Roman"/>
          <w:sz w:val="24"/>
          <w:szCs w:val="24"/>
        </w:rPr>
        <w:t>,</w:t>
      </w:r>
      <w:r w:rsidR="00331E17">
        <w:rPr>
          <w:rFonts w:ascii="Times New Roman" w:hAnsi="Times New Roman" w:cs="Times New Roman"/>
          <w:sz w:val="24"/>
          <w:szCs w:val="24"/>
        </w:rPr>
        <w:t xml:space="preserve"> </w:t>
      </w:r>
      <w:r w:rsidR="00AA48B9">
        <w:rPr>
          <w:rFonts w:ascii="Times New Roman" w:hAnsi="Times New Roman" w:cs="Times New Roman"/>
          <w:sz w:val="24"/>
          <w:szCs w:val="24"/>
        </w:rPr>
        <w:t>is constructive</w:t>
      </w:r>
      <w:r w:rsidR="004C041E">
        <w:rPr>
          <w:rFonts w:ascii="Times New Roman" w:hAnsi="Times New Roman" w:cs="Times New Roman"/>
          <w:sz w:val="24"/>
          <w:szCs w:val="24"/>
        </w:rPr>
        <w:t xml:space="preserve">, </w:t>
      </w:r>
      <w:r w:rsidR="00AA48B9">
        <w:rPr>
          <w:rFonts w:ascii="Times New Roman" w:hAnsi="Times New Roman" w:cs="Times New Roman"/>
          <w:sz w:val="24"/>
          <w:szCs w:val="24"/>
        </w:rPr>
        <w:t xml:space="preserve">when </w:t>
      </w:r>
      <w:r w:rsidR="004C041E">
        <w:rPr>
          <w:rFonts w:ascii="Times New Roman" w:hAnsi="Times New Roman" w:cs="Times New Roman"/>
          <w:sz w:val="24"/>
          <w:szCs w:val="24"/>
        </w:rPr>
        <w:t>built in as a concept at the project proposal stage and then part of the options available to the qualitative researcher.</w:t>
      </w:r>
    </w:p>
    <w:p w14:paraId="3338151B" w14:textId="77777777" w:rsidR="00F3559D" w:rsidRPr="00B4168C" w:rsidRDefault="00F3559D" w:rsidP="00F3559D">
      <w:pPr>
        <w:spacing w:after="0" w:line="276" w:lineRule="auto"/>
        <w:ind w:firstLine="720"/>
        <w:jc w:val="both"/>
        <w:rPr>
          <w:rFonts w:ascii="Times New Roman" w:hAnsi="Times New Roman" w:cs="Times New Roman"/>
          <w:b/>
          <w:sz w:val="24"/>
          <w:szCs w:val="24"/>
        </w:rPr>
      </w:pPr>
    </w:p>
    <w:p w14:paraId="191FC911" w14:textId="63337EFE" w:rsidR="00C61A28" w:rsidRPr="00B4168C" w:rsidRDefault="00CF11DF" w:rsidP="00FF05E2">
      <w:pPr>
        <w:spacing w:line="276" w:lineRule="auto"/>
        <w:jc w:val="both"/>
        <w:rPr>
          <w:rFonts w:ascii="Times New Roman" w:hAnsi="Times New Roman" w:cs="Times New Roman"/>
          <w:b/>
          <w:sz w:val="24"/>
          <w:szCs w:val="24"/>
        </w:rPr>
      </w:pPr>
      <w:r w:rsidRPr="00B4168C">
        <w:rPr>
          <w:rFonts w:ascii="Times New Roman" w:hAnsi="Times New Roman" w:cs="Times New Roman"/>
          <w:b/>
          <w:sz w:val="24"/>
          <w:szCs w:val="24"/>
        </w:rPr>
        <w:t>Co</w:t>
      </w:r>
      <w:r w:rsidR="00C32C48" w:rsidRPr="00B4168C">
        <w:rPr>
          <w:rFonts w:ascii="Times New Roman" w:hAnsi="Times New Roman" w:cs="Times New Roman"/>
          <w:b/>
          <w:sz w:val="24"/>
          <w:szCs w:val="24"/>
        </w:rPr>
        <w:t xml:space="preserve">nclusion </w:t>
      </w:r>
    </w:p>
    <w:p w14:paraId="189650A2" w14:textId="25A1016E" w:rsidR="00D05CF3" w:rsidRDefault="00AA48B9" w:rsidP="00334627">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Pr="00B4168C">
        <w:rPr>
          <w:rFonts w:ascii="Times New Roman" w:hAnsi="Times New Roman" w:cs="Times New Roman"/>
          <w:sz w:val="24"/>
          <w:szCs w:val="24"/>
        </w:rPr>
        <w:t xml:space="preserve"> </w:t>
      </w:r>
      <w:r w:rsidR="00C61A28" w:rsidRPr="00B4168C">
        <w:rPr>
          <w:rFonts w:ascii="Times New Roman" w:hAnsi="Times New Roman" w:cs="Times New Roman"/>
          <w:sz w:val="24"/>
          <w:szCs w:val="24"/>
        </w:rPr>
        <w:t xml:space="preserve">strength of BNIM </w:t>
      </w:r>
      <w:r>
        <w:rPr>
          <w:rFonts w:ascii="Times New Roman" w:hAnsi="Times New Roman" w:cs="Times New Roman"/>
          <w:sz w:val="24"/>
          <w:szCs w:val="24"/>
        </w:rPr>
        <w:t>is its</w:t>
      </w:r>
      <w:r w:rsidR="00C61A28" w:rsidRPr="00B4168C">
        <w:rPr>
          <w:rFonts w:ascii="Times New Roman" w:hAnsi="Times New Roman" w:cs="Times New Roman"/>
          <w:sz w:val="24"/>
          <w:szCs w:val="24"/>
        </w:rPr>
        <w:t xml:space="preserve"> engagement with the dated situated subjectivity of the interviewee, a capacity to have walked some miles </w:t>
      </w:r>
      <w:r w:rsidR="00834B0C" w:rsidRPr="00B4168C">
        <w:rPr>
          <w:rFonts w:ascii="Times New Roman" w:hAnsi="Times New Roman" w:cs="Times New Roman"/>
          <w:sz w:val="24"/>
          <w:szCs w:val="24"/>
        </w:rPr>
        <w:t>‘</w:t>
      </w:r>
      <w:r w:rsidR="00C61A28" w:rsidRPr="00B4168C">
        <w:rPr>
          <w:rFonts w:ascii="Times New Roman" w:hAnsi="Times New Roman" w:cs="Times New Roman"/>
          <w:sz w:val="24"/>
          <w:szCs w:val="24"/>
        </w:rPr>
        <w:t xml:space="preserve">in their </w:t>
      </w:r>
      <w:r w:rsidR="00CF11DF" w:rsidRPr="00B4168C">
        <w:rPr>
          <w:rFonts w:ascii="Times New Roman" w:hAnsi="Times New Roman" w:cs="Times New Roman"/>
          <w:sz w:val="24"/>
          <w:szCs w:val="24"/>
        </w:rPr>
        <w:t>moccasins</w:t>
      </w:r>
      <w:r w:rsidR="00834B0C" w:rsidRPr="00B4168C">
        <w:rPr>
          <w:rFonts w:ascii="Times New Roman" w:hAnsi="Times New Roman" w:cs="Times New Roman"/>
          <w:sz w:val="24"/>
          <w:szCs w:val="24"/>
        </w:rPr>
        <w:t>’</w:t>
      </w:r>
      <w:r w:rsidR="00C61A28" w:rsidRPr="00B4168C">
        <w:rPr>
          <w:rFonts w:ascii="Times New Roman" w:hAnsi="Times New Roman" w:cs="Times New Roman"/>
          <w:sz w:val="24"/>
          <w:szCs w:val="24"/>
        </w:rPr>
        <w:t>.</w:t>
      </w:r>
      <w:r>
        <w:rPr>
          <w:rFonts w:ascii="Times New Roman" w:hAnsi="Times New Roman" w:cs="Times New Roman"/>
          <w:sz w:val="24"/>
          <w:szCs w:val="24"/>
        </w:rPr>
        <w:t xml:space="preserve"> </w:t>
      </w:r>
      <w:r w:rsidR="00C61A28" w:rsidRPr="00B4168C">
        <w:rPr>
          <w:rFonts w:ascii="Times New Roman" w:hAnsi="Times New Roman" w:cs="Times New Roman"/>
          <w:sz w:val="24"/>
          <w:szCs w:val="24"/>
        </w:rPr>
        <w:t>This is the strength of the method</w:t>
      </w:r>
      <w:r w:rsidR="00156E90">
        <w:rPr>
          <w:rFonts w:ascii="Times New Roman" w:hAnsi="Times New Roman" w:cs="Times New Roman"/>
          <w:sz w:val="24"/>
          <w:szCs w:val="24"/>
        </w:rPr>
        <w:t>,</w:t>
      </w:r>
      <w:r w:rsidR="004C041E">
        <w:rPr>
          <w:rFonts w:ascii="Times New Roman" w:hAnsi="Times New Roman" w:cs="Times New Roman"/>
          <w:sz w:val="24"/>
          <w:szCs w:val="24"/>
        </w:rPr>
        <w:t xml:space="preserve"> </w:t>
      </w:r>
      <w:r w:rsidR="00156E90">
        <w:rPr>
          <w:rFonts w:ascii="Times New Roman" w:hAnsi="Times New Roman" w:cs="Times New Roman"/>
          <w:sz w:val="24"/>
          <w:szCs w:val="24"/>
        </w:rPr>
        <w:t xml:space="preserve">but </w:t>
      </w:r>
      <w:r w:rsidR="004C041E">
        <w:rPr>
          <w:rFonts w:ascii="Times New Roman" w:hAnsi="Times New Roman" w:cs="Times New Roman"/>
          <w:sz w:val="24"/>
          <w:szCs w:val="24"/>
        </w:rPr>
        <w:t xml:space="preserve">one </w:t>
      </w:r>
      <w:r w:rsidR="006E4899">
        <w:rPr>
          <w:rFonts w:ascii="Times New Roman" w:hAnsi="Times New Roman" w:cs="Times New Roman"/>
          <w:sz w:val="24"/>
          <w:szCs w:val="24"/>
        </w:rPr>
        <w:t xml:space="preserve">which can generate its </w:t>
      </w:r>
      <w:r w:rsidR="009E3A11">
        <w:rPr>
          <w:rFonts w:ascii="Times New Roman" w:hAnsi="Times New Roman" w:cs="Times New Roman"/>
          <w:sz w:val="24"/>
          <w:szCs w:val="24"/>
        </w:rPr>
        <w:t xml:space="preserve">own </w:t>
      </w:r>
      <w:r w:rsidR="009E3A11" w:rsidRPr="00B4168C">
        <w:rPr>
          <w:rFonts w:ascii="Times New Roman" w:hAnsi="Times New Roman" w:cs="Times New Roman"/>
          <w:sz w:val="24"/>
          <w:szCs w:val="24"/>
        </w:rPr>
        <w:t>dangerous</w:t>
      </w:r>
      <w:r w:rsidR="00C61A28" w:rsidRPr="00B4168C">
        <w:rPr>
          <w:rFonts w:ascii="Times New Roman" w:hAnsi="Times New Roman" w:cs="Times New Roman"/>
          <w:sz w:val="24"/>
          <w:szCs w:val="24"/>
        </w:rPr>
        <w:t xml:space="preserve"> weakness.</w:t>
      </w:r>
      <w:r w:rsidR="005A51B3" w:rsidRPr="00B4168C">
        <w:rPr>
          <w:rFonts w:ascii="Times New Roman" w:hAnsi="Times New Roman" w:cs="Times New Roman"/>
          <w:sz w:val="24"/>
          <w:szCs w:val="24"/>
        </w:rPr>
        <w:t xml:space="preserve"> </w:t>
      </w:r>
      <w:r w:rsidR="00C61A28" w:rsidRPr="00B4168C">
        <w:rPr>
          <w:rFonts w:ascii="Times New Roman" w:hAnsi="Times New Roman" w:cs="Times New Roman"/>
          <w:sz w:val="24"/>
          <w:szCs w:val="24"/>
        </w:rPr>
        <w:t xml:space="preserve">The researcher </w:t>
      </w:r>
      <w:r>
        <w:rPr>
          <w:rFonts w:ascii="Times New Roman" w:hAnsi="Times New Roman" w:cs="Times New Roman"/>
          <w:sz w:val="24"/>
          <w:szCs w:val="24"/>
        </w:rPr>
        <w:t xml:space="preserve">may </w:t>
      </w:r>
      <w:r w:rsidR="0057307B" w:rsidRPr="00B4168C">
        <w:rPr>
          <w:rFonts w:ascii="Times New Roman" w:hAnsi="Times New Roman" w:cs="Times New Roman"/>
          <w:sz w:val="24"/>
          <w:szCs w:val="24"/>
        </w:rPr>
        <w:t xml:space="preserve">necessarily </w:t>
      </w:r>
      <w:r>
        <w:rPr>
          <w:rFonts w:ascii="Times New Roman" w:hAnsi="Times New Roman" w:cs="Times New Roman"/>
          <w:sz w:val="24"/>
          <w:szCs w:val="24"/>
        </w:rPr>
        <w:t>be</w:t>
      </w:r>
      <w:r w:rsidR="00C61A28" w:rsidRPr="00B4168C">
        <w:rPr>
          <w:rFonts w:ascii="Times New Roman" w:hAnsi="Times New Roman" w:cs="Times New Roman"/>
          <w:sz w:val="24"/>
          <w:szCs w:val="24"/>
        </w:rPr>
        <w:t xml:space="preserve"> seduced by story, by the self-presentation and self-representation of the interviewee. Some of this is </w:t>
      </w:r>
      <w:r w:rsidR="00F3559D">
        <w:rPr>
          <w:rFonts w:ascii="Times New Roman" w:hAnsi="Times New Roman" w:cs="Times New Roman"/>
          <w:sz w:val="24"/>
          <w:szCs w:val="24"/>
        </w:rPr>
        <w:t xml:space="preserve">the interviewee’s </w:t>
      </w:r>
      <w:r w:rsidR="00C61A28" w:rsidRPr="00B4168C">
        <w:rPr>
          <w:rFonts w:ascii="Times New Roman" w:hAnsi="Times New Roman" w:cs="Times New Roman"/>
          <w:sz w:val="24"/>
          <w:szCs w:val="24"/>
        </w:rPr>
        <w:t>conscious self-presentation (</w:t>
      </w:r>
      <w:proofErr w:type="spellStart"/>
      <w:r w:rsidR="00C61A28" w:rsidRPr="00B4168C">
        <w:rPr>
          <w:rFonts w:ascii="Times New Roman" w:hAnsi="Times New Roman" w:cs="Times New Roman"/>
          <w:sz w:val="24"/>
          <w:szCs w:val="24"/>
        </w:rPr>
        <w:t>Goffmann</w:t>
      </w:r>
      <w:proofErr w:type="spellEnd"/>
      <w:r w:rsidR="005A51B3" w:rsidRPr="00B4168C">
        <w:rPr>
          <w:rFonts w:ascii="Times New Roman" w:hAnsi="Times New Roman" w:cs="Times New Roman"/>
          <w:sz w:val="24"/>
          <w:szCs w:val="24"/>
        </w:rPr>
        <w:t>,</w:t>
      </w:r>
      <w:r w:rsidR="00C61A28" w:rsidRPr="00B4168C">
        <w:rPr>
          <w:rFonts w:ascii="Times New Roman" w:hAnsi="Times New Roman" w:cs="Times New Roman"/>
          <w:sz w:val="24"/>
          <w:szCs w:val="24"/>
        </w:rPr>
        <w:t xml:space="preserve"> 1959)</w:t>
      </w:r>
      <w:r w:rsidR="005A51B3" w:rsidRPr="00B4168C">
        <w:rPr>
          <w:rFonts w:ascii="Times New Roman" w:hAnsi="Times New Roman" w:cs="Times New Roman"/>
          <w:sz w:val="24"/>
          <w:szCs w:val="24"/>
        </w:rPr>
        <w:t xml:space="preserve"> and</w:t>
      </w:r>
      <w:r w:rsidR="00C05AF3" w:rsidRPr="00B4168C">
        <w:rPr>
          <w:rFonts w:ascii="Times New Roman" w:hAnsi="Times New Roman" w:cs="Times New Roman"/>
          <w:sz w:val="24"/>
          <w:szCs w:val="24"/>
        </w:rPr>
        <w:t xml:space="preserve"> </w:t>
      </w:r>
      <w:r w:rsidR="00C61A28" w:rsidRPr="00B4168C">
        <w:rPr>
          <w:rFonts w:ascii="Times New Roman" w:hAnsi="Times New Roman" w:cs="Times New Roman"/>
          <w:sz w:val="24"/>
          <w:szCs w:val="24"/>
        </w:rPr>
        <w:t>some of this is a result of quite</w:t>
      </w:r>
      <w:r w:rsidR="00970A5D" w:rsidRPr="00B4168C">
        <w:rPr>
          <w:rFonts w:ascii="Times New Roman" w:hAnsi="Times New Roman" w:cs="Times New Roman"/>
          <w:sz w:val="24"/>
          <w:szCs w:val="24"/>
        </w:rPr>
        <w:t xml:space="preserve"> </w:t>
      </w:r>
      <w:r w:rsidR="00C61A28" w:rsidRPr="00B4168C">
        <w:rPr>
          <w:rFonts w:ascii="Times New Roman" w:hAnsi="Times New Roman" w:cs="Times New Roman"/>
          <w:sz w:val="24"/>
          <w:szCs w:val="24"/>
        </w:rPr>
        <w:t xml:space="preserve">unconscious workings of the </w:t>
      </w:r>
      <w:proofErr w:type="gramStart"/>
      <w:r w:rsidR="00C61A28" w:rsidRPr="00B4168C">
        <w:rPr>
          <w:rFonts w:ascii="Times New Roman" w:hAnsi="Times New Roman" w:cs="Times New Roman"/>
          <w:sz w:val="24"/>
          <w:szCs w:val="24"/>
        </w:rPr>
        <w:t>particular cultural</w:t>
      </w:r>
      <w:proofErr w:type="gramEnd"/>
      <w:r w:rsidR="00C61A28" w:rsidRPr="00B4168C">
        <w:rPr>
          <w:rFonts w:ascii="Times New Roman" w:hAnsi="Times New Roman" w:cs="Times New Roman"/>
          <w:sz w:val="24"/>
          <w:szCs w:val="24"/>
        </w:rPr>
        <w:t xml:space="preserve"> moment. </w:t>
      </w:r>
      <w:r w:rsidR="005A51B3" w:rsidRPr="00B4168C">
        <w:rPr>
          <w:rFonts w:ascii="Times New Roman" w:hAnsi="Times New Roman" w:cs="Times New Roman"/>
          <w:sz w:val="24"/>
          <w:szCs w:val="24"/>
        </w:rPr>
        <w:t>It is t</w:t>
      </w:r>
      <w:r w:rsidR="00C61A28" w:rsidRPr="00B4168C">
        <w:rPr>
          <w:rFonts w:ascii="Times New Roman" w:hAnsi="Times New Roman" w:cs="Times New Roman"/>
          <w:sz w:val="24"/>
          <w:szCs w:val="24"/>
        </w:rPr>
        <w:t xml:space="preserve">he illusion of the epoch, </w:t>
      </w:r>
      <w:r w:rsidR="00A07528">
        <w:rPr>
          <w:rFonts w:ascii="Times New Roman" w:hAnsi="Times New Roman" w:cs="Times New Roman"/>
          <w:sz w:val="24"/>
          <w:szCs w:val="24"/>
        </w:rPr>
        <w:t>and</w:t>
      </w:r>
      <w:r w:rsidR="00CE7448">
        <w:rPr>
          <w:rFonts w:ascii="Times New Roman" w:hAnsi="Times New Roman" w:cs="Times New Roman"/>
          <w:sz w:val="24"/>
          <w:szCs w:val="24"/>
        </w:rPr>
        <w:t xml:space="preserve"> </w:t>
      </w:r>
      <w:r w:rsidR="00C61A28" w:rsidRPr="00B4168C">
        <w:rPr>
          <w:rFonts w:ascii="Times New Roman" w:hAnsi="Times New Roman" w:cs="Times New Roman"/>
          <w:sz w:val="24"/>
          <w:szCs w:val="24"/>
        </w:rPr>
        <w:t xml:space="preserve">the inevitably partial </w:t>
      </w:r>
      <w:r w:rsidR="00CE7448">
        <w:rPr>
          <w:rFonts w:ascii="Times New Roman" w:hAnsi="Times New Roman" w:cs="Times New Roman"/>
          <w:sz w:val="24"/>
          <w:szCs w:val="24"/>
        </w:rPr>
        <w:t xml:space="preserve">and dated </w:t>
      </w:r>
      <w:r w:rsidR="00C61A28" w:rsidRPr="00B4168C">
        <w:rPr>
          <w:rFonts w:ascii="Times New Roman" w:hAnsi="Times New Roman" w:cs="Times New Roman"/>
          <w:sz w:val="24"/>
          <w:szCs w:val="24"/>
        </w:rPr>
        <w:t xml:space="preserve">view from the </w:t>
      </w:r>
      <w:r w:rsidR="00F3559D">
        <w:rPr>
          <w:rFonts w:ascii="Times New Roman" w:hAnsi="Times New Roman" w:cs="Times New Roman"/>
          <w:sz w:val="24"/>
          <w:szCs w:val="24"/>
        </w:rPr>
        <w:t xml:space="preserve">researcher’s </w:t>
      </w:r>
      <w:r w:rsidR="009E3A11">
        <w:rPr>
          <w:rFonts w:ascii="Times New Roman" w:hAnsi="Times New Roman" w:cs="Times New Roman"/>
          <w:sz w:val="24"/>
          <w:szCs w:val="24"/>
        </w:rPr>
        <w:t>own intersectoral</w:t>
      </w:r>
      <w:r w:rsidR="00C61A28" w:rsidRPr="00B4168C">
        <w:rPr>
          <w:rFonts w:ascii="Times New Roman" w:hAnsi="Times New Roman" w:cs="Times New Roman"/>
          <w:sz w:val="24"/>
          <w:szCs w:val="24"/>
        </w:rPr>
        <w:t xml:space="preserve"> location</w:t>
      </w:r>
      <w:r w:rsidR="005A51B3" w:rsidRPr="00B4168C">
        <w:rPr>
          <w:rFonts w:ascii="Times New Roman" w:hAnsi="Times New Roman" w:cs="Times New Roman"/>
          <w:sz w:val="24"/>
          <w:szCs w:val="24"/>
        </w:rPr>
        <w:t xml:space="preserve"> and </w:t>
      </w:r>
      <w:r w:rsidR="00C61A28" w:rsidRPr="00B4168C">
        <w:rPr>
          <w:rFonts w:ascii="Times New Roman" w:hAnsi="Times New Roman" w:cs="Times New Roman"/>
          <w:sz w:val="24"/>
          <w:szCs w:val="24"/>
        </w:rPr>
        <w:t>situation</w:t>
      </w:r>
      <w:r w:rsidR="00F3559D">
        <w:rPr>
          <w:rFonts w:ascii="Times New Roman" w:hAnsi="Times New Roman" w:cs="Times New Roman"/>
          <w:sz w:val="24"/>
          <w:szCs w:val="24"/>
        </w:rPr>
        <w:t xml:space="preserve"> </w:t>
      </w:r>
      <w:r w:rsidR="00E37048" w:rsidRPr="00B4168C">
        <w:rPr>
          <w:rFonts w:ascii="Times New Roman" w:hAnsi="Times New Roman" w:cs="Times New Roman"/>
          <w:sz w:val="24"/>
          <w:szCs w:val="24"/>
        </w:rPr>
        <w:t>(Hopper</w:t>
      </w:r>
      <w:r w:rsidR="00711EEF" w:rsidRPr="00B4168C">
        <w:rPr>
          <w:rFonts w:ascii="Times New Roman" w:hAnsi="Times New Roman" w:cs="Times New Roman"/>
          <w:sz w:val="24"/>
          <w:szCs w:val="24"/>
        </w:rPr>
        <w:t>, 2003</w:t>
      </w:r>
      <w:r w:rsidR="00E37048" w:rsidRPr="00B4168C">
        <w:rPr>
          <w:rFonts w:ascii="Times New Roman" w:hAnsi="Times New Roman" w:cs="Times New Roman"/>
          <w:sz w:val="24"/>
          <w:szCs w:val="24"/>
        </w:rPr>
        <w:t>).</w:t>
      </w:r>
      <w:r w:rsidR="00970A5D" w:rsidRPr="00B4168C">
        <w:rPr>
          <w:rFonts w:ascii="Times New Roman" w:hAnsi="Times New Roman" w:cs="Times New Roman"/>
          <w:sz w:val="24"/>
          <w:szCs w:val="24"/>
        </w:rPr>
        <w:t xml:space="preserve"> </w:t>
      </w:r>
      <w:r w:rsidR="00C61A28" w:rsidRPr="00B4168C">
        <w:rPr>
          <w:rFonts w:ascii="Times New Roman" w:hAnsi="Times New Roman" w:cs="Times New Roman"/>
          <w:sz w:val="24"/>
          <w:szCs w:val="24"/>
        </w:rPr>
        <w:t xml:space="preserve">We have seen in this article </w:t>
      </w:r>
      <w:r>
        <w:rPr>
          <w:rFonts w:ascii="Times New Roman" w:hAnsi="Times New Roman" w:cs="Times New Roman"/>
          <w:sz w:val="24"/>
          <w:szCs w:val="24"/>
        </w:rPr>
        <w:t>some</w:t>
      </w:r>
      <w:r w:rsidR="00C61A28" w:rsidRPr="00B4168C">
        <w:rPr>
          <w:rFonts w:ascii="Times New Roman" w:hAnsi="Times New Roman" w:cs="Times New Roman"/>
          <w:sz w:val="24"/>
          <w:szCs w:val="24"/>
        </w:rPr>
        <w:t xml:space="preserve"> devices used by BNIM to attenuate </w:t>
      </w:r>
      <w:r w:rsidR="00C61A28" w:rsidRPr="00B4168C">
        <w:rPr>
          <w:rFonts w:ascii="Times New Roman" w:hAnsi="Times New Roman" w:cs="Times New Roman"/>
          <w:sz w:val="24"/>
          <w:szCs w:val="24"/>
        </w:rPr>
        <w:lastRenderedPageBreak/>
        <w:t>this tendency</w:t>
      </w:r>
      <w:r w:rsidR="00DB7B66" w:rsidRPr="00B4168C">
        <w:rPr>
          <w:rFonts w:ascii="Times New Roman" w:hAnsi="Times New Roman" w:cs="Times New Roman"/>
          <w:sz w:val="24"/>
          <w:szCs w:val="24"/>
        </w:rPr>
        <w:t xml:space="preserve">. </w:t>
      </w:r>
      <w:r w:rsidR="00C61A28" w:rsidRPr="00B4168C">
        <w:rPr>
          <w:rFonts w:ascii="Times New Roman" w:hAnsi="Times New Roman" w:cs="Times New Roman"/>
          <w:sz w:val="24"/>
          <w:szCs w:val="24"/>
        </w:rPr>
        <w:t>In addition, BNIM procedure brings in embodied other voices (subjectivities no less defended but defended differently)</w:t>
      </w:r>
      <w:r w:rsidR="00334627">
        <w:rPr>
          <w:rFonts w:ascii="Times New Roman" w:hAnsi="Times New Roman" w:cs="Times New Roman"/>
          <w:sz w:val="24"/>
          <w:szCs w:val="24"/>
        </w:rPr>
        <w:t xml:space="preserve">, and one example of this are panels. </w:t>
      </w:r>
    </w:p>
    <w:p w14:paraId="057C170B" w14:textId="1BBA457F" w:rsidR="00D56051" w:rsidRDefault="00156E90" w:rsidP="00D05CF3">
      <w:pPr>
        <w:spacing w:after="0" w:line="276" w:lineRule="auto"/>
        <w:ind w:firstLine="720"/>
        <w:jc w:val="both"/>
        <w:rPr>
          <w:rFonts w:ascii="Times New Roman" w:hAnsi="Times New Roman" w:cs="Times New Roman"/>
          <w:sz w:val="24"/>
          <w:szCs w:val="24"/>
        </w:rPr>
      </w:pPr>
      <w:r w:rsidRPr="00CD34BD">
        <w:rPr>
          <w:rFonts w:ascii="Times New Roman" w:hAnsi="Times New Roman" w:cs="Times New Roman"/>
          <w:sz w:val="24"/>
          <w:szCs w:val="24"/>
        </w:rPr>
        <w:t>P</w:t>
      </w:r>
      <w:r w:rsidR="00C61A28" w:rsidRPr="00CD34BD">
        <w:rPr>
          <w:rFonts w:ascii="Times New Roman" w:hAnsi="Times New Roman" w:cs="Times New Roman"/>
          <w:sz w:val="24"/>
          <w:szCs w:val="24"/>
        </w:rPr>
        <w:t xml:space="preserve">sychoanalyst Wilfrid </w:t>
      </w:r>
      <w:proofErr w:type="spellStart"/>
      <w:r w:rsidR="00C61A28" w:rsidRPr="00CD34BD">
        <w:rPr>
          <w:rFonts w:ascii="Times New Roman" w:hAnsi="Times New Roman" w:cs="Times New Roman"/>
          <w:sz w:val="24"/>
          <w:szCs w:val="24"/>
        </w:rPr>
        <w:t>Bion</w:t>
      </w:r>
      <w:proofErr w:type="spellEnd"/>
      <w:r w:rsidR="00FA592F" w:rsidRPr="00CD34BD">
        <w:rPr>
          <w:rFonts w:ascii="Times New Roman" w:hAnsi="Times New Roman" w:cs="Times New Roman"/>
          <w:sz w:val="24"/>
          <w:szCs w:val="24"/>
        </w:rPr>
        <w:t xml:space="preserve"> (in Gentile </w:t>
      </w:r>
      <w:r w:rsidR="00362C6C" w:rsidRPr="00CD34BD">
        <w:rPr>
          <w:rFonts w:ascii="Times New Roman" w:hAnsi="Times New Roman" w:cs="Times New Roman"/>
          <w:sz w:val="24"/>
          <w:szCs w:val="24"/>
        </w:rPr>
        <w:t xml:space="preserve">&amp; </w:t>
      </w:r>
      <w:proofErr w:type="spellStart"/>
      <w:r w:rsidR="00FA592F" w:rsidRPr="00CD34BD">
        <w:rPr>
          <w:rFonts w:ascii="Times New Roman" w:hAnsi="Times New Roman" w:cs="Times New Roman"/>
          <w:sz w:val="24"/>
          <w:szCs w:val="24"/>
        </w:rPr>
        <w:t>Macrone</w:t>
      </w:r>
      <w:proofErr w:type="spellEnd"/>
      <w:r w:rsidR="00FA592F" w:rsidRPr="00CD34BD">
        <w:rPr>
          <w:rFonts w:ascii="Times New Roman" w:hAnsi="Times New Roman" w:cs="Times New Roman"/>
          <w:sz w:val="24"/>
          <w:szCs w:val="24"/>
        </w:rPr>
        <w:t>, 2016</w:t>
      </w:r>
      <w:r w:rsidR="00362C6C" w:rsidRPr="00CD34BD">
        <w:rPr>
          <w:rFonts w:ascii="Times New Roman" w:hAnsi="Times New Roman" w:cs="Times New Roman"/>
          <w:sz w:val="24"/>
          <w:szCs w:val="24"/>
        </w:rPr>
        <w:t>, p.</w:t>
      </w:r>
      <w:r w:rsidR="00FA592F" w:rsidRPr="00CD34BD">
        <w:rPr>
          <w:rFonts w:ascii="Times New Roman" w:hAnsi="Times New Roman" w:cs="Times New Roman"/>
          <w:sz w:val="24"/>
          <w:szCs w:val="24"/>
        </w:rPr>
        <w:t>147)</w:t>
      </w:r>
      <w:r w:rsidRPr="00CD34BD">
        <w:rPr>
          <w:rFonts w:ascii="Times New Roman" w:hAnsi="Times New Roman" w:cs="Times New Roman"/>
          <w:sz w:val="24"/>
          <w:szCs w:val="24"/>
        </w:rPr>
        <w:t xml:space="preserve"> proposed that ‘It takes two minds to think one person’s most difficult </w:t>
      </w:r>
      <w:proofErr w:type="gramStart"/>
      <w:r w:rsidRPr="00CD34BD">
        <w:rPr>
          <w:rFonts w:ascii="Times New Roman" w:hAnsi="Times New Roman" w:cs="Times New Roman"/>
          <w:sz w:val="24"/>
          <w:szCs w:val="24"/>
        </w:rPr>
        <w:t>thoughts’</w:t>
      </w:r>
      <w:proofErr w:type="gramEnd"/>
      <w:r w:rsidR="00D635F3" w:rsidRPr="00CD34BD">
        <w:rPr>
          <w:rFonts w:ascii="Times New Roman" w:hAnsi="Times New Roman" w:cs="Times New Roman"/>
          <w:sz w:val="24"/>
          <w:szCs w:val="24"/>
        </w:rPr>
        <w:t xml:space="preserve">. </w:t>
      </w:r>
      <w:r w:rsidR="00D05CF3">
        <w:rPr>
          <w:rFonts w:ascii="Times New Roman" w:hAnsi="Times New Roman" w:cs="Times New Roman"/>
          <w:sz w:val="24"/>
          <w:szCs w:val="24"/>
        </w:rPr>
        <w:t xml:space="preserve">Mechanisms such as research supervision already go some-way toward </w:t>
      </w:r>
      <w:proofErr w:type="gramStart"/>
      <w:r w:rsidR="00D05CF3">
        <w:rPr>
          <w:rFonts w:ascii="Times New Roman" w:hAnsi="Times New Roman" w:cs="Times New Roman"/>
          <w:sz w:val="24"/>
          <w:szCs w:val="24"/>
        </w:rPr>
        <w:t xml:space="preserve">this, </w:t>
      </w:r>
      <w:r w:rsidR="00D05CF3" w:rsidRPr="00CD34BD">
        <w:rPr>
          <w:rFonts w:ascii="Times New Roman" w:hAnsi="Times New Roman" w:cs="Times New Roman"/>
          <w:sz w:val="24"/>
          <w:szCs w:val="24"/>
          <w:shd w:val="clear" w:color="auto" w:fill="FFFFFF"/>
        </w:rPr>
        <w:t xml:space="preserve"> </w:t>
      </w:r>
      <w:r w:rsidR="00D05CF3">
        <w:rPr>
          <w:rFonts w:ascii="Times New Roman" w:hAnsi="Times New Roman" w:cs="Times New Roman"/>
          <w:sz w:val="24"/>
          <w:szCs w:val="24"/>
          <w:shd w:val="clear" w:color="auto" w:fill="FFFFFF"/>
        </w:rPr>
        <w:t>as</w:t>
      </w:r>
      <w:proofErr w:type="gramEnd"/>
      <w:r w:rsidR="00D05CF3">
        <w:rPr>
          <w:rFonts w:ascii="Times New Roman" w:hAnsi="Times New Roman" w:cs="Times New Roman"/>
          <w:sz w:val="24"/>
          <w:szCs w:val="24"/>
          <w:shd w:val="clear" w:color="auto" w:fill="FFFFFF"/>
        </w:rPr>
        <w:t xml:space="preserve"> brought into focus in the account of </w:t>
      </w:r>
      <w:r w:rsidR="00D05CF3" w:rsidRPr="00CD34BD">
        <w:rPr>
          <w:rFonts w:ascii="Times New Roman" w:hAnsi="Times New Roman" w:cs="Times New Roman"/>
          <w:sz w:val="24"/>
          <w:szCs w:val="24"/>
          <w:shd w:val="clear" w:color="auto" w:fill="FFFFFF"/>
        </w:rPr>
        <w:t xml:space="preserve">Garfield, </w:t>
      </w:r>
      <w:proofErr w:type="spellStart"/>
      <w:r w:rsidR="00D05CF3" w:rsidRPr="00CD34BD">
        <w:rPr>
          <w:rFonts w:ascii="Times New Roman" w:hAnsi="Times New Roman" w:cs="Times New Roman"/>
          <w:sz w:val="24"/>
          <w:szCs w:val="24"/>
          <w:shd w:val="clear" w:color="auto" w:fill="FFFFFF"/>
        </w:rPr>
        <w:t>Reavey</w:t>
      </w:r>
      <w:proofErr w:type="spellEnd"/>
      <w:r w:rsidR="00D05CF3" w:rsidRPr="00CD34BD">
        <w:rPr>
          <w:rFonts w:ascii="Times New Roman" w:hAnsi="Times New Roman" w:cs="Times New Roman"/>
          <w:sz w:val="24"/>
          <w:szCs w:val="24"/>
          <w:shd w:val="clear" w:color="auto" w:fill="FFFFFF"/>
        </w:rPr>
        <w:t xml:space="preserve"> and Kotecha (2010) .</w:t>
      </w:r>
      <w:r w:rsidR="00D05CF3">
        <w:rPr>
          <w:rFonts w:ascii="Times New Roman" w:hAnsi="Times New Roman" w:cs="Times New Roman"/>
          <w:sz w:val="24"/>
          <w:szCs w:val="24"/>
          <w:shd w:val="clear" w:color="auto" w:fill="FFFFFF"/>
        </w:rPr>
        <w:t xml:space="preserve"> </w:t>
      </w:r>
      <w:r w:rsidR="00644D9F">
        <w:rPr>
          <w:rFonts w:ascii="Times New Roman" w:hAnsi="Times New Roman" w:cs="Times New Roman"/>
          <w:sz w:val="24"/>
          <w:szCs w:val="24"/>
        </w:rPr>
        <w:t>A</w:t>
      </w:r>
      <w:r w:rsidR="00660842">
        <w:rPr>
          <w:rFonts w:ascii="Times New Roman" w:hAnsi="Times New Roman" w:cs="Times New Roman"/>
          <w:sz w:val="24"/>
          <w:szCs w:val="24"/>
        </w:rPr>
        <w:t xml:space="preserve"> late-stage </w:t>
      </w:r>
      <w:r w:rsidR="00C61A28" w:rsidRPr="00B4168C">
        <w:rPr>
          <w:rFonts w:ascii="Times New Roman" w:hAnsi="Times New Roman" w:cs="Times New Roman"/>
          <w:sz w:val="24"/>
          <w:szCs w:val="24"/>
        </w:rPr>
        <w:t xml:space="preserve">external </w:t>
      </w:r>
      <w:r w:rsidR="00710D24">
        <w:rPr>
          <w:rFonts w:ascii="Times New Roman" w:hAnsi="Times New Roman" w:cs="Times New Roman"/>
          <w:sz w:val="24"/>
          <w:szCs w:val="24"/>
        </w:rPr>
        <w:t>independent peer-</w:t>
      </w:r>
      <w:proofErr w:type="spellStart"/>
      <w:r w:rsidR="00041106">
        <w:rPr>
          <w:rFonts w:ascii="Times New Roman" w:hAnsi="Times New Roman" w:cs="Times New Roman"/>
          <w:sz w:val="24"/>
          <w:szCs w:val="24"/>
        </w:rPr>
        <w:t>reviewer</w:t>
      </w:r>
      <w:proofErr w:type="spellEnd"/>
      <w:r w:rsidR="00041106" w:rsidRPr="00B4168C">
        <w:rPr>
          <w:rFonts w:ascii="Times New Roman" w:hAnsi="Times New Roman" w:cs="Times New Roman"/>
          <w:sz w:val="24"/>
          <w:szCs w:val="24"/>
        </w:rPr>
        <w:t xml:space="preserve"> </w:t>
      </w:r>
      <w:r w:rsidR="00D635F3" w:rsidRPr="00B4168C">
        <w:rPr>
          <w:rFonts w:ascii="Times New Roman" w:hAnsi="Times New Roman" w:cs="Times New Roman"/>
          <w:sz w:val="24"/>
          <w:szCs w:val="24"/>
        </w:rPr>
        <w:t xml:space="preserve">or </w:t>
      </w:r>
      <w:r w:rsidR="00C61A28" w:rsidRPr="00B4168C">
        <w:rPr>
          <w:rFonts w:ascii="Times New Roman" w:hAnsi="Times New Roman" w:cs="Times New Roman"/>
          <w:sz w:val="24"/>
          <w:szCs w:val="24"/>
        </w:rPr>
        <w:t>consultant</w:t>
      </w:r>
      <w:r w:rsidR="00644D9F">
        <w:rPr>
          <w:rFonts w:ascii="Times New Roman" w:hAnsi="Times New Roman" w:cs="Times New Roman"/>
          <w:sz w:val="24"/>
          <w:szCs w:val="24"/>
        </w:rPr>
        <w:t xml:space="preserve">, it is proposed </w:t>
      </w:r>
      <w:r w:rsidR="00660842">
        <w:rPr>
          <w:rFonts w:ascii="Times New Roman" w:hAnsi="Times New Roman" w:cs="Times New Roman"/>
          <w:sz w:val="24"/>
          <w:szCs w:val="24"/>
        </w:rPr>
        <w:t xml:space="preserve">and </w:t>
      </w:r>
      <w:proofErr w:type="spellStart"/>
      <w:r w:rsidR="00660842">
        <w:rPr>
          <w:rFonts w:ascii="Times New Roman" w:hAnsi="Times New Roman" w:cs="Times New Roman"/>
          <w:sz w:val="24"/>
          <w:szCs w:val="24"/>
        </w:rPr>
        <w:t>Bion</w:t>
      </w:r>
      <w:proofErr w:type="spellEnd"/>
      <w:r w:rsidR="00660842">
        <w:rPr>
          <w:rFonts w:ascii="Times New Roman" w:hAnsi="Times New Roman" w:cs="Times New Roman"/>
          <w:sz w:val="24"/>
          <w:szCs w:val="24"/>
        </w:rPr>
        <w:t xml:space="preserve"> would certainly agree, </w:t>
      </w:r>
      <w:r w:rsidR="00710D24">
        <w:rPr>
          <w:rFonts w:ascii="Times New Roman" w:hAnsi="Times New Roman" w:cs="Times New Roman"/>
          <w:sz w:val="24"/>
          <w:szCs w:val="24"/>
        </w:rPr>
        <w:t xml:space="preserve">is very likely to </w:t>
      </w:r>
      <w:r w:rsidR="00644D9F">
        <w:rPr>
          <w:rFonts w:ascii="Times New Roman" w:hAnsi="Times New Roman" w:cs="Times New Roman"/>
          <w:sz w:val="24"/>
          <w:szCs w:val="24"/>
        </w:rPr>
        <w:t xml:space="preserve">be another </w:t>
      </w:r>
      <w:r w:rsidR="00660842">
        <w:rPr>
          <w:rFonts w:ascii="Times New Roman" w:hAnsi="Times New Roman" w:cs="Times New Roman"/>
          <w:sz w:val="24"/>
          <w:szCs w:val="24"/>
        </w:rPr>
        <w:t xml:space="preserve">crucial </w:t>
      </w:r>
      <w:r w:rsidR="00644D9F">
        <w:rPr>
          <w:rFonts w:ascii="Times New Roman" w:hAnsi="Times New Roman" w:cs="Times New Roman"/>
          <w:sz w:val="24"/>
          <w:szCs w:val="24"/>
        </w:rPr>
        <w:t xml:space="preserve">aid to PhD researchers in refining </w:t>
      </w:r>
      <w:r w:rsidR="000A0C2B">
        <w:rPr>
          <w:rFonts w:ascii="Times New Roman" w:hAnsi="Times New Roman" w:cs="Times New Roman"/>
          <w:sz w:val="24"/>
          <w:szCs w:val="24"/>
        </w:rPr>
        <w:t xml:space="preserve">and enhancing </w:t>
      </w:r>
      <w:r w:rsidR="00644D9F">
        <w:rPr>
          <w:rFonts w:ascii="Times New Roman" w:hAnsi="Times New Roman" w:cs="Times New Roman"/>
          <w:sz w:val="24"/>
          <w:szCs w:val="24"/>
        </w:rPr>
        <w:t>their reflexivity</w:t>
      </w:r>
      <w:r w:rsidR="00660842">
        <w:rPr>
          <w:rFonts w:ascii="Times New Roman" w:hAnsi="Times New Roman" w:cs="Times New Roman"/>
          <w:sz w:val="24"/>
          <w:szCs w:val="24"/>
        </w:rPr>
        <w:t xml:space="preserve"> prior to ‘hardening’ their public conclusions from the data.</w:t>
      </w:r>
      <w:r w:rsidR="009E3A11">
        <w:rPr>
          <w:rFonts w:ascii="Times New Roman" w:hAnsi="Times New Roman" w:cs="Times New Roman"/>
          <w:sz w:val="24"/>
          <w:szCs w:val="24"/>
        </w:rPr>
        <w:t xml:space="preserve"> </w:t>
      </w:r>
      <w:r w:rsidR="00F64BBA" w:rsidRPr="00B4168C">
        <w:rPr>
          <w:rFonts w:ascii="Times New Roman" w:hAnsi="Times New Roman" w:cs="Times New Roman"/>
          <w:sz w:val="24"/>
          <w:szCs w:val="24"/>
        </w:rPr>
        <w:t>Overall, t</w:t>
      </w:r>
      <w:r w:rsidR="000001BF" w:rsidRPr="00B4168C">
        <w:rPr>
          <w:rFonts w:ascii="Times New Roman" w:hAnsi="Times New Roman" w:cs="Times New Roman"/>
          <w:sz w:val="24"/>
          <w:szCs w:val="24"/>
        </w:rPr>
        <w:t>his experiment in independent audit</w:t>
      </w:r>
      <w:r w:rsidR="00F64BBA" w:rsidRPr="00B4168C">
        <w:rPr>
          <w:rFonts w:ascii="Times New Roman" w:hAnsi="Times New Roman" w:cs="Times New Roman"/>
          <w:sz w:val="24"/>
          <w:szCs w:val="24"/>
        </w:rPr>
        <w:t xml:space="preserve"> </w:t>
      </w:r>
      <w:r w:rsidR="000001BF" w:rsidRPr="00B4168C">
        <w:rPr>
          <w:rFonts w:ascii="Times New Roman" w:hAnsi="Times New Roman" w:cs="Times New Roman"/>
          <w:sz w:val="24"/>
          <w:szCs w:val="24"/>
        </w:rPr>
        <w:t xml:space="preserve">suggests to us that an independent </w:t>
      </w:r>
      <w:r w:rsidR="00710D24">
        <w:rPr>
          <w:rFonts w:ascii="Times New Roman" w:hAnsi="Times New Roman" w:cs="Times New Roman"/>
          <w:sz w:val="24"/>
          <w:szCs w:val="24"/>
        </w:rPr>
        <w:t>confidential peer-</w:t>
      </w:r>
      <w:proofErr w:type="spellStart"/>
      <w:r w:rsidR="00041106">
        <w:rPr>
          <w:rFonts w:ascii="Times New Roman" w:hAnsi="Times New Roman" w:cs="Times New Roman"/>
          <w:sz w:val="24"/>
          <w:szCs w:val="24"/>
        </w:rPr>
        <w:t>reviewer</w:t>
      </w:r>
      <w:proofErr w:type="spellEnd"/>
      <w:r w:rsidR="00041106">
        <w:rPr>
          <w:rFonts w:ascii="Times New Roman" w:hAnsi="Times New Roman" w:cs="Times New Roman"/>
          <w:sz w:val="24"/>
          <w:szCs w:val="24"/>
        </w:rPr>
        <w:t xml:space="preserve"> </w:t>
      </w:r>
      <w:r w:rsidR="000001BF" w:rsidRPr="00B4168C">
        <w:rPr>
          <w:rFonts w:ascii="Times New Roman" w:hAnsi="Times New Roman" w:cs="Times New Roman"/>
          <w:sz w:val="24"/>
          <w:szCs w:val="24"/>
        </w:rPr>
        <w:t xml:space="preserve">with access </w:t>
      </w:r>
      <w:r w:rsidR="00D529F7">
        <w:rPr>
          <w:rFonts w:ascii="Times New Roman" w:hAnsi="Times New Roman" w:cs="Times New Roman"/>
          <w:sz w:val="24"/>
          <w:szCs w:val="24"/>
        </w:rPr>
        <w:t>to</w:t>
      </w:r>
      <w:r w:rsidR="000001BF" w:rsidRPr="00B4168C">
        <w:rPr>
          <w:rFonts w:ascii="Times New Roman" w:hAnsi="Times New Roman" w:cs="Times New Roman"/>
          <w:sz w:val="24"/>
          <w:szCs w:val="24"/>
        </w:rPr>
        <w:t xml:space="preserve"> recorded alternative counter-intuitions and </w:t>
      </w:r>
      <w:r w:rsidR="009E3A11" w:rsidRPr="00B4168C">
        <w:rPr>
          <w:rFonts w:ascii="Times New Roman" w:hAnsi="Times New Roman" w:cs="Times New Roman"/>
          <w:sz w:val="24"/>
          <w:szCs w:val="24"/>
        </w:rPr>
        <w:t>counterhypotheses</w:t>
      </w:r>
      <w:r w:rsidR="000001BF" w:rsidRPr="00B4168C">
        <w:rPr>
          <w:rFonts w:ascii="Times New Roman" w:hAnsi="Times New Roman" w:cs="Times New Roman"/>
          <w:sz w:val="24"/>
          <w:szCs w:val="24"/>
        </w:rPr>
        <w:t xml:space="preserve"> </w:t>
      </w:r>
      <w:r w:rsidR="00D529F7">
        <w:rPr>
          <w:rFonts w:ascii="Times New Roman" w:hAnsi="Times New Roman" w:cs="Times New Roman"/>
          <w:sz w:val="24"/>
          <w:szCs w:val="24"/>
        </w:rPr>
        <w:t>is</w:t>
      </w:r>
      <w:r w:rsidR="00E06270">
        <w:rPr>
          <w:rFonts w:ascii="Times New Roman" w:hAnsi="Times New Roman" w:cs="Times New Roman"/>
          <w:sz w:val="24"/>
          <w:szCs w:val="24"/>
        </w:rPr>
        <w:t xml:space="preserve"> </w:t>
      </w:r>
      <w:r w:rsidR="00041106">
        <w:rPr>
          <w:rFonts w:ascii="Times New Roman" w:hAnsi="Times New Roman" w:cs="Times New Roman"/>
          <w:sz w:val="24"/>
          <w:szCs w:val="24"/>
        </w:rPr>
        <w:t>helpful</w:t>
      </w:r>
      <w:r w:rsidR="00710D24">
        <w:rPr>
          <w:rFonts w:ascii="Times New Roman" w:hAnsi="Times New Roman" w:cs="Times New Roman"/>
          <w:sz w:val="24"/>
          <w:szCs w:val="24"/>
        </w:rPr>
        <w:t xml:space="preserve"> for</w:t>
      </w:r>
      <w:r w:rsidR="00E06270">
        <w:rPr>
          <w:rFonts w:ascii="Times New Roman" w:hAnsi="Times New Roman" w:cs="Times New Roman"/>
          <w:sz w:val="24"/>
          <w:szCs w:val="24"/>
        </w:rPr>
        <w:t xml:space="preserve"> </w:t>
      </w:r>
      <w:r w:rsidR="000001BF" w:rsidRPr="00B4168C">
        <w:rPr>
          <w:rFonts w:ascii="Times New Roman" w:hAnsi="Times New Roman" w:cs="Times New Roman"/>
          <w:sz w:val="24"/>
          <w:szCs w:val="24"/>
        </w:rPr>
        <w:t xml:space="preserve">judiciously </w:t>
      </w:r>
      <w:r w:rsidR="00F64BBA" w:rsidRPr="00B4168C">
        <w:rPr>
          <w:rFonts w:ascii="Times New Roman" w:hAnsi="Times New Roman" w:cs="Times New Roman"/>
          <w:sz w:val="24"/>
          <w:szCs w:val="24"/>
        </w:rPr>
        <w:t>consider</w:t>
      </w:r>
      <w:r w:rsidR="00D529F7">
        <w:rPr>
          <w:rFonts w:ascii="Times New Roman" w:hAnsi="Times New Roman" w:cs="Times New Roman"/>
          <w:sz w:val="24"/>
          <w:szCs w:val="24"/>
        </w:rPr>
        <w:t>ing</w:t>
      </w:r>
      <w:r w:rsidR="000001BF" w:rsidRPr="00B4168C">
        <w:rPr>
          <w:rFonts w:ascii="Times New Roman" w:hAnsi="Times New Roman" w:cs="Times New Roman"/>
          <w:sz w:val="24"/>
          <w:szCs w:val="24"/>
        </w:rPr>
        <w:t xml:space="preserve"> and</w:t>
      </w:r>
      <w:r w:rsidR="00973A12" w:rsidRPr="00B4168C">
        <w:rPr>
          <w:rFonts w:ascii="Times New Roman" w:hAnsi="Times New Roman" w:cs="Times New Roman"/>
          <w:sz w:val="24"/>
          <w:szCs w:val="24"/>
        </w:rPr>
        <w:t xml:space="preserve"> </w:t>
      </w:r>
      <w:r w:rsidR="000001BF" w:rsidRPr="00B4168C">
        <w:rPr>
          <w:rFonts w:ascii="Times New Roman" w:hAnsi="Times New Roman" w:cs="Times New Roman"/>
          <w:sz w:val="24"/>
          <w:szCs w:val="24"/>
        </w:rPr>
        <w:t>inform</w:t>
      </w:r>
      <w:r w:rsidR="00D529F7">
        <w:rPr>
          <w:rFonts w:ascii="Times New Roman" w:hAnsi="Times New Roman" w:cs="Times New Roman"/>
          <w:sz w:val="24"/>
          <w:szCs w:val="24"/>
        </w:rPr>
        <w:t>ing</w:t>
      </w:r>
      <w:r w:rsidR="000001BF" w:rsidRPr="00B4168C">
        <w:rPr>
          <w:rFonts w:ascii="Times New Roman" w:hAnsi="Times New Roman" w:cs="Times New Roman"/>
          <w:sz w:val="24"/>
          <w:szCs w:val="24"/>
        </w:rPr>
        <w:t xml:space="preserve"> the final interpretation.</w:t>
      </w:r>
      <w:r w:rsidR="00CF0D60" w:rsidRPr="00B4168C">
        <w:rPr>
          <w:rFonts w:ascii="Times New Roman" w:hAnsi="Times New Roman" w:cs="Times New Roman"/>
          <w:sz w:val="24"/>
          <w:szCs w:val="24"/>
        </w:rPr>
        <w:t xml:space="preserve"> </w:t>
      </w:r>
      <w:r w:rsidR="00F4170A" w:rsidRPr="00B4168C">
        <w:rPr>
          <w:rFonts w:ascii="Times New Roman" w:hAnsi="Times New Roman" w:cs="Times New Roman"/>
          <w:sz w:val="24"/>
          <w:szCs w:val="24"/>
        </w:rPr>
        <w:t xml:space="preserve">To reiterate a </w:t>
      </w:r>
      <w:r w:rsidR="00AC77FC" w:rsidRPr="00B4168C">
        <w:rPr>
          <w:rFonts w:ascii="Times New Roman" w:hAnsi="Times New Roman" w:cs="Times New Roman"/>
          <w:sz w:val="24"/>
          <w:szCs w:val="24"/>
        </w:rPr>
        <w:t>warning note</w:t>
      </w:r>
      <w:r w:rsidR="00D529F7">
        <w:rPr>
          <w:rFonts w:ascii="Times New Roman" w:hAnsi="Times New Roman" w:cs="Times New Roman"/>
          <w:sz w:val="24"/>
          <w:szCs w:val="24"/>
        </w:rPr>
        <w:t xml:space="preserve">, </w:t>
      </w:r>
      <w:r w:rsidR="00933039">
        <w:rPr>
          <w:rFonts w:ascii="Times New Roman" w:hAnsi="Times New Roman" w:cs="Times New Roman"/>
          <w:sz w:val="24"/>
          <w:szCs w:val="24"/>
        </w:rPr>
        <w:t xml:space="preserve">for us </w:t>
      </w:r>
      <w:r w:rsidR="00970A5D" w:rsidRPr="00B4168C">
        <w:rPr>
          <w:rFonts w:ascii="Times New Roman" w:hAnsi="Times New Roman" w:cs="Times New Roman"/>
          <w:sz w:val="24"/>
          <w:szCs w:val="24"/>
        </w:rPr>
        <w:t>t</w:t>
      </w:r>
      <w:r w:rsidR="00C61A28" w:rsidRPr="00B4168C">
        <w:rPr>
          <w:rFonts w:ascii="Times New Roman" w:hAnsi="Times New Roman" w:cs="Times New Roman"/>
          <w:sz w:val="24"/>
          <w:szCs w:val="24"/>
        </w:rPr>
        <w:t xml:space="preserve">o point out that negative hypotheses of a non-ridiculous sort have not been explicitly considered in the final stages of interpretation </w:t>
      </w:r>
      <w:r w:rsidR="009A1B37" w:rsidRPr="00B4168C">
        <w:rPr>
          <w:rFonts w:ascii="Times New Roman" w:hAnsi="Times New Roman" w:cs="Times New Roman"/>
          <w:sz w:val="24"/>
          <w:szCs w:val="24"/>
        </w:rPr>
        <w:t>or conveyed some way in publication</w:t>
      </w:r>
      <w:r w:rsidR="00D529F7">
        <w:rPr>
          <w:rFonts w:ascii="Times New Roman" w:hAnsi="Times New Roman" w:cs="Times New Roman"/>
          <w:sz w:val="24"/>
          <w:szCs w:val="24"/>
        </w:rPr>
        <w:t>,</w:t>
      </w:r>
      <w:r w:rsidR="009A1B37" w:rsidRPr="00B4168C">
        <w:rPr>
          <w:rFonts w:ascii="Times New Roman" w:hAnsi="Times New Roman" w:cs="Times New Roman"/>
          <w:sz w:val="24"/>
          <w:szCs w:val="24"/>
        </w:rPr>
        <w:t xml:space="preserve"> </w:t>
      </w:r>
      <w:r w:rsidR="00C61A28" w:rsidRPr="00B4168C">
        <w:rPr>
          <w:rFonts w:ascii="Times New Roman" w:hAnsi="Times New Roman" w:cs="Times New Roman"/>
          <w:sz w:val="24"/>
          <w:szCs w:val="24"/>
        </w:rPr>
        <w:t xml:space="preserve">is </w:t>
      </w:r>
      <w:r w:rsidR="00C61A28" w:rsidRPr="00B4168C">
        <w:rPr>
          <w:rFonts w:ascii="Times New Roman" w:hAnsi="Times New Roman" w:cs="Times New Roman"/>
          <w:i/>
          <w:iCs/>
          <w:sz w:val="24"/>
          <w:szCs w:val="24"/>
        </w:rPr>
        <w:t>not</w:t>
      </w:r>
      <w:r w:rsidR="00C61A28" w:rsidRPr="00B4168C">
        <w:rPr>
          <w:rFonts w:ascii="Times New Roman" w:hAnsi="Times New Roman" w:cs="Times New Roman"/>
          <w:sz w:val="24"/>
          <w:szCs w:val="24"/>
        </w:rPr>
        <w:t xml:space="preserve"> to point out that they must be true. This is the danger of the debunking </w:t>
      </w:r>
      <w:r w:rsidR="009E3A11">
        <w:rPr>
          <w:rFonts w:ascii="Times New Roman" w:hAnsi="Times New Roman" w:cs="Times New Roman"/>
          <w:sz w:val="24"/>
          <w:szCs w:val="24"/>
        </w:rPr>
        <w:t>counterhypothesis</w:t>
      </w:r>
      <w:r w:rsidR="00C61A28" w:rsidRPr="00B4168C">
        <w:rPr>
          <w:rFonts w:ascii="Times New Roman" w:hAnsi="Times New Roman" w:cs="Times New Roman"/>
          <w:sz w:val="24"/>
          <w:szCs w:val="24"/>
        </w:rPr>
        <w:t>.</w:t>
      </w:r>
      <w:r w:rsidR="00244CBA" w:rsidRPr="00B4168C">
        <w:rPr>
          <w:rFonts w:ascii="Times New Roman" w:hAnsi="Times New Roman" w:cs="Times New Roman"/>
          <w:sz w:val="24"/>
          <w:szCs w:val="24"/>
        </w:rPr>
        <w:t xml:space="preserve"> </w:t>
      </w:r>
      <w:r w:rsidR="00C61A28" w:rsidRPr="00B4168C">
        <w:rPr>
          <w:rFonts w:ascii="Times New Roman" w:hAnsi="Times New Roman" w:cs="Times New Roman"/>
          <w:sz w:val="24"/>
          <w:szCs w:val="24"/>
        </w:rPr>
        <w:t xml:space="preserve">It should be stressed that this article is not concerned to come to a ‘better judgement’ of dated situated subjectivities of any </w:t>
      </w:r>
      <w:proofErr w:type="gramStart"/>
      <w:r w:rsidR="00C61A28" w:rsidRPr="00B4168C">
        <w:rPr>
          <w:rFonts w:ascii="Times New Roman" w:hAnsi="Times New Roman" w:cs="Times New Roman"/>
          <w:sz w:val="24"/>
          <w:szCs w:val="24"/>
        </w:rPr>
        <w:t>particular interviewee</w:t>
      </w:r>
      <w:proofErr w:type="gramEnd"/>
      <w:r w:rsidR="00C61A28" w:rsidRPr="00B4168C">
        <w:rPr>
          <w:rFonts w:ascii="Times New Roman" w:hAnsi="Times New Roman" w:cs="Times New Roman"/>
          <w:sz w:val="24"/>
          <w:szCs w:val="24"/>
        </w:rPr>
        <w:t xml:space="preserve"> (such as Aoife). </w:t>
      </w:r>
      <w:r w:rsidR="00973A12" w:rsidRPr="00B4168C">
        <w:rPr>
          <w:rFonts w:ascii="Times New Roman" w:hAnsi="Times New Roman" w:cs="Times New Roman"/>
          <w:sz w:val="24"/>
          <w:szCs w:val="24"/>
        </w:rPr>
        <w:t>T</w:t>
      </w:r>
      <w:r w:rsidR="00C61A28" w:rsidRPr="00B4168C">
        <w:rPr>
          <w:rFonts w:ascii="Times New Roman" w:hAnsi="Times New Roman" w:cs="Times New Roman"/>
          <w:sz w:val="24"/>
          <w:szCs w:val="24"/>
        </w:rPr>
        <w:t xml:space="preserve">he </w:t>
      </w:r>
      <w:r w:rsidR="00244CBA" w:rsidRPr="00B4168C">
        <w:rPr>
          <w:rFonts w:ascii="Times New Roman" w:hAnsi="Times New Roman" w:cs="Times New Roman"/>
          <w:sz w:val="24"/>
          <w:szCs w:val="24"/>
        </w:rPr>
        <w:t>n</w:t>
      </w:r>
      <w:r w:rsidR="00C61A28" w:rsidRPr="00B4168C">
        <w:rPr>
          <w:rFonts w:ascii="Times New Roman" w:hAnsi="Times New Roman" w:cs="Times New Roman"/>
          <w:sz w:val="24"/>
          <w:szCs w:val="24"/>
        </w:rPr>
        <w:t>egative hypotheses</w:t>
      </w:r>
      <w:r w:rsidR="00244CBA" w:rsidRPr="00B4168C">
        <w:rPr>
          <w:rFonts w:ascii="Times New Roman" w:hAnsi="Times New Roman" w:cs="Times New Roman"/>
          <w:sz w:val="24"/>
          <w:szCs w:val="24"/>
        </w:rPr>
        <w:t xml:space="preserve"> and </w:t>
      </w:r>
      <w:r w:rsidR="00C61A28" w:rsidRPr="00B4168C">
        <w:rPr>
          <w:rFonts w:ascii="Times New Roman" w:hAnsi="Times New Roman" w:cs="Times New Roman"/>
          <w:sz w:val="24"/>
          <w:szCs w:val="24"/>
        </w:rPr>
        <w:t>the hypotheses which counter the ‘portrait</w:t>
      </w:r>
      <w:r w:rsidR="00607141">
        <w:rPr>
          <w:rFonts w:ascii="Times New Roman" w:hAnsi="Times New Roman" w:cs="Times New Roman"/>
          <w:sz w:val="24"/>
          <w:szCs w:val="24"/>
        </w:rPr>
        <w:t xml:space="preserve"> as published</w:t>
      </w:r>
      <w:r w:rsidR="00C61A28" w:rsidRPr="00B4168C">
        <w:rPr>
          <w:rFonts w:ascii="Times New Roman" w:hAnsi="Times New Roman" w:cs="Times New Roman"/>
          <w:sz w:val="24"/>
          <w:szCs w:val="24"/>
        </w:rPr>
        <w:t>’</w:t>
      </w:r>
      <w:r w:rsidR="00244CBA" w:rsidRPr="00B4168C">
        <w:rPr>
          <w:rFonts w:ascii="Times New Roman" w:hAnsi="Times New Roman" w:cs="Times New Roman"/>
          <w:sz w:val="24"/>
          <w:szCs w:val="24"/>
        </w:rPr>
        <w:t xml:space="preserve"> </w:t>
      </w:r>
      <w:r w:rsidR="00973A12" w:rsidRPr="00B4168C">
        <w:rPr>
          <w:rFonts w:ascii="Times New Roman" w:hAnsi="Times New Roman" w:cs="Times New Roman"/>
          <w:sz w:val="24"/>
          <w:szCs w:val="24"/>
        </w:rPr>
        <w:t>may be</w:t>
      </w:r>
      <w:r w:rsidR="00C61A28" w:rsidRPr="00B4168C">
        <w:rPr>
          <w:rFonts w:ascii="Times New Roman" w:hAnsi="Times New Roman" w:cs="Times New Roman"/>
          <w:sz w:val="24"/>
          <w:szCs w:val="24"/>
        </w:rPr>
        <w:t xml:space="preserve"> wrong, and the accepted hypotheses</w:t>
      </w:r>
      <w:r w:rsidR="00244CBA" w:rsidRPr="00B4168C">
        <w:rPr>
          <w:rFonts w:ascii="Times New Roman" w:hAnsi="Times New Roman" w:cs="Times New Roman"/>
          <w:sz w:val="24"/>
          <w:szCs w:val="24"/>
        </w:rPr>
        <w:t xml:space="preserve"> or </w:t>
      </w:r>
      <w:r w:rsidR="00C61A28" w:rsidRPr="00B4168C">
        <w:rPr>
          <w:rFonts w:ascii="Times New Roman" w:hAnsi="Times New Roman" w:cs="Times New Roman"/>
          <w:sz w:val="24"/>
          <w:szCs w:val="24"/>
        </w:rPr>
        <w:t xml:space="preserve">evaluation </w:t>
      </w:r>
      <w:r w:rsidR="00973A12" w:rsidRPr="00B4168C">
        <w:rPr>
          <w:rFonts w:ascii="Times New Roman" w:hAnsi="Times New Roman" w:cs="Times New Roman"/>
          <w:sz w:val="24"/>
          <w:szCs w:val="24"/>
        </w:rPr>
        <w:t xml:space="preserve">may be </w:t>
      </w:r>
      <w:r w:rsidR="00C61A28" w:rsidRPr="00B4168C">
        <w:rPr>
          <w:rFonts w:ascii="Times New Roman" w:hAnsi="Times New Roman" w:cs="Times New Roman"/>
          <w:sz w:val="24"/>
          <w:szCs w:val="24"/>
        </w:rPr>
        <w:t xml:space="preserve">perfectly correct and indeed under-estimate the achievement of Aoife. There is a strong case for this. </w:t>
      </w:r>
    </w:p>
    <w:p w14:paraId="2184D681" w14:textId="4FC3896C" w:rsidR="00D9401E" w:rsidRPr="00B4168C" w:rsidRDefault="00C61A28" w:rsidP="00467E40">
      <w:pPr>
        <w:spacing w:after="0" w:line="276" w:lineRule="auto"/>
        <w:ind w:firstLine="720"/>
        <w:jc w:val="both"/>
        <w:rPr>
          <w:rFonts w:ascii="Times New Roman" w:hAnsi="Times New Roman" w:cs="Times New Roman"/>
          <w:sz w:val="24"/>
          <w:szCs w:val="24"/>
        </w:rPr>
      </w:pPr>
      <w:r w:rsidRPr="00B4168C">
        <w:rPr>
          <w:rFonts w:ascii="Times New Roman" w:hAnsi="Times New Roman" w:cs="Times New Roman"/>
          <w:sz w:val="24"/>
          <w:szCs w:val="24"/>
        </w:rPr>
        <w:t>Our article is concerned to show that</w:t>
      </w:r>
      <w:r w:rsidR="00A329DF" w:rsidRPr="00B4168C">
        <w:rPr>
          <w:rFonts w:ascii="Times New Roman" w:hAnsi="Times New Roman" w:cs="Times New Roman"/>
          <w:sz w:val="24"/>
          <w:szCs w:val="24"/>
        </w:rPr>
        <w:t xml:space="preserve">, </w:t>
      </w:r>
      <w:r w:rsidRPr="00B4168C">
        <w:rPr>
          <w:rFonts w:ascii="Times New Roman" w:hAnsi="Times New Roman" w:cs="Times New Roman"/>
          <w:sz w:val="24"/>
          <w:szCs w:val="24"/>
        </w:rPr>
        <w:t>even if such positive hypotheses were to be correct</w:t>
      </w:r>
      <w:r w:rsidR="006E4956" w:rsidRPr="00B4168C">
        <w:rPr>
          <w:rFonts w:ascii="Times New Roman" w:hAnsi="Times New Roman" w:cs="Times New Roman"/>
          <w:sz w:val="24"/>
          <w:szCs w:val="24"/>
        </w:rPr>
        <w:t xml:space="preserve">, </w:t>
      </w:r>
      <w:r w:rsidRPr="00B4168C">
        <w:rPr>
          <w:rFonts w:ascii="Times New Roman" w:hAnsi="Times New Roman" w:cs="Times New Roman"/>
          <w:sz w:val="24"/>
          <w:szCs w:val="24"/>
        </w:rPr>
        <w:t xml:space="preserve">there were </w:t>
      </w:r>
      <w:r w:rsidR="009E3A11" w:rsidRPr="00B4168C">
        <w:rPr>
          <w:rFonts w:ascii="Times New Roman" w:hAnsi="Times New Roman" w:cs="Times New Roman"/>
          <w:color w:val="000000" w:themeColor="text1"/>
          <w:sz w:val="24"/>
          <w:szCs w:val="24"/>
        </w:rPr>
        <w:t>counterhypotheses</w:t>
      </w:r>
      <w:r w:rsidR="009E3A11">
        <w:rPr>
          <w:rFonts w:ascii="Times New Roman" w:hAnsi="Times New Roman" w:cs="Times New Roman"/>
          <w:color w:val="000000" w:themeColor="text1"/>
          <w:sz w:val="24"/>
          <w:szCs w:val="24"/>
        </w:rPr>
        <w:t xml:space="preserve"> and</w:t>
      </w:r>
      <w:r w:rsidR="00DF6CB7" w:rsidRPr="00B4168C">
        <w:rPr>
          <w:rFonts w:ascii="Times New Roman" w:hAnsi="Times New Roman" w:cs="Times New Roman"/>
          <w:sz w:val="24"/>
          <w:szCs w:val="24"/>
        </w:rPr>
        <w:t xml:space="preserve"> </w:t>
      </w:r>
      <w:r w:rsidRPr="00B4168C">
        <w:rPr>
          <w:rFonts w:ascii="Times New Roman" w:hAnsi="Times New Roman" w:cs="Times New Roman"/>
          <w:sz w:val="24"/>
          <w:szCs w:val="24"/>
        </w:rPr>
        <w:t xml:space="preserve">intuitions embodied in the research panel members and within the internal voices of the researcher to be found in her </w:t>
      </w:r>
      <w:r w:rsidR="00710D24">
        <w:rPr>
          <w:rFonts w:ascii="Times New Roman" w:hAnsi="Times New Roman" w:cs="Times New Roman"/>
          <w:sz w:val="24"/>
          <w:szCs w:val="24"/>
        </w:rPr>
        <w:t xml:space="preserve">past </w:t>
      </w:r>
      <w:r w:rsidRPr="00B4168C">
        <w:rPr>
          <w:rFonts w:ascii="Times New Roman" w:hAnsi="Times New Roman" w:cs="Times New Roman"/>
          <w:sz w:val="24"/>
          <w:szCs w:val="24"/>
        </w:rPr>
        <w:t>detailed documentation</w:t>
      </w:r>
      <w:r w:rsidR="00607141">
        <w:rPr>
          <w:rFonts w:ascii="Times New Roman" w:hAnsi="Times New Roman" w:cs="Times New Roman"/>
          <w:sz w:val="24"/>
          <w:szCs w:val="24"/>
        </w:rPr>
        <w:t xml:space="preserve">, </w:t>
      </w:r>
      <w:r w:rsidR="004C041E">
        <w:rPr>
          <w:rFonts w:ascii="Times New Roman" w:hAnsi="Times New Roman" w:cs="Times New Roman"/>
          <w:sz w:val="24"/>
          <w:szCs w:val="24"/>
        </w:rPr>
        <w:t xml:space="preserve">but which </w:t>
      </w:r>
      <w:r w:rsidRPr="00B4168C">
        <w:rPr>
          <w:rFonts w:ascii="Times New Roman" w:hAnsi="Times New Roman" w:cs="Times New Roman"/>
          <w:sz w:val="24"/>
          <w:szCs w:val="24"/>
        </w:rPr>
        <w:t>show all the signs of</w:t>
      </w:r>
      <w:r w:rsidR="00973A12" w:rsidRPr="00B4168C">
        <w:rPr>
          <w:rFonts w:ascii="Times New Roman" w:hAnsi="Times New Roman" w:cs="Times New Roman"/>
          <w:sz w:val="24"/>
          <w:szCs w:val="24"/>
        </w:rPr>
        <w:t xml:space="preserve"> having later been </w:t>
      </w:r>
      <w:r w:rsidRPr="00B4168C">
        <w:rPr>
          <w:rFonts w:ascii="Times New Roman" w:hAnsi="Times New Roman" w:cs="Times New Roman"/>
          <w:sz w:val="24"/>
          <w:szCs w:val="24"/>
        </w:rPr>
        <w:t>not perceived (remembered)</w:t>
      </w:r>
      <w:r w:rsidR="00644DF0" w:rsidRPr="00B4168C">
        <w:rPr>
          <w:rFonts w:ascii="Times New Roman" w:hAnsi="Times New Roman" w:cs="Times New Roman"/>
          <w:sz w:val="24"/>
          <w:szCs w:val="24"/>
        </w:rPr>
        <w:t xml:space="preserve"> </w:t>
      </w:r>
      <w:r w:rsidRPr="00B4168C">
        <w:rPr>
          <w:rFonts w:ascii="Times New Roman" w:hAnsi="Times New Roman" w:cs="Times New Roman"/>
          <w:sz w:val="24"/>
          <w:szCs w:val="24"/>
        </w:rPr>
        <w:t>and not considered with an optimal degree of detachment and objectivity (Hopper</w:t>
      </w:r>
      <w:r w:rsidR="00FA592F" w:rsidRPr="00B4168C">
        <w:rPr>
          <w:rFonts w:ascii="Times New Roman" w:hAnsi="Times New Roman" w:cs="Times New Roman"/>
          <w:sz w:val="24"/>
          <w:szCs w:val="24"/>
        </w:rPr>
        <w:t>, 2001</w:t>
      </w:r>
      <w:r w:rsidRPr="00B4168C">
        <w:rPr>
          <w:rFonts w:ascii="Times New Roman" w:hAnsi="Times New Roman" w:cs="Times New Roman"/>
          <w:sz w:val="24"/>
          <w:szCs w:val="24"/>
        </w:rPr>
        <w:t>)</w:t>
      </w:r>
      <w:r w:rsidR="00DF6CB7" w:rsidRPr="00B4168C">
        <w:rPr>
          <w:rFonts w:ascii="Times New Roman" w:hAnsi="Times New Roman" w:cs="Times New Roman"/>
          <w:sz w:val="24"/>
          <w:szCs w:val="24"/>
        </w:rPr>
        <w:t>. Furthermore, i</w:t>
      </w:r>
      <w:r w:rsidRPr="00B4168C">
        <w:rPr>
          <w:rFonts w:ascii="Times New Roman" w:hAnsi="Times New Roman" w:cs="Times New Roman"/>
          <w:sz w:val="24"/>
          <w:szCs w:val="24"/>
        </w:rPr>
        <w:t>n the published article</w:t>
      </w:r>
      <w:r w:rsidR="00DF6CB7" w:rsidRPr="00B4168C">
        <w:rPr>
          <w:rFonts w:ascii="Times New Roman" w:hAnsi="Times New Roman" w:cs="Times New Roman"/>
          <w:sz w:val="24"/>
          <w:szCs w:val="24"/>
        </w:rPr>
        <w:t xml:space="preserve">, </w:t>
      </w:r>
      <w:r w:rsidRPr="00B4168C">
        <w:rPr>
          <w:rFonts w:ascii="Times New Roman" w:hAnsi="Times New Roman" w:cs="Times New Roman"/>
          <w:sz w:val="24"/>
          <w:szCs w:val="24"/>
        </w:rPr>
        <w:t>the reader is not in any way made privy</w:t>
      </w:r>
      <w:r w:rsidR="00DF6CB7" w:rsidRPr="00B4168C">
        <w:rPr>
          <w:rFonts w:ascii="Times New Roman" w:hAnsi="Times New Roman" w:cs="Times New Roman"/>
          <w:sz w:val="24"/>
          <w:szCs w:val="24"/>
        </w:rPr>
        <w:t xml:space="preserve"> of this</w:t>
      </w:r>
      <w:r w:rsidR="00D56051">
        <w:rPr>
          <w:rFonts w:ascii="Times New Roman" w:hAnsi="Times New Roman" w:cs="Times New Roman"/>
          <w:sz w:val="24"/>
          <w:szCs w:val="24"/>
        </w:rPr>
        <w:t>, albeit perhaps a reflection of word count restrictions and other publication limitations</w:t>
      </w:r>
      <w:r w:rsidRPr="00B4168C">
        <w:rPr>
          <w:rFonts w:ascii="Times New Roman" w:hAnsi="Times New Roman" w:cs="Times New Roman"/>
          <w:sz w:val="24"/>
          <w:szCs w:val="24"/>
        </w:rPr>
        <w:t>.</w:t>
      </w:r>
      <w:r w:rsidR="00970A5D" w:rsidRPr="00B4168C">
        <w:rPr>
          <w:rFonts w:ascii="Times New Roman" w:hAnsi="Times New Roman" w:cs="Times New Roman"/>
          <w:sz w:val="24"/>
          <w:szCs w:val="24"/>
        </w:rPr>
        <w:t xml:space="preserve"> </w:t>
      </w:r>
      <w:r w:rsidR="00E64EBF" w:rsidRPr="00B4168C">
        <w:rPr>
          <w:rFonts w:ascii="Times New Roman" w:hAnsi="Times New Roman" w:cs="Times New Roman"/>
          <w:sz w:val="24"/>
          <w:szCs w:val="24"/>
        </w:rPr>
        <w:t>Precisely h</w:t>
      </w:r>
      <w:r w:rsidRPr="00B4168C">
        <w:rPr>
          <w:rFonts w:ascii="Times New Roman" w:hAnsi="Times New Roman" w:cs="Times New Roman"/>
          <w:sz w:val="24"/>
          <w:szCs w:val="24"/>
        </w:rPr>
        <w:t xml:space="preserve">ow the reader or ‘consumer’ of research should be brought into a judicious </w:t>
      </w:r>
      <w:r w:rsidR="00973A12" w:rsidRPr="00B4168C">
        <w:rPr>
          <w:rFonts w:ascii="Times New Roman" w:hAnsi="Times New Roman" w:cs="Times New Roman"/>
          <w:sz w:val="24"/>
          <w:szCs w:val="24"/>
        </w:rPr>
        <w:t xml:space="preserve">and perhaps confessional </w:t>
      </w:r>
      <w:r w:rsidRPr="00B4168C">
        <w:rPr>
          <w:rFonts w:ascii="Times New Roman" w:hAnsi="Times New Roman" w:cs="Times New Roman"/>
          <w:sz w:val="24"/>
          <w:szCs w:val="24"/>
        </w:rPr>
        <w:t xml:space="preserve">consideration of qualitative research </w:t>
      </w:r>
      <w:r w:rsidR="00B54D67" w:rsidRPr="00B4168C">
        <w:rPr>
          <w:rFonts w:ascii="Times New Roman" w:hAnsi="Times New Roman" w:cs="Times New Roman"/>
          <w:sz w:val="24"/>
          <w:szCs w:val="24"/>
        </w:rPr>
        <w:t xml:space="preserve">procedures and </w:t>
      </w:r>
      <w:r w:rsidRPr="00B4168C">
        <w:rPr>
          <w:rFonts w:ascii="Times New Roman" w:hAnsi="Times New Roman" w:cs="Times New Roman"/>
          <w:sz w:val="24"/>
          <w:szCs w:val="24"/>
        </w:rPr>
        <w:t xml:space="preserve">products </w:t>
      </w:r>
      <w:r w:rsidR="00973A12" w:rsidRPr="00B4168C">
        <w:rPr>
          <w:rFonts w:ascii="Times New Roman" w:hAnsi="Times New Roman" w:cs="Times New Roman"/>
          <w:sz w:val="24"/>
          <w:szCs w:val="24"/>
        </w:rPr>
        <w:t xml:space="preserve">(BNIM </w:t>
      </w:r>
      <w:r w:rsidR="00047169">
        <w:rPr>
          <w:rFonts w:ascii="Times New Roman" w:hAnsi="Times New Roman" w:cs="Times New Roman"/>
          <w:sz w:val="24"/>
          <w:szCs w:val="24"/>
        </w:rPr>
        <w:t>and</w:t>
      </w:r>
      <w:r w:rsidR="00973A12" w:rsidRPr="00B4168C">
        <w:rPr>
          <w:rFonts w:ascii="Times New Roman" w:hAnsi="Times New Roman" w:cs="Times New Roman"/>
          <w:sz w:val="24"/>
          <w:szCs w:val="24"/>
        </w:rPr>
        <w:t xml:space="preserve"> other</w:t>
      </w:r>
      <w:r w:rsidR="00047169">
        <w:rPr>
          <w:rFonts w:ascii="Times New Roman" w:hAnsi="Times New Roman" w:cs="Times New Roman"/>
          <w:sz w:val="24"/>
          <w:szCs w:val="24"/>
        </w:rPr>
        <w:t>s</w:t>
      </w:r>
      <w:r w:rsidR="00973A12" w:rsidRPr="00B4168C">
        <w:rPr>
          <w:rFonts w:ascii="Times New Roman" w:hAnsi="Times New Roman" w:cs="Times New Roman"/>
          <w:sz w:val="24"/>
          <w:szCs w:val="24"/>
        </w:rPr>
        <w:t xml:space="preserve">) </w:t>
      </w:r>
      <w:r w:rsidRPr="00B4168C">
        <w:rPr>
          <w:rFonts w:ascii="Times New Roman" w:hAnsi="Times New Roman" w:cs="Times New Roman"/>
          <w:sz w:val="24"/>
          <w:szCs w:val="24"/>
        </w:rPr>
        <w:t xml:space="preserve">is a question </w:t>
      </w:r>
      <w:r w:rsidR="00DF6CB7" w:rsidRPr="00B4168C">
        <w:rPr>
          <w:rFonts w:ascii="Times New Roman" w:hAnsi="Times New Roman" w:cs="Times New Roman"/>
          <w:sz w:val="24"/>
          <w:szCs w:val="24"/>
        </w:rPr>
        <w:t>that continues to need</w:t>
      </w:r>
      <w:r w:rsidRPr="00B4168C">
        <w:rPr>
          <w:rFonts w:ascii="Times New Roman" w:hAnsi="Times New Roman" w:cs="Times New Roman"/>
          <w:sz w:val="24"/>
          <w:szCs w:val="24"/>
        </w:rPr>
        <w:t xml:space="preserve"> discussion and examples.</w:t>
      </w:r>
      <w:r w:rsidR="00710D24">
        <w:rPr>
          <w:rFonts w:ascii="Times New Roman" w:hAnsi="Times New Roman" w:cs="Times New Roman"/>
          <w:sz w:val="24"/>
          <w:szCs w:val="24"/>
        </w:rPr>
        <w:t xml:space="preserve"> </w:t>
      </w:r>
    </w:p>
    <w:p w14:paraId="3E98AAD5" w14:textId="76E2A9ED" w:rsidR="00B4768D" w:rsidRPr="00B4168C" w:rsidRDefault="00B4768D" w:rsidP="00FF05E2">
      <w:pPr>
        <w:spacing w:after="0" w:line="276" w:lineRule="auto"/>
        <w:ind w:firstLine="720"/>
        <w:jc w:val="both"/>
        <w:rPr>
          <w:rFonts w:ascii="Times New Roman" w:hAnsi="Times New Roman" w:cs="Times New Roman"/>
          <w:sz w:val="24"/>
          <w:szCs w:val="24"/>
        </w:rPr>
      </w:pPr>
    </w:p>
    <w:p w14:paraId="709DE15B" w14:textId="6F0F759D" w:rsidR="00B4768D" w:rsidRPr="00B4168C" w:rsidRDefault="00B4768D" w:rsidP="00FF05E2">
      <w:pPr>
        <w:spacing w:after="0" w:line="276" w:lineRule="auto"/>
        <w:jc w:val="both"/>
        <w:rPr>
          <w:rFonts w:ascii="Times New Roman" w:hAnsi="Times New Roman" w:cs="Times New Roman"/>
          <w:b/>
          <w:bCs/>
          <w:sz w:val="24"/>
          <w:szCs w:val="24"/>
        </w:rPr>
      </w:pPr>
      <w:r w:rsidRPr="00B4168C">
        <w:rPr>
          <w:rFonts w:ascii="Times New Roman" w:hAnsi="Times New Roman" w:cs="Times New Roman"/>
          <w:b/>
          <w:bCs/>
          <w:sz w:val="24"/>
          <w:szCs w:val="24"/>
        </w:rPr>
        <w:t>Acknowledgements</w:t>
      </w:r>
    </w:p>
    <w:p w14:paraId="3F1FF009" w14:textId="04258CFB" w:rsidR="00B4768D" w:rsidRPr="00B4168C" w:rsidRDefault="00B4768D" w:rsidP="00FF05E2">
      <w:pPr>
        <w:spacing w:after="0" w:line="276" w:lineRule="auto"/>
        <w:jc w:val="both"/>
        <w:rPr>
          <w:rFonts w:ascii="Times New Roman" w:hAnsi="Times New Roman" w:cs="Times New Roman"/>
          <w:sz w:val="24"/>
          <w:szCs w:val="24"/>
        </w:rPr>
      </w:pPr>
    </w:p>
    <w:p w14:paraId="2F9E2804" w14:textId="7F79640A" w:rsidR="00B4768D" w:rsidRPr="00B4168C" w:rsidRDefault="00B4768D" w:rsidP="00FF05E2">
      <w:pPr>
        <w:spacing w:after="0" w:line="276" w:lineRule="auto"/>
        <w:jc w:val="both"/>
        <w:rPr>
          <w:rFonts w:ascii="Times New Roman" w:hAnsi="Times New Roman" w:cs="Times New Roman"/>
          <w:sz w:val="24"/>
          <w:szCs w:val="24"/>
        </w:rPr>
      </w:pPr>
      <w:r w:rsidRPr="00B4168C">
        <w:rPr>
          <w:rFonts w:ascii="Times New Roman" w:hAnsi="Times New Roman" w:cs="Times New Roman"/>
          <w:sz w:val="24"/>
          <w:szCs w:val="24"/>
        </w:rPr>
        <w:t>The authors wish to acknowledge the constructive contributions of the peer-reviewers</w:t>
      </w:r>
    </w:p>
    <w:p w14:paraId="067AC6E9" w14:textId="2F2D9C4E" w:rsidR="001C4C4F" w:rsidRPr="00B4168C" w:rsidRDefault="001C4C4F" w:rsidP="00FF05E2">
      <w:pPr>
        <w:spacing w:after="0" w:line="276" w:lineRule="auto"/>
        <w:jc w:val="both"/>
        <w:rPr>
          <w:rFonts w:ascii="Times New Roman" w:hAnsi="Times New Roman" w:cs="Times New Roman"/>
          <w:sz w:val="24"/>
          <w:szCs w:val="24"/>
        </w:rPr>
      </w:pPr>
    </w:p>
    <w:p w14:paraId="03D23701" w14:textId="610E49E0" w:rsidR="001C4C4F" w:rsidRPr="00B4168C" w:rsidRDefault="001C4C4F" w:rsidP="00FF05E2">
      <w:pPr>
        <w:spacing w:after="0" w:line="276" w:lineRule="auto"/>
        <w:jc w:val="both"/>
        <w:rPr>
          <w:rFonts w:ascii="Times New Roman" w:hAnsi="Times New Roman" w:cs="Times New Roman"/>
          <w:b/>
          <w:sz w:val="24"/>
          <w:szCs w:val="24"/>
        </w:rPr>
      </w:pPr>
      <w:r w:rsidRPr="00B4168C">
        <w:rPr>
          <w:rFonts w:ascii="Times New Roman" w:hAnsi="Times New Roman" w:cs="Times New Roman"/>
          <w:b/>
          <w:sz w:val="24"/>
          <w:szCs w:val="24"/>
        </w:rPr>
        <w:t xml:space="preserve">Funding </w:t>
      </w:r>
    </w:p>
    <w:p w14:paraId="7C350D5C" w14:textId="1A4E6D59" w:rsidR="001C4C4F" w:rsidRPr="00B4168C" w:rsidRDefault="001C4C4F" w:rsidP="00FF05E2">
      <w:pPr>
        <w:spacing w:after="0" w:line="276" w:lineRule="auto"/>
        <w:jc w:val="both"/>
        <w:rPr>
          <w:rFonts w:ascii="Times New Roman" w:hAnsi="Times New Roman" w:cs="Times New Roman"/>
          <w:sz w:val="24"/>
          <w:szCs w:val="24"/>
        </w:rPr>
      </w:pPr>
    </w:p>
    <w:p w14:paraId="4DC5AA9A" w14:textId="73D9B766" w:rsidR="001C4C4F" w:rsidRPr="00B4168C" w:rsidRDefault="001C4C4F" w:rsidP="00FF05E2">
      <w:pPr>
        <w:spacing w:after="0" w:line="276" w:lineRule="auto"/>
        <w:jc w:val="both"/>
        <w:rPr>
          <w:rFonts w:ascii="Times New Roman" w:hAnsi="Times New Roman" w:cs="Times New Roman"/>
          <w:sz w:val="24"/>
          <w:szCs w:val="24"/>
        </w:rPr>
      </w:pPr>
      <w:r w:rsidRPr="00B4168C">
        <w:rPr>
          <w:rFonts w:ascii="Times New Roman" w:hAnsi="Times New Roman" w:cs="Times New Roman"/>
          <w:sz w:val="24"/>
          <w:szCs w:val="24"/>
        </w:rPr>
        <w:t>This research received no specific grant from any funding agency.</w:t>
      </w:r>
    </w:p>
    <w:p w14:paraId="721DD2CA" w14:textId="7D2C8F22" w:rsidR="00FC63E5" w:rsidRPr="00B4168C" w:rsidRDefault="00FC63E5" w:rsidP="00FF05E2">
      <w:pPr>
        <w:spacing w:after="0" w:line="276" w:lineRule="auto"/>
        <w:jc w:val="both"/>
        <w:rPr>
          <w:rFonts w:ascii="Times New Roman" w:hAnsi="Times New Roman" w:cs="Times New Roman"/>
          <w:sz w:val="24"/>
          <w:szCs w:val="24"/>
        </w:rPr>
      </w:pPr>
    </w:p>
    <w:p w14:paraId="317C0004" w14:textId="26B27963" w:rsidR="00FC63E5" w:rsidRPr="00B4168C" w:rsidRDefault="00FC63E5" w:rsidP="00FF05E2">
      <w:pPr>
        <w:spacing w:after="0" w:line="276" w:lineRule="auto"/>
        <w:jc w:val="both"/>
        <w:rPr>
          <w:rFonts w:ascii="Times New Roman" w:hAnsi="Times New Roman" w:cs="Times New Roman"/>
          <w:b/>
          <w:sz w:val="24"/>
          <w:szCs w:val="24"/>
        </w:rPr>
      </w:pPr>
      <w:r w:rsidRPr="00B4168C">
        <w:rPr>
          <w:rFonts w:ascii="Times New Roman" w:hAnsi="Times New Roman" w:cs="Times New Roman"/>
          <w:b/>
          <w:sz w:val="24"/>
          <w:szCs w:val="24"/>
        </w:rPr>
        <w:t>Disclosure statement</w:t>
      </w:r>
    </w:p>
    <w:p w14:paraId="27E78257" w14:textId="777FFFFF" w:rsidR="00FC63E5" w:rsidRPr="00B4168C" w:rsidRDefault="00FC63E5" w:rsidP="00FF05E2">
      <w:pPr>
        <w:spacing w:after="0" w:line="276" w:lineRule="auto"/>
        <w:jc w:val="both"/>
        <w:rPr>
          <w:rFonts w:ascii="Times New Roman" w:hAnsi="Times New Roman" w:cs="Times New Roman"/>
          <w:sz w:val="24"/>
          <w:szCs w:val="24"/>
        </w:rPr>
      </w:pPr>
    </w:p>
    <w:p w14:paraId="31B99EDC" w14:textId="259C2F92" w:rsidR="00DF6CB7" w:rsidRPr="00B4168C" w:rsidRDefault="00B42929" w:rsidP="00B42929">
      <w:pPr>
        <w:spacing w:after="0" w:line="480" w:lineRule="auto"/>
        <w:jc w:val="both"/>
        <w:rPr>
          <w:rFonts w:ascii="Times New Roman" w:hAnsi="Times New Roman" w:cs="Times New Roman"/>
          <w:sz w:val="24"/>
          <w:szCs w:val="24"/>
        </w:rPr>
      </w:pPr>
      <w:r w:rsidRPr="00B42929">
        <w:rPr>
          <w:rFonts w:ascii="Times New Roman" w:hAnsi="Times New Roman" w:cs="Times New Roman"/>
          <w:sz w:val="24"/>
          <w:szCs w:val="24"/>
        </w:rPr>
        <w:lastRenderedPageBreak/>
        <w:t>The Authors declare that there is no conflict of interest</w:t>
      </w:r>
      <w:r>
        <w:rPr>
          <w:rFonts w:ascii="Times New Roman" w:hAnsi="Times New Roman" w:cs="Times New Roman"/>
          <w:sz w:val="24"/>
          <w:szCs w:val="24"/>
        </w:rPr>
        <w:t>.</w:t>
      </w:r>
    </w:p>
    <w:p w14:paraId="287EC1AC" w14:textId="6DB97219" w:rsidR="00554D41" w:rsidRPr="00B4168C" w:rsidRDefault="00DF6CB7" w:rsidP="00554D41">
      <w:pPr>
        <w:rPr>
          <w:rFonts w:ascii="Times New Roman" w:hAnsi="Times New Roman" w:cs="Times New Roman"/>
          <w:b/>
          <w:sz w:val="24"/>
          <w:szCs w:val="24"/>
        </w:rPr>
      </w:pPr>
      <w:r w:rsidRPr="00B4168C">
        <w:rPr>
          <w:rFonts w:ascii="Times New Roman" w:hAnsi="Times New Roman" w:cs="Times New Roman"/>
          <w:b/>
          <w:sz w:val="24"/>
          <w:szCs w:val="24"/>
        </w:rPr>
        <w:t xml:space="preserve">Bibliography </w:t>
      </w:r>
    </w:p>
    <w:p w14:paraId="3D5EAAB9" w14:textId="4ACFD87E" w:rsidR="003C3F08" w:rsidRDefault="0008392E" w:rsidP="003C3F08">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 xml:space="preserve">American Psychiatric Association (2013) </w:t>
      </w:r>
      <w:r w:rsidRPr="00A37728">
        <w:rPr>
          <w:rFonts w:ascii="Times New Roman" w:hAnsi="Times New Roman" w:cs="Times New Roman"/>
          <w:i/>
          <w:iCs/>
          <w:sz w:val="24"/>
          <w:szCs w:val="24"/>
        </w:rPr>
        <w:t>Diagnostic and Statistical Manual of Mental Disorders: Diagnostic and Statistical Manual of Mental Disorders</w:t>
      </w:r>
      <w:r w:rsidR="003C3F08" w:rsidRPr="00A37728">
        <w:rPr>
          <w:rFonts w:ascii="Times New Roman" w:hAnsi="Times New Roman" w:cs="Times New Roman"/>
          <w:i/>
          <w:iCs/>
          <w:sz w:val="24"/>
          <w:szCs w:val="24"/>
        </w:rPr>
        <w:t xml:space="preserve">, </w:t>
      </w:r>
      <w:r w:rsidRPr="00A37728">
        <w:rPr>
          <w:rFonts w:ascii="Times New Roman" w:hAnsi="Times New Roman" w:cs="Times New Roman"/>
          <w:i/>
          <w:iCs/>
          <w:sz w:val="24"/>
          <w:szCs w:val="24"/>
        </w:rPr>
        <w:t>Fifth Edition</w:t>
      </w:r>
      <w:r w:rsidR="003C3F08" w:rsidRPr="00A37728">
        <w:rPr>
          <w:rFonts w:ascii="Times New Roman" w:hAnsi="Times New Roman" w:cs="Times New Roman"/>
          <w:sz w:val="24"/>
          <w:szCs w:val="24"/>
        </w:rPr>
        <w:t xml:space="preserve">, </w:t>
      </w:r>
      <w:r w:rsidRPr="00A37728">
        <w:rPr>
          <w:rFonts w:ascii="Times New Roman" w:hAnsi="Times New Roman" w:cs="Times New Roman"/>
          <w:sz w:val="24"/>
          <w:szCs w:val="24"/>
        </w:rPr>
        <w:t>Arlington, VA: American Psychiatric Association, 2013.</w:t>
      </w:r>
    </w:p>
    <w:p w14:paraId="22B14526" w14:textId="49055CC6" w:rsidR="008F36F3" w:rsidRDefault="008F36F3" w:rsidP="003C3F08">
      <w:pPr>
        <w:spacing w:after="0"/>
        <w:ind w:left="720" w:hanging="720"/>
        <w:rPr>
          <w:rFonts w:ascii="Times New Roman" w:hAnsi="Times New Roman" w:cs="Times New Roman"/>
          <w:sz w:val="24"/>
          <w:szCs w:val="24"/>
        </w:rPr>
      </w:pPr>
      <w:proofErr w:type="spellStart"/>
      <w:r>
        <w:rPr>
          <w:rFonts w:ascii="Times New Roman" w:hAnsi="Times New Roman" w:cs="Times New Roman"/>
          <w:sz w:val="24"/>
          <w:szCs w:val="24"/>
        </w:rPr>
        <w:t>Arcari</w:t>
      </w:r>
      <w:proofErr w:type="spellEnd"/>
      <w:r>
        <w:rPr>
          <w:rFonts w:ascii="Times New Roman" w:hAnsi="Times New Roman" w:cs="Times New Roman"/>
          <w:sz w:val="24"/>
          <w:szCs w:val="24"/>
        </w:rPr>
        <w:t>, S. (2003). ‘</w:t>
      </w:r>
      <w:r w:rsidRPr="008F36F3">
        <w:rPr>
          <w:rFonts w:ascii="Times New Roman" w:hAnsi="Times New Roman" w:cs="Times New Roman"/>
          <w:sz w:val="24"/>
          <w:szCs w:val="24"/>
        </w:rPr>
        <w:t xml:space="preserve">Timing and </w:t>
      </w:r>
      <w:r>
        <w:rPr>
          <w:rFonts w:ascii="Times New Roman" w:hAnsi="Times New Roman" w:cs="Times New Roman"/>
          <w:sz w:val="24"/>
          <w:szCs w:val="24"/>
        </w:rPr>
        <w:t>t</w:t>
      </w:r>
      <w:r w:rsidRPr="008F36F3">
        <w:rPr>
          <w:rFonts w:ascii="Times New Roman" w:hAnsi="Times New Roman" w:cs="Times New Roman"/>
          <w:sz w:val="24"/>
          <w:szCs w:val="24"/>
        </w:rPr>
        <w:t xml:space="preserve">imelessness in </w:t>
      </w:r>
      <w:r>
        <w:rPr>
          <w:rFonts w:ascii="Times New Roman" w:hAnsi="Times New Roman" w:cs="Times New Roman"/>
          <w:sz w:val="24"/>
          <w:szCs w:val="24"/>
        </w:rPr>
        <w:t>g</w:t>
      </w:r>
      <w:r w:rsidRPr="008F36F3">
        <w:rPr>
          <w:rFonts w:ascii="Times New Roman" w:hAnsi="Times New Roman" w:cs="Times New Roman"/>
          <w:sz w:val="24"/>
          <w:szCs w:val="24"/>
        </w:rPr>
        <w:t xml:space="preserve">roup </w:t>
      </w:r>
      <w:r>
        <w:rPr>
          <w:rFonts w:ascii="Times New Roman" w:hAnsi="Times New Roman" w:cs="Times New Roman"/>
          <w:sz w:val="24"/>
          <w:szCs w:val="24"/>
        </w:rPr>
        <w:t>a</w:t>
      </w:r>
      <w:r w:rsidRPr="008F36F3">
        <w:rPr>
          <w:rFonts w:ascii="Times New Roman" w:hAnsi="Times New Roman" w:cs="Times New Roman"/>
          <w:sz w:val="24"/>
          <w:szCs w:val="24"/>
        </w:rPr>
        <w:t xml:space="preserve">nalysis: The </w:t>
      </w:r>
      <w:r>
        <w:rPr>
          <w:rFonts w:ascii="Times New Roman" w:hAnsi="Times New Roman" w:cs="Times New Roman"/>
          <w:sz w:val="24"/>
          <w:szCs w:val="24"/>
        </w:rPr>
        <w:t>u</w:t>
      </w:r>
      <w:r w:rsidRPr="008F36F3">
        <w:rPr>
          <w:rFonts w:ascii="Times New Roman" w:hAnsi="Times New Roman" w:cs="Times New Roman"/>
          <w:sz w:val="24"/>
          <w:szCs w:val="24"/>
        </w:rPr>
        <w:t xml:space="preserve">nconscious </w:t>
      </w:r>
      <w:r>
        <w:rPr>
          <w:rFonts w:ascii="Times New Roman" w:hAnsi="Times New Roman" w:cs="Times New Roman"/>
          <w:sz w:val="24"/>
          <w:szCs w:val="24"/>
        </w:rPr>
        <w:t>s</w:t>
      </w:r>
      <w:r w:rsidRPr="008F36F3">
        <w:rPr>
          <w:rFonts w:ascii="Times New Roman" w:hAnsi="Times New Roman" w:cs="Times New Roman"/>
          <w:sz w:val="24"/>
          <w:szCs w:val="24"/>
        </w:rPr>
        <w:t xml:space="preserve">etting of the </w:t>
      </w:r>
      <w:r>
        <w:rPr>
          <w:rFonts w:ascii="Times New Roman" w:hAnsi="Times New Roman" w:cs="Times New Roman"/>
          <w:sz w:val="24"/>
          <w:szCs w:val="24"/>
        </w:rPr>
        <w:t>g</w:t>
      </w:r>
      <w:r w:rsidRPr="008F36F3">
        <w:rPr>
          <w:rFonts w:ascii="Times New Roman" w:hAnsi="Times New Roman" w:cs="Times New Roman"/>
          <w:sz w:val="24"/>
          <w:szCs w:val="24"/>
        </w:rPr>
        <w:t>roup</w:t>
      </w:r>
      <w:r>
        <w:rPr>
          <w:rFonts w:ascii="Times New Roman" w:hAnsi="Times New Roman" w:cs="Times New Roman"/>
          <w:sz w:val="24"/>
          <w:szCs w:val="24"/>
        </w:rPr>
        <w:t xml:space="preserve">.’ </w:t>
      </w:r>
      <w:r w:rsidRPr="00CD34BD">
        <w:rPr>
          <w:rFonts w:ascii="Times New Roman" w:hAnsi="Times New Roman" w:cs="Times New Roman"/>
          <w:i/>
          <w:iCs/>
          <w:sz w:val="24"/>
          <w:szCs w:val="24"/>
        </w:rPr>
        <w:t>Group Analysis</w:t>
      </w:r>
      <w:r>
        <w:rPr>
          <w:rFonts w:ascii="Times New Roman" w:hAnsi="Times New Roman" w:cs="Times New Roman"/>
          <w:sz w:val="24"/>
          <w:szCs w:val="24"/>
        </w:rPr>
        <w:t xml:space="preserve">, </w:t>
      </w:r>
      <w:r w:rsidR="007851D7">
        <w:rPr>
          <w:rFonts w:ascii="Times New Roman" w:hAnsi="Times New Roman" w:cs="Times New Roman"/>
          <w:sz w:val="24"/>
          <w:szCs w:val="24"/>
        </w:rPr>
        <w:t>v</w:t>
      </w:r>
      <w:r>
        <w:rPr>
          <w:rFonts w:ascii="Times New Roman" w:hAnsi="Times New Roman" w:cs="Times New Roman"/>
          <w:sz w:val="24"/>
          <w:szCs w:val="24"/>
        </w:rPr>
        <w:t xml:space="preserve">ol 26, no 1, pp. 87-96. </w:t>
      </w:r>
    </w:p>
    <w:p w14:paraId="069554DB" w14:textId="78F8AC6D" w:rsidR="00BB0B26" w:rsidRDefault="00BB0B26" w:rsidP="003C3F08">
      <w:pPr>
        <w:spacing w:after="0"/>
        <w:ind w:left="720" w:hanging="720"/>
        <w:rPr>
          <w:rFonts w:ascii="Times New Roman" w:hAnsi="Times New Roman" w:cs="Times New Roman"/>
          <w:sz w:val="24"/>
          <w:szCs w:val="24"/>
        </w:rPr>
      </w:pPr>
      <w:r>
        <w:rPr>
          <w:rFonts w:ascii="Times New Roman" w:hAnsi="Times New Roman" w:cs="Times New Roman"/>
          <w:sz w:val="24"/>
          <w:szCs w:val="24"/>
        </w:rPr>
        <w:t>Aviv, A. (2010). ‘</w:t>
      </w:r>
      <w:r w:rsidRPr="00BB0B26">
        <w:rPr>
          <w:rFonts w:ascii="Times New Roman" w:hAnsi="Times New Roman" w:cs="Times New Roman"/>
          <w:sz w:val="24"/>
          <w:szCs w:val="24"/>
        </w:rPr>
        <w:t xml:space="preserve">Where </w:t>
      </w:r>
      <w:r>
        <w:rPr>
          <w:rFonts w:ascii="Times New Roman" w:hAnsi="Times New Roman" w:cs="Times New Roman"/>
          <w:sz w:val="24"/>
          <w:szCs w:val="24"/>
        </w:rPr>
        <w:t>i</w:t>
      </w:r>
      <w:r w:rsidRPr="00BB0B26">
        <w:rPr>
          <w:rFonts w:ascii="Times New Roman" w:hAnsi="Times New Roman" w:cs="Times New Roman"/>
          <w:sz w:val="24"/>
          <w:szCs w:val="24"/>
        </w:rPr>
        <w:t xml:space="preserve">ntersubjectivity and </w:t>
      </w:r>
      <w:r>
        <w:rPr>
          <w:rFonts w:ascii="Times New Roman" w:hAnsi="Times New Roman" w:cs="Times New Roman"/>
          <w:sz w:val="24"/>
          <w:szCs w:val="24"/>
        </w:rPr>
        <w:t>g</w:t>
      </w:r>
      <w:r w:rsidRPr="00BB0B26">
        <w:rPr>
          <w:rFonts w:ascii="Times New Roman" w:hAnsi="Times New Roman" w:cs="Times New Roman"/>
          <w:sz w:val="24"/>
          <w:szCs w:val="24"/>
        </w:rPr>
        <w:t xml:space="preserve">roup </w:t>
      </w:r>
      <w:r>
        <w:rPr>
          <w:rFonts w:ascii="Times New Roman" w:hAnsi="Times New Roman" w:cs="Times New Roman"/>
          <w:sz w:val="24"/>
          <w:szCs w:val="24"/>
        </w:rPr>
        <w:t>a</w:t>
      </w:r>
      <w:r w:rsidRPr="00BB0B26">
        <w:rPr>
          <w:rFonts w:ascii="Times New Roman" w:hAnsi="Times New Roman" w:cs="Times New Roman"/>
          <w:sz w:val="24"/>
          <w:szCs w:val="24"/>
        </w:rPr>
        <w:t xml:space="preserve">nalysis </w:t>
      </w:r>
      <w:r>
        <w:rPr>
          <w:rFonts w:ascii="Times New Roman" w:hAnsi="Times New Roman" w:cs="Times New Roman"/>
          <w:sz w:val="24"/>
          <w:szCs w:val="24"/>
        </w:rPr>
        <w:t>me</w:t>
      </w:r>
      <w:r w:rsidRPr="00BB0B26">
        <w:rPr>
          <w:rFonts w:ascii="Times New Roman" w:hAnsi="Times New Roman" w:cs="Times New Roman"/>
          <w:sz w:val="24"/>
          <w:szCs w:val="24"/>
        </w:rPr>
        <w:t>et</w:t>
      </w:r>
      <w:r>
        <w:rPr>
          <w:rFonts w:ascii="Times New Roman" w:hAnsi="Times New Roman" w:cs="Times New Roman"/>
          <w:sz w:val="24"/>
          <w:szCs w:val="24"/>
        </w:rPr>
        <w:t xml:space="preserve">.’ </w:t>
      </w:r>
      <w:r w:rsidRPr="00CD34BD">
        <w:rPr>
          <w:rFonts w:ascii="Times New Roman" w:hAnsi="Times New Roman" w:cs="Times New Roman"/>
          <w:i/>
          <w:iCs/>
          <w:sz w:val="24"/>
          <w:szCs w:val="24"/>
        </w:rPr>
        <w:t>International Journal of Group Psychotherapy</w:t>
      </w:r>
      <w:r>
        <w:rPr>
          <w:rFonts w:ascii="Times New Roman" w:hAnsi="Times New Roman" w:cs="Times New Roman"/>
          <w:sz w:val="24"/>
          <w:szCs w:val="24"/>
        </w:rPr>
        <w:t>, vol 60, pp.</w:t>
      </w:r>
      <w:r w:rsidRPr="00BB0B26">
        <w:rPr>
          <w:rFonts w:ascii="Times New Roman" w:hAnsi="Times New Roman" w:cs="Times New Roman"/>
          <w:sz w:val="24"/>
          <w:szCs w:val="24"/>
        </w:rPr>
        <w:t>91-109</w:t>
      </w:r>
      <w:r>
        <w:rPr>
          <w:rFonts w:ascii="Times New Roman" w:hAnsi="Times New Roman" w:cs="Times New Roman"/>
          <w:sz w:val="24"/>
          <w:szCs w:val="24"/>
        </w:rPr>
        <w:t>.</w:t>
      </w:r>
    </w:p>
    <w:p w14:paraId="76FBD312" w14:textId="493C100B" w:rsidR="007851D7" w:rsidRPr="00A37728" w:rsidRDefault="007851D7" w:rsidP="003C3F08">
      <w:pPr>
        <w:spacing w:after="0"/>
        <w:ind w:left="720" w:hanging="720"/>
        <w:rPr>
          <w:rFonts w:ascii="Times New Roman" w:hAnsi="Times New Roman" w:cs="Times New Roman"/>
          <w:sz w:val="24"/>
          <w:szCs w:val="24"/>
        </w:rPr>
      </w:pPr>
      <w:proofErr w:type="spellStart"/>
      <w:r w:rsidRPr="007851D7">
        <w:rPr>
          <w:rFonts w:ascii="Times New Roman" w:hAnsi="Times New Roman" w:cs="Times New Roman"/>
          <w:sz w:val="24"/>
          <w:szCs w:val="24"/>
        </w:rPr>
        <w:t>Bargh</w:t>
      </w:r>
      <w:proofErr w:type="spellEnd"/>
      <w:r>
        <w:rPr>
          <w:rFonts w:ascii="Times New Roman" w:hAnsi="Times New Roman" w:cs="Times New Roman"/>
          <w:sz w:val="24"/>
          <w:szCs w:val="24"/>
        </w:rPr>
        <w:t>, J.A.</w:t>
      </w:r>
      <w:r w:rsidRPr="007851D7">
        <w:rPr>
          <w:rFonts w:ascii="Times New Roman" w:hAnsi="Times New Roman" w:cs="Times New Roman"/>
          <w:sz w:val="24"/>
          <w:szCs w:val="24"/>
        </w:rPr>
        <w:t xml:space="preserve"> and </w:t>
      </w:r>
      <w:proofErr w:type="spellStart"/>
      <w:r w:rsidRPr="007851D7">
        <w:rPr>
          <w:rFonts w:ascii="Times New Roman" w:hAnsi="Times New Roman" w:cs="Times New Roman"/>
          <w:sz w:val="24"/>
          <w:szCs w:val="24"/>
        </w:rPr>
        <w:t>Morsella</w:t>
      </w:r>
      <w:proofErr w:type="spellEnd"/>
      <w:r w:rsidRPr="007851D7">
        <w:rPr>
          <w:rFonts w:ascii="Times New Roman" w:hAnsi="Times New Roman" w:cs="Times New Roman"/>
          <w:sz w:val="24"/>
          <w:szCs w:val="24"/>
        </w:rPr>
        <w:t xml:space="preserve">, </w:t>
      </w:r>
      <w:r>
        <w:rPr>
          <w:rFonts w:ascii="Times New Roman" w:hAnsi="Times New Roman" w:cs="Times New Roman"/>
          <w:sz w:val="24"/>
          <w:szCs w:val="24"/>
        </w:rPr>
        <w:t>E. (</w:t>
      </w:r>
      <w:r w:rsidRPr="007851D7">
        <w:rPr>
          <w:rFonts w:ascii="Times New Roman" w:hAnsi="Times New Roman" w:cs="Times New Roman"/>
          <w:sz w:val="24"/>
          <w:szCs w:val="24"/>
        </w:rPr>
        <w:t>2008</w:t>
      </w:r>
      <w:r>
        <w:rPr>
          <w:rFonts w:ascii="Times New Roman" w:hAnsi="Times New Roman" w:cs="Times New Roman"/>
          <w:sz w:val="24"/>
          <w:szCs w:val="24"/>
        </w:rPr>
        <w:t>). ‘</w:t>
      </w:r>
      <w:r w:rsidRPr="007851D7">
        <w:rPr>
          <w:rFonts w:ascii="Times New Roman" w:hAnsi="Times New Roman" w:cs="Times New Roman"/>
          <w:sz w:val="24"/>
          <w:szCs w:val="24"/>
        </w:rPr>
        <w:t xml:space="preserve">The </w:t>
      </w:r>
      <w:r>
        <w:rPr>
          <w:rFonts w:ascii="Times New Roman" w:hAnsi="Times New Roman" w:cs="Times New Roman"/>
          <w:sz w:val="24"/>
          <w:szCs w:val="24"/>
        </w:rPr>
        <w:t>u</w:t>
      </w:r>
      <w:r w:rsidRPr="007851D7">
        <w:rPr>
          <w:rFonts w:ascii="Times New Roman" w:hAnsi="Times New Roman" w:cs="Times New Roman"/>
          <w:sz w:val="24"/>
          <w:szCs w:val="24"/>
        </w:rPr>
        <w:t xml:space="preserve">nconscious </w:t>
      </w:r>
      <w:r>
        <w:rPr>
          <w:rFonts w:ascii="Times New Roman" w:hAnsi="Times New Roman" w:cs="Times New Roman"/>
          <w:sz w:val="24"/>
          <w:szCs w:val="24"/>
        </w:rPr>
        <w:t>m</w:t>
      </w:r>
      <w:r w:rsidRPr="007851D7">
        <w:rPr>
          <w:rFonts w:ascii="Times New Roman" w:hAnsi="Times New Roman" w:cs="Times New Roman"/>
          <w:sz w:val="24"/>
          <w:szCs w:val="24"/>
        </w:rPr>
        <w:t>ind</w:t>
      </w:r>
      <w:r>
        <w:rPr>
          <w:rFonts w:ascii="Times New Roman" w:hAnsi="Times New Roman" w:cs="Times New Roman"/>
          <w:sz w:val="24"/>
          <w:szCs w:val="24"/>
        </w:rPr>
        <w:t xml:space="preserve">.’ </w:t>
      </w:r>
      <w:proofErr w:type="spellStart"/>
      <w:r w:rsidRPr="00CD34BD">
        <w:rPr>
          <w:rFonts w:ascii="Times New Roman" w:hAnsi="Times New Roman" w:cs="Times New Roman"/>
          <w:i/>
          <w:iCs/>
          <w:sz w:val="24"/>
          <w:szCs w:val="24"/>
        </w:rPr>
        <w:t>Perspect</w:t>
      </w:r>
      <w:proofErr w:type="spellEnd"/>
      <w:r w:rsidRPr="00CD34BD">
        <w:rPr>
          <w:rFonts w:ascii="Times New Roman" w:hAnsi="Times New Roman" w:cs="Times New Roman"/>
          <w:i/>
          <w:iCs/>
          <w:sz w:val="24"/>
          <w:szCs w:val="24"/>
        </w:rPr>
        <w:t xml:space="preserve"> </w:t>
      </w:r>
      <w:proofErr w:type="spellStart"/>
      <w:r w:rsidRPr="00CD34BD">
        <w:rPr>
          <w:rFonts w:ascii="Times New Roman" w:hAnsi="Times New Roman" w:cs="Times New Roman"/>
          <w:i/>
          <w:iCs/>
          <w:sz w:val="24"/>
          <w:szCs w:val="24"/>
        </w:rPr>
        <w:t>Psychol</w:t>
      </w:r>
      <w:proofErr w:type="spellEnd"/>
      <w:r w:rsidRPr="00CD34BD">
        <w:rPr>
          <w:rFonts w:ascii="Times New Roman" w:hAnsi="Times New Roman" w:cs="Times New Roman"/>
          <w:i/>
          <w:iCs/>
          <w:sz w:val="24"/>
          <w:szCs w:val="24"/>
        </w:rPr>
        <w:t xml:space="preserve"> Sci.,</w:t>
      </w:r>
      <w:r>
        <w:rPr>
          <w:rFonts w:ascii="Times New Roman" w:hAnsi="Times New Roman" w:cs="Times New Roman"/>
          <w:sz w:val="24"/>
          <w:szCs w:val="24"/>
        </w:rPr>
        <w:t xml:space="preserve"> vol </w:t>
      </w:r>
      <w:r w:rsidRPr="007851D7">
        <w:rPr>
          <w:rFonts w:ascii="Times New Roman" w:hAnsi="Times New Roman" w:cs="Times New Roman"/>
          <w:sz w:val="24"/>
          <w:szCs w:val="24"/>
        </w:rPr>
        <w:t>3</w:t>
      </w:r>
      <w:r>
        <w:rPr>
          <w:rFonts w:ascii="Times New Roman" w:hAnsi="Times New Roman" w:cs="Times New Roman"/>
          <w:sz w:val="24"/>
          <w:szCs w:val="24"/>
        </w:rPr>
        <w:t xml:space="preserve">, no 1, pp. </w:t>
      </w:r>
      <w:r w:rsidRPr="007851D7">
        <w:rPr>
          <w:rFonts w:ascii="Times New Roman" w:hAnsi="Times New Roman" w:cs="Times New Roman"/>
          <w:sz w:val="24"/>
          <w:szCs w:val="24"/>
        </w:rPr>
        <w:t>73–79.</w:t>
      </w:r>
    </w:p>
    <w:p w14:paraId="5128A1A6" w14:textId="3AA2A096" w:rsidR="003C3F08" w:rsidRPr="00A37728" w:rsidRDefault="003127BA" w:rsidP="00F65B30">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Bateson</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G</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(1972)</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w:t>
      </w:r>
      <w:r w:rsidRPr="00A37728">
        <w:rPr>
          <w:rFonts w:ascii="Times New Roman" w:hAnsi="Times New Roman" w:cs="Times New Roman"/>
          <w:i/>
          <w:sz w:val="24"/>
          <w:szCs w:val="24"/>
        </w:rPr>
        <w:t xml:space="preserve">Steps to an </w:t>
      </w:r>
      <w:r w:rsidR="00BD5477" w:rsidRPr="00A37728">
        <w:rPr>
          <w:rFonts w:ascii="Times New Roman" w:hAnsi="Times New Roman" w:cs="Times New Roman"/>
          <w:i/>
          <w:sz w:val="24"/>
          <w:szCs w:val="24"/>
        </w:rPr>
        <w:t>ec</w:t>
      </w:r>
      <w:r w:rsidRPr="00A37728">
        <w:rPr>
          <w:rFonts w:ascii="Times New Roman" w:hAnsi="Times New Roman" w:cs="Times New Roman"/>
          <w:i/>
          <w:sz w:val="24"/>
          <w:szCs w:val="24"/>
        </w:rPr>
        <w:t xml:space="preserve">ology of </w:t>
      </w:r>
      <w:r w:rsidR="00BD5477" w:rsidRPr="00A37728">
        <w:rPr>
          <w:rFonts w:ascii="Times New Roman" w:hAnsi="Times New Roman" w:cs="Times New Roman"/>
          <w:i/>
          <w:sz w:val="24"/>
          <w:szCs w:val="24"/>
        </w:rPr>
        <w:t>m</w:t>
      </w:r>
      <w:r w:rsidRPr="00A37728">
        <w:rPr>
          <w:rFonts w:ascii="Times New Roman" w:hAnsi="Times New Roman" w:cs="Times New Roman"/>
          <w:i/>
          <w:sz w:val="24"/>
          <w:szCs w:val="24"/>
        </w:rPr>
        <w:t xml:space="preserve">ind: Collected </w:t>
      </w:r>
      <w:r w:rsidR="00BD5477" w:rsidRPr="00A37728">
        <w:rPr>
          <w:rFonts w:ascii="Times New Roman" w:hAnsi="Times New Roman" w:cs="Times New Roman"/>
          <w:i/>
          <w:sz w:val="24"/>
          <w:szCs w:val="24"/>
        </w:rPr>
        <w:t>e</w:t>
      </w:r>
      <w:r w:rsidRPr="00A37728">
        <w:rPr>
          <w:rFonts w:ascii="Times New Roman" w:hAnsi="Times New Roman" w:cs="Times New Roman"/>
          <w:i/>
          <w:sz w:val="24"/>
          <w:szCs w:val="24"/>
        </w:rPr>
        <w:t xml:space="preserve">ssays in </w:t>
      </w:r>
      <w:r w:rsidR="00BD5477" w:rsidRPr="00A37728">
        <w:rPr>
          <w:rFonts w:ascii="Times New Roman" w:hAnsi="Times New Roman" w:cs="Times New Roman"/>
          <w:i/>
          <w:sz w:val="24"/>
          <w:szCs w:val="24"/>
        </w:rPr>
        <w:t>a</w:t>
      </w:r>
      <w:r w:rsidRPr="00A37728">
        <w:rPr>
          <w:rFonts w:ascii="Times New Roman" w:hAnsi="Times New Roman" w:cs="Times New Roman"/>
          <w:i/>
          <w:sz w:val="24"/>
          <w:szCs w:val="24"/>
        </w:rPr>
        <w:t xml:space="preserve">nthropology, </w:t>
      </w:r>
      <w:r w:rsidR="00BD5477" w:rsidRPr="00A37728">
        <w:rPr>
          <w:rFonts w:ascii="Times New Roman" w:hAnsi="Times New Roman" w:cs="Times New Roman"/>
          <w:i/>
          <w:sz w:val="24"/>
          <w:szCs w:val="24"/>
        </w:rPr>
        <w:t>p</w:t>
      </w:r>
      <w:r w:rsidRPr="00A37728">
        <w:rPr>
          <w:rFonts w:ascii="Times New Roman" w:hAnsi="Times New Roman" w:cs="Times New Roman"/>
          <w:i/>
          <w:sz w:val="24"/>
          <w:szCs w:val="24"/>
        </w:rPr>
        <w:t xml:space="preserve">sychiatry, </w:t>
      </w:r>
      <w:r w:rsidR="00BD5477" w:rsidRPr="00A37728">
        <w:rPr>
          <w:rFonts w:ascii="Times New Roman" w:hAnsi="Times New Roman" w:cs="Times New Roman"/>
          <w:i/>
          <w:sz w:val="24"/>
          <w:szCs w:val="24"/>
        </w:rPr>
        <w:t>e</w:t>
      </w:r>
      <w:r w:rsidRPr="00A37728">
        <w:rPr>
          <w:rFonts w:ascii="Times New Roman" w:hAnsi="Times New Roman" w:cs="Times New Roman"/>
          <w:i/>
          <w:sz w:val="24"/>
          <w:szCs w:val="24"/>
        </w:rPr>
        <w:t xml:space="preserve">volution, and </w:t>
      </w:r>
      <w:r w:rsidR="00BD5477" w:rsidRPr="00A37728">
        <w:rPr>
          <w:rFonts w:ascii="Times New Roman" w:hAnsi="Times New Roman" w:cs="Times New Roman"/>
          <w:i/>
          <w:sz w:val="24"/>
          <w:szCs w:val="24"/>
        </w:rPr>
        <w:t>e</w:t>
      </w:r>
      <w:r w:rsidRPr="00A37728">
        <w:rPr>
          <w:rFonts w:ascii="Times New Roman" w:hAnsi="Times New Roman" w:cs="Times New Roman"/>
          <w:i/>
          <w:sz w:val="24"/>
          <w:szCs w:val="24"/>
        </w:rPr>
        <w:t>pistemology.</w:t>
      </w:r>
      <w:r w:rsidRPr="00A37728">
        <w:rPr>
          <w:rFonts w:ascii="Times New Roman" w:hAnsi="Times New Roman" w:cs="Times New Roman"/>
          <w:sz w:val="24"/>
          <w:szCs w:val="24"/>
        </w:rPr>
        <w:t xml:space="preserve"> Chicago, IL: University of Chicago Press.</w:t>
      </w:r>
    </w:p>
    <w:p w14:paraId="798B4A84" w14:textId="3CFADFA8" w:rsidR="00945877" w:rsidRDefault="00945877" w:rsidP="00CD34BD">
      <w:pPr>
        <w:spacing w:after="0"/>
        <w:ind w:left="720" w:hanging="720"/>
        <w:rPr>
          <w:rFonts w:ascii="Times New Roman" w:hAnsi="Times New Roman" w:cs="Times New Roman"/>
          <w:color w:val="000000" w:themeColor="text1"/>
          <w:sz w:val="24"/>
          <w:szCs w:val="24"/>
        </w:rPr>
      </w:pPr>
      <w:r>
        <w:rPr>
          <w:rFonts w:ascii="Times New Roman" w:hAnsi="Times New Roman" w:cs="Times New Roman"/>
          <w:sz w:val="24"/>
          <w:szCs w:val="24"/>
        </w:rPr>
        <w:t xml:space="preserve">Berger, P.L. and </w:t>
      </w:r>
      <w:proofErr w:type="spellStart"/>
      <w:r>
        <w:rPr>
          <w:rFonts w:ascii="Times New Roman" w:hAnsi="Times New Roman" w:cs="Times New Roman"/>
          <w:sz w:val="24"/>
          <w:szCs w:val="24"/>
        </w:rPr>
        <w:t>Luckmann</w:t>
      </w:r>
      <w:proofErr w:type="spellEnd"/>
      <w:r>
        <w:rPr>
          <w:rFonts w:ascii="Times New Roman" w:hAnsi="Times New Roman" w:cs="Times New Roman"/>
          <w:sz w:val="24"/>
          <w:szCs w:val="24"/>
        </w:rPr>
        <w:t xml:space="preserve">, T. (1966). </w:t>
      </w:r>
      <w:r w:rsidRPr="00CD34BD">
        <w:rPr>
          <w:rFonts w:ascii="Times New Roman" w:hAnsi="Times New Roman" w:cs="Times New Roman"/>
          <w:i/>
          <w:iCs/>
          <w:sz w:val="24"/>
          <w:szCs w:val="24"/>
        </w:rPr>
        <w:t>The social construction of reality: A treatise in the sociology of knowledge.</w:t>
      </w:r>
      <w:r>
        <w:rPr>
          <w:rFonts w:ascii="Times New Roman" w:hAnsi="Times New Roman" w:cs="Times New Roman"/>
          <w:sz w:val="24"/>
          <w:szCs w:val="24"/>
        </w:rPr>
        <w:t xml:space="preserve"> </w:t>
      </w:r>
      <w:r w:rsidRPr="00945877">
        <w:rPr>
          <w:rFonts w:ascii="Times New Roman" w:hAnsi="Times New Roman" w:cs="Times New Roman"/>
          <w:sz w:val="24"/>
          <w:szCs w:val="24"/>
        </w:rPr>
        <w:t>Garden City, NY: Anchor Books.</w:t>
      </w:r>
    </w:p>
    <w:p w14:paraId="255D414F" w14:textId="63C80305" w:rsidR="00796B4F" w:rsidRDefault="00796B4F">
      <w:pPr>
        <w:spacing w:after="0"/>
        <w:rPr>
          <w:rFonts w:ascii="Times New Roman" w:hAnsi="Times New Roman" w:cs="Times New Roman"/>
          <w:color w:val="000000" w:themeColor="text1"/>
          <w:sz w:val="24"/>
          <w:szCs w:val="24"/>
        </w:rPr>
      </w:pPr>
      <w:proofErr w:type="spellStart"/>
      <w:r w:rsidRPr="00796B4F">
        <w:rPr>
          <w:rFonts w:ascii="Times New Roman" w:hAnsi="Times New Roman" w:cs="Times New Roman"/>
          <w:color w:val="000000" w:themeColor="text1"/>
          <w:sz w:val="24"/>
          <w:szCs w:val="24"/>
        </w:rPr>
        <w:t>Bion</w:t>
      </w:r>
      <w:proofErr w:type="spellEnd"/>
      <w:r w:rsidRPr="00796B4F">
        <w:rPr>
          <w:rFonts w:ascii="Times New Roman" w:hAnsi="Times New Roman" w:cs="Times New Roman"/>
          <w:color w:val="000000" w:themeColor="text1"/>
          <w:sz w:val="24"/>
          <w:szCs w:val="24"/>
        </w:rPr>
        <w:t xml:space="preserve">, W. R. (1961). </w:t>
      </w:r>
      <w:r w:rsidRPr="00CD34BD">
        <w:rPr>
          <w:rFonts w:ascii="Times New Roman" w:hAnsi="Times New Roman" w:cs="Times New Roman"/>
          <w:i/>
          <w:iCs/>
          <w:color w:val="000000" w:themeColor="text1"/>
          <w:sz w:val="24"/>
          <w:szCs w:val="24"/>
        </w:rPr>
        <w:t>Experiences in groups and other papers.</w:t>
      </w:r>
      <w:r w:rsidRPr="00796B4F">
        <w:rPr>
          <w:rFonts w:ascii="Times New Roman" w:hAnsi="Times New Roman" w:cs="Times New Roman"/>
          <w:color w:val="000000" w:themeColor="text1"/>
          <w:sz w:val="24"/>
          <w:szCs w:val="24"/>
        </w:rPr>
        <w:t xml:space="preserve"> London: Tavistock Publication.</w:t>
      </w:r>
    </w:p>
    <w:p w14:paraId="0B28C231" w14:textId="5645DF48" w:rsidR="00340D25" w:rsidRDefault="00340D25" w:rsidP="00340D25">
      <w:pPr>
        <w:spacing w:after="0"/>
        <w:ind w:left="720" w:hanging="720"/>
        <w:rPr>
          <w:rFonts w:ascii="Times New Roman" w:hAnsi="Times New Roman" w:cs="Times New Roman"/>
          <w:color w:val="4D5156"/>
          <w:sz w:val="24"/>
          <w:szCs w:val="24"/>
          <w:shd w:val="clear" w:color="auto" w:fill="FFFFFF"/>
        </w:rPr>
      </w:pPr>
      <w:r w:rsidRPr="00340D25">
        <w:rPr>
          <w:rFonts w:ascii="Times New Roman" w:hAnsi="Times New Roman" w:cs="Times New Roman"/>
          <w:color w:val="000000" w:themeColor="text1"/>
          <w:sz w:val="24"/>
          <w:szCs w:val="24"/>
        </w:rPr>
        <w:t xml:space="preserve">Bogardus, E.S. (1926). </w:t>
      </w:r>
      <w:r>
        <w:rPr>
          <w:rFonts w:ascii="Times New Roman" w:hAnsi="Times New Roman" w:cs="Times New Roman"/>
          <w:color w:val="000000" w:themeColor="text1"/>
          <w:sz w:val="24"/>
          <w:szCs w:val="24"/>
        </w:rPr>
        <w:t>‘</w:t>
      </w:r>
      <w:r w:rsidRPr="00CD34BD">
        <w:rPr>
          <w:rStyle w:val="Emphasis"/>
          <w:rFonts w:ascii="Times New Roman" w:hAnsi="Times New Roman" w:cs="Times New Roman"/>
          <w:i w:val="0"/>
          <w:iCs w:val="0"/>
          <w:color w:val="5F6368"/>
          <w:sz w:val="24"/>
          <w:szCs w:val="24"/>
          <w:shd w:val="clear" w:color="auto" w:fill="FFFFFF"/>
        </w:rPr>
        <w:t xml:space="preserve">The group </w:t>
      </w:r>
      <w:proofErr w:type="gramStart"/>
      <w:r w:rsidRPr="00CD34BD">
        <w:rPr>
          <w:rStyle w:val="Emphasis"/>
          <w:rFonts w:ascii="Times New Roman" w:hAnsi="Times New Roman" w:cs="Times New Roman"/>
          <w:i w:val="0"/>
          <w:iCs w:val="0"/>
          <w:color w:val="5F6368"/>
          <w:sz w:val="24"/>
          <w:szCs w:val="24"/>
          <w:shd w:val="clear" w:color="auto" w:fill="FFFFFF"/>
        </w:rPr>
        <w:t>interview</w:t>
      </w:r>
      <w:proofErr w:type="gramEnd"/>
      <w:r w:rsidRPr="00CD34BD">
        <w:rPr>
          <w:rFonts w:ascii="Times New Roman" w:hAnsi="Times New Roman" w:cs="Times New Roman"/>
          <w:color w:val="4D5156"/>
          <w:sz w:val="24"/>
          <w:szCs w:val="24"/>
          <w:shd w:val="clear" w:color="auto" w:fill="FFFFFF"/>
        </w:rPr>
        <w:t>.</w:t>
      </w:r>
      <w:r>
        <w:rPr>
          <w:rFonts w:ascii="Times New Roman" w:hAnsi="Times New Roman" w:cs="Times New Roman"/>
          <w:color w:val="4D5156"/>
          <w:sz w:val="24"/>
          <w:szCs w:val="24"/>
          <w:shd w:val="clear" w:color="auto" w:fill="FFFFFF"/>
        </w:rPr>
        <w:t>’</w:t>
      </w:r>
      <w:r w:rsidRPr="00CD34BD">
        <w:rPr>
          <w:rFonts w:ascii="Times New Roman" w:hAnsi="Times New Roman" w:cs="Times New Roman"/>
          <w:color w:val="4D5156"/>
          <w:sz w:val="24"/>
          <w:szCs w:val="24"/>
          <w:shd w:val="clear" w:color="auto" w:fill="FFFFFF"/>
        </w:rPr>
        <w:t xml:space="preserve"> </w:t>
      </w:r>
      <w:r w:rsidRPr="00CD34BD">
        <w:rPr>
          <w:rFonts w:ascii="Times New Roman" w:hAnsi="Times New Roman" w:cs="Times New Roman"/>
          <w:i/>
          <w:iCs/>
          <w:color w:val="4D5156"/>
          <w:sz w:val="24"/>
          <w:szCs w:val="24"/>
          <w:shd w:val="clear" w:color="auto" w:fill="FFFFFF"/>
        </w:rPr>
        <w:t>Journal of Applied Sociology,</w:t>
      </w:r>
      <w:r w:rsidRPr="00CD34BD">
        <w:rPr>
          <w:rFonts w:ascii="Times New Roman" w:hAnsi="Times New Roman" w:cs="Times New Roman"/>
          <w:color w:val="4D5156"/>
          <w:sz w:val="24"/>
          <w:szCs w:val="24"/>
          <w:shd w:val="clear" w:color="auto" w:fill="FFFFFF"/>
        </w:rPr>
        <w:t xml:space="preserve"> </w:t>
      </w:r>
      <w:r>
        <w:rPr>
          <w:rFonts w:ascii="Times New Roman" w:hAnsi="Times New Roman" w:cs="Times New Roman"/>
          <w:color w:val="4D5156"/>
          <w:sz w:val="24"/>
          <w:szCs w:val="24"/>
          <w:shd w:val="clear" w:color="auto" w:fill="FFFFFF"/>
        </w:rPr>
        <w:t>v</w:t>
      </w:r>
      <w:r w:rsidRPr="00CD34BD">
        <w:rPr>
          <w:rFonts w:ascii="Times New Roman" w:hAnsi="Times New Roman" w:cs="Times New Roman"/>
          <w:color w:val="4D5156"/>
          <w:sz w:val="24"/>
          <w:szCs w:val="24"/>
          <w:shd w:val="clear" w:color="auto" w:fill="FFFFFF"/>
        </w:rPr>
        <w:t>ol 10</w:t>
      </w:r>
      <w:r>
        <w:rPr>
          <w:rFonts w:ascii="Times New Roman" w:hAnsi="Times New Roman" w:cs="Times New Roman"/>
          <w:color w:val="4D5156"/>
          <w:sz w:val="24"/>
          <w:szCs w:val="24"/>
          <w:shd w:val="clear" w:color="auto" w:fill="FFFFFF"/>
        </w:rPr>
        <w:t xml:space="preserve">, </w:t>
      </w:r>
      <w:r w:rsidRPr="00CD34BD">
        <w:rPr>
          <w:rFonts w:ascii="Times New Roman" w:hAnsi="Times New Roman" w:cs="Times New Roman"/>
          <w:color w:val="4D5156"/>
          <w:sz w:val="24"/>
          <w:szCs w:val="24"/>
          <w:shd w:val="clear" w:color="auto" w:fill="FFFFFF"/>
        </w:rPr>
        <w:t>pp. 372-382.</w:t>
      </w:r>
    </w:p>
    <w:p w14:paraId="5193B3A8" w14:textId="311D7C0E" w:rsidR="004443AC" w:rsidRPr="00340D25" w:rsidRDefault="004443AC" w:rsidP="00CD34BD">
      <w:pPr>
        <w:spacing w:after="0"/>
        <w:ind w:left="720" w:hanging="720"/>
        <w:rPr>
          <w:rFonts w:ascii="Times New Roman" w:hAnsi="Times New Roman" w:cs="Times New Roman"/>
          <w:color w:val="000000" w:themeColor="text1"/>
          <w:sz w:val="24"/>
          <w:szCs w:val="24"/>
        </w:rPr>
      </w:pPr>
      <w:r w:rsidRPr="004443AC">
        <w:rPr>
          <w:rFonts w:ascii="Times New Roman" w:hAnsi="Times New Roman" w:cs="Times New Roman"/>
          <w:color w:val="000000" w:themeColor="text1"/>
          <w:sz w:val="24"/>
          <w:szCs w:val="24"/>
        </w:rPr>
        <w:t>Braun, V.</w:t>
      </w:r>
      <w:r>
        <w:rPr>
          <w:rFonts w:ascii="Times New Roman" w:hAnsi="Times New Roman" w:cs="Times New Roman"/>
          <w:color w:val="000000" w:themeColor="text1"/>
          <w:sz w:val="24"/>
          <w:szCs w:val="24"/>
        </w:rPr>
        <w:t xml:space="preserve"> and </w:t>
      </w:r>
      <w:r w:rsidRPr="004443AC">
        <w:rPr>
          <w:rFonts w:ascii="Times New Roman" w:hAnsi="Times New Roman" w:cs="Times New Roman"/>
          <w:color w:val="000000" w:themeColor="text1"/>
          <w:sz w:val="24"/>
          <w:szCs w:val="24"/>
        </w:rPr>
        <w:t xml:space="preserve">Clarke, V. (2020). </w:t>
      </w:r>
      <w:r>
        <w:rPr>
          <w:rFonts w:ascii="Times New Roman" w:hAnsi="Times New Roman" w:cs="Times New Roman"/>
          <w:color w:val="000000" w:themeColor="text1"/>
          <w:sz w:val="24"/>
          <w:szCs w:val="24"/>
        </w:rPr>
        <w:t>‘</w:t>
      </w:r>
      <w:r w:rsidRPr="004443AC">
        <w:rPr>
          <w:rFonts w:ascii="Times New Roman" w:hAnsi="Times New Roman" w:cs="Times New Roman"/>
          <w:color w:val="000000" w:themeColor="text1"/>
          <w:sz w:val="24"/>
          <w:szCs w:val="24"/>
        </w:rPr>
        <w:t>Can I use TA? Should I use TA? Should I not use TA? Comparing reflexive thematic analysis and other pattern‐based qualitative analytic approaches</w:t>
      </w:r>
      <w:r>
        <w:rPr>
          <w:rFonts w:ascii="Times New Roman" w:hAnsi="Times New Roman" w:cs="Times New Roman"/>
          <w:color w:val="000000" w:themeColor="text1"/>
          <w:sz w:val="24"/>
          <w:szCs w:val="24"/>
        </w:rPr>
        <w:t>.’</w:t>
      </w:r>
      <w:r w:rsidRPr="004443AC">
        <w:rPr>
          <w:rFonts w:ascii="Times New Roman" w:hAnsi="Times New Roman" w:cs="Times New Roman"/>
          <w:color w:val="000000" w:themeColor="text1"/>
          <w:sz w:val="24"/>
          <w:szCs w:val="24"/>
        </w:rPr>
        <w:t xml:space="preserve"> </w:t>
      </w:r>
      <w:r w:rsidRPr="00CD34BD">
        <w:rPr>
          <w:rFonts w:ascii="Times New Roman" w:hAnsi="Times New Roman" w:cs="Times New Roman"/>
          <w:i/>
          <w:iCs/>
          <w:color w:val="000000" w:themeColor="text1"/>
          <w:sz w:val="24"/>
          <w:szCs w:val="24"/>
        </w:rPr>
        <w:t>Counselling and Psychotherapy Research</w:t>
      </w:r>
      <w:r w:rsidRPr="004443AC">
        <w:rPr>
          <w:rFonts w:ascii="Times New Roman" w:hAnsi="Times New Roman" w:cs="Times New Roman"/>
          <w:color w:val="000000" w:themeColor="text1"/>
          <w:sz w:val="24"/>
          <w:szCs w:val="24"/>
        </w:rPr>
        <w:t xml:space="preserve">. </w:t>
      </w:r>
      <w:hyperlink r:id="rId9" w:history="1">
        <w:r w:rsidRPr="00D40A68">
          <w:rPr>
            <w:rStyle w:val="Hyperlink"/>
            <w:rFonts w:ascii="Times New Roman" w:hAnsi="Times New Roman" w:cs="Times New Roman"/>
            <w:sz w:val="24"/>
            <w:szCs w:val="24"/>
          </w:rPr>
          <w:t>https://doi.org/10.1002/capr.12360</w:t>
        </w:r>
      </w:hyperlink>
      <w:r>
        <w:rPr>
          <w:rFonts w:ascii="Times New Roman" w:hAnsi="Times New Roman" w:cs="Times New Roman"/>
          <w:color w:val="000000" w:themeColor="text1"/>
          <w:sz w:val="24"/>
          <w:szCs w:val="24"/>
        </w:rPr>
        <w:t xml:space="preserve"> </w:t>
      </w:r>
    </w:p>
    <w:p w14:paraId="4AF2AEA6" w14:textId="32505FDB" w:rsidR="003127BA" w:rsidRPr="00A37728" w:rsidRDefault="003127BA" w:rsidP="001F7F81">
      <w:pPr>
        <w:spacing w:after="0"/>
        <w:rPr>
          <w:rFonts w:ascii="Times New Roman" w:hAnsi="Times New Roman" w:cs="Times New Roman"/>
          <w:sz w:val="24"/>
          <w:szCs w:val="24"/>
        </w:rPr>
      </w:pPr>
      <w:r w:rsidRPr="00A37728">
        <w:rPr>
          <w:rFonts w:ascii="Times New Roman" w:hAnsi="Times New Roman" w:cs="Times New Roman"/>
          <w:sz w:val="24"/>
          <w:szCs w:val="24"/>
        </w:rPr>
        <w:t>Bryman</w:t>
      </w:r>
      <w:r w:rsidR="00BD5477" w:rsidRPr="00A37728">
        <w:rPr>
          <w:rFonts w:ascii="Times New Roman" w:hAnsi="Times New Roman" w:cs="Times New Roman"/>
          <w:sz w:val="24"/>
          <w:szCs w:val="24"/>
        </w:rPr>
        <w:t xml:space="preserve">, </w:t>
      </w:r>
      <w:r w:rsidRPr="00A37728">
        <w:rPr>
          <w:rFonts w:ascii="Times New Roman" w:hAnsi="Times New Roman" w:cs="Times New Roman"/>
          <w:sz w:val="24"/>
          <w:szCs w:val="24"/>
        </w:rPr>
        <w:t>A</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(2016</w:t>
      </w:r>
      <w:r w:rsidRPr="00A37728">
        <w:rPr>
          <w:rFonts w:ascii="Times New Roman" w:hAnsi="Times New Roman" w:cs="Times New Roman"/>
          <w:iCs/>
          <w:sz w:val="24"/>
          <w:szCs w:val="24"/>
        </w:rPr>
        <w:t xml:space="preserve">) </w:t>
      </w:r>
      <w:r w:rsidRPr="00A37728">
        <w:rPr>
          <w:rFonts w:ascii="Times New Roman" w:hAnsi="Times New Roman" w:cs="Times New Roman"/>
          <w:i/>
          <w:iCs/>
          <w:sz w:val="24"/>
          <w:szCs w:val="24"/>
        </w:rPr>
        <w:t xml:space="preserve">Social </w:t>
      </w:r>
      <w:r w:rsidR="00BD5477" w:rsidRPr="00A37728">
        <w:rPr>
          <w:rFonts w:ascii="Times New Roman" w:hAnsi="Times New Roman" w:cs="Times New Roman"/>
          <w:i/>
          <w:iCs/>
          <w:sz w:val="24"/>
          <w:szCs w:val="24"/>
        </w:rPr>
        <w:t>r</w:t>
      </w:r>
      <w:r w:rsidRPr="00A37728">
        <w:rPr>
          <w:rFonts w:ascii="Times New Roman" w:hAnsi="Times New Roman" w:cs="Times New Roman"/>
          <w:i/>
          <w:iCs/>
          <w:sz w:val="24"/>
          <w:szCs w:val="24"/>
        </w:rPr>
        <w:t xml:space="preserve">esearch </w:t>
      </w:r>
      <w:r w:rsidR="00BD5477" w:rsidRPr="00A37728">
        <w:rPr>
          <w:rFonts w:ascii="Times New Roman" w:hAnsi="Times New Roman" w:cs="Times New Roman"/>
          <w:i/>
          <w:iCs/>
          <w:sz w:val="24"/>
          <w:szCs w:val="24"/>
        </w:rPr>
        <w:t>m</w:t>
      </w:r>
      <w:r w:rsidRPr="00A37728">
        <w:rPr>
          <w:rFonts w:ascii="Times New Roman" w:hAnsi="Times New Roman" w:cs="Times New Roman"/>
          <w:i/>
          <w:iCs/>
          <w:sz w:val="24"/>
          <w:szCs w:val="24"/>
        </w:rPr>
        <w:t>ethods</w:t>
      </w:r>
      <w:r w:rsidR="00F65B30" w:rsidRPr="00A37728">
        <w:rPr>
          <w:rFonts w:ascii="Times New Roman" w:hAnsi="Times New Roman" w:cs="Times New Roman"/>
          <w:i/>
          <w:iCs/>
          <w:sz w:val="24"/>
          <w:szCs w:val="24"/>
        </w:rPr>
        <w:t>, 5</w:t>
      </w:r>
      <w:r w:rsidR="00F65B30" w:rsidRPr="00A37728">
        <w:rPr>
          <w:rFonts w:ascii="Times New Roman" w:hAnsi="Times New Roman" w:cs="Times New Roman"/>
          <w:i/>
          <w:iCs/>
          <w:sz w:val="24"/>
          <w:szCs w:val="24"/>
          <w:vertAlign w:val="superscript"/>
        </w:rPr>
        <w:t>th</w:t>
      </w:r>
      <w:r w:rsidR="00F65B30" w:rsidRPr="00A37728">
        <w:rPr>
          <w:rFonts w:ascii="Times New Roman" w:hAnsi="Times New Roman" w:cs="Times New Roman"/>
          <w:i/>
          <w:iCs/>
          <w:sz w:val="24"/>
          <w:szCs w:val="24"/>
        </w:rPr>
        <w:t xml:space="preserve"> edition.</w:t>
      </w:r>
      <w:r w:rsidR="00F65B30" w:rsidRPr="00A37728">
        <w:rPr>
          <w:rFonts w:ascii="Times New Roman" w:hAnsi="Times New Roman" w:cs="Times New Roman"/>
          <w:sz w:val="24"/>
          <w:szCs w:val="24"/>
        </w:rPr>
        <w:t xml:space="preserve"> </w:t>
      </w:r>
      <w:r w:rsidRPr="00A37728">
        <w:rPr>
          <w:rFonts w:ascii="Times New Roman" w:hAnsi="Times New Roman" w:cs="Times New Roman"/>
          <w:sz w:val="24"/>
          <w:szCs w:val="24"/>
        </w:rPr>
        <w:t xml:space="preserve">Oxford: Oxford University Press. </w:t>
      </w:r>
    </w:p>
    <w:p w14:paraId="1C472653" w14:textId="03139FE2" w:rsidR="007E0ACE" w:rsidRPr="00A37728" w:rsidRDefault="003127BA" w:rsidP="0053262F">
      <w:pPr>
        <w:spacing w:after="0"/>
        <w:ind w:left="720" w:hanging="720"/>
        <w:rPr>
          <w:rFonts w:ascii="Times New Roman" w:hAnsi="Times New Roman" w:cs="Times New Roman"/>
          <w:sz w:val="24"/>
          <w:szCs w:val="24"/>
        </w:rPr>
      </w:pPr>
      <w:proofErr w:type="spellStart"/>
      <w:r w:rsidRPr="00A37728">
        <w:rPr>
          <w:rFonts w:ascii="Times New Roman" w:hAnsi="Times New Roman" w:cs="Times New Roman"/>
          <w:sz w:val="24"/>
          <w:szCs w:val="24"/>
        </w:rPr>
        <w:t>Carcary</w:t>
      </w:r>
      <w:proofErr w:type="spellEnd"/>
      <w:r w:rsidR="00BD5477" w:rsidRPr="00A37728">
        <w:rPr>
          <w:rFonts w:ascii="Times New Roman" w:hAnsi="Times New Roman" w:cs="Times New Roman"/>
          <w:sz w:val="24"/>
          <w:szCs w:val="24"/>
        </w:rPr>
        <w:t xml:space="preserve">, </w:t>
      </w:r>
      <w:r w:rsidRPr="00A37728">
        <w:rPr>
          <w:rFonts w:ascii="Times New Roman" w:hAnsi="Times New Roman" w:cs="Times New Roman"/>
          <w:sz w:val="24"/>
          <w:szCs w:val="24"/>
        </w:rPr>
        <w:t>M</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(2009) </w:t>
      </w:r>
      <w:r w:rsidR="007E0ACE" w:rsidRPr="00A37728">
        <w:rPr>
          <w:rFonts w:ascii="Times New Roman" w:hAnsi="Times New Roman" w:cs="Times New Roman"/>
          <w:sz w:val="24"/>
          <w:szCs w:val="24"/>
        </w:rPr>
        <w:t>‘</w:t>
      </w:r>
      <w:r w:rsidR="00344C54" w:rsidRPr="00A37728">
        <w:rPr>
          <w:rFonts w:ascii="Times New Roman" w:hAnsi="Times New Roman" w:cs="Times New Roman"/>
          <w:sz w:val="24"/>
          <w:szCs w:val="24"/>
        </w:rPr>
        <w:t>T</w:t>
      </w:r>
      <w:r w:rsidRPr="00A37728">
        <w:rPr>
          <w:rFonts w:ascii="Times New Roman" w:hAnsi="Times New Roman" w:cs="Times New Roman"/>
          <w:sz w:val="24"/>
          <w:szCs w:val="24"/>
        </w:rPr>
        <w:t xml:space="preserve">he </w:t>
      </w:r>
      <w:r w:rsidR="00344C54" w:rsidRPr="00A37728">
        <w:rPr>
          <w:rFonts w:ascii="Times New Roman" w:hAnsi="Times New Roman" w:cs="Times New Roman"/>
          <w:sz w:val="24"/>
          <w:szCs w:val="24"/>
        </w:rPr>
        <w:t>r</w:t>
      </w:r>
      <w:r w:rsidRPr="00A37728">
        <w:rPr>
          <w:rFonts w:ascii="Times New Roman" w:hAnsi="Times New Roman" w:cs="Times New Roman"/>
          <w:sz w:val="24"/>
          <w:szCs w:val="24"/>
        </w:rPr>
        <w:t xml:space="preserve">esearch </w:t>
      </w:r>
      <w:r w:rsidR="00344C54" w:rsidRPr="00A37728">
        <w:rPr>
          <w:rFonts w:ascii="Times New Roman" w:hAnsi="Times New Roman" w:cs="Times New Roman"/>
          <w:sz w:val="24"/>
          <w:szCs w:val="24"/>
        </w:rPr>
        <w:t>a</w:t>
      </w:r>
      <w:r w:rsidRPr="00A37728">
        <w:rPr>
          <w:rFonts w:ascii="Times New Roman" w:hAnsi="Times New Roman" w:cs="Times New Roman"/>
          <w:sz w:val="24"/>
          <w:szCs w:val="24"/>
        </w:rPr>
        <w:t xml:space="preserve">udit </w:t>
      </w:r>
      <w:r w:rsidR="00344C54" w:rsidRPr="00A37728">
        <w:rPr>
          <w:rFonts w:ascii="Times New Roman" w:hAnsi="Times New Roman" w:cs="Times New Roman"/>
          <w:sz w:val="24"/>
          <w:szCs w:val="24"/>
        </w:rPr>
        <w:t>t</w:t>
      </w:r>
      <w:r w:rsidRPr="00A37728">
        <w:rPr>
          <w:rFonts w:ascii="Times New Roman" w:hAnsi="Times New Roman" w:cs="Times New Roman"/>
          <w:sz w:val="24"/>
          <w:szCs w:val="24"/>
        </w:rPr>
        <w:t>rial–</w:t>
      </w:r>
      <w:r w:rsidR="00344C54" w:rsidRPr="00A37728">
        <w:rPr>
          <w:rFonts w:ascii="Times New Roman" w:hAnsi="Times New Roman" w:cs="Times New Roman"/>
          <w:sz w:val="24"/>
          <w:szCs w:val="24"/>
        </w:rPr>
        <w:t>e</w:t>
      </w:r>
      <w:r w:rsidRPr="00A37728">
        <w:rPr>
          <w:rFonts w:ascii="Times New Roman" w:hAnsi="Times New Roman" w:cs="Times New Roman"/>
          <w:sz w:val="24"/>
          <w:szCs w:val="24"/>
        </w:rPr>
        <w:t xml:space="preserve">nhancing </w:t>
      </w:r>
      <w:r w:rsidR="00344C54" w:rsidRPr="00A37728">
        <w:rPr>
          <w:rFonts w:ascii="Times New Roman" w:hAnsi="Times New Roman" w:cs="Times New Roman"/>
          <w:sz w:val="24"/>
          <w:szCs w:val="24"/>
        </w:rPr>
        <w:t>t</w:t>
      </w:r>
      <w:r w:rsidRPr="00A37728">
        <w:rPr>
          <w:rFonts w:ascii="Times New Roman" w:hAnsi="Times New Roman" w:cs="Times New Roman"/>
          <w:sz w:val="24"/>
          <w:szCs w:val="24"/>
        </w:rPr>
        <w:t xml:space="preserve">rustworthiness in </w:t>
      </w:r>
      <w:r w:rsidR="00344C54" w:rsidRPr="00A37728">
        <w:rPr>
          <w:rFonts w:ascii="Times New Roman" w:hAnsi="Times New Roman" w:cs="Times New Roman"/>
          <w:sz w:val="24"/>
          <w:szCs w:val="24"/>
        </w:rPr>
        <w:t>q</w:t>
      </w:r>
      <w:r w:rsidRPr="00A37728">
        <w:rPr>
          <w:rFonts w:ascii="Times New Roman" w:hAnsi="Times New Roman" w:cs="Times New Roman"/>
          <w:sz w:val="24"/>
          <w:szCs w:val="24"/>
        </w:rPr>
        <w:t xml:space="preserve">ualitative </w:t>
      </w:r>
      <w:r w:rsidR="00344C54" w:rsidRPr="00A37728">
        <w:rPr>
          <w:rFonts w:ascii="Times New Roman" w:hAnsi="Times New Roman" w:cs="Times New Roman"/>
          <w:sz w:val="24"/>
          <w:szCs w:val="24"/>
        </w:rPr>
        <w:t>i</w:t>
      </w:r>
      <w:r w:rsidRPr="00A37728">
        <w:rPr>
          <w:rFonts w:ascii="Times New Roman" w:hAnsi="Times New Roman" w:cs="Times New Roman"/>
          <w:sz w:val="24"/>
          <w:szCs w:val="24"/>
        </w:rPr>
        <w:t>nquiry</w:t>
      </w:r>
      <w:r w:rsidR="007E0ACE" w:rsidRPr="00A37728">
        <w:rPr>
          <w:rFonts w:ascii="Times New Roman" w:hAnsi="Times New Roman" w:cs="Times New Roman"/>
          <w:sz w:val="24"/>
          <w:szCs w:val="24"/>
        </w:rPr>
        <w:t xml:space="preserve">,’ </w:t>
      </w:r>
      <w:r w:rsidRPr="00A37728">
        <w:rPr>
          <w:rFonts w:ascii="Times New Roman" w:hAnsi="Times New Roman" w:cs="Times New Roman"/>
          <w:i/>
          <w:iCs/>
          <w:sz w:val="24"/>
          <w:szCs w:val="24"/>
        </w:rPr>
        <w:t>Electronic Journal on Business Research Methods</w:t>
      </w:r>
      <w:r w:rsidR="0061070D" w:rsidRPr="00A37728">
        <w:rPr>
          <w:rFonts w:ascii="Times New Roman" w:hAnsi="Times New Roman" w:cs="Times New Roman"/>
          <w:i/>
          <w:iCs/>
          <w:sz w:val="24"/>
          <w:szCs w:val="24"/>
        </w:rPr>
        <w:t>,</w:t>
      </w:r>
      <w:r w:rsidRPr="00A37728">
        <w:rPr>
          <w:rFonts w:ascii="Times New Roman" w:hAnsi="Times New Roman" w:cs="Times New Roman"/>
          <w:sz w:val="24"/>
          <w:szCs w:val="24"/>
        </w:rPr>
        <w:t xml:space="preserve"> </w:t>
      </w:r>
      <w:r w:rsidR="007E0ACE" w:rsidRPr="00A37728">
        <w:rPr>
          <w:rFonts w:ascii="Times New Roman" w:hAnsi="Times New Roman" w:cs="Times New Roman"/>
          <w:sz w:val="24"/>
          <w:szCs w:val="24"/>
        </w:rPr>
        <w:t xml:space="preserve">vol </w:t>
      </w:r>
      <w:r w:rsidRPr="00A37728">
        <w:rPr>
          <w:rFonts w:ascii="Times New Roman" w:hAnsi="Times New Roman" w:cs="Times New Roman"/>
          <w:i/>
          <w:iCs/>
          <w:sz w:val="24"/>
          <w:szCs w:val="24"/>
        </w:rPr>
        <w:t>7</w:t>
      </w:r>
      <w:r w:rsidR="007E0ACE" w:rsidRPr="00A37728">
        <w:rPr>
          <w:rFonts w:ascii="Times New Roman" w:hAnsi="Times New Roman" w:cs="Times New Roman"/>
          <w:sz w:val="24"/>
          <w:szCs w:val="24"/>
        </w:rPr>
        <w:t>, no 1</w:t>
      </w:r>
      <w:r w:rsidR="0061070D" w:rsidRPr="00A37728">
        <w:rPr>
          <w:rFonts w:ascii="Times New Roman" w:hAnsi="Times New Roman" w:cs="Times New Roman"/>
          <w:sz w:val="24"/>
          <w:szCs w:val="24"/>
        </w:rPr>
        <w:t xml:space="preserve">, </w:t>
      </w:r>
      <w:r w:rsidR="007E0ACE" w:rsidRPr="00A37728">
        <w:rPr>
          <w:rFonts w:ascii="Times New Roman" w:hAnsi="Times New Roman" w:cs="Times New Roman"/>
          <w:sz w:val="24"/>
          <w:szCs w:val="24"/>
        </w:rPr>
        <w:t xml:space="preserve">pp </w:t>
      </w:r>
      <w:r w:rsidRPr="00A37728">
        <w:rPr>
          <w:rFonts w:ascii="Times New Roman" w:hAnsi="Times New Roman" w:cs="Times New Roman"/>
          <w:sz w:val="24"/>
          <w:szCs w:val="24"/>
        </w:rPr>
        <w:t xml:space="preserve">11-24. </w:t>
      </w:r>
    </w:p>
    <w:p w14:paraId="451B702F" w14:textId="6E3F222B" w:rsidR="009B3033" w:rsidRPr="00A37728" w:rsidRDefault="003127BA" w:rsidP="009B3033">
      <w:pPr>
        <w:spacing w:after="0"/>
        <w:ind w:left="720" w:hanging="720"/>
        <w:rPr>
          <w:rFonts w:ascii="Times New Roman" w:hAnsi="Times New Roman" w:cs="Times New Roman"/>
          <w:sz w:val="24"/>
          <w:szCs w:val="24"/>
        </w:rPr>
      </w:pPr>
      <w:proofErr w:type="spellStart"/>
      <w:r w:rsidRPr="00A37728">
        <w:rPr>
          <w:rFonts w:ascii="Times New Roman" w:hAnsi="Times New Roman" w:cs="Times New Roman"/>
          <w:sz w:val="24"/>
          <w:szCs w:val="24"/>
        </w:rPr>
        <w:t>Chamberlayne</w:t>
      </w:r>
      <w:proofErr w:type="spellEnd"/>
      <w:r w:rsidR="00BD5477" w:rsidRPr="00A37728">
        <w:rPr>
          <w:rFonts w:ascii="Times New Roman" w:hAnsi="Times New Roman" w:cs="Times New Roman"/>
          <w:sz w:val="24"/>
          <w:szCs w:val="24"/>
        </w:rPr>
        <w:t xml:space="preserve">, </w:t>
      </w:r>
      <w:r w:rsidR="009A3DD6" w:rsidRPr="00A37728">
        <w:rPr>
          <w:rFonts w:ascii="Times New Roman" w:hAnsi="Times New Roman" w:cs="Times New Roman"/>
          <w:sz w:val="24"/>
          <w:szCs w:val="24"/>
        </w:rPr>
        <w:t>P</w:t>
      </w:r>
      <w:r w:rsidR="00BD5477"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w:t>
      </w:r>
      <w:proofErr w:type="spellStart"/>
      <w:r w:rsidRPr="00A37728">
        <w:rPr>
          <w:rFonts w:ascii="Times New Roman" w:hAnsi="Times New Roman" w:cs="Times New Roman"/>
          <w:sz w:val="24"/>
          <w:szCs w:val="24"/>
        </w:rPr>
        <w:t>Bornat</w:t>
      </w:r>
      <w:proofErr w:type="spellEnd"/>
      <w:r w:rsidR="00BD5477"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J</w:t>
      </w:r>
      <w:r w:rsidR="00BD5477" w:rsidRPr="00A37728">
        <w:rPr>
          <w:rFonts w:ascii="Times New Roman" w:hAnsi="Times New Roman" w:cs="Times New Roman"/>
          <w:sz w:val="24"/>
          <w:szCs w:val="24"/>
        </w:rPr>
        <w:t>.</w:t>
      </w:r>
      <w:r w:rsidR="004A3051" w:rsidRPr="00A37728">
        <w:rPr>
          <w:rFonts w:ascii="Times New Roman" w:hAnsi="Times New Roman" w:cs="Times New Roman"/>
          <w:sz w:val="24"/>
          <w:szCs w:val="24"/>
        </w:rPr>
        <w:t xml:space="preserve"> and </w:t>
      </w:r>
      <w:proofErr w:type="spellStart"/>
      <w:r w:rsidRPr="00A37728">
        <w:rPr>
          <w:rFonts w:ascii="Times New Roman" w:hAnsi="Times New Roman" w:cs="Times New Roman"/>
          <w:sz w:val="24"/>
          <w:szCs w:val="24"/>
        </w:rPr>
        <w:t>Wengraf</w:t>
      </w:r>
      <w:proofErr w:type="spellEnd"/>
      <w:r w:rsidR="00BD5477" w:rsidRPr="00A37728">
        <w:rPr>
          <w:rFonts w:ascii="Times New Roman" w:hAnsi="Times New Roman" w:cs="Times New Roman"/>
          <w:sz w:val="24"/>
          <w:szCs w:val="24"/>
        </w:rPr>
        <w:t xml:space="preserve">, </w:t>
      </w:r>
      <w:r w:rsidR="009A3DD6" w:rsidRPr="00A37728">
        <w:rPr>
          <w:rFonts w:ascii="Times New Roman" w:hAnsi="Times New Roman" w:cs="Times New Roman"/>
          <w:sz w:val="24"/>
          <w:szCs w:val="24"/>
        </w:rPr>
        <w:t>T</w:t>
      </w:r>
      <w:r w:rsidR="00BD5477"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w:t>
      </w:r>
      <w:r w:rsidRPr="00A37728">
        <w:rPr>
          <w:rFonts w:ascii="Times New Roman" w:hAnsi="Times New Roman" w:cs="Times New Roman"/>
          <w:sz w:val="24"/>
          <w:szCs w:val="24"/>
        </w:rPr>
        <w:t xml:space="preserve">2000) </w:t>
      </w:r>
      <w:r w:rsidRPr="00A37728">
        <w:rPr>
          <w:rFonts w:ascii="Times New Roman" w:hAnsi="Times New Roman" w:cs="Times New Roman"/>
          <w:i/>
          <w:sz w:val="24"/>
          <w:szCs w:val="24"/>
        </w:rPr>
        <w:t xml:space="preserve">The </w:t>
      </w:r>
      <w:r w:rsidR="00BD5477" w:rsidRPr="00A37728">
        <w:rPr>
          <w:rFonts w:ascii="Times New Roman" w:hAnsi="Times New Roman" w:cs="Times New Roman"/>
          <w:i/>
          <w:sz w:val="24"/>
          <w:szCs w:val="24"/>
        </w:rPr>
        <w:t>t</w:t>
      </w:r>
      <w:r w:rsidRPr="00A37728">
        <w:rPr>
          <w:rFonts w:ascii="Times New Roman" w:hAnsi="Times New Roman" w:cs="Times New Roman"/>
          <w:i/>
          <w:sz w:val="24"/>
          <w:szCs w:val="24"/>
        </w:rPr>
        <w:t xml:space="preserve">urn to </w:t>
      </w:r>
      <w:r w:rsidR="00BD5477" w:rsidRPr="00A37728">
        <w:rPr>
          <w:rFonts w:ascii="Times New Roman" w:hAnsi="Times New Roman" w:cs="Times New Roman"/>
          <w:i/>
          <w:sz w:val="24"/>
          <w:szCs w:val="24"/>
        </w:rPr>
        <w:t>b</w:t>
      </w:r>
      <w:r w:rsidRPr="00A37728">
        <w:rPr>
          <w:rFonts w:ascii="Times New Roman" w:hAnsi="Times New Roman" w:cs="Times New Roman"/>
          <w:i/>
          <w:sz w:val="24"/>
          <w:szCs w:val="24"/>
        </w:rPr>
        <w:t xml:space="preserve">iographical </w:t>
      </w:r>
      <w:r w:rsidR="00BD5477" w:rsidRPr="00A37728">
        <w:rPr>
          <w:rFonts w:ascii="Times New Roman" w:hAnsi="Times New Roman" w:cs="Times New Roman"/>
          <w:i/>
          <w:sz w:val="24"/>
          <w:szCs w:val="24"/>
        </w:rPr>
        <w:t>m</w:t>
      </w:r>
      <w:r w:rsidRPr="00A37728">
        <w:rPr>
          <w:rFonts w:ascii="Times New Roman" w:hAnsi="Times New Roman" w:cs="Times New Roman"/>
          <w:i/>
          <w:sz w:val="24"/>
          <w:szCs w:val="24"/>
        </w:rPr>
        <w:t xml:space="preserve">ethods in </w:t>
      </w:r>
      <w:r w:rsidR="00BD5477" w:rsidRPr="00A37728">
        <w:rPr>
          <w:rFonts w:ascii="Times New Roman" w:hAnsi="Times New Roman" w:cs="Times New Roman"/>
          <w:i/>
          <w:sz w:val="24"/>
          <w:szCs w:val="24"/>
        </w:rPr>
        <w:t>s</w:t>
      </w:r>
      <w:r w:rsidRPr="00A37728">
        <w:rPr>
          <w:rFonts w:ascii="Times New Roman" w:hAnsi="Times New Roman" w:cs="Times New Roman"/>
          <w:i/>
          <w:sz w:val="24"/>
          <w:szCs w:val="24"/>
        </w:rPr>
        <w:t xml:space="preserve">ocial </w:t>
      </w:r>
      <w:r w:rsidR="00BD5477" w:rsidRPr="00A37728">
        <w:rPr>
          <w:rFonts w:ascii="Times New Roman" w:hAnsi="Times New Roman" w:cs="Times New Roman"/>
          <w:i/>
          <w:sz w:val="24"/>
          <w:szCs w:val="24"/>
        </w:rPr>
        <w:t>s</w:t>
      </w:r>
      <w:r w:rsidRPr="00A37728">
        <w:rPr>
          <w:rFonts w:ascii="Times New Roman" w:hAnsi="Times New Roman" w:cs="Times New Roman"/>
          <w:i/>
          <w:sz w:val="24"/>
          <w:szCs w:val="24"/>
        </w:rPr>
        <w:t xml:space="preserve">cience: Comparative </w:t>
      </w:r>
      <w:r w:rsidR="00BD5477" w:rsidRPr="00A37728">
        <w:rPr>
          <w:rFonts w:ascii="Times New Roman" w:hAnsi="Times New Roman" w:cs="Times New Roman"/>
          <w:i/>
          <w:sz w:val="24"/>
          <w:szCs w:val="24"/>
        </w:rPr>
        <w:t>i</w:t>
      </w:r>
      <w:r w:rsidRPr="00A37728">
        <w:rPr>
          <w:rFonts w:ascii="Times New Roman" w:hAnsi="Times New Roman" w:cs="Times New Roman"/>
          <w:i/>
          <w:sz w:val="24"/>
          <w:szCs w:val="24"/>
        </w:rPr>
        <w:t xml:space="preserve">ssues and </w:t>
      </w:r>
      <w:r w:rsidR="00BD5477" w:rsidRPr="00A37728">
        <w:rPr>
          <w:rFonts w:ascii="Times New Roman" w:hAnsi="Times New Roman" w:cs="Times New Roman"/>
          <w:i/>
          <w:sz w:val="24"/>
          <w:szCs w:val="24"/>
        </w:rPr>
        <w:t>e</w:t>
      </w:r>
      <w:r w:rsidRPr="00A37728">
        <w:rPr>
          <w:rFonts w:ascii="Times New Roman" w:hAnsi="Times New Roman" w:cs="Times New Roman"/>
          <w:i/>
          <w:sz w:val="24"/>
          <w:szCs w:val="24"/>
        </w:rPr>
        <w:t>xamples</w:t>
      </w:r>
      <w:r w:rsidR="009B3033" w:rsidRPr="00A37728">
        <w:rPr>
          <w:rFonts w:ascii="Times New Roman" w:hAnsi="Times New Roman" w:cs="Times New Roman"/>
          <w:i/>
          <w:sz w:val="24"/>
          <w:szCs w:val="24"/>
        </w:rPr>
        <w:t>,</w:t>
      </w:r>
      <w:r w:rsidRPr="00A37728">
        <w:rPr>
          <w:rFonts w:ascii="Times New Roman" w:hAnsi="Times New Roman" w:cs="Times New Roman"/>
          <w:i/>
          <w:sz w:val="24"/>
          <w:szCs w:val="24"/>
        </w:rPr>
        <w:t xml:space="preserve"> </w:t>
      </w:r>
      <w:r w:rsidRPr="00A37728">
        <w:rPr>
          <w:rFonts w:ascii="Times New Roman" w:hAnsi="Times New Roman" w:cs="Times New Roman"/>
          <w:sz w:val="24"/>
          <w:szCs w:val="24"/>
        </w:rPr>
        <w:t xml:space="preserve">London: Routledge. </w:t>
      </w:r>
    </w:p>
    <w:p w14:paraId="15384424" w14:textId="74265AB5" w:rsidR="003127BA" w:rsidRPr="00A37728" w:rsidRDefault="003127BA" w:rsidP="001F7F81">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Clarke</w:t>
      </w:r>
      <w:r w:rsidR="00BD5477" w:rsidRPr="00A37728">
        <w:rPr>
          <w:rFonts w:ascii="Times New Roman" w:hAnsi="Times New Roman" w:cs="Times New Roman"/>
          <w:sz w:val="24"/>
          <w:szCs w:val="24"/>
        </w:rPr>
        <w:t xml:space="preserve">, </w:t>
      </w:r>
      <w:r w:rsidRPr="00A37728">
        <w:rPr>
          <w:rFonts w:ascii="Times New Roman" w:hAnsi="Times New Roman" w:cs="Times New Roman"/>
          <w:sz w:val="24"/>
          <w:szCs w:val="24"/>
        </w:rPr>
        <w:t>S</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(2002) </w:t>
      </w:r>
      <w:r w:rsidR="004A3051" w:rsidRPr="00A37728">
        <w:rPr>
          <w:rFonts w:ascii="Times New Roman" w:hAnsi="Times New Roman" w:cs="Times New Roman"/>
          <w:sz w:val="24"/>
          <w:szCs w:val="24"/>
        </w:rPr>
        <w:t>‘</w:t>
      </w:r>
      <w:r w:rsidRPr="00A37728">
        <w:rPr>
          <w:rFonts w:ascii="Times New Roman" w:hAnsi="Times New Roman" w:cs="Times New Roman"/>
          <w:sz w:val="24"/>
          <w:szCs w:val="24"/>
        </w:rPr>
        <w:t>Learning from experience: psycho-social research methods in the social sciences</w:t>
      </w:r>
      <w:r w:rsidR="004A3051" w:rsidRPr="00A37728">
        <w:rPr>
          <w:rFonts w:ascii="Times New Roman" w:hAnsi="Times New Roman" w:cs="Times New Roman"/>
          <w:sz w:val="24"/>
          <w:szCs w:val="24"/>
        </w:rPr>
        <w:t xml:space="preserve">,’ </w:t>
      </w:r>
      <w:r w:rsidRPr="00A37728">
        <w:rPr>
          <w:rFonts w:ascii="Times New Roman" w:hAnsi="Times New Roman" w:cs="Times New Roman"/>
          <w:i/>
          <w:sz w:val="24"/>
          <w:szCs w:val="24"/>
        </w:rPr>
        <w:t>Qualitative Research</w:t>
      </w:r>
      <w:r w:rsidR="0061070D" w:rsidRPr="00A37728">
        <w:rPr>
          <w:rFonts w:ascii="Times New Roman" w:hAnsi="Times New Roman" w:cs="Times New Roman"/>
          <w:sz w:val="24"/>
          <w:szCs w:val="24"/>
        </w:rPr>
        <w:t xml:space="preserve">, </w:t>
      </w:r>
      <w:r w:rsidR="00F5100A" w:rsidRPr="00A37728">
        <w:rPr>
          <w:rFonts w:ascii="Times New Roman" w:hAnsi="Times New Roman" w:cs="Times New Roman"/>
          <w:sz w:val="24"/>
          <w:szCs w:val="24"/>
        </w:rPr>
        <w:t xml:space="preserve">vol </w:t>
      </w:r>
      <w:r w:rsidRPr="00A37728">
        <w:rPr>
          <w:rFonts w:ascii="Times New Roman" w:hAnsi="Times New Roman" w:cs="Times New Roman"/>
          <w:sz w:val="24"/>
          <w:szCs w:val="24"/>
        </w:rPr>
        <w:t>2</w:t>
      </w:r>
      <w:r w:rsidR="004A3051" w:rsidRPr="00A37728">
        <w:rPr>
          <w:rFonts w:ascii="Times New Roman" w:hAnsi="Times New Roman" w:cs="Times New Roman"/>
          <w:sz w:val="24"/>
          <w:szCs w:val="24"/>
        </w:rPr>
        <w:t>, no 2</w:t>
      </w:r>
      <w:r w:rsidR="0061070D" w:rsidRPr="00A37728">
        <w:rPr>
          <w:rFonts w:ascii="Times New Roman" w:hAnsi="Times New Roman" w:cs="Times New Roman"/>
          <w:sz w:val="24"/>
          <w:szCs w:val="24"/>
        </w:rPr>
        <w:t xml:space="preserve">, </w:t>
      </w:r>
      <w:r w:rsidR="004A3051" w:rsidRPr="00A37728">
        <w:rPr>
          <w:rFonts w:ascii="Times New Roman" w:hAnsi="Times New Roman" w:cs="Times New Roman"/>
          <w:sz w:val="24"/>
          <w:szCs w:val="24"/>
        </w:rPr>
        <w:t xml:space="preserve">pp </w:t>
      </w:r>
      <w:r w:rsidRPr="00A37728">
        <w:rPr>
          <w:rFonts w:ascii="Times New Roman" w:hAnsi="Times New Roman" w:cs="Times New Roman"/>
          <w:sz w:val="24"/>
          <w:szCs w:val="24"/>
        </w:rPr>
        <w:t xml:space="preserve">173-194. </w:t>
      </w:r>
    </w:p>
    <w:p w14:paraId="22F785D1" w14:textId="56851BF7" w:rsidR="00C3149D" w:rsidRPr="00A37728" w:rsidRDefault="001F7F81" w:rsidP="00FC1FAA">
      <w:pPr>
        <w:spacing w:after="0"/>
        <w:ind w:left="720" w:hanging="720"/>
        <w:rPr>
          <w:rFonts w:ascii="Times New Roman" w:hAnsi="Times New Roman" w:cs="Times New Roman"/>
          <w:sz w:val="24"/>
          <w:szCs w:val="24"/>
        </w:rPr>
      </w:pPr>
      <w:proofErr w:type="spellStart"/>
      <w:r w:rsidRPr="00A37728">
        <w:rPr>
          <w:rFonts w:ascii="Times New Roman" w:hAnsi="Times New Roman" w:cs="Times New Roman"/>
          <w:sz w:val="24"/>
          <w:szCs w:val="24"/>
        </w:rPr>
        <w:t>Corbally</w:t>
      </w:r>
      <w:proofErr w:type="spellEnd"/>
      <w:r w:rsidR="00BD5477" w:rsidRPr="00A37728">
        <w:rPr>
          <w:rFonts w:ascii="Times New Roman" w:hAnsi="Times New Roman" w:cs="Times New Roman"/>
          <w:sz w:val="24"/>
          <w:szCs w:val="24"/>
        </w:rPr>
        <w:t xml:space="preserve">, </w:t>
      </w:r>
      <w:r w:rsidRPr="00A37728">
        <w:rPr>
          <w:rFonts w:ascii="Times New Roman" w:hAnsi="Times New Roman" w:cs="Times New Roman"/>
          <w:sz w:val="24"/>
          <w:szCs w:val="24"/>
        </w:rPr>
        <w:t>M</w:t>
      </w:r>
      <w:r w:rsidR="004A3051" w:rsidRPr="00A37728">
        <w:rPr>
          <w:rFonts w:ascii="Times New Roman" w:hAnsi="Times New Roman" w:cs="Times New Roman"/>
          <w:sz w:val="24"/>
          <w:szCs w:val="24"/>
        </w:rPr>
        <w:t>. and</w:t>
      </w:r>
      <w:r w:rsidRPr="00A37728">
        <w:rPr>
          <w:rFonts w:ascii="Times New Roman" w:hAnsi="Times New Roman" w:cs="Times New Roman"/>
          <w:sz w:val="24"/>
          <w:szCs w:val="24"/>
        </w:rPr>
        <w:t xml:space="preserve"> O’Neill</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C</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(2014) </w:t>
      </w:r>
      <w:r w:rsidR="004A3051" w:rsidRPr="00A37728">
        <w:rPr>
          <w:rFonts w:ascii="Times New Roman" w:hAnsi="Times New Roman" w:cs="Times New Roman"/>
          <w:sz w:val="24"/>
          <w:szCs w:val="24"/>
        </w:rPr>
        <w:t>‘</w:t>
      </w:r>
      <w:r w:rsidRPr="00A37728">
        <w:rPr>
          <w:rFonts w:ascii="Times New Roman" w:hAnsi="Times New Roman" w:cs="Times New Roman"/>
          <w:sz w:val="24"/>
          <w:szCs w:val="24"/>
        </w:rPr>
        <w:t>An introduction to the biographical narrative interpretative method</w:t>
      </w:r>
      <w:r w:rsidR="004A3051" w:rsidRPr="00A37728">
        <w:rPr>
          <w:rFonts w:ascii="Times New Roman" w:hAnsi="Times New Roman" w:cs="Times New Roman"/>
          <w:sz w:val="24"/>
          <w:szCs w:val="24"/>
        </w:rPr>
        <w:t xml:space="preserve">,’ </w:t>
      </w:r>
      <w:r w:rsidRPr="00A37728">
        <w:rPr>
          <w:rFonts w:ascii="Times New Roman" w:hAnsi="Times New Roman" w:cs="Times New Roman"/>
          <w:i/>
          <w:iCs/>
          <w:sz w:val="24"/>
          <w:szCs w:val="24"/>
        </w:rPr>
        <w:t>Nurse Researcher</w:t>
      </w:r>
      <w:r w:rsidR="0061070D" w:rsidRPr="00A37728">
        <w:rPr>
          <w:rFonts w:ascii="Times New Roman" w:hAnsi="Times New Roman" w:cs="Times New Roman"/>
          <w:sz w:val="24"/>
          <w:szCs w:val="24"/>
        </w:rPr>
        <w:t>,</w:t>
      </w:r>
      <w:r w:rsidRPr="00A37728">
        <w:rPr>
          <w:rFonts w:ascii="Times New Roman" w:hAnsi="Times New Roman" w:cs="Times New Roman"/>
          <w:sz w:val="24"/>
          <w:szCs w:val="24"/>
        </w:rPr>
        <w:t xml:space="preserve"> </w:t>
      </w:r>
      <w:r w:rsidR="00F5100A" w:rsidRPr="00A37728">
        <w:rPr>
          <w:rFonts w:ascii="Times New Roman" w:hAnsi="Times New Roman" w:cs="Times New Roman"/>
          <w:sz w:val="24"/>
          <w:szCs w:val="24"/>
        </w:rPr>
        <w:t xml:space="preserve">vol </w:t>
      </w:r>
      <w:r w:rsidRPr="00A37728">
        <w:rPr>
          <w:rFonts w:ascii="Times New Roman" w:hAnsi="Times New Roman" w:cs="Times New Roman"/>
          <w:sz w:val="24"/>
          <w:szCs w:val="24"/>
        </w:rPr>
        <w:t>21</w:t>
      </w:r>
      <w:r w:rsidR="0061070D" w:rsidRPr="00A37728">
        <w:rPr>
          <w:rFonts w:ascii="Times New Roman" w:hAnsi="Times New Roman" w:cs="Times New Roman"/>
          <w:sz w:val="24"/>
          <w:szCs w:val="24"/>
        </w:rPr>
        <w:t>,</w:t>
      </w:r>
      <w:r w:rsidR="004A3051" w:rsidRPr="00A37728">
        <w:rPr>
          <w:rFonts w:ascii="Times New Roman" w:hAnsi="Times New Roman" w:cs="Times New Roman"/>
          <w:sz w:val="24"/>
          <w:szCs w:val="24"/>
        </w:rPr>
        <w:t xml:space="preserve"> no 5,</w:t>
      </w:r>
      <w:r w:rsidR="0061070D" w:rsidRPr="00A37728">
        <w:rPr>
          <w:rFonts w:ascii="Times New Roman" w:hAnsi="Times New Roman" w:cs="Times New Roman"/>
          <w:sz w:val="24"/>
          <w:szCs w:val="24"/>
        </w:rPr>
        <w:t xml:space="preserve"> </w:t>
      </w:r>
      <w:r w:rsidR="004A3051" w:rsidRPr="00A37728">
        <w:rPr>
          <w:rFonts w:ascii="Times New Roman" w:hAnsi="Times New Roman" w:cs="Times New Roman"/>
          <w:sz w:val="24"/>
          <w:szCs w:val="24"/>
        </w:rPr>
        <w:t xml:space="preserve">pp </w:t>
      </w:r>
      <w:r w:rsidRPr="00A37728">
        <w:rPr>
          <w:rFonts w:ascii="Times New Roman" w:hAnsi="Times New Roman" w:cs="Times New Roman"/>
          <w:sz w:val="24"/>
          <w:szCs w:val="24"/>
        </w:rPr>
        <w:t xml:space="preserve">34–39. </w:t>
      </w:r>
    </w:p>
    <w:p w14:paraId="76B777BA" w14:textId="77777777" w:rsidR="0099537E" w:rsidRDefault="00B57EB5" w:rsidP="009B3033">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Corban, J.</w:t>
      </w:r>
      <w:r w:rsidR="004A3051" w:rsidRPr="00A37728">
        <w:rPr>
          <w:rFonts w:ascii="Times New Roman" w:hAnsi="Times New Roman" w:cs="Times New Roman"/>
          <w:sz w:val="24"/>
          <w:szCs w:val="24"/>
        </w:rPr>
        <w:t xml:space="preserve"> and</w:t>
      </w:r>
      <w:r w:rsidRPr="00A37728">
        <w:rPr>
          <w:rFonts w:ascii="Times New Roman" w:hAnsi="Times New Roman" w:cs="Times New Roman"/>
          <w:sz w:val="24"/>
          <w:szCs w:val="24"/>
        </w:rPr>
        <w:t xml:space="preserve"> Strauss, A. (2015) </w:t>
      </w:r>
      <w:r w:rsidRPr="00A37728">
        <w:rPr>
          <w:rFonts w:ascii="Times New Roman" w:hAnsi="Times New Roman" w:cs="Times New Roman"/>
          <w:i/>
          <w:iCs/>
          <w:sz w:val="24"/>
          <w:szCs w:val="24"/>
        </w:rPr>
        <w:t xml:space="preserve">Basics of </w:t>
      </w:r>
      <w:r w:rsidR="00262940">
        <w:rPr>
          <w:rFonts w:ascii="Times New Roman" w:hAnsi="Times New Roman" w:cs="Times New Roman"/>
          <w:i/>
          <w:iCs/>
          <w:sz w:val="24"/>
          <w:szCs w:val="24"/>
        </w:rPr>
        <w:t>q</w:t>
      </w:r>
      <w:r w:rsidRPr="00A37728">
        <w:rPr>
          <w:rFonts w:ascii="Times New Roman" w:hAnsi="Times New Roman" w:cs="Times New Roman"/>
          <w:i/>
          <w:iCs/>
          <w:sz w:val="24"/>
          <w:szCs w:val="24"/>
        </w:rPr>
        <w:t xml:space="preserve">ualitative </w:t>
      </w:r>
      <w:r w:rsidR="00262940">
        <w:rPr>
          <w:rFonts w:ascii="Times New Roman" w:hAnsi="Times New Roman" w:cs="Times New Roman"/>
          <w:i/>
          <w:iCs/>
          <w:sz w:val="24"/>
          <w:szCs w:val="24"/>
        </w:rPr>
        <w:t>r</w:t>
      </w:r>
      <w:r w:rsidRPr="00A37728">
        <w:rPr>
          <w:rFonts w:ascii="Times New Roman" w:hAnsi="Times New Roman" w:cs="Times New Roman"/>
          <w:i/>
          <w:iCs/>
          <w:sz w:val="24"/>
          <w:szCs w:val="24"/>
        </w:rPr>
        <w:t>esearch</w:t>
      </w:r>
      <w:r w:rsidR="009B3033" w:rsidRPr="00A37728">
        <w:rPr>
          <w:rFonts w:ascii="Times New Roman" w:hAnsi="Times New Roman" w:cs="Times New Roman"/>
          <w:i/>
          <w:iCs/>
          <w:sz w:val="24"/>
          <w:szCs w:val="24"/>
        </w:rPr>
        <w:t>, 4</w:t>
      </w:r>
      <w:r w:rsidR="009B3033" w:rsidRPr="00A37728">
        <w:rPr>
          <w:rFonts w:ascii="Times New Roman" w:hAnsi="Times New Roman" w:cs="Times New Roman"/>
          <w:i/>
          <w:iCs/>
          <w:sz w:val="24"/>
          <w:szCs w:val="24"/>
          <w:vertAlign w:val="superscript"/>
        </w:rPr>
        <w:t>th</w:t>
      </w:r>
      <w:r w:rsidR="009B3033" w:rsidRPr="00A37728">
        <w:rPr>
          <w:rFonts w:ascii="Times New Roman" w:hAnsi="Times New Roman" w:cs="Times New Roman"/>
          <w:i/>
          <w:iCs/>
          <w:sz w:val="24"/>
          <w:szCs w:val="24"/>
        </w:rPr>
        <w:t xml:space="preserve"> edition,</w:t>
      </w:r>
      <w:r w:rsidRPr="00A37728">
        <w:rPr>
          <w:rFonts w:ascii="Times New Roman" w:hAnsi="Times New Roman" w:cs="Times New Roman"/>
          <w:sz w:val="24"/>
          <w:szCs w:val="24"/>
        </w:rPr>
        <w:t xml:space="preserve"> Los Angeles: Sage. </w:t>
      </w:r>
    </w:p>
    <w:p w14:paraId="14C542EC" w14:textId="351D6D33" w:rsidR="009B3033" w:rsidRPr="00A37728" w:rsidRDefault="0099537E" w:rsidP="009B3033">
      <w:pPr>
        <w:spacing w:after="0"/>
        <w:ind w:left="720" w:hanging="720"/>
        <w:rPr>
          <w:rFonts w:ascii="Times New Roman" w:hAnsi="Times New Roman" w:cs="Times New Roman"/>
          <w:sz w:val="24"/>
          <w:szCs w:val="24"/>
        </w:rPr>
      </w:pPr>
      <w:r w:rsidRPr="003B313D">
        <w:rPr>
          <w:rFonts w:ascii="Times New Roman" w:hAnsi="Times New Roman" w:cs="Times New Roman"/>
          <w:sz w:val="24"/>
          <w:szCs w:val="24"/>
        </w:rPr>
        <w:t xml:space="preserve">Cramer, P. (1991). </w:t>
      </w:r>
      <w:r w:rsidRPr="00CD34BD">
        <w:rPr>
          <w:rFonts w:ascii="Times New Roman" w:hAnsi="Times New Roman" w:cs="Times New Roman"/>
          <w:i/>
          <w:iCs/>
          <w:sz w:val="24"/>
          <w:szCs w:val="24"/>
        </w:rPr>
        <w:t xml:space="preserve">The development of </w:t>
      </w:r>
      <w:proofErr w:type="spellStart"/>
      <w:r w:rsidRPr="00CD34BD">
        <w:rPr>
          <w:rFonts w:ascii="Times New Roman" w:hAnsi="Times New Roman" w:cs="Times New Roman"/>
          <w:i/>
          <w:iCs/>
          <w:sz w:val="24"/>
          <w:szCs w:val="24"/>
        </w:rPr>
        <w:t>defense</w:t>
      </w:r>
      <w:proofErr w:type="spellEnd"/>
      <w:r w:rsidRPr="00CD34BD">
        <w:rPr>
          <w:rFonts w:ascii="Times New Roman" w:hAnsi="Times New Roman" w:cs="Times New Roman"/>
          <w:i/>
          <w:iCs/>
          <w:sz w:val="24"/>
          <w:szCs w:val="24"/>
        </w:rPr>
        <w:t xml:space="preserve"> mechanisms: Theory, research, and assessment,</w:t>
      </w:r>
      <w:r w:rsidRPr="003B313D">
        <w:rPr>
          <w:rFonts w:ascii="Times New Roman" w:hAnsi="Times New Roman" w:cs="Times New Roman"/>
          <w:sz w:val="24"/>
          <w:szCs w:val="24"/>
        </w:rPr>
        <w:t xml:space="preserve"> New York</w:t>
      </w:r>
      <w:r>
        <w:rPr>
          <w:rFonts w:ascii="Times New Roman" w:hAnsi="Times New Roman" w:cs="Times New Roman"/>
          <w:sz w:val="24"/>
          <w:szCs w:val="24"/>
        </w:rPr>
        <w:t xml:space="preserve">: </w:t>
      </w:r>
      <w:r w:rsidRPr="003B313D">
        <w:rPr>
          <w:rFonts w:ascii="Times New Roman" w:hAnsi="Times New Roman" w:cs="Times New Roman"/>
          <w:sz w:val="24"/>
          <w:szCs w:val="24"/>
        </w:rPr>
        <w:t>Springer-Verlag</w:t>
      </w:r>
      <w:r>
        <w:rPr>
          <w:rFonts w:ascii="Times New Roman" w:hAnsi="Times New Roman" w:cs="Times New Roman"/>
          <w:sz w:val="24"/>
          <w:szCs w:val="24"/>
        </w:rPr>
        <w:t xml:space="preserve">. </w:t>
      </w:r>
      <w:r w:rsidR="00B57EB5" w:rsidRPr="00A37728">
        <w:rPr>
          <w:rFonts w:ascii="Times New Roman" w:hAnsi="Times New Roman" w:cs="Times New Roman"/>
          <w:sz w:val="24"/>
          <w:szCs w:val="24"/>
        </w:rPr>
        <w:t xml:space="preserve"> </w:t>
      </w:r>
    </w:p>
    <w:p w14:paraId="7617EEDC" w14:textId="7F63011A" w:rsidR="0007379B" w:rsidRPr="00A37728" w:rsidRDefault="003127BA" w:rsidP="0007379B">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Denzin</w:t>
      </w:r>
      <w:r w:rsidR="00BD5477" w:rsidRPr="00A37728">
        <w:rPr>
          <w:rFonts w:ascii="Times New Roman" w:hAnsi="Times New Roman" w:cs="Times New Roman"/>
          <w:sz w:val="24"/>
          <w:szCs w:val="24"/>
        </w:rPr>
        <w:t xml:space="preserve">, </w:t>
      </w:r>
      <w:r w:rsidRPr="00A37728">
        <w:rPr>
          <w:rFonts w:ascii="Times New Roman" w:hAnsi="Times New Roman" w:cs="Times New Roman"/>
          <w:sz w:val="24"/>
          <w:szCs w:val="24"/>
        </w:rPr>
        <w:t>N</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K</w:t>
      </w:r>
      <w:r w:rsidR="00BD5477" w:rsidRPr="00A37728">
        <w:rPr>
          <w:rFonts w:ascii="Times New Roman" w:hAnsi="Times New Roman" w:cs="Times New Roman"/>
          <w:sz w:val="24"/>
          <w:szCs w:val="24"/>
        </w:rPr>
        <w:t>.</w:t>
      </w:r>
      <w:r w:rsidR="004A3051" w:rsidRPr="00A37728">
        <w:rPr>
          <w:rFonts w:ascii="Times New Roman" w:hAnsi="Times New Roman" w:cs="Times New Roman"/>
          <w:sz w:val="24"/>
          <w:szCs w:val="24"/>
        </w:rPr>
        <w:t xml:space="preserve"> and</w:t>
      </w:r>
      <w:r w:rsidRPr="00A37728">
        <w:rPr>
          <w:rFonts w:ascii="Times New Roman" w:hAnsi="Times New Roman" w:cs="Times New Roman"/>
          <w:sz w:val="24"/>
          <w:szCs w:val="24"/>
        </w:rPr>
        <w:t xml:space="preserve"> Lincoln</w:t>
      </w:r>
      <w:r w:rsidR="00BD5477"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w:t>
      </w:r>
      <w:r w:rsidRPr="00A37728">
        <w:rPr>
          <w:rFonts w:ascii="Times New Roman" w:hAnsi="Times New Roman" w:cs="Times New Roman"/>
          <w:sz w:val="24"/>
          <w:szCs w:val="24"/>
        </w:rPr>
        <w:t>Y</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S</w:t>
      </w:r>
      <w:r w:rsidR="00BD5477"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w:t>
      </w:r>
      <w:r w:rsidRPr="00A37728">
        <w:rPr>
          <w:rFonts w:ascii="Times New Roman" w:hAnsi="Times New Roman" w:cs="Times New Roman"/>
          <w:sz w:val="24"/>
          <w:szCs w:val="24"/>
        </w:rPr>
        <w:t>(2008)</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w:t>
      </w:r>
      <w:r w:rsidRPr="00A37728">
        <w:rPr>
          <w:rFonts w:ascii="Times New Roman" w:hAnsi="Times New Roman" w:cs="Times New Roman"/>
          <w:i/>
          <w:sz w:val="24"/>
          <w:szCs w:val="24"/>
        </w:rPr>
        <w:t xml:space="preserve">Strategies of </w:t>
      </w:r>
      <w:r w:rsidR="00BD5477" w:rsidRPr="00A37728">
        <w:rPr>
          <w:rFonts w:ascii="Times New Roman" w:hAnsi="Times New Roman" w:cs="Times New Roman"/>
          <w:i/>
          <w:sz w:val="24"/>
          <w:szCs w:val="24"/>
        </w:rPr>
        <w:t>q</w:t>
      </w:r>
      <w:r w:rsidRPr="00A37728">
        <w:rPr>
          <w:rFonts w:ascii="Times New Roman" w:hAnsi="Times New Roman" w:cs="Times New Roman"/>
          <w:i/>
          <w:sz w:val="24"/>
          <w:szCs w:val="24"/>
        </w:rPr>
        <w:t xml:space="preserve">ualitative </w:t>
      </w:r>
      <w:r w:rsidR="00BD5477" w:rsidRPr="00A37728">
        <w:rPr>
          <w:rFonts w:ascii="Times New Roman" w:hAnsi="Times New Roman" w:cs="Times New Roman"/>
          <w:i/>
          <w:sz w:val="24"/>
          <w:szCs w:val="24"/>
        </w:rPr>
        <w:t>i</w:t>
      </w:r>
      <w:r w:rsidRPr="00A37728">
        <w:rPr>
          <w:rFonts w:ascii="Times New Roman" w:hAnsi="Times New Roman" w:cs="Times New Roman"/>
          <w:i/>
          <w:sz w:val="24"/>
          <w:szCs w:val="24"/>
        </w:rPr>
        <w:t>nquiry</w:t>
      </w:r>
      <w:r w:rsidR="009B3033" w:rsidRPr="00A37728">
        <w:rPr>
          <w:rFonts w:ascii="Times New Roman" w:hAnsi="Times New Roman" w:cs="Times New Roman"/>
          <w:i/>
          <w:iCs/>
          <w:sz w:val="24"/>
          <w:szCs w:val="24"/>
        </w:rPr>
        <w:t>, 3rd edition</w:t>
      </w:r>
      <w:r w:rsidR="009B3033" w:rsidRPr="00A37728">
        <w:rPr>
          <w:rFonts w:ascii="Times New Roman" w:hAnsi="Times New Roman" w:cs="Times New Roman"/>
          <w:i/>
          <w:sz w:val="24"/>
          <w:szCs w:val="24"/>
        </w:rPr>
        <w:t>.</w:t>
      </w:r>
      <w:r w:rsidRPr="00A37728">
        <w:rPr>
          <w:rFonts w:ascii="Times New Roman" w:hAnsi="Times New Roman" w:cs="Times New Roman"/>
          <w:sz w:val="24"/>
          <w:szCs w:val="24"/>
        </w:rPr>
        <w:t xml:space="preserve"> Los Angeles: Sage Publications.</w:t>
      </w:r>
    </w:p>
    <w:p w14:paraId="527B60A2" w14:textId="7025204D" w:rsidR="0040600F" w:rsidRPr="00A37728" w:rsidRDefault="003127BA" w:rsidP="001F7F81">
      <w:pPr>
        <w:spacing w:after="0"/>
        <w:rPr>
          <w:rFonts w:ascii="Times New Roman" w:hAnsi="Times New Roman" w:cs="Times New Roman"/>
          <w:sz w:val="24"/>
          <w:szCs w:val="24"/>
        </w:rPr>
      </w:pPr>
      <w:proofErr w:type="spellStart"/>
      <w:r w:rsidRPr="00A37728">
        <w:rPr>
          <w:rFonts w:ascii="Times New Roman" w:hAnsi="Times New Roman" w:cs="Times New Roman"/>
          <w:sz w:val="24"/>
          <w:szCs w:val="24"/>
        </w:rPr>
        <w:t>Feyerabend</w:t>
      </w:r>
      <w:proofErr w:type="spellEnd"/>
      <w:r w:rsidR="00BD5477" w:rsidRPr="00A37728">
        <w:rPr>
          <w:rFonts w:ascii="Times New Roman" w:hAnsi="Times New Roman" w:cs="Times New Roman"/>
          <w:sz w:val="24"/>
          <w:szCs w:val="24"/>
        </w:rPr>
        <w:t xml:space="preserve">, </w:t>
      </w:r>
      <w:r w:rsidR="009A3DD6" w:rsidRPr="00A37728">
        <w:rPr>
          <w:rFonts w:ascii="Times New Roman" w:hAnsi="Times New Roman" w:cs="Times New Roman"/>
          <w:sz w:val="24"/>
          <w:szCs w:val="24"/>
        </w:rPr>
        <w:t>P</w:t>
      </w:r>
      <w:r w:rsidR="00BD5477"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w:t>
      </w:r>
      <w:r w:rsidRPr="00A37728">
        <w:rPr>
          <w:rFonts w:ascii="Times New Roman" w:hAnsi="Times New Roman" w:cs="Times New Roman"/>
          <w:sz w:val="24"/>
          <w:szCs w:val="24"/>
        </w:rPr>
        <w:t>2010</w:t>
      </w:r>
      <w:r w:rsidR="009A3DD6" w:rsidRPr="00A37728">
        <w:rPr>
          <w:rFonts w:ascii="Times New Roman" w:hAnsi="Times New Roman" w:cs="Times New Roman"/>
          <w:sz w:val="24"/>
          <w:szCs w:val="24"/>
        </w:rPr>
        <w:t>)</w:t>
      </w:r>
      <w:r w:rsidRPr="00A37728">
        <w:rPr>
          <w:rFonts w:ascii="Times New Roman" w:hAnsi="Times New Roman" w:cs="Times New Roman"/>
          <w:sz w:val="24"/>
          <w:szCs w:val="24"/>
        </w:rPr>
        <w:t xml:space="preserve"> </w:t>
      </w:r>
      <w:r w:rsidRPr="00A37728">
        <w:rPr>
          <w:rFonts w:ascii="Times New Roman" w:hAnsi="Times New Roman" w:cs="Times New Roman"/>
          <w:i/>
          <w:iCs/>
          <w:sz w:val="24"/>
          <w:szCs w:val="24"/>
        </w:rPr>
        <w:t xml:space="preserve">Against </w:t>
      </w:r>
      <w:r w:rsidR="00A21CDE" w:rsidRPr="00A37728">
        <w:rPr>
          <w:rFonts w:ascii="Times New Roman" w:hAnsi="Times New Roman" w:cs="Times New Roman"/>
          <w:i/>
          <w:iCs/>
          <w:sz w:val="24"/>
          <w:szCs w:val="24"/>
        </w:rPr>
        <w:t>m</w:t>
      </w:r>
      <w:r w:rsidRPr="00A37728">
        <w:rPr>
          <w:rFonts w:ascii="Times New Roman" w:hAnsi="Times New Roman" w:cs="Times New Roman"/>
          <w:i/>
          <w:iCs/>
          <w:sz w:val="24"/>
          <w:szCs w:val="24"/>
        </w:rPr>
        <w:t>ethod</w:t>
      </w:r>
      <w:r w:rsidR="00DF3AAD" w:rsidRPr="00A37728">
        <w:rPr>
          <w:rFonts w:ascii="Times New Roman" w:hAnsi="Times New Roman" w:cs="Times New Roman"/>
          <w:i/>
          <w:iCs/>
          <w:sz w:val="24"/>
          <w:szCs w:val="24"/>
        </w:rPr>
        <w:t>,</w:t>
      </w:r>
      <w:r w:rsidRPr="00A37728">
        <w:rPr>
          <w:rFonts w:ascii="Times New Roman" w:hAnsi="Times New Roman" w:cs="Times New Roman"/>
          <w:i/>
          <w:iCs/>
          <w:sz w:val="24"/>
          <w:szCs w:val="24"/>
        </w:rPr>
        <w:t xml:space="preserve"> </w:t>
      </w:r>
      <w:r w:rsidRPr="00A37728">
        <w:rPr>
          <w:rFonts w:ascii="Times New Roman" w:hAnsi="Times New Roman" w:cs="Times New Roman"/>
          <w:sz w:val="24"/>
          <w:szCs w:val="24"/>
        </w:rPr>
        <w:t>London: Verso</w:t>
      </w:r>
      <w:r w:rsidR="00D27D73" w:rsidRPr="00A37728">
        <w:rPr>
          <w:rFonts w:ascii="Times New Roman" w:hAnsi="Times New Roman" w:cs="Times New Roman"/>
          <w:sz w:val="24"/>
          <w:szCs w:val="24"/>
        </w:rPr>
        <w:t>.</w:t>
      </w:r>
    </w:p>
    <w:p w14:paraId="444192F1" w14:textId="3004377C" w:rsidR="0007379B" w:rsidRPr="00A37728" w:rsidRDefault="0040600F" w:rsidP="0007379B">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 xml:space="preserve">Flick, U., von </w:t>
      </w:r>
      <w:proofErr w:type="spellStart"/>
      <w:r w:rsidRPr="00A37728">
        <w:rPr>
          <w:rFonts w:ascii="Times New Roman" w:hAnsi="Times New Roman" w:cs="Times New Roman"/>
          <w:sz w:val="24"/>
          <w:szCs w:val="24"/>
        </w:rPr>
        <w:t>Kardoff</w:t>
      </w:r>
      <w:proofErr w:type="spellEnd"/>
      <w:r w:rsidRPr="00A37728">
        <w:rPr>
          <w:rFonts w:ascii="Times New Roman" w:hAnsi="Times New Roman" w:cs="Times New Roman"/>
          <w:sz w:val="24"/>
          <w:szCs w:val="24"/>
        </w:rPr>
        <w:t>, E.</w:t>
      </w:r>
      <w:r w:rsidR="004A3051" w:rsidRPr="00A37728">
        <w:rPr>
          <w:rFonts w:ascii="Times New Roman" w:hAnsi="Times New Roman" w:cs="Times New Roman"/>
          <w:sz w:val="24"/>
          <w:szCs w:val="24"/>
        </w:rPr>
        <w:t xml:space="preserve"> and</w:t>
      </w:r>
      <w:r w:rsidRPr="00A37728">
        <w:rPr>
          <w:rFonts w:ascii="Times New Roman" w:hAnsi="Times New Roman" w:cs="Times New Roman"/>
          <w:sz w:val="24"/>
          <w:szCs w:val="24"/>
        </w:rPr>
        <w:t xml:space="preserve"> Steinke, I. (2004)</w:t>
      </w:r>
      <w:r w:rsidR="00DF3AAD" w:rsidRPr="00A37728">
        <w:rPr>
          <w:rFonts w:ascii="Times New Roman" w:hAnsi="Times New Roman" w:cs="Times New Roman"/>
          <w:sz w:val="24"/>
          <w:szCs w:val="24"/>
        </w:rPr>
        <w:t xml:space="preserve"> </w:t>
      </w:r>
      <w:r w:rsidRPr="00A37728">
        <w:rPr>
          <w:rFonts w:ascii="Times New Roman" w:hAnsi="Times New Roman" w:cs="Times New Roman"/>
          <w:i/>
          <w:iCs/>
          <w:sz w:val="24"/>
          <w:szCs w:val="24"/>
        </w:rPr>
        <w:t xml:space="preserve">A Companion to </w:t>
      </w:r>
      <w:r w:rsidR="00DF3AAD" w:rsidRPr="00A37728">
        <w:rPr>
          <w:rFonts w:ascii="Times New Roman" w:hAnsi="Times New Roman" w:cs="Times New Roman"/>
          <w:i/>
          <w:iCs/>
          <w:sz w:val="24"/>
          <w:szCs w:val="24"/>
        </w:rPr>
        <w:t>q</w:t>
      </w:r>
      <w:r w:rsidRPr="00A37728">
        <w:rPr>
          <w:rFonts w:ascii="Times New Roman" w:hAnsi="Times New Roman" w:cs="Times New Roman"/>
          <w:i/>
          <w:iCs/>
          <w:sz w:val="24"/>
          <w:szCs w:val="24"/>
        </w:rPr>
        <w:t xml:space="preserve">ualitative </w:t>
      </w:r>
      <w:r w:rsidR="00DF3AAD" w:rsidRPr="00A37728">
        <w:rPr>
          <w:rFonts w:ascii="Times New Roman" w:hAnsi="Times New Roman" w:cs="Times New Roman"/>
          <w:i/>
          <w:iCs/>
          <w:sz w:val="24"/>
          <w:szCs w:val="24"/>
        </w:rPr>
        <w:t>r</w:t>
      </w:r>
      <w:r w:rsidRPr="00A37728">
        <w:rPr>
          <w:rFonts w:ascii="Times New Roman" w:hAnsi="Times New Roman" w:cs="Times New Roman"/>
          <w:i/>
          <w:iCs/>
          <w:sz w:val="24"/>
          <w:szCs w:val="24"/>
        </w:rPr>
        <w:t>esearch</w:t>
      </w:r>
      <w:r w:rsidR="00DF3AAD" w:rsidRPr="00A37728">
        <w:rPr>
          <w:rFonts w:ascii="Times New Roman" w:hAnsi="Times New Roman" w:cs="Times New Roman"/>
          <w:sz w:val="24"/>
          <w:szCs w:val="24"/>
        </w:rPr>
        <w:t>,</w:t>
      </w:r>
      <w:r w:rsidRPr="00A37728">
        <w:rPr>
          <w:rFonts w:ascii="Times New Roman" w:hAnsi="Times New Roman" w:cs="Times New Roman"/>
          <w:sz w:val="24"/>
          <w:szCs w:val="24"/>
        </w:rPr>
        <w:t xml:space="preserve"> London: Sage Publications. </w:t>
      </w:r>
    </w:p>
    <w:p w14:paraId="5C9E6F9D" w14:textId="0F8357C6" w:rsidR="009544E2" w:rsidRPr="00A37728" w:rsidRDefault="009544E2" w:rsidP="009544E2">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Author A.'s own, [2019a]</w:t>
      </w:r>
    </w:p>
    <w:p w14:paraId="3CCAF3F6" w14:textId="2CD160F9" w:rsidR="009544E2" w:rsidRDefault="009544E2" w:rsidP="009544E2">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Author A.'s own, [2019b]</w:t>
      </w:r>
    </w:p>
    <w:p w14:paraId="2610F43E" w14:textId="77777777" w:rsidR="0007379B" w:rsidRPr="0007379B" w:rsidRDefault="0007379B" w:rsidP="0007379B">
      <w:pPr>
        <w:spacing w:after="0"/>
        <w:ind w:left="720" w:hanging="720"/>
        <w:rPr>
          <w:rFonts w:ascii="Times New Roman" w:hAnsi="Times New Roman" w:cs="Times New Roman"/>
          <w:sz w:val="24"/>
          <w:szCs w:val="24"/>
        </w:rPr>
      </w:pPr>
      <w:r w:rsidRPr="0007379B">
        <w:rPr>
          <w:rFonts w:ascii="Times New Roman" w:hAnsi="Times New Roman" w:cs="Times New Roman"/>
          <w:sz w:val="24"/>
          <w:szCs w:val="24"/>
        </w:rPr>
        <w:t xml:space="preserve">Foulkes, S.H. (1948). Introduction to group analytic psychotherapy. London: </w:t>
      </w:r>
      <w:proofErr w:type="spellStart"/>
      <w:r w:rsidRPr="0007379B">
        <w:rPr>
          <w:rFonts w:ascii="Times New Roman" w:hAnsi="Times New Roman" w:cs="Times New Roman"/>
          <w:sz w:val="24"/>
          <w:szCs w:val="24"/>
        </w:rPr>
        <w:t>Karnac</w:t>
      </w:r>
      <w:proofErr w:type="spellEnd"/>
      <w:r w:rsidRPr="0007379B">
        <w:rPr>
          <w:rFonts w:ascii="Times New Roman" w:hAnsi="Times New Roman" w:cs="Times New Roman"/>
          <w:sz w:val="24"/>
          <w:szCs w:val="24"/>
        </w:rPr>
        <w:t>.</w:t>
      </w:r>
    </w:p>
    <w:p w14:paraId="7376AC30" w14:textId="77777777" w:rsidR="0007379B" w:rsidRPr="0007379B" w:rsidRDefault="0007379B" w:rsidP="0007379B">
      <w:pPr>
        <w:spacing w:after="0"/>
        <w:ind w:left="720" w:hanging="720"/>
        <w:rPr>
          <w:rFonts w:ascii="Times New Roman" w:hAnsi="Times New Roman" w:cs="Times New Roman"/>
          <w:sz w:val="24"/>
          <w:szCs w:val="24"/>
        </w:rPr>
      </w:pPr>
      <w:r w:rsidRPr="0007379B">
        <w:rPr>
          <w:rFonts w:ascii="Times New Roman" w:hAnsi="Times New Roman" w:cs="Times New Roman"/>
          <w:sz w:val="24"/>
          <w:szCs w:val="24"/>
        </w:rPr>
        <w:lastRenderedPageBreak/>
        <w:t xml:space="preserve">Foulkes, S. H. (1946). Principles and practice of group therapy. Bulletin of the Menninger Clinic, vol 10, pp. 85–89. </w:t>
      </w:r>
    </w:p>
    <w:p w14:paraId="2AB8B117" w14:textId="2F023C43" w:rsidR="0007379B" w:rsidRPr="0007379B" w:rsidRDefault="0007379B" w:rsidP="0007379B">
      <w:pPr>
        <w:spacing w:after="0"/>
        <w:ind w:left="720" w:hanging="720"/>
        <w:rPr>
          <w:rFonts w:ascii="Times New Roman" w:hAnsi="Times New Roman" w:cs="Times New Roman"/>
          <w:sz w:val="24"/>
          <w:szCs w:val="24"/>
        </w:rPr>
      </w:pPr>
      <w:r w:rsidRPr="0007379B">
        <w:rPr>
          <w:rFonts w:ascii="Times New Roman" w:hAnsi="Times New Roman" w:cs="Times New Roman"/>
          <w:sz w:val="24"/>
          <w:szCs w:val="24"/>
        </w:rPr>
        <w:t xml:space="preserve">Freeman, M. </w:t>
      </w:r>
      <w:r>
        <w:rPr>
          <w:rFonts w:ascii="Times New Roman" w:hAnsi="Times New Roman" w:cs="Times New Roman"/>
          <w:sz w:val="24"/>
          <w:szCs w:val="24"/>
        </w:rPr>
        <w:t>(</w:t>
      </w:r>
      <w:r w:rsidRPr="0007379B">
        <w:rPr>
          <w:rFonts w:ascii="Times New Roman" w:hAnsi="Times New Roman" w:cs="Times New Roman"/>
          <w:sz w:val="24"/>
          <w:szCs w:val="24"/>
        </w:rPr>
        <w:t>2006</w:t>
      </w:r>
      <w:r>
        <w:rPr>
          <w:rFonts w:ascii="Times New Roman" w:hAnsi="Times New Roman" w:cs="Times New Roman"/>
          <w:sz w:val="24"/>
          <w:szCs w:val="24"/>
        </w:rPr>
        <w:t>)</w:t>
      </w:r>
      <w:r w:rsidRPr="0007379B">
        <w:rPr>
          <w:rFonts w:ascii="Times New Roman" w:hAnsi="Times New Roman" w:cs="Times New Roman"/>
          <w:sz w:val="24"/>
          <w:szCs w:val="24"/>
        </w:rPr>
        <w:t xml:space="preserve">. </w:t>
      </w:r>
      <w:r w:rsidR="0048265A">
        <w:rPr>
          <w:rFonts w:ascii="Times New Roman" w:hAnsi="Times New Roman" w:cs="Times New Roman"/>
          <w:sz w:val="24"/>
          <w:szCs w:val="24"/>
        </w:rPr>
        <w:t>‘</w:t>
      </w:r>
      <w:r w:rsidRPr="0007379B">
        <w:rPr>
          <w:rFonts w:ascii="Times New Roman" w:hAnsi="Times New Roman" w:cs="Times New Roman"/>
          <w:sz w:val="24"/>
          <w:szCs w:val="24"/>
        </w:rPr>
        <w:t xml:space="preserve">Life ‘on </w:t>
      </w:r>
      <w:r>
        <w:rPr>
          <w:rFonts w:ascii="Times New Roman" w:hAnsi="Times New Roman" w:cs="Times New Roman"/>
          <w:sz w:val="24"/>
          <w:szCs w:val="24"/>
        </w:rPr>
        <w:t>h</w:t>
      </w:r>
      <w:r w:rsidRPr="0007379B">
        <w:rPr>
          <w:rFonts w:ascii="Times New Roman" w:hAnsi="Times New Roman" w:cs="Times New Roman"/>
          <w:sz w:val="24"/>
          <w:szCs w:val="24"/>
        </w:rPr>
        <w:t xml:space="preserve">oliday?’ In </w:t>
      </w:r>
      <w:proofErr w:type="spellStart"/>
      <w:r>
        <w:rPr>
          <w:rFonts w:ascii="Times New Roman" w:hAnsi="Times New Roman" w:cs="Times New Roman"/>
          <w:sz w:val="24"/>
          <w:szCs w:val="24"/>
        </w:rPr>
        <w:t>d</w:t>
      </w:r>
      <w:r w:rsidRPr="0007379B">
        <w:rPr>
          <w:rFonts w:ascii="Times New Roman" w:hAnsi="Times New Roman" w:cs="Times New Roman"/>
          <w:sz w:val="24"/>
          <w:szCs w:val="24"/>
        </w:rPr>
        <w:t>efense</w:t>
      </w:r>
      <w:proofErr w:type="spellEnd"/>
      <w:r w:rsidRPr="0007379B">
        <w:rPr>
          <w:rFonts w:ascii="Times New Roman" w:hAnsi="Times New Roman" w:cs="Times New Roman"/>
          <w:sz w:val="24"/>
          <w:szCs w:val="24"/>
        </w:rPr>
        <w:t xml:space="preserve"> of </w:t>
      </w:r>
      <w:r>
        <w:rPr>
          <w:rFonts w:ascii="Times New Roman" w:hAnsi="Times New Roman" w:cs="Times New Roman"/>
          <w:sz w:val="24"/>
          <w:szCs w:val="24"/>
        </w:rPr>
        <w:t>b</w:t>
      </w:r>
      <w:r w:rsidRPr="0007379B">
        <w:rPr>
          <w:rFonts w:ascii="Times New Roman" w:hAnsi="Times New Roman" w:cs="Times New Roman"/>
          <w:sz w:val="24"/>
          <w:szCs w:val="24"/>
        </w:rPr>
        <w:t xml:space="preserve">ig </w:t>
      </w:r>
      <w:r>
        <w:rPr>
          <w:rFonts w:ascii="Times New Roman" w:hAnsi="Times New Roman" w:cs="Times New Roman"/>
          <w:sz w:val="24"/>
          <w:szCs w:val="24"/>
        </w:rPr>
        <w:t>s</w:t>
      </w:r>
      <w:r w:rsidRPr="0007379B">
        <w:rPr>
          <w:rFonts w:ascii="Times New Roman" w:hAnsi="Times New Roman" w:cs="Times New Roman"/>
          <w:sz w:val="24"/>
          <w:szCs w:val="24"/>
        </w:rPr>
        <w:t>tories.</w:t>
      </w:r>
      <w:r w:rsidR="0048265A">
        <w:rPr>
          <w:rFonts w:ascii="Times New Roman" w:hAnsi="Times New Roman" w:cs="Times New Roman"/>
          <w:sz w:val="24"/>
          <w:szCs w:val="24"/>
        </w:rPr>
        <w:t>’</w:t>
      </w:r>
      <w:r w:rsidRPr="0007379B">
        <w:rPr>
          <w:rFonts w:ascii="Times New Roman" w:hAnsi="Times New Roman" w:cs="Times New Roman"/>
          <w:sz w:val="24"/>
          <w:szCs w:val="24"/>
        </w:rPr>
        <w:t xml:space="preserve"> </w:t>
      </w:r>
      <w:r w:rsidRPr="00CD34BD">
        <w:rPr>
          <w:rFonts w:ascii="Times New Roman" w:hAnsi="Times New Roman" w:cs="Times New Roman"/>
          <w:i/>
          <w:iCs/>
          <w:sz w:val="24"/>
          <w:szCs w:val="24"/>
        </w:rPr>
        <w:t>Narrative Inquiry,</w:t>
      </w:r>
      <w:r>
        <w:rPr>
          <w:rFonts w:ascii="Times New Roman" w:hAnsi="Times New Roman" w:cs="Times New Roman"/>
          <w:sz w:val="24"/>
          <w:szCs w:val="24"/>
        </w:rPr>
        <w:t xml:space="preserve"> vol</w:t>
      </w:r>
      <w:r w:rsidRPr="0007379B">
        <w:rPr>
          <w:rFonts w:ascii="Times New Roman" w:hAnsi="Times New Roman" w:cs="Times New Roman"/>
          <w:sz w:val="24"/>
          <w:szCs w:val="24"/>
        </w:rPr>
        <w:t xml:space="preserve"> 1</w:t>
      </w:r>
      <w:r>
        <w:rPr>
          <w:rFonts w:ascii="Times New Roman" w:hAnsi="Times New Roman" w:cs="Times New Roman"/>
          <w:sz w:val="24"/>
          <w:szCs w:val="24"/>
        </w:rPr>
        <w:t>6, no 1, pp.</w:t>
      </w:r>
      <w:r w:rsidRPr="0007379B">
        <w:rPr>
          <w:rFonts w:ascii="Times New Roman" w:hAnsi="Times New Roman" w:cs="Times New Roman"/>
          <w:sz w:val="24"/>
          <w:szCs w:val="24"/>
        </w:rPr>
        <w:t>131</w:t>
      </w:r>
      <w:r>
        <w:rPr>
          <w:rFonts w:ascii="Times New Roman" w:hAnsi="Times New Roman" w:cs="Times New Roman"/>
          <w:sz w:val="24"/>
          <w:szCs w:val="24"/>
        </w:rPr>
        <w:t>-</w:t>
      </w:r>
      <w:r w:rsidRPr="0007379B">
        <w:rPr>
          <w:rFonts w:ascii="Times New Roman" w:hAnsi="Times New Roman" w:cs="Times New Roman"/>
          <w:sz w:val="24"/>
          <w:szCs w:val="24"/>
        </w:rPr>
        <w:t xml:space="preserve">138. </w:t>
      </w:r>
    </w:p>
    <w:p w14:paraId="16C84ACB" w14:textId="098BF65E" w:rsidR="0048265A" w:rsidRPr="0007379B" w:rsidRDefault="0007379B" w:rsidP="0048265A">
      <w:pPr>
        <w:spacing w:after="0"/>
        <w:ind w:left="720" w:hanging="720"/>
        <w:rPr>
          <w:rFonts w:ascii="Times New Roman" w:hAnsi="Times New Roman" w:cs="Times New Roman"/>
          <w:sz w:val="24"/>
          <w:szCs w:val="24"/>
        </w:rPr>
      </w:pPr>
      <w:r w:rsidRPr="0007379B">
        <w:rPr>
          <w:rFonts w:ascii="Times New Roman" w:hAnsi="Times New Roman" w:cs="Times New Roman"/>
          <w:sz w:val="24"/>
          <w:szCs w:val="24"/>
        </w:rPr>
        <w:t xml:space="preserve">Freeman, M. </w:t>
      </w:r>
      <w:r w:rsidR="0048265A">
        <w:rPr>
          <w:rFonts w:ascii="Times New Roman" w:hAnsi="Times New Roman" w:cs="Times New Roman"/>
          <w:sz w:val="24"/>
          <w:szCs w:val="24"/>
        </w:rPr>
        <w:t>(</w:t>
      </w:r>
      <w:r w:rsidRPr="0007379B">
        <w:rPr>
          <w:rFonts w:ascii="Times New Roman" w:hAnsi="Times New Roman" w:cs="Times New Roman"/>
          <w:sz w:val="24"/>
          <w:szCs w:val="24"/>
        </w:rPr>
        <w:t>2010</w:t>
      </w:r>
      <w:r w:rsidR="0048265A">
        <w:rPr>
          <w:rFonts w:ascii="Times New Roman" w:hAnsi="Times New Roman" w:cs="Times New Roman"/>
          <w:sz w:val="24"/>
          <w:szCs w:val="24"/>
        </w:rPr>
        <w:t>). ‘</w:t>
      </w:r>
      <w:r w:rsidRPr="0007379B">
        <w:rPr>
          <w:rFonts w:ascii="Times New Roman" w:hAnsi="Times New Roman" w:cs="Times New Roman"/>
          <w:sz w:val="24"/>
          <w:szCs w:val="24"/>
        </w:rPr>
        <w:t xml:space="preserve">‘Even </w:t>
      </w:r>
      <w:r w:rsidR="0048265A">
        <w:rPr>
          <w:rFonts w:ascii="Times New Roman" w:hAnsi="Times New Roman" w:cs="Times New Roman"/>
          <w:sz w:val="24"/>
          <w:szCs w:val="24"/>
        </w:rPr>
        <w:t>a</w:t>
      </w:r>
      <w:r w:rsidRPr="0007379B">
        <w:rPr>
          <w:rFonts w:ascii="Times New Roman" w:hAnsi="Times New Roman" w:cs="Times New Roman"/>
          <w:sz w:val="24"/>
          <w:szCs w:val="24"/>
        </w:rPr>
        <w:t xml:space="preserve">midst’: Rethinking </w:t>
      </w:r>
      <w:r w:rsidR="0048265A">
        <w:rPr>
          <w:rFonts w:ascii="Times New Roman" w:hAnsi="Times New Roman" w:cs="Times New Roman"/>
          <w:sz w:val="24"/>
          <w:szCs w:val="24"/>
        </w:rPr>
        <w:t>n</w:t>
      </w:r>
      <w:r w:rsidRPr="0007379B">
        <w:rPr>
          <w:rFonts w:ascii="Times New Roman" w:hAnsi="Times New Roman" w:cs="Times New Roman"/>
          <w:sz w:val="24"/>
          <w:szCs w:val="24"/>
        </w:rPr>
        <w:t xml:space="preserve">arrative </w:t>
      </w:r>
      <w:r w:rsidR="0048265A">
        <w:rPr>
          <w:rFonts w:ascii="Times New Roman" w:hAnsi="Times New Roman" w:cs="Times New Roman"/>
          <w:sz w:val="24"/>
          <w:szCs w:val="24"/>
        </w:rPr>
        <w:t>c</w:t>
      </w:r>
      <w:r w:rsidRPr="0007379B">
        <w:rPr>
          <w:rFonts w:ascii="Times New Roman" w:hAnsi="Times New Roman" w:cs="Times New Roman"/>
          <w:sz w:val="24"/>
          <w:szCs w:val="24"/>
        </w:rPr>
        <w:t>oherence</w:t>
      </w:r>
      <w:r w:rsidR="0048265A">
        <w:rPr>
          <w:rFonts w:ascii="Times New Roman" w:hAnsi="Times New Roman" w:cs="Times New Roman"/>
          <w:sz w:val="24"/>
          <w:szCs w:val="24"/>
        </w:rPr>
        <w:t>,’ i</w:t>
      </w:r>
      <w:r w:rsidRPr="0007379B">
        <w:rPr>
          <w:rFonts w:ascii="Times New Roman" w:hAnsi="Times New Roman" w:cs="Times New Roman"/>
          <w:sz w:val="24"/>
          <w:szCs w:val="24"/>
        </w:rPr>
        <w:t>n</w:t>
      </w:r>
      <w:r w:rsidR="0048265A">
        <w:rPr>
          <w:rFonts w:ascii="Times New Roman" w:hAnsi="Times New Roman" w:cs="Times New Roman"/>
          <w:sz w:val="24"/>
          <w:szCs w:val="24"/>
        </w:rPr>
        <w:t xml:space="preserve"> M</w:t>
      </w:r>
      <w:r w:rsidRPr="0007379B">
        <w:rPr>
          <w:rFonts w:ascii="Times New Roman" w:hAnsi="Times New Roman" w:cs="Times New Roman"/>
          <w:sz w:val="24"/>
          <w:szCs w:val="24"/>
        </w:rPr>
        <w:t xml:space="preserve"> </w:t>
      </w:r>
      <w:proofErr w:type="spellStart"/>
      <w:r w:rsidR="0048265A" w:rsidRPr="0007379B">
        <w:rPr>
          <w:rFonts w:ascii="Times New Roman" w:hAnsi="Times New Roman" w:cs="Times New Roman"/>
          <w:sz w:val="24"/>
          <w:szCs w:val="24"/>
        </w:rPr>
        <w:t>Hyvannen</w:t>
      </w:r>
      <w:proofErr w:type="spellEnd"/>
      <w:r w:rsidR="0048265A">
        <w:rPr>
          <w:rFonts w:ascii="Times New Roman" w:hAnsi="Times New Roman" w:cs="Times New Roman"/>
          <w:sz w:val="24"/>
          <w:szCs w:val="24"/>
        </w:rPr>
        <w:t xml:space="preserve">, L </w:t>
      </w:r>
      <w:r w:rsidR="0048265A" w:rsidRPr="0007379B">
        <w:rPr>
          <w:rFonts w:ascii="Times New Roman" w:hAnsi="Times New Roman" w:cs="Times New Roman"/>
          <w:sz w:val="24"/>
          <w:szCs w:val="24"/>
        </w:rPr>
        <w:t>Hyden</w:t>
      </w:r>
      <w:r w:rsidR="0048265A">
        <w:rPr>
          <w:rFonts w:ascii="Times New Roman" w:hAnsi="Times New Roman" w:cs="Times New Roman"/>
          <w:sz w:val="24"/>
          <w:szCs w:val="24"/>
        </w:rPr>
        <w:t xml:space="preserve">, M </w:t>
      </w:r>
      <w:proofErr w:type="spellStart"/>
      <w:r w:rsidR="0048265A" w:rsidRPr="0007379B">
        <w:rPr>
          <w:rFonts w:ascii="Times New Roman" w:hAnsi="Times New Roman" w:cs="Times New Roman"/>
          <w:sz w:val="24"/>
          <w:szCs w:val="24"/>
        </w:rPr>
        <w:t>Saarenheimo</w:t>
      </w:r>
      <w:proofErr w:type="spellEnd"/>
      <w:r w:rsidR="0048265A">
        <w:rPr>
          <w:rFonts w:ascii="Times New Roman" w:hAnsi="Times New Roman" w:cs="Times New Roman"/>
          <w:sz w:val="24"/>
          <w:szCs w:val="24"/>
        </w:rPr>
        <w:t xml:space="preserve"> and M </w:t>
      </w:r>
      <w:proofErr w:type="spellStart"/>
      <w:r w:rsidR="0048265A" w:rsidRPr="0007379B">
        <w:rPr>
          <w:rFonts w:ascii="Times New Roman" w:hAnsi="Times New Roman" w:cs="Times New Roman"/>
          <w:sz w:val="24"/>
          <w:szCs w:val="24"/>
        </w:rPr>
        <w:t>Tamboukou</w:t>
      </w:r>
      <w:proofErr w:type="spellEnd"/>
      <w:r w:rsidR="0048265A">
        <w:rPr>
          <w:rFonts w:ascii="Times New Roman" w:hAnsi="Times New Roman" w:cs="Times New Roman"/>
          <w:sz w:val="24"/>
          <w:szCs w:val="24"/>
        </w:rPr>
        <w:t xml:space="preserve"> (eds.), </w:t>
      </w:r>
      <w:r w:rsidRPr="00CD34BD">
        <w:rPr>
          <w:rFonts w:ascii="Times New Roman" w:hAnsi="Times New Roman" w:cs="Times New Roman"/>
          <w:i/>
          <w:iCs/>
          <w:sz w:val="24"/>
          <w:szCs w:val="24"/>
        </w:rPr>
        <w:t xml:space="preserve">Beyond </w:t>
      </w:r>
      <w:r w:rsidR="0048265A" w:rsidRPr="00CD34BD">
        <w:rPr>
          <w:rFonts w:ascii="Times New Roman" w:hAnsi="Times New Roman" w:cs="Times New Roman"/>
          <w:i/>
          <w:iCs/>
          <w:sz w:val="24"/>
          <w:szCs w:val="24"/>
        </w:rPr>
        <w:t>n</w:t>
      </w:r>
      <w:r w:rsidRPr="00CD34BD">
        <w:rPr>
          <w:rFonts w:ascii="Times New Roman" w:hAnsi="Times New Roman" w:cs="Times New Roman"/>
          <w:i/>
          <w:iCs/>
          <w:sz w:val="24"/>
          <w:szCs w:val="24"/>
        </w:rPr>
        <w:t xml:space="preserve">arrative </w:t>
      </w:r>
      <w:r w:rsidR="0048265A" w:rsidRPr="00CD34BD">
        <w:rPr>
          <w:rFonts w:ascii="Times New Roman" w:hAnsi="Times New Roman" w:cs="Times New Roman"/>
          <w:i/>
          <w:iCs/>
          <w:sz w:val="24"/>
          <w:szCs w:val="24"/>
        </w:rPr>
        <w:t>c</w:t>
      </w:r>
      <w:r w:rsidRPr="00CD34BD">
        <w:rPr>
          <w:rFonts w:ascii="Times New Roman" w:hAnsi="Times New Roman" w:cs="Times New Roman"/>
          <w:i/>
          <w:iCs/>
          <w:sz w:val="24"/>
          <w:szCs w:val="24"/>
        </w:rPr>
        <w:t>oherence</w:t>
      </w:r>
      <w:r w:rsidRPr="0007379B">
        <w:rPr>
          <w:rFonts w:ascii="Times New Roman" w:hAnsi="Times New Roman" w:cs="Times New Roman"/>
          <w:sz w:val="24"/>
          <w:szCs w:val="24"/>
        </w:rPr>
        <w:t xml:space="preserve">, Amsterdam: John </w:t>
      </w:r>
      <w:proofErr w:type="spellStart"/>
      <w:r w:rsidRPr="0007379B">
        <w:rPr>
          <w:rFonts w:ascii="Times New Roman" w:hAnsi="Times New Roman" w:cs="Times New Roman"/>
          <w:sz w:val="24"/>
          <w:szCs w:val="24"/>
        </w:rPr>
        <w:t>Benjamins</w:t>
      </w:r>
      <w:proofErr w:type="spellEnd"/>
      <w:r w:rsidRPr="0007379B">
        <w:rPr>
          <w:rFonts w:ascii="Times New Roman" w:hAnsi="Times New Roman" w:cs="Times New Roman"/>
          <w:sz w:val="24"/>
          <w:szCs w:val="24"/>
        </w:rPr>
        <w:t xml:space="preserve"> Publishing</w:t>
      </w:r>
      <w:r w:rsidR="0048265A">
        <w:rPr>
          <w:rFonts w:ascii="Times New Roman" w:hAnsi="Times New Roman" w:cs="Times New Roman"/>
          <w:sz w:val="24"/>
          <w:szCs w:val="24"/>
        </w:rPr>
        <w:t>, pp.</w:t>
      </w:r>
      <w:r w:rsidR="0048265A" w:rsidRPr="0007379B">
        <w:rPr>
          <w:rFonts w:ascii="Times New Roman" w:hAnsi="Times New Roman" w:cs="Times New Roman"/>
          <w:sz w:val="24"/>
          <w:szCs w:val="24"/>
        </w:rPr>
        <w:t>167–187</w:t>
      </w:r>
      <w:r w:rsidR="0048265A">
        <w:rPr>
          <w:rFonts w:ascii="Times New Roman" w:hAnsi="Times New Roman" w:cs="Times New Roman"/>
          <w:sz w:val="24"/>
          <w:szCs w:val="24"/>
        </w:rPr>
        <w:t>.</w:t>
      </w:r>
    </w:p>
    <w:p w14:paraId="7781EA86" w14:textId="4C5F9374" w:rsidR="0007379B" w:rsidRDefault="0007379B" w:rsidP="0007379B">
      <w:pPr>
        <w:spacing w:after="0"/>
        <w:ind w:left="720" w:hanging="720"/>
        <w:rPr>
          <w:rFonts w:ascii="Times New Roman" w:hAnsi="Times New Roman" w:cs="Times New Roman"/>
          <w:sz w:val="24"/>
          <w:szCs w:val="24"/>
        </w:rPr>
      </w:pPr>
      <w:r w:rsidRPr="0007379B">
        <w:rPr>
          <w:rFonts w:ascii="Times New Roman" w:hAnsi="Times New Roman" w:cs="Times New Roman"/>
          <w:sz w:val="24"/>
          <w:szCs w:val="24"/>
        </w:rPr>
        <w:t xml:space="preserve">Freeman, M. </w:t>
      </w:r>
      <w:r w:rsidR="0048265A">
        <w:rPr>
          <w:rFonts w:ascii="Times New Roman" w:hAnsi="Times New Roman" w:cs="Times New Roman"/>
          <w:sz w:val="24"/>
          <w:szCs w:val="24"/>
        </w:rPr>
        <w:t>(</w:t>
      </w:r>
      <w:r w:rsidRPr="0007379B">
        <w:rPr>
          <w:rFonts w:ascii="Times New Roman" w:hAnsi="Times New Roman" w:cs="Times New Roman"/>
          <w:sz w:val="24"/>
          <w:szCs w:val="24"/>
        </w:rPr>
        <w:t>2011</w:t>
      </w:r>
      <w:r w:rsidR="0048265A">
        <w:rPr>
          <w:rFonts w:ascii="Times New Roman" w:hAnsi="Times New Roman" w:cs="Times New Roman"/>
          <w:sz w:val="24"/>
          <w:szCs w:val="24"/>
        </w:rPr>
        <w:t>)</w:t>
      </w:r>
      <w:r w:rsidRPr="0007379B">
        <w:rPr>
          <w:rFonts w:ascii="Times New Roman" w:hAnsi="Times New Roman" w:cs="Times New Roman"/>
          <w:sz w:val="24"/>
          <w:szCs w:val="24"/>
        </w:rPr>
        <w:t xml:space="preserve">. </w:t>
      </w:r>
      <w:r w:rsidR="0048265A">
        <w:rPr>
          <w:rFonts w:ascii="Times New Roman" w:hAnsi="Times New Roman" w:cs="Times New Roman"/>
          <w:sz w:val="24"/>
          <w:szCs w:val="24"/>
        </w:rPr>
        <w:t>‘</w:t>
      </w:r>
      <w:r w:rsidRPr="0007379B">
        <w:rPr>
          <w:rFonts w:ascii="Times New Roman" w:hAnsi="Times New Roman" w:cs="Times New Roman"/>
          <w:sz w:val="24"/>
          <w:szCs w:val="24"/>
        </w:rPr>
        <w:t xml:space="preserve">Stories, </w:t>
      </w:r>
      <w:r w:rsidR="0048265A">
        <w:rPr>
          <w:rFonts w:ascii="Times New Roman" w:hAnsi="Times New Roman" w:cs="Times New Roman"/>
          <w:sz w:val="24"/>
          <w:szCs w:val="24"/>
        </w:rPr>
        <w:t>b</w:t>
      </w:r>
      <w:r w:rsidRPr="0007379B">
        <w:rPr>
          <w:rFonts w:ascii="Times New Roman" w:hAnsi="Times New Roman" w:cs="Times New Roman"/>
          <w:sz w:val="24"/>
          <w:szCs w:val="24"/>
        </w:rPr>
        <w:t xml:space="preserve">ig and </w:t>
      </w:r>
      <w:r w:rsidR="0048265A">
        <w:rPr>
          <w:rFonts w:ascii="Times New Roman" w:hAnsi="Times New Roman" w:cs="Times New Roman"/>
          <w:sz w:val="24"/>
          <w:szCs w:val="24"/>
        </w:rPr>
        <w:t>s</w:t>
      </w:r>
      <w:r w:rsidRPr="0007379B">
        <w:rPr>
          <w:rFonts w:ascii="Times New Roman" w:hAnsi="Times New Roman" w:cs="Times New Roman"/>
          <w:sz w:val="24"/>
          <w:szCs w:val="24"/>
        </w:rPr>
        <w:t xml:space="preserve">mall: Toward a </w:t>
      </w:r>
      <w:r w:rsidR="0048265A">
        <w:rPr>
          <w:rFonts w:ascii="Times New Roman" w:hAnsi="Times New Roman" w:cs="Times New Roman"/>
          <w:sz w:val="24"/>
          <w:szCs w:val="24"/>
        </w:rPr>
        <w:t>s</w:t>
      </w:r>
      <w:r w:rsidRPr="0007379B">
        <w:rPr>
          <w:rFonts w:ascii="Times New Roman" w:hAnsi="Times New Roman" w:cs="Times New Roman"/>
          <w:sz w:val="24"/>
          <w:szCs w:val="24"/>
        </w:rPr>
        <w:t>ynthesis.</w:t>
      </w:r>
      <w:r w:rsidR="0048265A">
        <w:rPr>
          <w:rFonts w:ascii="Times New Roman" w:hAnsi="Times New Roman" w:cs="Times New Roman"/>
          <w:sz w:val="24"/>
          <w:szCs w:val="24"/>
        </w:rPr>
        <w:t>’</w:t>
      </w:r>
      <w:r w:rsidRPr="0007379B">
        <w:rPr>
          <w:rFonts w:ascii="Times New Roman" w:hAnsi="Times New Roman" w:cs="Times New Roman"/>
          <w:sz w:val="24"/>
          <w:szCs w:val="24"/>
        </w:rPr>
        <w:t xml:space="preserve"> </w:t>
      </w:r>
      <w:r w:rsidRPr="00CD34BD">
        <w:rPr>
          <w:rFonts w:ascii="Times New Roman" w:hAnsi="Times New Roman" w:cs="Times New Roman"/>
          <w:i/>
          <w:iCs/>
          <w:sz w:val="24"/>
          <w:szCs w:val="24"/>
        </w:rPr>
        <w:t>Theory and Psychology</w:t>
      </w:r>
      <w:r w:rsidR="0048265A" w:rsidRPr="00CD34BD">
        <w:rPr>
          <w:rFonts w:ascii="Times New Roman" w:hAnsi="Times New Roman" w:cs="Times New Roman"/>
          <w:i/>
          <w:iCs/>
          <w:sz w:val="24"/>
          <w:szCs w:val="24"/>
        </w:rPr>
        <w:t>,</w:t>
      </w:r>
      <w:r w:rsidR="0048265A">
        <w:rPr>
          <w:rFonts w:ascii="Times New Roman" w:hAnsi="Times New Roman" w:cs="Times New Roman"/>
          <w:sz w:val="24"/>
          <w:szCs w:val="24"/>
        </w:rPr>
        <w:t xml:space="preserve"> vol </w:t>
      </w:r>
      <w:r w:rsidRPr="0007379B">
        <w:rPr>
          <w:rFonts w:ascii="Times New Roman" w:hAnsi="Times New Roman" w:cs="Times New Roman"/>
          <w:sz w:val="24"/>
          <w:szCs w:val="24"/>
        </w:rPr>
        <w:t>21</w:t>
      </w:r>
      <w:r w:rsidR="0048265A">
        <w:rPr>
          <w:rFonts w:ascii="Times New Roman" w:hAnsi="Times New Roman" w:cs="Times New Roman"/>
          <w:sz w:val="24"/>
          <w:szCs w:val="24"/>
        </w:rPr>
        <w:t xml:space="preserve">, no. </w:t>
      </w:r>
      <w:r w:rsidRPr="0007379B">
        <w:rPr>
          <w:rFonts w:ascii="Times New Roman" w:hAnsi="Times New Roman" w:cs="Times New Roman"/>
          <w:sz w:val="24"/>
          <w:szCs w:val="24"/>
        </w:rPr>
        <w:t>1</w:t>
      </w:r>
      <w:r w:rsidR="0048265A">
        <w:rPr>
          <w:rFonts w:ascii="Times New Roman" w:hAnsi="Times New Roman" w:cs="Times New Roman"/>
          <w:sz w:val="24"/>
          <w:szCs w:val="24"/>
        </w:rPr>
        <w:t xml:space="preserve">, pp. </w:t>
      </w:r>
      <w:r w:rsidRPr="0007379B">
        <w:rPr>
          <w:rFonts w:ascii="Times New Roman" w:hAnsi="Times New Roman" w:cs="Times New Roman"/>
          <w:sz w:val="24"/>
          <w:szCs w:val="24"/>
        </w:rPr>
        <w:t xml:space="preserve">114–121. </w:t>
      </w:r>
    </w:p>
    <w:p w14:paraId="09A8A621" w14:textId="1B42B03A" w:rsidR="006A6621" w:rsidRPr="00A37728" w:rsidRDefault="006A6621" w:rsidP="0007379B">
      <w:pPr>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Frosh, S. (2019). ‘New voices in psychosocial studies: Introduction’, in Frosh, S. (ed.), </w:t>
      </w:r>
      <w:r w:rsidRPr="00CD34BD">
        <w:rPr>
          <w:rFonts w:ascii="Times New Roman" w:hAnsi="Times New Roman" w:cs="Times New Roman"/>
          <w:i/>
          <w:iCs/>
          <w:sz w:val="24"/>
          <w:szCs w:val="24"/>
        </w:rPr>
        <w:t>New voices in psychosocial studies,</w:t>
      </w:r>
      <w:r>
        <w:rPr>
          <w:rFonts w:ascii="Times New Roman" w:hAnsi="Times New Roman" w:cs="Times New Roman"/>
          <w:sz w:val="24"/>
          <w:szCs w:val="24"/>
        </w:rPr>
        <w:t xml:space="preserve"> London: Palgrave </w:t>
      </w:r>
      <w:proofErr w:type="spellStart"/>
      <w:r>
        <w:rPr>
          <w:rFonts w:ascii="Times New Roman" w:hAnsi="Times New Roman" w:cs="Times New Roman"/>
          <w:sz w:val="24"/>
          <w:szCs w:val="24"/>
        </w:rPr>
        <w:t>MacMillon</w:t>
      </w:r>
      <w:proofErr w:type="spellEnd"/>
      <w:r>
        <w:rPr>
          <w:rFonts w:ascii="Times New Roman" w:hAnsi="Times New Roman" w:cs="Times New Roman"/>
          <w:sz w:val="24"/>
          <w:szCs w:val="24"/>
        </w:rPr>
        <w:t xml:space="preserve">, pp.1-21.  </w:t>
      </w:r>
    </w:p>
    <w:p w14:paraId="611006B8" w14:textId="40FEA41A" w:rsidR="00FC1FAA" w:rsidRPr="00A37728" w:rsidRDefault="00557456" w:rsidP="00440FC2">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 xml:space="preserve">Garfield, S., </w:t>
      </w:r>
      <w:proofErr w:type="spellStart"/>
      <w:r w:rsidRPr="00A37728">
        <w:rPr>
          <w:rFonts w:ascii="Times New Roman" w:hAnsi="Times New Roman" w:cs="Times New Roman"/>
          <w:sz w:val="24"/>
          <w:szCs w:val="24"/>
        </w:rPr>
        <w:t>Reavey</w:t>
      </w:r>
      <w:proofErr w:type="spellEnd"/>
      <w:r w:rsidRPr="00A37728">
        <w:rPr>
          <w:rFonts w:ascii="Times New Roman" w:hAnsi="Times New Roman" w:cs="Times New Roman"/>
          <w:sz w:val="24"/>
          <w:szCs w:val="24"/>
        </w:rPr>
        <w:t>, P.</w:t>
      </w:r>
      <w:r w:rsidR="00FC1FAA" w:rsidRPr="00A37728">
        <w:rPr>
          <w:rFonts w:ascii="Times New Roman" w:hAnsi="Times New Roman" w:cs="Times New Roman"/>
          <w:sz w:val="24"/>
          <w:szCs w:val="24"/>
        </w:rPr>
        <w:t xml:space="preserve"> and</w:t>
      </w:r>
      <w:r w:rsidRPr="00A37728">
        <w:rPr>
          <w:rFonts w:ascii="Times New Roman" w:hAnsi="Times New Roman" w:cs="Times New Roman"/>
          <w:sz w:val="24"/>
          <w:szCs w:val="24"/>
        </w:rPr>
        <w:t xml:space="preserve"> Kotecha, M. (2010)</w:t>
      </w:r>
      <w:r w:rsidR="00FC1FAA" w:rsidRPr="00A37728">
        <w:rPr>
          <w:rFonts w:ascii="Times New Roman" w:hAnsi="Times New Roman" w:cs="Times New Roman"/>
          <w:sz w:val="24"/>
          <w:szCs w:val="24"/>
        </w:rPr>
        <w:t xml:space="preserve"> ‘</w:t>
      </w:r>
      <w:r w:rsidRPr="00A37728">
        <w:rPr>
          <w:rFonts w:ascii="Times New Roman" w:hAnsi="Times New Roman" w:cs="Times New Roman"/>
          <w:sz w:val="24"/>
          <w:szCs w:val="24"/>
        </w:rPr>
        <w:t>Footprints in a toxic landscape: reflexivity and validation in the Free Association Narrative Interview (FANI) method</w:t>
      </w:r>
      <w:r w:rsidR="00FC1FAA" w:rsidRPr="00A37728">
        <w:rPr>
          <w:rFonts w:ascii="Times New Roman" w:hAnsi="Times New Roman" w:cs="Times New Roman"/>
          <w:sz w:val="24"/>
          <w:szCs w:val="24"/>
        </w:rPr>
        <w:t xml:space="preserve">,’ </w:t>
      </w:r>
      <w:r w:rsidRPr="00A37728">
        <w:rPr>
          <w:rFonts w:ascii="Times New Roman" w:hAnsi="Times New Roman" w:cs="Times New Roman"/>
          <w:i/>
          <w:iCs/>
          <w:sz w:val="24"/>
          <w:szCs w:val="24"/>
        </w:rPr>
        <w:t>Qualitative Research in Psychology,</w:t>
      </w:r>
      <w:r w:rsidRPr="00A37728">
        <w:rPr>
          <w:rFonts w:ascii="Times New Roman" w:hAnsi="Times New Roman" w:cs="Times New Roman"/>
          <w:sz w:val="24"/>
          <w:szCs w:val="24"/>
        </w:rPr>
        <w:t xml:space="preserve"> </w:t>
      </w:r>
      <w:r w:rsidR="00FC1FAA" w:rsidRPr="00A37728">
        <w:rPr>
          <w:rFonts w:ascii="Times New Roman" w:hAnsi="Times New Roman" w:cs="Times New Roman"/>
          <w:sz w:val="24"/>
          <w:szCs w:val="24"/>
        </w:rPr>
        <w:t xml:space="preserve">vol </w:t>
      </w:r>
      <w:r w:rsidRPr="00A37728">
        <w:rPr>
          <w:rFonts w:ascii="Times New Roman" w:hAnsi="Times New Roman" w:cs="Times New Roman"/>
          <w:sz w:val="24"/>
          <w:szCs w:val="24"/>
        </w:rPr>
        <w:t xml:space="preserve">7, </w:t>
      </w:r>
      <w:r w:rsidR="00FC1FAA" w:rsidRPr="00A37728">
        <w:rPr>
          <w:rFonts w:ascii="Times New Roman" w:hAnsi="Times New Roman" w:cs="Times New Roman"/>
          <w:sz w:val="24"/>
          <w:szCs w:val="24"/>
        </w:rPr>
        <w:t xml:space="preserve">no 2, pp </w:t>
      </w:r>
      <w:r w:rsidRPr="00A37728">
        <w:rPr>
          <w:rFonts w:ascii="Times New Roman" w:hAnsi="Times New Roman" w:cs="Times New Roman"/>
          <w:sz w:val="24"/>
          <w:szCs w:val="24"/>
        </w:rPr>
        <w:t>1-14.</w:t>
      </w:r>
    </w:p>
    <w:p w14:paraId="0412DBE7" w14:textId="4ED6F80C" w:rsidR="003127BA" w:rsidRPr="00A37728" w:rsidRDefault="003127BA" w:rsidP="001F7F81">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Gentile</w:t>
      </w:r>
      <w:r w:rsidR="00BD5477"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J</w:t>
      </w:r>
      <w:r w:rsidR="00BD5477" w:rsidRPr="00A37728">
        <w:rPr>
          <w:rFonts w:ascii="Times New Roman" w:hAnsi="Times New Roman" w:cs="Times New Roman"/>
          <w:sz w:val="24"/>
          <w:szCs w:val="24"/>
        </w:rPr>
        <w:t>.</w:t>
      </w:r>
      <w:r w:rsidR="00FC1FAA" w:rsidRPr="00A37728">
        <w:rPr>
          <w:rFonts w:ascii="Times New Roman" w:hAnsi="Times New Roman" w:cs="Times New Roman"/>
          <w:sz w:val="24"/>
          <w:szCs w:val="24"/>
        </w:rPr>
        <w:t xml:space="preserve"> and</w:t>
      </w:r>
      <w:r w:rsidRPr="00A37728">
        <w:rPr>
          <w:rFonts w:ascii="Times New Roman" w:hAnsi="Times New Roman" w:cs="Times New Roman"/>
          <w:sz w:val="24"/>
          <w:szCs w:val="24"/>
        </w:rPr>
        <w:t xml:space="preserve"> </w:t>
      </w:r>
      <w:proofErr w:type="spellStart"/>
      <w:r w:rsidRPr="00A37728">
        <w:rPr>
          <w:rFonts w:ascii="Times New Roman" w:hAnsi="Times New Roman" w:cs="Times New Roman"/>
          <w:sz w:val="24"/>
          <w:szCs w:val="24"/>
        </w:rPr>
        <w:t>Macrone</w:t>
      </w:r>
      <w:proofErr w:type="spellEnd"/>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M</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(2016)</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w:t>
      </w:r>
      <w:r w:rsidRPr="00A37728">
        <w:rPr>
          <w:rFonts w:ascii="Times New Roman" w:hAnsi="Times New Roman" w:cs="Times New Roman"/>
          <w:i/>
          <w:sz w:val="24"/>
          <w:szCs w:val="24"/>
        </w:rPr>
        <w:t xml:space="preserve">Feminine </w:t>
      </w:r>
      <w:r w:rsidR="00A21CDE" w:rsidRPr="00A37728">
        <w:rPr>
          <w:rFonts w:ascii="Times New Roman" w:hAnsi="Times New Roman" w:cs="Times New Roman"/>
          <w:i/>
          <w:sz w:val="24"/>
          <w:szCs w:val="24"/>
        </w:rPr>
        <w:t>l</w:t>
      </w:r>
      <w:r w:rsidRPr="00A37728">
        <w:rPr>
          <w:rFonts w:ascii="Times New Roman" w:hAnsi="Times New Roman" w:cs="Times New Roman"/>
          <w:i/>
          <w:sz w:val="24"/>
          <w:szCs w:val="24"/>
        </w:rPr>
        <w:t xml:space="preserve">aw: Freud, </w:t>
      </w:r>
      <w:r w:rsidR="00A21CDE" w:rsidRPr="00A37728">
        <w:rPr>
          <w:rFonts w:ascii="Times New Roman" w:hAnsi="Times New Roman" w:cs="Times New Roman"/>
          <w:i/>
          <w:sz w:val="24"/>
          <w:szCs w:val="24"/>
        </w:rPr>
        <w:t>f</w:t>
      </w:r>
      <w:r w:rsidRPr="00A37728">
        <w:rPr>
          <w:rFonts w:ascii="Times New Roman" w:hAnsi="Times New Roman" w:cs="Times New Roman"/>
          <w:i/>
          <w:sz w:val="24"/>
          <w:szCs w:val="24"/>
        </w:rPr>
        <w:t xml:space="preserve">ree </w:t>
      </w:r>
      <w:r w:rsidR="00A21CDE" w:rsidRPr="00A37728">
        <w:rPr>
          <w:rFonts w:ascii="Times New Roman" w:hAnsi="Times New Roman" w:cs="Times New Roman"/>
          <w:i/>
          <w:sz w:val="24"/>
          <w:szCs w:val="24"/>
        </w:rPr>
        <w:t>s</w:t>
      </w:r>
      <w:r w:rsidRPr="00A37728">
        <w:rPr>
          <w:rFonts w:ascii="Times New Roman" w:hAnsi="Times New Roman" w:cs="Times New Roman"/>
          <w:i/>
          <w:sz w:val="24"/>
          <w:szCs w:val="24"/>
        </w:rPr>
        <w:t xml:space="preserve">peech, and the </w:t>
      </w:r>
      <w:r w:rsidR="00A21CDE" w:rsidRPr="00A37728">
        <w:rPr>
          <w:rFonts w:ascii="Times New Roman" w:hAnsi="Times New Roman" w:cs="Times New Roman"/>
          <w:i/>
          <w:sz w:val="24"/>
          <w:szCs w:val="24"/>
        </w:rPr>
        <w:t>v</w:t>
      </w:r>
      <w:r w:rsidRPr="00A37728">
        <w:rPr>
          <w:rFonts w:ascii="Times New Roman" w:hAnsi="Times New Roman" w:cs="Times New Roman"/>
          <w:i/>
          <w:sz w:val="24"/>
          <w:szCs w:val="24"/>
        </w:rPr>
        <w:t xml:space="preserve">oice of </w:t>
      </w:r>
      <w:r w:rsidR="00A21CDE" w:rsidRPr="00A37728">
        <w:rPr>
          <w:rFonts w:ascii="Times New Roman" w:hAnsi="Times New Roman" w:cs="Times New Roman"/>
          <w:i/>
          <w:sz w:val="24"/>
          <w:szCs w:val="24"/>
        </w:rPr>
        <w:t>d</w:t>
      </w:r>
      <w:r w:rsidRPr="00A37728">
        <w:rPr>
          <w:rFonts w:ascii="Times New Roman" w:hAnsi="Times New Roman" w:cs="Times New Roman"/>
          <w:i/>
          <w:sz w:val="24"/>
          <w:szCs w:val="24"/>
        </w:rPr>
        <w:t>esire</w:t>
      </w:r>
      <w:r w:rsidR="00283D57" w:rsidRPr="00A37728">
        <w:rPr>
          <w:rFonts w:ascii="Times New Roman" w:hAnsi="Times New Roman" w:cs="Times New Roman"/>
          <w:i/>
          <w:sz w:val="24"/>
          <w:szCs w:val="24"/>
        </w:rPr>
        <w:t>,</w:t>
      </w:r>
      <w:r w:rsidRPr="00A37728">
        <w:rPr>
          <w:rFonts w:ascii="Times New Roman" w:hAnsi="Times New Roman" w:cs="Times New Roman"/>
          <w:sz w:val="24"/>
          <w:szCs w:val="24"/>
        </w:rPr>
        <w:t xml:space="preserve"> London: </w:t>
      </w:r>
      <w:proofErr w:type="spellStart"/>
      <w:r w:rsidRPr="00A37728">
        <w:rPr>
          <w:rFonts w:ascii="Times New Roman" w:hAnsi="Times New Roman" w:cs="Times New Roman"/>
          <w:sz w:val="24"/>
          <w:szCs w:val="24"/>
        </w:rPr>
        <w:t>Karnac</w:t>
      </w:r>
      <w:proofErr w:type="spellEnd"/>
      <w:r w:rsidRPr="00A37728">
        <w:rPr>
          <w:rFonts w:ascii="Times New Roman" w:hAnsi="Times New Roman" w:cs="Times New Roman"/>
          <w:sz w:val="24"/>
          <w:szCs w:val="24"/>
        </w:rPr>
        <w:t xml:space="preserve"> Books.</w:t>
      </w:r>
    </w:p>
    <w:p w14:paraId="628AE75C" w14:textId="7B6E27C1" w:rsidR="003127BA" w:rsidRDefault="003127BA" w:rsidP="001F7F81">
      <w:pPr>
        <w:spacing w:after="0"/>
        <w:rPr>
          <w:rFonts w:ascii="Times New Roman" w:hAnsi="Times New Roman" w:cs="Times New Roman"/>
          <w:sz w:val="24"/>
          <w:szCs w:val="24"/>
        </w:rPr>
      </w:pPr>
      <w:r w:rsidRPr="00A37728">
        <w:rPr>
          <w:rFonts w:ascii="Times New Roman" w:hAnsi="Times New Roman" w:cs="Times New Roman"/>
          <w:sz w:val="24"/>
          <w:szCs w:val="24"/>
        </w:rPr>
        <w:t>Goffman</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E</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w:t>
      </w:r>
      <w:r w:rsidR="009A3DD6" w:rsidRPr="00A37728">
        <w:rPr>
          <w:rFonts w:ascii="Times New Roman" w:hAnsi="Times New Roman" w:cs="Times New Roman"/>
          <w:sz w:val="24"/>
          <w:szCs w:val="24"/>
        </w:rPr>
        <w:t>(</w:t>
      </w:r>
      <w:r w:rsidRPr="00A37728">
        <w:rPr>
          <w:rFonts w:ascii="Times New Roman" w:hAnsi="Times New Roman" w:cs="Times New Roman"/>
          <w:sz w:val="24"/>
          <w:szCs w:val="24"/>
        </w:rPr>
        <w:t>1959</w:t>
      </w:r>
      <w:r w:rsidR="009A3DD6" w:rsidRPr="00A37728">
        <w:rPr>
          <w:rFonts w:ascii="Times New Roman" w:hAnsi="Times New Roman" w:cs="Times New Roman"/>
          <w:sz w:val="24"/>
          <w:szCs w:val="24"/>
        </w:rPr>
        <w:t>)</w:t>
      </w:r>
      <w:r w:rsidR="00BD5477" w:rsidRPr="00A37728">
        <w:rPr>
          <w:rFonts w:ascii="Times New Roman" w:hAnsi="Times New Roman" w:cs="Times New Roman"/>
          <w:sz w:val="24"/>
          <w:szCs w:val="24"/>
        </w:rPr>
        <w:t>.</w:t>
      </w:r>
      <w:r w:rsidR="00D27D73" w:rsidRPr="00A37728">
        <w:rPr>
          <w:rFonts w:ascii="Times New Roman" w:hAnsi="Times New Roman" w:cs="Times New Roman"/>
          <w:sz w:val="24"/>
          <w:szCs w:val="24"/>
        </w:rPr>
        <w:t xml:space="preserve"> </w:t>
      </w:r>
      <w:r w:rsidRPr="00A37728">
        <w:rPr>
          <w:rFonts w:ascii="Times New Roman" w:hAnsi="Times New Roman" w:cs="Times New Roman"/>
          <w:i/>
          <w:iCs/>
          <w:sz w:val="24"/>
          <w:szCs w:val="24"/>
        </w:rPr>
        <w:t xml:space="preserve">The </w:t>
      </w:r>
      <w:r w:rsidR="00A21CDE" w:rsidRPr="00A37728">
        <w:rPr>
          <w:rFonts w:ascii="Times New Roman" w:hAnsi="Times New Roman" w:cs="Times New Roman"/>
          <w:i/>
          <w:iCs/>
          <w:sz w:val="24"/>
          <w:szCs w:val="24"/>
        </w:rPr>
        <w:t>p</w:t>
      </w:r>
      <w:r w:rsidRPr="00A37728">
        <w:rPr>
          <w:rFonts w:ascii="Times New Roman" w:hAnsi="Times New Roman" w:cs="Times New Roman"/>
          <w:i/>
          <w:iCs/>
          <w:sz w:val="24"/>
          <w:szCs w:val="24"/>
        </w:rPr>
        <w:t xml:space="preserve">resentation of </w:t>
      </w:r>
      <w:r w:rsidR="00A21CDE" w:rsidRPr="00A37728">
        <w:rPr>
          <w:rFonts w:ascii="Times New Roman" w:hAnsi="Times New Roman" w:cs="Times New Roman"/>
          <w:i/>
          <w:iCs/>
          <w:sz w:val="24"/>
          <w:szCs w:val="24"/>
        </w:rPr>
        <w:t>s</w:t>
      </w:r>
      <w:r w:rsidRPr="00A37728">
        <w:rPr>
          <w:rFonts w:ascii="Times New Roman" w:hAnsi="Times New Roman" w:cs="Times New Roman"/>
          <w:i/>
          <w:iCs/>
          <w:sz w:val="24"/>
          <w:szCs w:val="24"/>
        </w:rPr>
        <w:t xml:space="preserve">elf in </w:t>
      </w:r>
      <w:r w:rsidR="00A21CDE" w:rsidRPr="00A37728">
        <w:rPr>
          <w:rFonts w:ascii="Times New Roman" w:hAnsi="Times New Roman" w:cs="Times New Roman"/>
          <w:i/>
          <w:iCs/>
          <w:sz w:val="24"/>
          <w:szCs w:val="24"/>
        </w:rPr>
        <w:t>e</w:t>
      </w:r>
      <w:r w:rsidRPr="00A37728">
        <w:rPr>
          <w:rFonts w:ascii="Times New Roman" w:hAnsi="Times New Roman" w:cs="Times New Roman"/>
          <w:i/>
          <w:iCs/>
          <w:sz w:val="24"/>
          <w:szCs w:val="24"/>
        </w:rPr>
        <w:t xml:space="preserve">veryday </w:t>
      </w:r>
      <w:r w:rsidR="00A21CDE" w:rsidRPr="00A37728">
        <w:rPr>
          <w:rFonts w:ascii="Times New Roman" w:hAnsi="Times New Roman" w:cs="Times New Roman"/>
          <w:i/>
          <w:iCs/>
          <w:sz w:val="24"/>
          <w:szCs w:val="24"/>
        </w:rPr>
        <w:t>l</w:t>
      </w:r>
      <w:r w:rsidRPr="00A37728">
        <w:rPr>
          <w:rFonts w:ascii="Times New Roman" w:hAnsi="Times New Roman" w:cs="Times New Roman"/>
          <w:i/>
          <w:iCs/>
          <w:sz w:val="24"/>
          <w:szCs w:val="24"/>
        </w:rPr>
        <w:t>ife</w:t>
      </w:r>
      <w:r w:rsidR="00283D57" w:rsidRPr="00A37728">
        <w:rPr>
          <w:rFonts w:ascii="Times New Roman" w:hAnsi="Times New Roman" w:cs="Times New Roman"/>
          <w:i/>
          <w:iCs/>
          <w:sz w:val="24"/>
          <w:szCs w:val="24"/>
        </w:rPr>
        <w:t>,</w:t>
      </w:r>
      <w:r w:rsidRPr="00A37728">
        <w:rPr>
          <w:rFonts w:ascii="Times New Roman" w:hAnsi="Times New Roman" w:cs="Times New Roman"/>
          <w:i/>
          <w:iCs/>
          <w:sz w:val="24"/>
          <w:szCs w:val="24"/>
        </w:rPr>
        <w:t xml:space="preserve"> </w:t>
      </w:r>
      <w:r w:rsidRPr="00A37728">
        <w:rPr>
          <w:rFonts w:ascii="Times New Roman" w:hAnsi="Times New Roman" w:cs="Times New Roman"/>
          <w:sz w:val="24"/>
          <w:szCs w:val="24"/>
        </w:rPr>
        <w:t>New York: Doubleday</w:t>
      </w:r>
      <w:r w:rsidR="00D27D73" w:rsidRPr="00A37728">
        <w:rPr>
          <w:rFonts w:ascii="Times New Roman" w:hAnsi="Times New Roman" w:cs="Times New Roman"/>
          <w:sz w:val="24"/>
          <w:szCs w:val="24"/>
        </w:rPr>
        <w:t xml:space="preserve">. </w:t>
      </w:r>
    </w:p>
    <w:p w14:paraId="4BF8063B" w14:textId="1C9EC922" w:rsidR="00A372AF" w:rsidRPr="00A37728" w:rsidRDefault="00A372AF" w:rsidP="00CD34BD">
      <w:pPr>
        <w:spacing w:after="0"/>
        <w:ind w:left="720" w:hanging="720"/>
        <w:rPr>
          <w:rFonts w:ascii="Times New Roman" w:hAnsi="Times New Roman" w:cs="Times New Roman"/>
          <w:sz w:val="24"/>
          <w:szCs w:val="24"/>
        </w:rPr>
      </w:pPr>
      <w:r w:rsidRPr="00A372AF">
        <w:rPr>
          <w:rFonts w:ascii="Times New Roman" w:hAnsi="Times New Roman" w:cs="Times New Roman"/>
          <w:sz w:val="24"/>
          <w:szCs w:val="24"/>
        </w:rPr>
        <w:t xml:space="preserve">Gordon, R. (1991) </w:t>
      </w:r>
      <w:r>
        <w:rPr>
          <w:rFonts w:ascii="Times New Roman" w:hAnsi="Times New Roman" w:cs="Times New Roman"/>
          <w:sz w:val="24"/>
          <w:szCs w:val="24"/>
        </w:rPr>
        <w:t>‘</w:t>
      </w:r>
      <w:r w:rsidRPr="00A372AF">
        <w:rPr>
          <w:rFonts w:ascii="Times New Roman" w:hAnsi="Times New Roman" w:cs="Times New Roman"/>
          <w:sz w:val="24"/>
          <w:szCs w:val="24"/>
        </w:rPr>
        <w:t>Intersubjectivity and the efficacy of group psychotherapy</w:t>
      </w:r>
      <w:r>
        <w:rPr>
          <w:rFonts w:ascii="Times New Roman" w:hAnsi="Times New Roman" w:cs="Times New Roman"/>
          <w:sz w:val="24"/>
          <w:szCs w:val="24"/>
        </w:rPr>
        <w:t xml:space="preserve">,’ </w:t>
      </w:r>
      <w:r w:rsidRPr="00CD34BD">
        <w:rPr>
          <w:rFonts w:ascii="Times New Roman" w:hAnsi="Times New Roman" w:cs="Times New Roman"/>
          <w:i/>
          <w:iCs/>
          <w:sz w:val="24"/>
          <w:szCs w:val="24"/>
        </w:rPr>
        <w:t xml:space="preserve">Group Analysis, </w:t>
      </w:r>
      <w:r>
        <w:rPr>
          <w:rFonts w:ascii="Times New Roman" w:hAnsi="Times New Roman" w:cs="Times New Roman"/>
          <w:sz w:val="24"/>
          <w:szCs w:val="24"/>
        </w:rPr>
        <w:t>vol</w:t>
      </w:r>
      <w:r w:rsidRPr="00A372AF">
        <w:rPr>
          <w:rFonts w:ascii="Times New Roman" w:hAnsi="Times New Roman" w:cs="Times New Roman"/>
          <w:sz w:val="24"/>
          <w:szCs w:val="24"/>
        </w:rPr>
        <w:t xml:space="preserve"> 24</w:t>
      </w:r>
      <w:r>
        <w:rPr>
          <w:rFonts w:ascii="Times New Roman" w:hAnsi="Times New Roman" w:cs="Times New Roman"/>
          <w:sz w:val="24"/>
          <w:szCs w:val="24"/>
        </w:rPr>
        <w:t xml:space="preserve">, no 1, pp. </w:t>
      </w:r>
      <w:r w:rsidRPr="00A372AF">
        <w:rPr>
          <w:rFonts w:ascii="Times New Roman" w:hAnsi="Times New Roman" w:cs="Times New Roman"/>
          <w:sz w:val="24"/>
          <w:szCs w:val="24"/>
        </w:rPr>
        <w:t>41-51</w:t>
      </w:r>
      <w:r>
        <w:rPr>
          <w:rFonts w:ascii="Times New Roman" w:hAnsi="Times New Roman" w:cs="Times New Roman"/>
          <w:sz w:val="24"/>
          <w:szCs w:val="24"/>
        </w:rPr>
        <w:t xml:space="preserve">. </w:t>
      </w:r>
    </w:p>
    <w:p w14:paraId="3078C502" w14:textId="4BC1D507" w:rsidR="003127BA" w:rsidRPr="00A37728" w:rsidRDefault="003127BA" w:rsidP="001F7F81">
      <w:pPr>
        <w:spacing w:after="0"/>
        <w:rPr>
          <w:rFonts w:ascii="Times New Roman" w:hAnsi="Times New Roman" w:cs="Times New Roman"/>
          <w:iCs/>
          <w:sz w:val="24"/>
          <w:szCs w:val="24"/>
        </w:rPr>
      </w:pPr>
      <w:proofErr w:type="spellStart"/>
      <w:r w:rsidRPr="00A37728">
        <w:rPr>
          <w:rFonts w:ascii="Times New Roman" w:hAnsi="Times New Roman" w:cs="Times New Roman"/>
          <w:iCs/>
          <w:sz w:val="24"/>
          <w:szCs w:val="24"/>
        </w:rPr>
        <w:t>Hollway</w:t>
      </w:r>
      <w:proofErr w:type="spellEnd"/>
      <w:r w:rsidR="00BD5477" w:rsidRPr="00A37728">
        <w:rPr>
          <w:rFonts w:ascii="Times New Roman" w:hAnsi="Times New Roman" w:cs="Times New Roman"/>
          <w:iCs/>
          <w:sz w:val="24"/>
          <w:szCs w:val="24"/>
        </w:rPr>
        <w:t xml:space="preserve">, </w:t>
      </w:r>
      <w:r w:rsidRPr="00A37728">
        <w:rPr>
          <w:rFonts w:ascii="Times New Roman" w:hAnsi="Times New Roman" w:cs="Times New Roman"/>
          <w:iCs/>
          <w:sz w:val="24"/>
          <w:szCs w:val="24"/>
        </w:rPr>
        <w:t>W</w:t>
      </w:r>
      <w:r w:rsidR="00BD5477" w:rsidRPr="00A37728">
        <w:rPr>
          <w:rFonts w:ascii="Times New Roman" w:hAnsi="Times New Roman" w:cs="Times New Roman"/>
          <w:iCs/>
          <w:sz w:val="24"/>
          <w:szCs w:val="24"/>
        </w:rPr>
        <w:t>.</w:t>
      </w:r>
      <w:r w:rsidR="004A3051" w:rsidRPr="00A37728">
        <w:rPr>
          <w:rFonts w:ascii="Times New Roman" w:hAnsi="Times New Roman" w:cs="Times New Roman"/>
          <w:iCs/>
          <w:sz w:val="24"/>
          <w:szCs w:val="24"/>
        </w:rPr>
        <w:t xml:space="preserve"> and</w:t>
      </w:r>
      <w:r w:rsidRPr="00A37728">
        <w:rPr>
          <w:rFonts w:ascii="Times New Roman" w:hAnsi="Times New Roman" w:cs="Times New Roman"/>
          <w:iCs/>
          <w:sz w:val="24"/>
          <w:szCs w:val="24"/>
        </w:rPr>
        <w:t xml:space="preserve"> Jefferson</w:t>
      </w:r>
      <w:r w:rsidR="00BD5477" w:rsidRPr="00A37728">
        <w:rPr>
          <w:rFonts w:ascii="Times New Roman" w:hAnsi="Times New Roman" w:cs="Times New Roman"/>
          <w:iCs/>
          <w:sz w:val="24"/>
          <w:szCs w:val="24"/>
        </w:rPr>
        <w:t>,</w:t>
      </w:r>
      <w:r w:rsidR="009A3DD6" w:rsidRPr="00A37728">
        <w:rPr>
          <w:rFonts w:ascii="Times New Roman" w:hAnsi="Times New Roman" w:cs="Times New Roman"/>
          <w:iCs/>
          <w:sz w:val="24"/>
          <w:szCs w:val="24"/>
        </w:rPr>
        <w:t xml:space="preserve"> </w:t>
      </w:r>
      <w:r w:rsidRPr="00A37728">
        <w:rPr>
          <w:rFonts w:ascii="Times New Roman" w:hAnsi="Times New Roman" w:cs="Times New Roman"/>
          <w:iCs/>
          <w:sz w:val="24"/>
          <w:szCs w:val="24"/>
        </w:rPr>
        <w:t>T</w:t>
      </w:r>
      <w:r w:rsidR="00BD5477" w:rsidRPr="00A37728">
        <w:rPr>
          <w:rFonts w:ascii="Times New Roman" w:hAnsi="Times New Roman" w:cs="Times New Roman"/>
          <w:iCs/>
          <w:sz w:val="24"/>
          <w:szCs w:val="24"/>
        </w:rPr>
        <w:t>.</w:t>
      </w:r>
      <w:r w:rsidRPr="00A37728">
        <w:rPr>
          <w:rFonts w:ascii="Times New Roman" w:hAnsi="Times New Roman" w:cs="Times New Roman"/>
          <w:iCs/>
          <w:sz w:val="24"/>
          <w:szCs w:val="24"/>
        </w:rPr>
        <w:t xml:space="preserve"> (2000) </w:t>
      </w:r>
      <w:r w:rsidRPr="00A37728">
        <w:rPr>
          <w:rFonts w:ascii="Times New Roman" w:hAnsi="Times New Roman" w:cs="Times New Roman"/>
          <w:i/>
          <w:iCs/>
          <w:sz w:val="24"/>
          <w:szCs w:val="24"/>
        </w:rPr>
        <w:t xml:space="preserve">Doing </w:t>
      </w:r>
      <w:r w:rsidR="00A21CDE" w:rsidRPr="00A37728">
        <w:rPr>
          <w:rFonts w:ascii="Times New Roman" w:hAnsi="Times New Roman" w:cs="Times New Roman"/>
          <w:i/>
          <w:iCs/>
          <w:sz w:val="24"/>
          <w:szCs w:val="24"/>
        </w:rPr>
        <w:t>q</w:t>
      </w:r>
      <w:r w:rsidRPr="00A37728">
        <w:rPr>
          <w:rFonts w:ascii="Times New Roman" w:hAnsi="Times New Roman" w:cs="Times New Roman"/>
          <w:i/>
          <w:iCs/>
          <w:sz w:val="24"/>
          <w:szCs w:val="24"/>
        </w:rPr>
        <w:t xml:space="preserve">ualitative </w:t>
      </w:r>
      <w:r w:rsidR="00A21CDE" w:rsidRPr="00A37728">
        <w:rPr>
          <w:rFonts w:ascii="Times New Roman" w:hAnsi="Times New Roman" w:cs="Times New Roman"/>
          <w:i/>
          <w:iCs/>
          <w:sz w:val="24"/>
          <w:szCs w:val="24"/>
        </w:rPr>
        <w:t>r</w:t>
      </w:r>
      <w:r w:rsidRPr="00A37728">
        <w:rPr>
          <w:rFonts w:ascii="Times New Roman" w:hAnsi="Times New Roman" w:cs="Times New Roman"/>
          <w:i/>
          <w:iCs/>
          <w:sz w:val="24"/>
          <w:szCs w:val="24"/>
        </w:rPr>
        <w:t xml:space="preserve">esearch </w:t>
      </w:r>
      <w:r w:rsidR="00A21CDE" w:rsidRPr="00A37728">
        <w:rPr>
          <w:rFonts w:ascii="Times New Roman" w:hAnsi="Times New Roman" w:cs="Times New Roman"/>
          <w:i/>
          <w:iCs/>
          <w:sz w:val="24"/>
          <w:szCs w:val="24"/>
        </w:rPr>
        <w:t>d</w:t>
      </w:r>
      <w:r w:rsidRPr="00A37728">
        <w:rPr>
          <w:rFonts w:ascii="Times New Roman" w:hAnsi="Times New Roman" w:cs="Times New Roman"/>
          <w:i/>
          <w:iCs/>
          <w:sz w:val="24"/>
          <w:szCs w:val="24"/>
        </w:rPr>
        <w:t>ifferently</w:t>
      </w:r>
      <w:r w:rsidR="00283D57" w:rsidRPr="00A37728">
        <w:rPr>
          <w:rFonts w:ascii="Times New Roman" w:hAnsi="Times New Roman" w:cs="Times New Roman"/>
          <w:i/>
          <w:iCs/>
          <w:sz w:val="24"/>
          <w:szCs w:val="24"/>
        </w:rPr>
        <w:t xml:space="preserve">, </w:t>
      </w:r>
      <w:r w:rsidRPr="00A37728">
        <w:rPr>
          <w:rFonts w:ascii="Times New Roman" w:hAnsi="Times New Roman" w:cs="Times New Roman"/>
          <w:iCs/>
          <w:sz w:val="24"/>
          <w:szCs w:val="24"/>
        </w:rPr>
        <w:t xml:space="preserve">Sage: London.  </w:t>
      </w:r>
    </w:p>
    <w:p w14:paraId="242AA86F" w14:textId="4F9D05D9" w:rsidR="003127BA" w:rsidRPr="00A37728" w:rsidRDefault="003127BA" w:rsidP="00E51DD0">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Hopper</w:t>
      </w:r>
      <w:r w:rsidR="00B4168C"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w:t>
      </w:r>
      <w:r w:rsidRPr="00A37728">
        <w:rPr>
          <w:rFonts w:ascii="Times New Roman" w:hAnsi="Times New Roman" w:cs="Times New Roman"/>
          <w:sz w:val="24"/>
          <w:szCs w:val="24"/>
        </w:rPr>
        <w:t>E</w:t>
      </w:r>
      <w:r w:rsidR="00B4168C"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w:t>
      </w:r>
      <w:r w:rsidRPr="00A37728">
        <w:rPr>
          <w:rFonts w:ascii="Times New Roman" w:hAnsi="Times New Roman" w:cs="Times New Roman"/>
          <w:sz w:val="24"/>
          <w:szCs w:val="24"/>
        </w:rPr>
        <w:t>(2001)</w:t>
      </w:r>
      <w:r w:rsidR="00440FC2" w:rsidRPr="00A37728">
        <w:rPr>
          <w:rFonts w:ascii="Times New Roman" w:hAnsi="Times New Roman" w:cs="Times New Roman"/>
          <w:sz w:val="24"/>
          <w:szCs w:val="24"/>
        </w:rPr>
        <w:t xml:space="preserve"> </w:t>
      </w:r>
      <w:r w:rsidR="005D6FB8" w:rsidRPr="00A37728">
        <w:rPr>
          <w:rFonts w:ascii="Times New Roman" w:hAnsi="Times New Roman" w:cs="Times New Roman"/>
          <w:sz w:val="24"/>
          <w:szCs w:val="24"/>
        </w:rPr>
        <w:t>T</w:t>
      </w:r>
      <w:r w:rsidRPr="00A37728">
        <w:rPr>
          <w:rFonts w:ascii="Times New Roman" w:hAnsi="Times New Roman" w:cs="Times New Roman"/>
          <w:sz w:val="24"/>
          <w:szCs w:val="24"/>
        </w:rPr>
        <w:t xml:space="preserve">he </w:t>
      </w:r>
      <w:r w:rsidR="005D6FB8" w:rsidRPr="00A37728">
        <w:rPr>
          <w:rFonts w:ascii="Times New Roman" w:hAnsi="Times New Roman" w:cs="Times New Roman"/>
          <w:sz w:val="24"/>
          <w:szCs w:val="24"/>
        </w:rPr>
        <w:t>s</w:t>
      </w:r>
      <w:r w:rsidRPr="00A37728">
        <w:rPr>
          <w:rFonts w:ascii="Times New Roman" w:hAnsi="Times New Roman" w:cs="Times New Roman"/>
          <w:sz w:val="24"/>
          <w:szCs w:val="24"/>
        </w:rPr>
        <w:t xml:space="preserve">ocial </w:t>
      </w:r>
      <w:r w:rsidR="005D6FB8" w:rsidRPr="00A37728">
        <w:rPr>
          <w:rFonts w:ascii="Times New Roman" w:hAnsi="Times New Roman" w:cs="Times New Roman"/>
          <w:sz w:val="24"/>
          <w:szCs w:val="24"/>
        </w:rPr>
        <w:t>u</w:t>
      </w:r>
      <w:r w:rsidRPr="00A37728">
        <w:rPr>
          <w:rFonts w:ascii="Times New Roman" w:hAnsi="Times New Roman" w:cs="Times New Roman"/>
          <w:sz w:val="24"/>
          <w:szCs w:val="24"/>
        </w:rPr>
        <w:t xml:space="preserve">nconscious: </w:t>
      </w:r>
      <w:r w:rsidR="005D6FB8" w:rsidRPr="00A37728">
        <w:rPr>
          <w:rFonts w:ascii="Times New Roman" w:hAnsi="Times New Roman" w:cs="Times New Roman"/>
          <w:sz w:val="24"/>
          <w:szCs w:val="24"/>
        </w:rPr>
        <w:t>t</w:t>
      </w:r>
      <w:r w:rsidRPr="00A37728">
        <w:rPr>
          <w:rFonts w:ascii="Times New Roman" w:hAnsi="Times New Roman" w:cs="Times New Roman"/>
          <w:sz w:val="24"/>
          <w:szCs w:val="24"/>
        </w:rPr>
        <w:t xml:space="preserve">heoretical </w:t>
      </w:r>
      <w:r w:rsidR="005D6FB8" w:rsidRPr="00A37728">
        <w:rPr>
          <w:rFonts w:ascii="Times New Roman" w:hAnsi="Times New Roman" w:cs="Times New Roman"/>
          <w:sz w:val="24"/>
          <w:szCs w:val="24"/>
        </w:rPr>
        <w:t>c</w:t>
      </w:r>
      <w:r w:rsidRPr="00A37728">
        <w:rPr>
          <w:rFonts w:ascii="Times New Roman" w:hAnsi="Times New Roman" w:cs="Times New Roman"/>
          <w:sz w:val="24"/>
          <w:szCs w:val="24"/>
        </w:rPr>
        <w:t>onsiderations</w:t>
      </w:r>
      <w:r w:rsidR="005D6FB8" w:rsidRPr="00A37728">
        <w:rPr>
          <w:rFonts w:ascii="Times New Roman" w:hAnsi="Times New Roman" w:cs="Times New Roman"/>
          <w:sz w:val="24"/>
          <w:szCs w:val="24"/>
        </w:rPr>
        <w:t xml:space="preserve">. </w:t>
      </w:r>
      <w:r w:rsidRPr="00A37728">
        <w:rPr>
          <w:rFonts w:ascii="Times New Roman" w:hAnsi="Times New Roman" w:cs="Times New Roman"/>
          <w:i/>
          <w:sz w:val="24"/>
          <w:szCs w:val="24"/>
        </w:rPr>
        <w:t>Group Analysis</w:t>
      </w:r>
      <w:r w:rsidR="00B4168C" w:rsidRPr="00A37728">
        <w:rPr>
          <w:rFonts w:ascii="Times New Roman" w:hAnsi="Times New Roman" w:cs="Times New Roman"/>
          <w:i/>
          <w:sz w:val="24"/>
          <w:szCs w:val="24"/>
        </w:rPr>
        <w:t>,</w:t>
      </w:r>
      <w:r w:rsidRPr="00A37728">
        <w:rPr>
          <w:rFonts w:ascii="Times New Roman" w:hAnsi="Times New Roman" w:cs="Times New Roman"/>
          <w:sz w:val="24"/>
          <w:szCs w:val="24"/>
        </w:rPr>
        <w:t xml:space="preserve"> </w:t>
      </w:r>
      <w:r w:rsidR="00440FC2" w:rsidRPr="00A37728">
        <w:rPr>
          <w:rFonts w:ascii="Times New Roman" w:hAnsi="Times New Roman" w:cs="Times New Roman"/>
          <w:sz w:val="24"/>
          <w:szCs w:val="24"/>
        </w:rPr>
        <w:t xml:space="preserve">vol </w:t>
      </w:r>
      <w:r w:rsidRPr="00A37728">
        <w:rPr>
          <w:rFonts w:ascii="Times New Roman" w:hAnsi="Times New Roman" w:cs="Times New Roman"/>
          <w:sz w:val="24"/>
          <w:szCs w:val="24"/>
        </w:rPr>
        <w:t>34</w:t>
      </w:r>
      <w:r w:rsidR="00B4168C" w:rsidRPr="00A37728">
        <w:rPr>
          <w:rFonts w:ascii="Times New Roman" w:hAnsi="Times New Roman" w:cs="Times New Roman"/>
          <w:sz w:val="24"/>
          <w:szCs w:val="24"/>
        </w:rPr>
        <w:t>,</w:t>
      </w:r>
      <w:r w:rsidR="00440FC2" w:rsidRPr="00A37728">
        <w:rPr>
          <w:rFonts w:ascii="Times New Roman" w:hAnsi="Times New Roman" w:cs="Times New Roman"/>
          <w:sz w:val="24"/>
          <w:szCs w:val="24"/>
        </w:rPr>
        <w:t xml:space="preserve"> no 1,</w:t>
      </w:r>
      <w:r w:rsidRPr="00A37728">
        <w:rPr>
          <w:rFonts w:ascii="Times New Roman" w:hAnsi="Times New Roman" w:cs="Times New Roman"/>
          <w:sz w:val="24"/>
          <w:szCs w:val="24"/>
        </w:rPr>
        <w:t xml:space="preserve"> </w:t>
      </w:r>
      <w:r w:rsidR="00440FC2" w:rsidRPr="00A37728">
        <w:rPr>
          <w:rFonts w:ascii="Times New Roman" w:hAnsi="Times New Roman" w:cs="Times New Roman"/>
          <w:sz w:val="24"/>
          <w:szCs w:val="24"/>
        </w:rPr>
        <w:t xml:space="preserve">pp </w:t>
      </w:r>
      <w:r w:rsidRPr="00A37728">
        <w:rPr>
          <w:rFonts w:ascii="Times New Roman" w:hAnsi="Times New Roman" w:cs="Times New Roman"/>
          <w:sz w:val="24"/>
          <w:szCs w:val="24"/>
        </w:rPr>
        <w:t>9–27.</w:t>
      </w:r>
    </w:p>
    <w:p w14:paraId="138C6179" w14:textId="619D91B7" w:rsidR="003127BA" w:rsidRDefault="003127BA" w:rsidP="00440FC2">
      <w:pPr>
        <w:spacing w:after="0"/>
        <w:rPr>
          <w:rFonts w:ascii="Times New Roman" w:hAnsi="Times New Roman" w:cs="Times New Roman"/>
          <w:sz w:val="24"/>
          <w:szCs w:val="24"/>
        </w:rPr>
      </w:pPr>
      <w:r w:rsidRPr="00A37728">
        <w:rPr>
          <w:rFonts w:ascii="Times New Roman" w:hAnsi="Times New Roman" w:cs="Times New Roman"/>
          <w:sz w:val="24"/>
          <w:szCs w:val="24"/>
        </w:rPr>
        <w:t>Hopper</w:t>
      </w:r>
      <w:r w:rsidR="00BD5477"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w:t>
      </w:r>
      <w:r w:rsidRPr="00A37728">
        <w:rPr>
          <w:rFonts w:ascii="Times New Roman" w:hAnsi="Times New Roman" w:cs="Times New Roman"/>
          <w:sz w:val="24"/>
          <w:szCs w:val="24"/>
        </w:rPr>
        <w:t>E</w:t>
      </w:r>
      <w:r w:rsidR="00BD5477"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(2</w:t>
      </w:r>
      <w:r w:rsidRPr="00A37728">
        <w:rPr>
          <w:rFonts w:ascii="Times New Roman" w:hAnsi="Times New Roman" w:cs="Times New Roman"/>
          <w:sz w:val="24"/>
          <w:szCs w:val="24"/>
        </w:rPr>
        <w:t>003</w:t>
      </w:r>
      <w:r w:rsidR="009A3DD6" w:rsidRPr="00A37728">
        <w:rPr>
          <w:rFonts w:ascii="Times New Roman" w:hAnsi="Times New Roman" w:cs="Times New Roman"/>
          <w:sz w:val="24"/>
          <w:szCs w:val="24"/>
        </w:rPr>
        <w:t>)</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w:t>
      </w:r>
      <w:r w:rsidRPr="00A37728">
        <w:rPr>
          <w:rFonts w:ascii="Times New Roman" w:hAnsi="Times New Roman" w:cs="Times New Roman"/>
          <w:i/>
          <w:iCs/>
          <w:sz w:val="24"/>
          <w:szCs w:val="24"/>
        </w:rPr>
        <w:t xml:space="preserve">The </w:t>
      </w:r>
      <w:r w:rsidR="00A21CDE" w:rsidRPr="00A37728">
        <w:rPr>
          <w:rFonts w:ascii="Times New Roman" w:hAnsi="Times New Roman" w:cs="Times New Roman"/>
          <w:i/>
          <w:iCs/>
          <w:sz w:val="24"/>
          <w:szCs w:val="24"/>
        </w:rPr>
        <w:t>s</w:t>
      </w:r>
      <w:r w:rsidRPr="00A37728">
        <w:rPr>
          <w:rFonts w:ascii="Times New Roman" w:hAnsi="Times New Roman" w:cs="Times New Roman"/>
          <w:i/>
          <w:iCs/>
          <w:sz w:val="24"/>
          <w:szCs w:val="24"/>
        </w:rPr>
        <w:t xml:space="preserve">ocial </w:t>
      </w:r>
      <w:r w:rsidR="00A21CDE" w:rsidRPr="00A37728">
        <w:rPr>
          <w:rFonts w:ascii="Times New Roman" w:hAnsi="Times New Roman" w:cs="Times New Roman"/>
          <w:i/>
          <w:iCs/>
          <w:sz w:val="24"/>
          <w:szCs w:val="24"/>
        </w:rPr>
        <w:t>u</w:t>
      </w:r>
      <w:r w:rsidRPr="00A37728">
        <w:rPr>
          <w:rFonts w:ascii="Times New Roman" w:hAnsi="Times New Roman" w:cs="Times New Roman"/>
          <w:i/>
          <w:iCs/>
          <w:sz w:val="24"/>
          <w:szCs w:val="24"/>
        </w:rPr>
        <w:t xml:space="preserve">nconscious: Selected </w:t>
      </w:r>
      <w:r w:rsidR="00A21CDE" w:rsidRPr="00A37728">
        <w:rPr>
          <w:rFonts w:ascii="Times New Roman" w:hAnsi="Times New Roman" w:cs="Times New Roman"/>
          <w:i/>
          <w:iCs/>
          <w:sz w:val="24"/>
          <w:szCs w:val="24"/>
        </w:rPr>
        <w:t>p</w:t>
      </w:r>
      <w:r w:rsidRPr="00A37728">
        <w:rPr>
          <w:rFonts w:ascii="Times New Roman" w:hAnsi="Times New Roman" w:cs="Times New Roman"/>
          <w:i/>
          <w:iCs/>
          <w:sz w:val="24"/>
          <w:szCs w:val="24"/>
        </w:rPr>
        <w:t>apers</w:t>
      </w:r>
      <w:r w:rsidR="00283D57" w:rsidRPr="00A37728">
        <w:rPr>
          <w:rFonts w:ascii="Times New Roman" w:hAnsi="Times New Roman" w:cs="Times New Roman"/>
          <w:i/>
          <w:iCs/>
          <w:sz w:val="24"/>
          <w:szCs w:val="24"/>
        </w:rPr>
        <w:t>,</w:t>
      </w:r>
      <w:r w:rsidR="00C251F5" w:rsidRPr="00A37728">
        <w:rPr>
          <w:rFonts w:ascii="Times New Roman" w:hAnsi="Times New Roman" w:cs="Times New Roman"/>
          <w:i/>
          <w:iCs/>
          <w:sz w:val="24"/>
          <w:szCs w:val="24"/>
        </w:rPr>
        <w:t xml:space="preserve"> </w:t>
      </w:r>
      <w:r w:rsidRPr="00A37728">
        <w:rPr>
          <w:rFonts w:ascii="Times New Roman" w:hAnsi="Times New Roman" w:cs="Times New Roman"/>
          <w:sz w:val="24"/>
          <w:szCs w:val="24"/>
        </w:rPr>
        <w:t>London: Jessica Kingsley</w:t>
      </w:r>
      <w:r w:rsidR="001F7F81" w:rsidRPr="00A37728">
        <w:rPr>
          <w:rFonts w:ascii="Times New Roman" w:hAnsi="Times New Roman" w:cs="Times New Roman"/>
          <w:sz w:val="24"/>
          <w:szCs w:val="24"/>
        </w:rPr>
        <w:t>.</w:t>
      </w:r>
    </w:p>
    <w:p w14:paraId="74EC0D18" w14:textId="2006ECE3" w:rsidR="00291DB2" w:rsidRDefault="00291DB2">
      <w:pPr>
        <w:spacing w:after="0"/>
        <w:ind w:left="720" w:hanging="720"/>
        <w:rPr>
          <w:rFonts w:ascii="Times New Roman" w:hAnsi="Times New Roman" w:cs="Times New Roman"/>
          <w:sz w:val="24"/>
          <w:szCs w:val="24"/>
        </w:rPr>
      </w:pPr>
      <w:proofErr w:type="spellStart"/>
      <w:r w:rsidRPr="00291DB2">
        <w:rPr>
          <w:rFonts w:ascii="Times New Roman" w:hAnsi="Times New Roman" w:cs="Times New Roman"/>
          <w:sz w:val="24"/>
          <w:szCs w:val="24"/>
        </w:rPr>
        <w:t>Lazarsfeld</w:t>
      </w:r>
      <w:proofErr w:type="spellEnd"/>
      <w:r>
        <w:rPr>
          <w:rFonts w:ascii="Times New Roman" w:hAnsi="Times New Roman" w:cs="Times New Roman"/>
          <w:sz w:val="24"/>
          <w:szCs w:val="24"/>
        </w:rPr>
        <w:t>, P.F. (1972). Qu</w:t>
      </w:r>
      <w:r w:rsidRPr="00CD34BD">
        <w:rPr>
          <w:rFonts w:ascii="Times New Roman" w:hAnsi="Times New Roman" w:cs="Times New Roman"/>
          <w:i/>
          <w:iCs/>
          <w:sz w:val="24"/>
          <w:szCs w:val="24"/>
        </w:rPr>
        <w:t>alitative analysis: Historical and critical essays</w:t>
      </w:r>
      <w:r>
        <w:rPr>
          <w:rFonts w:ascii="Times New Roman" w:hAnsi="Times New Roman" w:cs="Times New Roman"/>
          <w:sz w:val="24"/>
          <w:szCs w:val="24"/>
        </w:rPr>
        <w:t xml:space="preserve">. Boston: </w:t>
      </w:r>
      <w:proofErr w:type="spellStart"/>
      <w:r>
        <w:rPr>
          <w:rFonts w:ascii="Times New Roman" w:hAnsi="Times New Roman" w:cs="Times New Roman"/>
          <w:sz w:val="24"/>
          <w:szCs w:val="24"/>
        </w:rPr>
        <w:t>Allyn</w:t>
      </w:r>
      <w:proofErr w:type="spellEnd"/>
      <w:r>
        <w:rPr>
          <w:rFonts w:ascii="Times New Roman" w:hAnsi="Times New Roman" w:cs="Times New Roman"/>
          <w:sz w:val="24"/>
          <w:szCs w:val="24"/>
        </w:rPr>
        <w:t xml:space="preserve"> &amp; Bacon. </w:t>
      </w:r>
    </w:p>
    <w:p w14:paraId="44BA90A3" w14:textId="2F35FEB8" w:rsidR="0040620D" w:rsidRDefault="0040620D">
      <w:pPr>
        <w:spacing w:after="0"/>
        <w:ind w:left="720" w:hanging="720"/>
        <w:rPr>
          <w:rFonts w:ascii="Times New Roman" w:hAnsi="Times New Roman" w:cs="Times New Roman"/>
          <w:sz w:val="24"/>
          <w:szCs w:val="24"/>
        </w:rPr>
      </w:pPr>
      <w:proofErr w:type="spellStart"/>
      <w:r>
        <w:rPr>
          <w:rFonts w:ascii="Times New Roman" w:hAnsi="Times New Roman" w:cs="Times New Roman"/>
          <w:sz w:val="24"/>
          <w:szCs w:val="24"/>
        </w:rPr>
        <w:t>Lothane</w:t>
      </w:r>
      <w:proofErr w:type="spellEnd"/>
      <w:r>
        <w:rPr>
          <w:rFonts w:ascii="Times New Roman" w:hAnsi="Times New Roman" w:cs="Times New Roman"/>
          <w:sz w:val="24"/>
          <w:szCs w:val="24"/>
        </w:rPr>
        <w:t>, H.Z. (2018). ‘</w:t>
      </w:r>
      <w:r w:rsidRPr="0040620D">
        <w:rPr>
          <w:rFonts w:ascii="Times New Roman" w:hAnsi="Times New Roman" w:cs="Times New Roman"/>
          <w:sz w:val="24"/>
          <w:szCs w:val="24"/>
        </w:rPr>
        <w:t xml:space="preserve">Free </w:t>
      </w:r>
      <w:r>
        <w:rPr>
          <w:rFonts w:ascii="Times New Roman" w:hAnsi="Times New Roman" w:cs="Times New Roman"/>
          <w:sz w:val="24"/>
          <w:szCs w:val="24"/>
        </w:rPr>
        <w:t>a</w:t>
      </w:r>
      <w:r w:rsidRPr="0040620D">
        <w:rPr>
          <w:rFonts w:ascii="Times New Roman" w:hAnsi="Times New Roman" w:cs="Times New Roman"/>
          <w:sz w:val="24"/>
          <w:szCs w:val="24"/>
        </w:rPr>
        <w:t xml:space="preserve">ssociation as the </w:t>
      </w:r>
      <w:r>
        <w:rPr>
          <w:rFonts w:ascii="Times New Roman" w:hAnsi="Times New Roman" w:cs="Times New Roman"/>
          <w:sz w:val="24"/>
          <w:szCs w:val="24"/>
        </w:rPr>
        <w:t>f</w:t>
      </w:r>
      <w:r w:rsidRPr="0040620D">
        <w:rPr>
          <w:rFonts w:ascii="Times New Roman" w:hAnsi="Times New Roman" w:cs="Times New Roman"/>
          <w:sz w:val="24"/>
          <w:szCs w:val="24"/>
        </w:rPr>
        <w:t xml:space="preserve">oundation of the </w:t>
      </w:r>
      <w:r>
        <w:rPr>
          <w:rFonts w:ascii="Times New Roman" w:hAnsi="Times New Roman" w:cs="Times New Roman"/>
          <w:sz w:val="24"/>
          <w:szCs w:val="24"/>
        </w:rPr>
        <w:t>p</w:t>
      </w:r>
      <w:r w:rsidRPr="0040620D">
        <w:rPr>
          <w:rFonts w:ascii="Times New Roman" w:hAnsi="Times New Roman" w:cs="Times New Roman"/>
          <w:sz w:val="24"/>
          <w:szCs w:val="24"/>
        </w:rPr>
        <w:t xml:space="preserve">sychoanalytic </w:t>
      </w:r>
      <w:r>
        <w:rPr>
          <w:rFonts w:ascii="Times New Roman" w:hAnsi="Times New Roman" w:cs="Times New Roman"/>
          <w:sz w:val="24"/>
          <w:szCs w:val="24"/>
        </w:rPr>
        <w:t>m</w:t>
      </w:r>
      <w:r w:rsidRPr="0040620D">
        <w:rPr>
          <w:rFonts w:ascii="Times New Roman" w:hAnsi="Times New Roman" w:cs="Times New Roman"/>
          <w:sz w:val="24"/>
          <w:szCs w:val="24"/>
        </w:rPr>
        <w:t xml:space="preserve">ethod and </w:t>
      </w:r>
      <w:r>
        <w:rPr>
          <w:rFonts w:ascii="Times New Roman" w:hAnsi="Times New Roman" w:cs="Times New Roman"/>
          <w:sz w:val="24"/>
          <w:szCs w:val="24"/>
        </w:rPr>
        <w:t>p</w:t>
      </w:r>
      <w:r w:rsidRPr="0040620D">
        <w:rPr>
          <w:rFonts w:ascii="Times New Roman" w:hAnsi="Times New Roman" w:cs="Times New Roman"/>
          <w:sz w:val="24"/>
          <w:szCs w:val="24"/>
        </w:rPr>
        <w:t xml:space="preserve">sychoanalysis as a </w:t>
      </w:r>
      <w:r>
        <w:rPr>
          <w:rFonts w:ascii="Times New Roman" w:hAnsi="Times New Roman" w:cs="Times New Roman"/>
          <w:sz w:val="24"/>
          <w:szCs w:val="24"/>
        </w:rPr>
        <w:t>h</w:t>
      </w:r>
      <w:r w:rsidRPr="0040620D">
        <w:rPr>
          <w:rFonts w:ascii="Times New Roman" w:hAnsi="Times New Roman" w:cs="Times New Roman"/>
          <w:sz w:val="24"/>
          <w:szCs w:val="24"/>
        </w:rPr>
        <w:t xml:space="preserve">istorical </w:t>
      </w:r>
      <w:r>
        <w:rPr>
          <w:rFonts w:ascii="Times New Roman" w:hAnsi="Times New Roman" w:cs="Times New Roman"/>
          <w:sz w:val="24"/>
          <w:szCs w:val="24"/>
        </w:rPr>
        <w:t>s</w:t>
      </w:r>
      <w:r w:rsidRPr="0040620D">
        <w:rPr>
          <w:rFonts w:ascii="Times New Roman" w:hAnsi="Times New Roman" w:cs="Times New Roman"/>
          <w:sz w:val="24"/>
          <w:szCs w:val="24"/>
        </w:rPr>
        <w:t>cience</w:t>
      </w:r>
      <w:r>
        <w:rPr>
          <w:rFonts w:ascii="Times New Roman" w:hAnsi="Times New Roman" w:cs="Times New Roman"/>
          <w:sz w:val="24"/>
          <w:szCs w:val="24"/>
        </w:rPr>
        <w:t xml:space="preserve">’, </w:t>
      </w:r>
      <w:r w:rsidRPr="00CD34BD">
        <w:rPr>
          <w:rFonts w:ascii="Times New Roman" w:hAnsi="Times New Roman" w:cs="Times New Roman"/>
          <w:i/>
          <w:iCs/>
          <w:sz w:val="24"/>
          <w:szCs w:val="24"/>
        </w:rPr>
        <w:t>Psychoanalytic Inquiry</w:t>
      </w:r>
      <w:r>
        <w:rPr>
          <w:rFonts w:ascii="Times New Roman" w:hAnsi="Times New Roman" w:cs="Times New Roman"/>
          <w:sz w:val="24"/>
          <w:szCs w:val="24"/>
        </w:rPr>
        <w:t xml:space="preserve">, vol 38, no 6, pp </w:t>
      </w:r>
      <w:r w:rsidRPr="0040620D">
        <w:rPr>
          <w:rFonts w:ascii="Times New Roman" w:hAnsi="Times New Roman" w:cs="Times New Roman"/>
          <w:sz w:val="24"/>
          <w:szCs w:val="24"/>
        </w:rPr>
        <w:t>416-434</w:t>
      </w:r>
      <w:r>
        <w:rPr>
          <w:rFonts w:ascii="Times New Roman" w:hAnsi="Times New Roman" w:cs="Times New Roman"/>
          <w:sz w:val="24"/>
          <w:szCs w:val="24"/>
        </w:rPr>
        <w:t xml:space="preserve">. </w:t>
      </w:r>
    </w:p>
    <w:p w14:paraId="457994B6" w14:textId="503B11FD" w:rsidR="00E46DF5" w:rsidRPr="00A37728" w:rsidRDefault="00E46DF5" w:rsidP="00CD34BD">
      <w:pPr>
        <w:spacing w:after="0"/>
        <w:ind w:left="720" w:hanging="720"/>
        <w:rPr>
          <w:rFonts w:ascii="Times New Roman" w:hAnsi="Times New Roman" w:cs="Times New Roman"/>
          <w:sz w:val="24"/>
          <w:szCs w:val="24"/>
        </w:rPr>
      </w:pPr>
      <w:r>
        <w:rPr>
          <w:rFonts w:ascii="Times New Roman" w:hAnsi="Times New Roman" w:cs="Times New Roman"/>
          <w:sz w:val="24"/>
          <w:szCs w:val="24"/>
        </w:rPr>
        <w:t>MacMillan, M. (2011). ‘</w:t>
      </w:r>
      <w:r w:rsidRPr="00E46DF5">
        <w:rPr>
          <w:rFonts w:ascii="Times New Roman" w:hAnsi="Times New Roman" w:cs="Times New Roman"/>
          <w:sz w:val="24"/>
          <w:szCs w:val="24"/>
        </w:rPr>
        <w:t xml:space="preserve">The </w:t>
      </w:r>
      <w:r>
        <w:rPr>
          <w:rFonts w:ascii="Times New Roman" w:hAnsi="Times New Roman" w:cs="Times New Roman"/>
          <w:sz w:val="24"/>
          <w:szCs w:val="24"/>
        </w:rPr>
        <w:t>r</w:t>
      </w:r>
      <w:r w:rsidRPr="00E46DF5">
        <w:rPr>
          <w:rFonts w:ascii="Times New Roman" w:hAnsi="Times New Roman" w:cs="Times New Roman"/>
          <w:sz w:val="24"/>
          <w:szCs w:val="24"/>
        </w:rPr>
        <w:t xml:space="preserve">eliability and </w:t>
      </w:r>
      <w:r>
        <w:rPr>
          <w:rFonts w:ascii="Times New Roman" w:hAnsi="Times New Roman" w:cs="Times New Roman"/>
          <w:sz w:val="24"/>
          <w:szCs w:val="24"/>
        </w:rPr>
        <w:t>v</w:t>
      </w:r>
      <w:r w:rsidRPr="00E46DF5">
        <w:rPr>
          <w:rFonts w:ascii="Times New Roman" w:hAnsi="Times New Roman" w:cs="Times New Roman"/>
          <w:sz w:val="24"/>
          <w:szCs w:val="24"/>
        </w:rPr>
        <w:t xml:space="preserve">alidity of Freud's </w:t>
      </w:r>
      <w:r>
        <w:rPr>
          <w:rFonts w:ascii="Times New Roman" w:hAnsi="Times New Roman" w:cs="Times New Roman"/>
          <w:sz w:val="24"/>
          <w:szCs w:val="24"/>
        </w:rPr>
        <w:t>m</w:t>
      </w:r>
      <w:r w:rsidRPr="00E46DF5">
        <w:rPr>
          <w:rFonts w:ascii="Times New Roman" w:hAnsi="Times New Roman" w:cs="Times New Roman"/>
          <w:sz w:val="24"/>
          <w:szCs w:val="24"/>
        </w:rPr>
        <w:t xml:space="preserve">ethods of </w:t>
      </w:r>
      <w:r>
        <w:rPr>
          <w:rFonts w:ascii="Times New Roman" w:hAnsi="Times New Roman" w:cs="Times New Roman"/>
          <w:sz w:val="24"/>
          <w:szCs w:val="24"/>
        </w:rPr>
        <w:t>f</w:t>
      </w:r>
      <w:r w:rsidRPr="00E46DF5">
        <w:rPr>
          <w:rFonts w:ascii="Times New Roman" w:hAnsi="Times New Roman" w:cs="Times New Roman"/>
          <w:sz w:val="24"/>
          <w:szCs w:val="24"/>
        </w:rPr>
        <w:t xml:space="preserve">ree </w:t>
      </w:r>
      <w:r>
        <w:rPr>
          <w:rFonts w:ascii="Times New Roman" w:hAnsi="Times New Roman" w:cs="Times New Roman"/>
          <w:sz w:val="24"/>
          <w:szCs w:val="24"/>
        </w:rPr>
        <w:t>a</w:t>
      </w:r>
      <w:r w:rsidRPr="00E46DF5">
        <w:rPr>
          <w:rFonts w:ascii="Times New Roman" w:hAnsi="Times New Roman" w:cs="Times New Roman"/>
          <w:sz w:val="24"/>
          <w:szCs w:val="24"/>
        </w:rPr>
        <w:t xml:space="preserve">ssociation and </w:t>
      </w:r>
      <w:r>
        <w:rPr>
          <w:rFonts w:ascii="Times New Roman" w:hAnsi="Times New Roman" w:cs="Times New Roman"/>
          <w:sz w:val="24"/>
          <w:szCs w:val="24"/>
        </w:rPr>
        <w:t>i</w:t>
      </w:r>
      <w:r w:rsidRPr="00E46DF5">
        <w:rPr>
          <w:rFonts w:ascii="Times New Roman" w:hAnsi="Times New Roman" w:cs="Times New Roman"/>
          <w:sz w:val="24"/>
          <w:szCs w:val="24"/>
        </w:rPr>
        <w:t>nterpretation</w:t>
      </w:r>
      <w:r>
        <w:rPr>
          <w:rFonts w:ascii="Times New Roman" w:hAnsi="Times New Roman" w:cs="Times New Roman"/>
          <w:sz w:val="24"/>
          <w:szCs w:val="24"/>
        </w:rPr>
        <w:t xml:space="preserve">’, </w:t>
      </w:r>
      <w:r w:rsidRPr="00CD34BD">
        <w:rPr>
          <w:rFonts w:ascii="Times New Roman" w:hAnsi="Times New Roman" w:cs="Times New Roman"/>
          <w:i/>
          <w:iCs/>
          <w:sz w:val="24"/>
          <w:szCs w:val="24"/>
        </w:rPr>
        <w:t>Psychological Inquiry,</w:t>
      </w:r>
      <w:r>
        <w:rPr>
          <w:rFonts w:ascii="Times New Roman" w:hAnsi="Times New Roman" w:cs="Times New Roman"/>
          <w:sz w:val="24"/>
          <w:szCs w:val="24"/>
        </w:rPr>
        <w:t xml:space="preserve"> v</w:t>
      </w:r>
      <w:r w:rsidRPr="00E46DF5">
        <w:rPr>
          <w:rFonts w:ascii="Times New Roman" w:hAnsi="Times New Roman" w:cs="Times New Roman"/>
          <w:sz w:val="24"/>
          <w:szCs w:val="24"/>
        </w:rPr>
        <w:t>ol 12,</w:t>
      </w:r>
      <w:r>
        <w:rPr>
          <w:rFonts w:ascii="Times New Roman" w:hAnsi="Times New Roman" w:cs="Times New Roman"/>
          <w:sz w:val="24"/>
          <w:szCs w:val="24"/>
        </w:rPr>
        <w:t xml:space="preserve"> no</w:t>
      </w:r>
      <w:r w:rsidRPr="00E46DF5">
        <w:rPr>
          <w:rFonts w:ascii="Times New Roman" w:hAnsi="Times New Roman" w:cs="Times New Roman"/>
          <w:sz w:val="24"/>
          <w:szCs w:val="24"/>
        </w:rPr>
        <w:t xml:space="preserve"> 3</w:t>
      </w:r>
      <w:r>
        <w:rPr>
          <w:rFonts w:ascii="Times New Roman" w:hAnsi="Times New Roman" w:cs="Times New Roman"/>
          <w:sz w:val="24"/>
          <w:szCs w:val="24"/>
        </w:rPr>
        <w:t xml:space="preserve">, </w:t>
      </w:r>
      <w:r w:rsidRPr="00E46DF5">
        <w:rPr>
          <w:rFonts w:ascii="Times New Roman" w:hAnsi="Times New Roman" w:cs="Times New Roman"/>
          <w:sz w:val="24"/>
          <w:szCs w:val="24"/>
        </w:rPr>
        <w:t>pp</w:t>
      </w:r>
      <w:r>
        <w:rPr>
          <w:rFonts w:ascii="Times New Roman" w:hAnsi="Times New Roman" w:cs="Times New Roman"/>
          <w:sz w:val="24"/>
          <w:szCs w:val="24"/>
        </w:rPr>
        <w:t xml:space="preserve"> </w:t>
      </w:r>
      <w:r w:rsidRPr="00E46DF5">
        <w:rPr>
          <w:rFonts w:ascii="Times New Roman" w:hAnsi="Times New Roman" w:cs="Times New Roman"/>
          <w:sz w:val="24"/>
          <w:szCs w:val="24"/>
        </w:rPr>
        <w:t>167-175</w:t>
      </w:r>
      <w:r>
        <w:rPr>
          <w:rFonts w:ascii="Times New Roman" w:hAnsi="Times New Roman" w:cs="Times New Roman"/>
          <w:sz w:val="24"/>
          <w:szCs w:val="24"/>
        </w:rPr>
        <w:t xml:space="preserve">. </w:t>
      </w:r>
    </w:p>
    <w:p w14:paraId="2D6AAB58" w14:textId="3250F59A" w:rsidR="00A112D6" w:rsidRDefault="00A112D6" w:rsidP="001F7F81">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M</w:t>
      </w:r>
      <w:r w:rsidR="006453E2" w:rsidRPr="00A37728">
        <w:rPr>
          <w:rFonts w:ascii="Times New Roman" w:hAnsi="Times New Roman" w:cs="Times New Roman"/>
          <w:sz w:val="24"/>
          <w:szCs w:val="24"/>
        </w:rPr>
        <w:t>ay</w:t>
      </w:r>
      <w:r w:rsidR="00BD5477" w:rsidRPr="00A37728">
        <w:rPr>
          <w:rFonts w:ascii="Times New Roman" w:hAnsi="Times New Roman" w:cs="Times New Roman"/>
          <w:sz w:val="24"/>
          <w:szCs w:val="24"/>
        </w:rPr>
        <w:t>,</w:t>
      </w:r>
      <w:r w:rsidR="006453E2" w:rsidRPr="00A37728">
        <w:rPr>
          <w:rFonts w:ascii="Times New Roman" w:hAnsi="Times New Roman" w:cs="Times New Roman"/>
          <w:sz w:val="24"/>
          <w:szCs w:val="24"/>
        </w:rPr>
        <w:t xml:space="preserve"> T</w:t>
      </w:r>
      <w:r w:rsidR="00BD5477" w:rsidRPr="00A37728">
        <w:rPr>
          <w:rFonts w:ascii="Times New Roman" w:hAnsi="Times New Roman" w:cs="Times New Roman"/>
          <w:sz w:val="24"/>
          <w:szCs w:val="24"/>
        </w:rPr>
        <w:t>.</w:t>
      </w:r>
      <w:r w:rsidR="006453E2" w:rsidRPr="00A37728">
        <w:rPr>
          <w:rFonts w:ascii="Times New Roman" w:hAnsi="Times New Roman" w:cs="Times New Roman"/>
          <w:sz w:val="24"/>
          <w:szCs w:val="24"/>
        </w:rPr>
        <w:t xml:space="preserve"> (2011) </w:t>
      </w:r>
      <w:r w:rsidR="00D15651" w:rsidRPr="00A37728">
        <w:rPr>
          <w:rFonts w:ascii="Times New Roman" w:hAnsi="Times New Roman" w:cs="Times New Roman"/>
          <w:i/>
          <w:sz w:val="24"/>
          <w:szCs w:val="24"/>
        </w:rPr>
        <w:t xml:space="preserve">Social </w:t>
      </w:r>
      <w:r w:rsidR="00A21CDE" w:rsidRPr="00A37728">
        <w:rPr>
          <w:rFonts w:ascii="Times New Roman" w:hAnsi="Times New Roman" w:cs="Times New Roman"/>
          <w:i/>
          <w:sz w:val="24"/>
          <w:szCs w:val="24"/>
        </w:rPr>
        <w:t>r</w:t>
      </w:r>
      <w:r w:rsidR="00D15651" w:rsidRPr="00A37728">
        <w:rPr>
          <w:rFonts w:ascii="Times New Roman" w:hAnsi="Times New Roman" w:cs="Times New Roman"/>
          <w:i/>
          <w:sz w:val="24"/>
          <w:szCs w:val="24"/>
        </w:rPr>
        <w:t xml:space="preserve">esearch and </w:t>
      </w:r>
      <w:r w:rsidR="00A21CDE" w:rsidRPr="00A37728">
        <w:rPr>
          <w:rFonts w:ascii="Times New Roman" w:hAnsi="Times New Roman" w:cs="Times New Roman"/>
          <w:i/>
          <w:sz w:val="24"/>
          <w:szCs w:val="24"/>
        </w:rPr>
        <w:t>r</w:t>
      </w:r>
      <w:r w:rsidR="00D15651" w:rsidRPr="00A37728">
        <w:rPr>
          <w:rFonts w:ascii="Times New Roman" w:hAnsi="Times New Roman" w:cs="Times New Roman"/>
          <w:i/>
          <w:sz w:val="24"/>
          <w:szCs w:val="24"/>
        </w:rPr>
        <w:t>eflexivity</w:t>
      </w:r>
      <w:r w:rsidR="00283D57" w:rsidRPr="00A37728">
        <w:rPr>
          <w:rFonts w:ascii="Times New Roman" w:hAnsi="Times New Roman" w:cs="Times New Roman"/>
          <w:i/>
          <w:sz w:val="24"/>
          <w:szCs w:val="24"/>
        </w:rPr>
        <w:t xml:space="preserve">, </w:t>
      </w:r>
      <w:r w:rsidR="00D15651" w:rsidRPr="00A37728">
        <w:rPr>
          <w:rFonts w:ascii="Times New Roman" w:hAnsi="Times New Roman" w:cs="Times New Roman"/>
          <w:sz w:val="24"/>
          <w:szCs w:val="24"/>
        </w:rPr>
        <w:t xml:space="preserve">London: Sage Publications. </w:t>
      </w:r>
    </w:p>
    <w:p w14:paraId="66EAE318" w14:textId="60480AA0" w:rsidR="00DF7BC0" w:rsidRPr="00A37728" w:rsidRDefault="00DF7BC0" w:rsidP="001F7F81">
      <w:pPr>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Merton, R.K., Fiske, </w:t>
      </w:r>
      <w:proofErr w:type="gramStart"/>
      <w:r>
        <w:rPr>
          <w:rFonts w:ascii="Times New Roman" w:hAnsi="Times New Roman" w:cs="Times New Roman"/>
          <w:sz w:val="24"/>
          <w:szCs w:val="24"/>
        </w:rPr>
        <w:t>M.</w:t>
      </w:r>
      <w:proofErr w:type="gramEnd"/>
      <w:r>
        <w:rPr>
          <w:rFonts w:ascii="Times New Roman" w:hAnsi="Times New Roman" w:cs="Times New Roman"/>
          <w:sz w:val="24"/>
          <w:szCs w:val="24"/>
        </w:rPr>
        <w:t xml:space="preserve"> and Kendall, P.L. (1990). </w:t>
      </w:r>
      <w:r w:rsidRPr="00CD34BD">
        <w:rPr>
          <w:rFonts w:ascii="Times New Roman" w:hAnsi="Times New Roman" w:cs="Times New Roman"/>
          <w:i/>
          <w:iCs/>
          <w:sz w:val="24"/>
          <w:szCs w:val="24"/>
        </w:rPr>
        <w:t>The focused interview</w:t>
      </w:r>
      <w:r>
        <w:rPr>
          <w:rFonts w:ascii="Times New Roman" w:hAnsi="Times New Roman" w:cs="Times New Roman"/>
          <w:sz w:val="24"/>
          <w:szCs w:val="24"/>
        </w:rPr>
        <w:t xml:space="preserve"> (2</w:t>
      </w:r>
      <w:r w:rsidRPr="00CD34BD">
        <w:rPr>
          <w:rFonts w:ascii="Times New Roman" w:hAnsi="Times New Roman" w:cs="Times New Roman"/>
          <w:sz w:val="24"/>
          <w:szCs w:val="24"/>
          <w:vertAlign w:val="superscript"/>
        </w:rPr>
        <w:t>nd</w:t>
      </w:r>
      <w:r>
        <w:rPr>
          <w:rFonts w:ascii="Times New Roman" w:hAnsi="Times New Roman" w:cs="Times New Roman"/>
          <w:sz w:val="24"/>
          <w:szCs w:val="24"/>
        </w:rPr>
        <w:t xml:space="preserve"> ed.) New York: Free Press. </w:t>
      </w:r>
    </w:p>
    <w:p w14:paraId="791AF3BC" w14:textId="155A181C" w:rsidR="00440FC2" w:rsidRDefault="00B7217C" w:rsidP="00001E92">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 xml:space="preserve">Ogden, T. </w:t>
      </w:r>
      <w:r w:rsidR="008C6E97" w:rsidRPr="00A37728">
        <w:rPr>
          <w:rFonts w:ascii="Times New Roman" w:hAnsi="Times New Roman" w:cs="Times New Roman"/>
          <w:sz w:val="24"/>
          <w:szCs w:val="24"/>
        </w:rPr>
        <w:t>(</w:t>
      </w:r>
      <w:r w:rsidRPr="00A37728">
        <w:rPr>
          <w:rFonts w:ascii="Times New Roman" w:hAnsi="Times New Roman" w:cs="Times New Roman"/>
          <w:sz w:val="24"/>
          <w:szCs w:val="24"/>
        </w:rPr>
        <w:t>20</w:t>
      </w:r>
      <w:r w:rsidR="00440FC2" w:rsidRPr="00A37728">
        <w:rPr>
          <w:rFonts w:ascii="Times New Roman" w:hAnsi="Times New Roman" w:cs="Times New Roman"/>
          <w:sz w:val="24"/>
          <w:szCs w:val="24"/>
        </w:rPr>
        <w:t>14</w:t>
      </w:r>
      <w:r w:rsidR="008C6E97" w:rsidRPr="00A37728">
        <w:rPr>
          <w:rFonts w:ascii="Times New Roman" w:hAnsi="Times New Roman" w:cs="Times New Roman"/>
          <w:sz w:val="24"/>
          <w:szCs w:val="24"/>
        </w:rPr>
        <w:t>)</w:t>
      </w:r>
      <w:r w:rsidR="00283D57" w:rsidRPr="00A37728">
        <w:rPr>
          <w:rFonts w:ascii="Times New Roman" w:hAnsi="Times New Roman" w:cs="Times New Roman"/>
          <w:sz w:val="24"/>
          <w:szCs w:val="24"/>
        </w:rPr>
        <w:t xml:space="preserve"> </w:t>
      </w:r>
      <w:r w:rsidRPr="00A37728">
        <w:rPr>
          <w:rFonts w:ascii="Times New Roman" w:hAnsi="Times New Roman" w:cs="Times New Roman"/>
          <w:sz w:val="24"/>
          <w:szCs w:val="24"/>
        </w:rPr>
        <w:t>‘</w:t>
      </w:r>
      <w:proofErr w:type="spellStart"/>
      <w:r w:rsidRPr="00A37728">
        <w:rPr>
          <w:rFonts w:ascii="Times New Roman" w:hAnsi="Times New Roman" w:cs="Times New Roman"/>
          <w:sz w:val="24"/>
          <w:szCs w:val="24"/>
        </w:rPr>
        <w:t>Bion’s</w:t>
      </w:r>
      <w:proofErr w:type="spellEnd"/>
      <w:r w:rsidRPr="00A37728">
        <w:rPr>
          <w:rFonts w:ascii="Times New Roman" w:hAnsi="Times New Roman" w:cs="Times New Roman"/>
          <w:sz w:val="24"/>
          <w:szCs w:val="24"/>
        </w:rPr>
        <w:t xml:space="preserve"> </w:t>
      </w:r>
      <w:r w:rsidR="00DD33A8" w:rsidRPr="00A37728">
        <w:rPr>
          <w:rFonts w:ascii="Times New Roman" w:hAnsi="Times New Roman" w:cs="Times New Roman"/>
          <w:sz w:val="24"/>
          <w:szCs w:val="24"/>
        </w:rPr>
        <w:t>f</w:t>
      </w:r>
      <w:r w:rsidRPr="00A37728">
        <w:rPr>
          <w:rFonts w:ascii="Times New Roman" w:hAnsi="Times New Roman" w:cs="Times New Roman"/>
          <w:sz w:val="24"/>
          <w:szCs w:val="24"/>
        </w:rPr>
        <w:t xml:space="preserve">our </w:t>
      </w:r>
      <w:r w:rsidR="00DD33A8" w:rsidRPr="00A37728">
        <w:rPr>
          <w:rFonts w:ascii="Times New Roman" w:hAnsi="Times New Roman" w:cs="Times New Roman"/>
          <w:sz w:val="24"/>
          <w:szCs w:val="24"/>
        </w:rPr>
        <w:t>p</w:t>
      </w:r>
      <w:r w:rsidRPr="00A37728">
        <w:rPr>
          <w:rFonts w:ascii="Times New Roman" w:hAnsi="Times New Roman" w:cs="Times New Roman"/>
          <w:sz w:val="24"/>
          <w:szCs w:val="24"/>
        </w:rPr>
        <w:t xml:space="preserve">rinciples of </w:t>
      </w:r>
      <w:r w:rsidR="00DD33A8" w:rsidRPr="00A37728">
        <w:rPr>
          <w:rFonts w:ascii="Times New Roman" w:hAnsi="Times New Roman" w:cs="Times New Roman"/>
          <w:sz w:val="24"/>
          <w:szCs w:val="24"/>
        </w:rPr>
        <w:t>m</w:t>
      </w:r>
      <w:r w:rsidRPr="00A37728">
        <w:rPr>
          <w:rFonts w:ascii="Times New Roman" w:hAnsi="Times New Roman" w:cs="Times New Roman"/>
          <w:sz w:val="24"/>
          <w:szCs w:val="24"/>
        </w:rPr>
        <w:t xml:space="preserve">ental </w:t>
      </w:r>
      <w:r w:rsidR="00DD33A8" w:rsidRPr="00A37728">
        <w:rPr>
          <w:rFonts w:ascii="Times New Roman" w:hAnsi="Times New Roman" w:cs="Times New Roman"/>
          <w:sz w:val="24"/>
          <w:szCs w:val="24"/>
        </w:rPr>
        <w:t xml:space="preserve">functioning’. In </w:t>
      </w:r>
      <w:r w:rsidR="00001E92" w:rsidRPr="00A37728">
        <w:rPr>
          <w:rFonts w:ascii="Times New Roman" w:hAnsi="Times New Roman" w:cs="Times New Roman"/>
          <w:sz w:val="24"/>
          <w:szCs w:val="24"/>
        </w:rPr>
        <w:t xml:space="preserve">T. Ogden (ed) </w:t>
      </w:r>
      <w:r w:rsidR="00DD33A8" w:rsidRPr="00A37728">
        <w:rPr>
          <w:rFonts w:ascii="Times New Roman" w:hAnsi="Times New Roman" w:cs="Times New Roman"/>
          <w:i/>
          <w:iCs/>
          <w:sz w:val="24"/>
          <w:szCs w:val="24"/>
        </w:rPr>
        <w:t>Rediscovering psychoanalysis: thinking, dreaming, learning, forgettin</w:t>
      </w:r>
      <w:r w:rsidR="00001E92" w:rsidRPr="00A37728">
        <w:rPr>
          <w:rFonts w:ascii="Times New Roman" w:hAnsi="Times New Roman" w:cs="Times New Roman"/>
          <w:i/>
          <w:iCs/>
          <w:sz w:val="24"/>
          <w:szCs w:val="24"/>
        </w:rPr>
        <w:t xml:space="preserve">g, </w:t>
      </w:r>
      <w:r w:rsidR="00DD33A8" w:rsidRPr="00A37728">
        <w:rPr>
          <w:rFonts w:ascii="Times New Roman" w:hAnsi="Times New Roman" w:cs="Times New Roman"/>
          <w:sz w:val="24"/>
          <w:szCs w:val="24"/>
        </w:rPr>
        <w:t>London: Routledg</w:t>
      </w:r>
      <w:r w:rsidR="00440FC2" w:rsidRPr="00A37728">
        <w:rPr>
          <w:rFonts w:ascii="Times New Roman" w:hAnsi="Times New Roman" w:cs="Times New Roman"/>
          <w:sz w:val="24"/>
          <w:szCs w:val="24"/>
        </w:rPr>
        <w:t xml:space="preserve">e, pp </w:t>
      </w:r>
      <w:r w:rsidR="00001E92" w:rsidRPr="00A37728">
        <w:rPr>
          <w:rFonts w:ascii="Times New Roman" w:hAnsi="Times New Roman" w:cs="Times New Roman"/>
          <w:sz w:val="24"/>
          <w:szCs w:val="24"/>
        </w:rPr>
        <w:t>90-114</w:t>
      </w:r>
      <w:r w:rsidR="00440FC2" w:rsidRPr="00A37728">
        <w:rPr>
          <w:rFonts w:ascii="Times New Roman" w:hAnsi="Times New Roman" w:cs="Times New Roman"/>
          <w:sz w:val="24"/>
          <w:szCs w:val="24"/>
        </w:rPr>
        <w:t xml:space="preserve">. </w:t>
      </w:r>
    </w:p>
    <w:p w14:paraId="470EDBC2" w14:textId="03C8BFD8" w:rsidR="003B313D" w:rsidRDefault="003B313D" w:rsidP="003B313D">
      <w:pPr>
        <w:spacing w:after="0"/>
        <w:ind w:left="720" w:hanging="720"/>
        <w:rPr>
          <w:rFonts w:ascii="Times New Roman" w:hAnsi="Times New Roman" w:cs="Times New Roman"/>
          <w:sz w:val="24"/>
          <w:szCs w:val="24"/>
        </w:rPr>
      </w:pPr>
      <w:proofErr w:type="spellStart"/>
      <w:r>
        <w:rPr>
          <w:rFonts w:ascii="Times New Roman" w:hAnsi="Times New Roman" w:cs="Times New Roman"/>
          <w:sz w:val="24"/>
          <w:szCs w:val="24"/>
        </w:rPr>
        <w:t>P</w:t>
      </w:r>
      <w:r w:rsidRPr="003B313D">
        <w:rPr>
          <w:rFonts w:ascii="Times New Roman" w:hAnsi="Times New Roman" w:cs="Times New Roman"/>
          <w:sz w:val="24"/>
          <w:szCs w:val="24"/>
        </w:rPr>
        <w:t>aulhus</w:t>
      </w:r>
      <w:proofErr w:type="spellEnd"/>
      <w:r w:rsidRPr="003B313D">
        <w:rPr>
          <w:rFonts w:ascii="Times New Roman" w:hAnsi="Times New Roman" w:cs="Times New Roman"/>
          <w:sz w:val="24"/>
          <w:szCs w:val="24"/>
        </w:rPr>
        <w:t xml:space="preserve">, D.L., </w:t>
      </w:r>
      <w:proofErr w:type="spellStart"/>
      <w:r w:rsidRPr="003B313D">
        <w:rPr>
          <w:rFonts w:ascii="Times New Roman" w:hAnsi="Times New Roman" w:cs="Times New Roman"/>
          <w:sz w:val="24"/>
          <w:szCs w:val="24"/>
        </w:rPr>
        <w:t>Fridhandler</w:t>
      </w:r>
      <w:proofErr w:type="spellEnd"/>
      <w:r w:rsidRPr="003B313D">
        <w:rPr>
          <w:rFonts w:ascii="Times New Roman" w:hAnsi="Times New Roman" w:cs="Times New Roman"/>
          <w:sz w:val="24"/>
          <w:szCs w:val="24"/>
        </w:rPr>
        <w:t xml:space="preserve"> B., and Hayes</w:t>
      </w:r>
      <w:r>
        <w:rPr>
          <w:rFonts w:ascii="Times New Roman" w:hAnsi="Times New Roman" w:cs="Times New Roman"/>
          <w:sz w:val="24"/>
          <w:szCs w:val="24"/>
        </w:rPr>
        <w:t>,</w:t>
      </w:r>
      <w:r w:rsidRPr="003B313D">
        <w:rPr>
          <w:rFonts w:ascii="Times New Roman" w:hAnsi="Times New Roman" w:cs="Times New Roman"/>
          <w:sz w:val="24"/>
          <w:szCs w:val="24"/>
        </w:rPr>
        <w:t xml:space="preserve"> S. (1997). </w:t>
      </w:r>
      <w:r>
        <w:rPr>
          <w:rFonts w:ascii="Times New Roman" w:hAnsi="Times New Roman" w:cs="Times New Roman"/>
          <w:sz w:val="24"/>
          <w:szCs w:val="24"/>
        </w:rPr>
        <w:t>‘</w:t>
      </w:r>
      <w:r w:rsidRPr="003B313D">
        <w:rPr>
          <w:rFonts w:ascii="Times New Roman" w:hAnsi="Times New Roman" w:cs="Times New Roman"/>
          <w:sz w:val="24"/>
          <w:szCs w:val="24"/>
        </w:rPr>
        <w:t xml:space="preserve">Psychological </w:t>
      </w:r>
      <w:r w:rsidR="00133019" w:rsidRPr="003B313D">
        <w:rPr>
          <w:rFonts w:ascii="Times New Roman" w:hAnsi="Times New Roman" w:cs="Times New Roman"/>
          <w:sz w:val="24"/>
          <w:szCs w:val="24"/>
        </w:rPr>
        <w:t>defence</w:t>
      </w:r>
      <w:r w:rsidRPr="003B313D">
        <w:rPr>
          <w:rFonts w:ascii="Times New Roman" w:hAnsi="Times New Roman" w:cs="Times New Roman"/>
          <w:sz w:val="24"/>
          <w:szCs w:val="24"/>
        </w:rPr>
        <w:t>: Contemporary theory and research</w:t>
      </w:r>
      <w:r>
        <w:rPr>
          <w:rFonts w:ascii="Times New Roman" w:hAnsi="Times New Roman" w:cs="Times New Roman"/>
          <w:sz w:val="24"/>
          <w:szCs w:val="24"/>
        </w:rPr>
        <w:t>,’</w:t>
      </w:r>
      <w:r w:rsidRPr="003B313D">
        <w:rPr>
          <w:rFonts w:ascii="Times New Roman" w:hAnsi="Times New Roman" w:cs="Times New Roman"/>
          <w:sz w:val="24"/>
          <w:szCs w:val="24"/>
        </w:rPr>
        <w:t xml:space="preserve"> </w:t>
      </w:r>
      <w:r>
        <w:rPr>
          <w:rFonts w:ascii="Times New Roman" w:hAnsi="Times New Roman" w:cs="Times New Roman"/>
          <w:sz w:val="24"/>
          <w:szCs w:val="24"/>
        </w:rPr>
        <w:t>i</w:t>
      </w:r>
      <w:r w:rsidRPr="003B313D">
        <w:rPr>
          <w:rFonts w:ascii="Times New Roman" w:hAnsi="Times New Roman" w:cs="Times New Roman"/>
          <w:sz w:val="24"/>
          <w:szCs w:val="24"/>
        </w:rPr>
        <w:t xml:space="preserve">n </w:t>
      </w:r>
      <w:r w:rsidR="0099537E">
        <w:rPr>
          <w:rFonts w:ascii="Times New Roman" w:hAnsi="Times New Roman" w:cs="Times New Roman"/>
          <w:sz w:val="24"/>
          <w:szCs w:val="24"/>
        </w:rPr>
        <w:t xml:space="preserve">S </w:t>
      </w:r>
      <w:r w:rsidRPr="003B313D">
        <w:rPr>
          <w:rFonts w:ascii="Times New Roman" w:hAnsi="Times New Roman" w:cs="Times New Roman"/>
          <w:sz w:val="24"/>
          <w:szCs w:val="24"/>
        </w:rPr>
        <w:t xml:space="preserve">Briggs, </w:t>
      </w:r>
      <w:r w:rsidR="0099537E">
        <w:rPr>
          <w:rFonts w:ascii="Times New Roman" w:hAnsi="Times New Roman" w:cs="Times New Roman"/>
          <w:sz w:val="24"/>
          <w:szCs w:val="24"/>
        </w:rPr>
        <w:t xml:space="preserve">R </w:t>
      </w:r>
      <w:r w:rsidRPr="003B313D">
        <w:rPr>
          <w:rFonts w:ascii="Times New Roman" w:hAnsi="Times New Roman" w:cs="Times New Roman"/>
          <w:sz w:val="24"/>
          <w:szCs w:val="24"/>
        </w:rPr>
        <w:t xml:space="preserve">Hogan, </w:t>
      </w:r>
      <w:r w:rsidR="0099537E">
        <w:rPr>
          <w:rFonts w:ascii="Times New Roman" w:hAnsi="Times New Roman" w:cs="Times New Roman"/>
          <w:sz w:val="24"/>
          <w:szCs w:val="24"/>
        </w:rPr>
        <w:t>R</w:t>
      </w:r>
      <w:r w:rsidRPr="003B313D">
        <w:rPr>
          <w:rFonts w:ascii="Times New Roman" w:hAnsi="Times New Roman" w:cs="Times New Roman"/>
          <w:sz w:val="24"/>
          <w:szCs w:val="24"/>
        </w:rPr>
        <w:t xml:space="preserve"> Goode</w:t>
      </w:r>
      <w:r w:rsidR="0099537E">
        <w:rPr>
          <w:rFonts w:ascii="Times New Roman" w:hAnsi="Times New Roman" w:cs="Times New Roman"/>
          <w:sz w:val="24"/>
          <w:szCs w:val="24"/>
        </w:rPr>
        <w:t xml:space="preserve"> and JW </w:t>
      </w:r>
      <w:r w:rsidRPr="003B313D">
        <w:rPr>
          <w:rFonts w:ascii="Times New Roman" w:hAnsi="Times New Roman" w:cs="Times New Roman"/>
          <w:sz w:val="24"/>
          <w:szCs w:val="24"/>
        </w:rPr>
        <w:t xml:space="preserve">Johnson (1997). </w:t>
      </w:r>
      <w:r w:rsidRPr="00CD34BD">
        <w:rPr>
          <w:rFonts w:ascii="Times New Roman" w:hAnsi="Times New Roman" w:cs="Times New Roman"/>
          <w:i/>
          <w:iCs/>
          <w:sz w:val="24"/>
          <w:szCs w:val="24"/>
        </w:rPr>
        <w:t>Handbook of personality psychology</w:t>
      </w:r>
      <w:r w:rsidR="0099537E">
        <w:rPr>
          <w:rFonts w:ascii="Times New Roman" w:hAnsi="Times New Roman" w:cs="Times New Roman"/>
          <w:sz w:val="24"/>
          <w:szCs w:val="24"/>
        </w:rPr>
        <w:t xml:space="preserve">, </w:t>
      </w:r>
      <w:r w:rsidRPr="003B313D">
        <w:rPr>
          <w:rFonts w:ascii="Times New Roman" w:hAnsi="Times New Roman" w:cs="Times New Roman"/>
          <w:sz w:val="24"/>
          <w:szCs w:val="24"/>
        </w:rPr>
        <w:t>Boston: Academic Press</w:t>
      </w:r>
      <w:r w:rsidR="0099537E">
        <w:rPr>
          <w:rFonts w:ascii="Times New Roman" w:hAnsi="Times New Roman" w:cs="Times New Roman"/>
          <w:sz w:val="24"/>
          <w:szCs w:val="24"/>
        </w:rPr>
        <w:t>,</w:t>
      </w:r>
      <w:r w:rsidRPr="003B313D">
        <w:rPr>
          <w:rFonts w:ascii="Times New Roman" w:hAnsi="Times New Roman" w:cs="Times New Roman"/>
          <w:sz w:val="24"/>
          <w:szCs w:val="24"/>
        </w:rPr>
        <w:t xml:space="preserve"> pp. 543–579. </w:t>
      </w:r>
    </w:p>
    <w:p w14:paraId="68B7D079" w14:textId="6F5CE1BC" w:rsidR="003127BA" w:rsidRDefault="003127BA" w:rsidP="00CD34BD">
      <w:pPr>
        <w:spacing w:after="0"/>
        <w:ind w:left="720" w:hanging="720"/>
        <w:rPr>
          <w:rFonts w:ascii="Times New Roman" w:hAnsi="Times New Roman" w:cs="Times New Roman"/>
          <w:color w:val="000000" w:themeColor="text1"/>
          <w:sz w:val="24"/>
          <w:szCs w:val="24"/>
        </w:rPr>
      </w:pPr>
      <w:r w:rsidRPr="00A37728">
        <w:rPr>
          <w:rFonts w:ascii="Times New Roman" w:hAnsi="Times New Roman" w:cs="Times New Roman"/>
          <w:color w:val="000000" w:themeColor="text1"/>
          <w:sz w:val="24"/>
          <w:szCs w:val="24"/>
        </w:rPr>
        <w:t>Popper</w:t>
      </w:r>
      <w:r w:rsidR="00BD5477" w:rsidRPr="00A37728">
        <w:rPr>
          <w:rFonts w:ascii="Times New Roman" w:hAnsi="Times New Roman" w:cs="Times New Roman"/>
          <w:color w:val="000000" w:themeColor="text1"/>
          <w:sz w:val="24"/>
          <w:szCs w:val="24"/>
        </w:rPr>
        <w:t xml:space="preserve">, </w:t>
      </w:r>
      <w:r w:rsidRPr="00A37728">
        <w:rPr>
          <w:rFonts w:ascii="Times New Roman" w:hAnsi="Times New Roman" w:cs="Times New Roman"/>
          <w:color w:val="000000" w:themeColor="text1"/>
          <w:sz w:val="24"/>
          <w:szCs w:val="24"/>
        </w:rPr>
        <w:t>K</w:t>
      </w:r>
      <w:r w:rsidR="00BD5477" w:rsidRPr="00A37728">
        <w:rPr>
          <w:rFonts w:ascii="Times New Roman" w:hAnsi="Times New Roman" w:cs="Times New Roman"/>
          <w:color w:val="000000" w:themeColor="text1"/>
          <w:sz w:val="24"/>
          <w:szCs w:val="24"/>
        </w:rPr>
        <w:t>.</w:t>
      </w:r>
      <w:r w:rsidRPr="00A37728">
        <w:rPr>
          <w:rFonts w:ascii="Times New Roman" w:hAnsi="Times New Roman" w:cs="Times New Roman"/>
          <w:color w:val="000000" w:themeColor="text1"/>
          <w:sz w:val="24"/>
          <w:szCs w:val="24"/>
        </w:rPr>
        <w:t xml:space="preserve"> </w:t>
      </w:r>
      <w:r w:rsidR="009A3DD6" w:rsidRPr="00A37728">
        <w:rPr>
          <w:rFonts w:ascii="Times New Roman" w:hAnsi="Times New Roman" w:cs="Times New Roman"/>
          <w:color w:val="000000" w:themeColor="text1"/>
          <w:sz w:val="24"/>
          <w:szCs w:val="24"/>
        </w:rPr>
        <w:t>(</w:t>
      </w:r>
      <w:r w:rsidRPr="00A37728">
        <w:rPr>
          <w:rFonts w:ascii="Times New Roman" w:hAnsi="Times New Roman" w:cs="Times New Roman"/>
          <w:color w:val="000000" w:themeColor="text1"/>
          <w:sz w:val="24"/>
          <w:szCs w:val="24"/>
        </w:rPr>
        <w:t>1989</w:t>
      </w:r>
      <w:r w:rsidR="009A3DD6" w:rsidRPr="00A37728">
        <w:rPr>
          <w:rFonts w:ascii="Times New Roman" w:hAnsi="Times New Roman" w:cs="Times New Roman"/>
          <w:color w:val="000000" w:themeColor="text1"/>
          <w:sz w:val="24"/>
          <w:szCs w:val="24"/>
        </w:rPr>
        <w:t>)</w:t>
      </w:r>
      <w:r w:rsidRPr="00A37728">
        <w:rPr>
          <w:rFonts w:ascii="Times New Roman" w:hAnsi="Times New Roman" w:cs="Times New Roman"/>
          <w:color w:val="000000" w:themeColor="text1"/>
          <w:sz w:val="24"/>
          <w:szCs w:val="24"/>
        </w:rPr>
        <w:t xml:space="preserve"> </w:t>
      </w:r>
      <w:r w:rsidRPr="00A37728">
        <w:rPr>
          <w:rFonts w:ascii="Times New Roman" w:hAnsi="Times New Roman" w:cs="Times New Roman"/>
          <w:i/>
          <w:iCs/>
          <w:color w:val="000000" w:themeColor="text1"/>
          <w:sz w:val="24"/>
          <w:szCs w:val="24"/>
        </w:rPr>
        <w:t xml:space="preserve">Conjectures and </w:t>
      </w:r>
      <w:r w:rsidR="0061070D" w:rsidRPr="00A37728">
        <w:rPr>
          <w:rFonts w:ascii="Times New Roman" w:hAnsi="Times New Roman" w:cs="Times New Roman"/>
          <w:i/>
          <w:iCs/>
          <w:color w:val="000000" w:themeColor="text1"/>
          <w:sz w:val="24"/>
          <w:szCs w:val="24"/>
        </w:rPr>
        <w:t>r</w:t>
      </w:r>
      <w:r w:rsidRPr="00A37728">
        <w:rPr>
          <w:rFonts w:ascii="Times New Roman" w:hAnsi="Times New Roman" w:cs="Times New Roman"/>
          <w:i/>
          <w:iCs/>
          <w:color w:val="000000" w:themeColor="text1"/>
          <w:sz w:val="24"/>
          <w:szCs w:val="24"/>
        </w:rPr>
        <w:t xml:space="preserve">efutations: </w:t>
      </w:r>
      <w:r w:rsidR="0010627D" w:rsidRPr="00A37728">
        <w:rPr>
          <w:rFonts w:ascii="Times New Roman" w:hAnsi="Times New Roman" w:cs="Times New Roman"/>
          <w:i/>
          <w:iCs/>
          <w:color w:val="000000" w:themeColor="text1"/>
          <w:sz w:val="24"/>
          <w:szCs w:val="24"/>
        </w:rPr>
        <w:t>The</w:t>
      </w:r>
      <w:r w:rsidRPr="00A37728">
        <w:rPr>
          <w:rFonts w:ascii="Times New Roman" w:hAnsi="Times New Roman" w:cs="Times New Roman"/>
          <w:i/>
          <w:iCs/>
          <w:color w:val="000000" w:themeColor="text1"/>
          <w:sz w:val="24"/>
          <w:szCs w:val="24"/>
        </w:rPr>
        <w:t xml:space="preserve"> </w:t>
      </w:r>
      <w:r w:rsidR="0061070D" w:rsidRPr="00A37728">
        <w:rPr>
          <w:rFonts w:ascii="Times New Roman" w:hAnsi="Times New Roman" w:cs="Times New Roman"/>
          <w:i/>
          <w:iCs/>
          <w:color w:val="000000" w:themeColor="text1"/>
          <w:sz w:val="24"/>
          <w:szCs w:val="24"/>
        </w:rPr>
        <w:t>g</w:t>
      </w:r>
      <w:r w:rsidRPr="00A37728">
        <w:rPr>
          <w:rFonts w:ascii="Times New Roman" w:hAnsi="Times New Roman" w:cs="Times New Roman"/>
          <w:i/>
          <w:iCs/>
          <w:color w:val="000000" w:themeColor="text1"/>
          <w:sz w:val="24"/>
          <w:szCs w:val="24"/>
        </w:rPr>
        <w:t xml:space="preserve">rowth of </w:t>
      </w:r>
      <w:r w:rsidR="0061070D" w:rsidRPr="00A37728">
        <w:rPr>
          <w:rFonts w:ascii="Times New Roman" w:hAnsi="Times New Roman" w:cs="Times New Roman"/>
          <w:i/>
          <w:iCs/>
          <w:color w:val="000000" w:themeColor="text1"/>
          <w:sz w:val="24"/>
          <w:szCs w:val="24"/>
        </w:rPr>
        <w:t>s</w:t>
      </w:r>
      <w:r w:rsidRPr="00A37728">
        <w:rPr>
          <w:rFonts w:ascii="Times New Roman" w:hAnsi="Times New Roman" w:cs="Times New Roman"/>
          <w:i/>
          <w:iCs/>
          <w:color w:val="000000" w:themeColor="text1"/>
          <w:sz w:val="24"/>
          <w:szCs w:val="24"/>
        </w:rPr>
        <w:t xml:space="preserve">cientific </w:t>
      </w:r>
      <w:r w:rsidR="0061070D" w:rsidRPr="00A37728">
        <w:rPr>
          <w:rFonts w:ascii="Times New Roman" w:hAnsi="Times New Roman" w:cs="Times New Roman"/>
          <w:i/>
          <w:iCs/>
          <w:color w:val="000000" w:themeColor="text1"/>
          <w:sz w:val="24"/>
          <w:szCs w:val="24"/>
        </w:rPr>
        <w:t>k</w:t>
      </w:r>
      <w:r w:rsidRPr="00A37728">
        <w:rPr>
          <w:rFonts w:ascii="Times New Roman" w:hAnsi="Times New Roman" w:cs="Times New Roman"/>
          <w:i/>
          <w:iCs/>
          <w:color w:val="000000" w:themeColor="text1"/>
          <w:sz w:val="24"/>
          <w:szCs w:val="24"/>
        </w:rPr>
        <w:t>nowledge</w:t>
      </w:r>
      <w:r w:rsidR="00283D57" w:rsidRPr="00A37728">
        <w:rPr>
          <w:rFonts w:ascii="Times New Roman" w:hAnsi="Times New Roman" w:cs="Times New Roman"/>
          <w:i/>
          <w:iCs/>
          <w:color w:val="000000" w:themeColor="text1"/>
          <w:sz w:val="24"/>
          <w:szCs w:val="24"/>
        </w:rPr>
        <w:t>,</w:t>
      </w:r>
      <w:r w:rsidRPr="00A37728">
        <w:rPr>
          <w:rFonts w:ascii="Times New Roman" w:hAnsi="Times New Roman" w:cs="Times New Roman"/>
          <w:i/>
          <w:iCs/>
          <w:color w:val="000000" w:themeColor="text1"/>
          <w:sz w:val="24"/>
          <w:szCs w:val="24"/>
        </w:rPr>
        <w:t xml:space="preserve"> </w:t>
      </w:r>
      <w:r w:rsidRPr="00A37728">
        <w:rPr>
          <w:rFonts w:ascii="Times New Roman" w:hAnsi="Times New Roman" w:cs="Times New Roman"/>
          <w:color w:val="000000" w:themeColor="text1"/>
          <w:sz w:val="24"/>
          <w:szCs w:val="24"/>
        </w:rPr>
        <w:t>London: Routledge</w:t>
      </w:r>
      <w:r w:rsidR="0010627D" w:rsidRPr="00A37728">
        <w:rPr>
          <w:rFonts w:ascii="Times New Roman" w:hAnsi="Times New Roman" w:cs="Times New Roman"/>
          <w:color w:val="000000" w:themeColor="text1"/>
          <w:sz w:val="24"/>
          <w:szCs w:val="24"/>
        </w:rPr>
        <w:t>.</w:t>
      </w:r>
    </w:p>
    <w:p w14:paraId="594CD7AA" w14:textId="77F786A9" w:rsidR="00D6126C" w:rsidRPr="00A37728" w:rsidRDefault="00D6126C" w:rsidP="00B95D38">
      <w:pPr>
        <w:spacing w:after="0"/>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Pines, M. (1996). ‘</w:t>
      </w:r>
      <w:r w:rsidRPr="00D6126C">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s</w:t>
      </w:r>
      <w:r w:rsidRPr="00D6126C">
        <w:rPr>
          <w:rFonts w:ascii="Times New Roman" w:hAnsi="Times New Roman" w:cs="Times New Roman"/>
          <w:color w:val="000000" w:themeColor="text1"/>
          <w:sz w:val="24"/>
          <w:szCs w:val="24"/>
        </w:rPr>
        <w:t xml:space="preserve">elf as a </w:t>
      </w:r>
      <w:r>
        <w:rPr>
          <w:rFonts w:ascii="Times New Roman" w:hAnsi="Times New Roman" w:cs="Times New Roman"/>
          <w:color w:val="000000" w:themeColor="text1"/>
          <w:sz w:val="24"/>
          <w:szCs w:val="24"/>
        </w:rPr>
        <w:t>g</w:t>
      </w:r>
      <w:r w:rsidRPr="00D6126C">
        <w:rPr>
          <w:rFonts w:ascii="Times New Roman" w:hAnsi="Times New Roman" w:cs="Times New Roman"/>
          <w:color w:val="000000" w:themeColor="text1"/>
          <w:sz w:val="24"/>
          <w:szCs w:val="24"/>
        </w:rPr>
        <w:t xml:space="preserve">roup: The </w:t>
      </w:r>
      <w:r>
        <w:rPr>
          <w:rFonts w:ascii="Times New Roman" w:hAnsi="Times New Roman" w:cs="Times New Roman"/>
          <w:color w:val="000000" w:themeColor="text1"/>
          <w:sz w:val="24"/>
          <w:szCs w:val="24"/>
        </w:rPr>
        <w:t>g</w:t>
      </w:r>
      <w:r w:rsidRPr="00D6126C">
        <w:rPr>
          <w:rFonts w:ascii="Times New Roman" w:hAnsi="Times New Roman" w:cs="Times New Roman"/>
          <w:color w:val="000000" w:themeColor="text1"/>
          <w:sz w:val="24"/>
          <w:szCs w:val="24"/>
        </w:rPr>
        <w:t xml:space="preserve">roup as a </w:t>
      </w:r>
      <w:r>
        <w:rPr>
          <w:rFonts w:ascii="Times New Roman" w:hAnsi="Times New Roman" w:cs="Times New Roman"/>
          <w:color w:val="000000" w:themeColor="text1"/>
          <w:sz w:val="24"/>
          <w:szCs w:val="24"/>
        </w:rPr>
        <w:t>s</w:t>
      </w:r>
      <w:r w:rsidRPr="00D6126C">
        <w:rPr>
          <w:rFonts w:ascii="Times New Roman" w:hAnsi="Times New Roman" w:cs="Times New Roman"/>
          <w:color w:val="000000" w:themeColor="text1"/>
          <w:sz w:val="24"/>
          <w:szCs w:val="24"/>
        </w:rPr>
        <w:t>elf</w:t>
      </w:r>
      <w:r>
        <w:rPr>
          <w:rFonts w:ascii="Times New Roman" w:hAnsi="Times New Roman" w:cs="Times New Roman"/>
          <w:color w:val="000000" w:themeColor="text1"/>
          <w:sz w:val="24"/>
          <w:szCs w:val="24"/>
        </w:rPr>
        <w:t xml:space="preserve">.’ </w:t>
      </w:r>
      <w:r w:rsidRPr="00CD34BD">
        <w:rPr>
          <w:rFonts w:ascii="Times New Roman" w:hAnsi="Times New Roman" w:cs="Times New Roman"/>
          <w:i/>
          <w:iCs/>
          <w:color w:val="000000" w:themeColor="text1"/>
          <w:sz w:val="24"/>
          <w:szCs w:val="24"/>
        </w:rPr>
        <w:t>Group Analysis,</w:t>
      </w:r>
      <w:r>
        <w:rPr>
          <w:rFonts w:ascii="Times New Roman" w:hAnsi="Times New Roman" w:cs="Times New Roman"/>
          <w:color w:val="000000" w:themeColor="text1"/>
          <w:sz w:val="24"/>
          <w:szCs w:val="24"/>
        </w:rPr>
        <w:t xml:space="preserve"> vol 29, no 2, pp. </w:t>
      </w:r>
      <w:r w:rsidRPr="00D6126C">
        <w:rPr>
          <w:rFonts w:ascii="Times New Roman" w:hAnsi="Times New Roman" w:cs="Times New Roman"/>
          <w:color w:val="000000" w:themeColor="text1"/>
          <w:sz w:val="24"/>
          <w:szCs w:val="24"/>
        </w:rPr>
        <w:t>183-190</w:t>
      </w:r>
      <w:r>
        <w:rPr>
          <w:rFonts w:ascii="Times New Roman" w:hAnsi="Times New Roman" w:cs="Times New Roman"/>
          <w:color w:val="000000" w:themeColor="text1"/>
          <w:sz w:val="24"/>
          <w:szCs w:val="24"/>
        </w:rPr>
        <w:t xml:space="preserve">. </w:t>
      </w:r>
    </w:p>
    <w:p w14:paraId="6EC59289" w14:textId="4A3EA1A6" w:rsidR="003127BA" w:rsidRPr="00A37728" w:rsidRDefault="003127BA" w:rsidP="001F7F81">
      <w:pPr>
        <w:spacing w:after="0"/>
        <w:ind w:left="720" w:hanging="720"/>
        <w:rPr>
          <w:rFonts w:ascii="Times New Roman" w:hAnsi="Times New Roman" w:cs="Times New Roman"/>
          <w:i/>
          <w:iCs/>
          <w:sz w:val="24"/>
          <w:szCs w:val="24"/>
        </w:rPr>
      </w:pPr>
      <w:proofErr w:type="spellStart"/>
      <w:r w:rsidRPr="00A37728">
        <w:rPr>
          <w:rFonts w:ascii="Times New Roman" w:hAnsi="Times New Roman" w:cs="Times New Roman"/>
          <w:sz w:val="24"/>
          <w:szCs w:val="24"/>
        </w:rPr>
        <w:t>Reissman</w:t>
      </w:r>
      <w:proofErr w:type="spellEnd"/>
      <w:r w:rsidR="00BD5477" w:rsidRPr="00A37728">
        <w:rPr>
          <w:rFonts w:ascii="Times New Roman" w:hAnsi="Times New Roman" w:cs="Times New Roman"/>
          <w:sz w:val="24"/>
          <w:szCs w:val="24"/>
        </w:rPr>
        <w:t xml:space="preserve">, </w:t>
      </w:r>
      <w:r w:rsidRPr="00A37728">
        <w:rPr>
          <w:rFonts w:ascii="Times New Roman" w:hAnsi="Times New Roman" w:cs="Times New Roman"/>
          <w:sz w:val="24"/>
          <w:szCs w:val="24"/>
        </w:rPr>
        <w:t>C</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(2004)</w:t>
      </w:r>
      <w:r w:rsidRPr="00A37728">
        <w:rPr>
          <w:rFonts w:ascii="Times New Roman" w:hAnsi="Times New Roman" w:cs="Times New Roman"/>
          <w:i/>
          <w:sz w:val="24"/>
          <w:szCs w:val="24"/>
        </w:rPr>
        <w:t xml:space="preserve"> Emotions, </w:t>
      </w:r>
      <w:r w:rsidR="0061070D" w:rsidRPr="00A37728">
        <w:rPr>
          <w:rFonts w:ascii="Times New Roman" w:hAnsi="Times New Roman" w:cs="Times New Roman"/>
          <w:i/>
          <w:sz w:val="24"/>
          <w:szCs w:val="24"/>
        </w:rPr>
        <w:t>m</w:t>
      </w:r>
      <w:r w:rsidRPr="00A37728">
        <w:rPr>
          <w:rFonts w:ascii="Times New Roman" w:hAnsi="Times New Roman" w:cs="Times New Roman"/>
          <w:i/>
          <w:sz w:val="24"/>
          <w:szCs w:val="24"/>
        </w:rPr>
        <w:t xml:space="preserve">isunderstandings, and the </w:t>
      </w:r>
      <w:r w:rsidR="0061070D" w:rsidRPr="00A37728">
        <w:rPr>
          <w:rFonts w:ascii="Times New Roman" w:hAnsi="Times New Roman" w:cs="Times New Roman"/>
          <w:i/>
          <w:sz w:val="24"/>
          <w:szCs w:val="24"/>
        </w:rPr>
        <w:t>s</w:t>
      </w:r>
      <w:r w:rsidRPr="00A37728">
        <w:rPr>
          <w:rFonts w:ascii="Times New Roman" w:hAnsi="Times New Roman" w:cs="Times New Roman"/>
          <w:i/>
          <w:sz w:val="24"/>
          <w:szCs w:val="24"/>
        </w:rPr>
        <w:t xml:space="preserve">haping of </w:t>
      </w:r>
      <w:r w:rsidR="0061070D" w:rsidRPr="00A37728">
        <w:rPr>
          <w:rFonts w:ascii="Times New Roman" w:hAnsi="Times New Roman" w:cs="Times New Roman"/>
          <w:i/>
          <w:sz w:val="24"/>
          <w:szCs w:val="24"/>
        </w:rPr>
        <w:t>i</w:t>
      </w:r>
      <w:r w:rsidRPr="00A37728">
        <w:rPr>
          <w:rFonts w:ascii="Times New Roman" w:hAnsi="Times New Roman" w:cs="Times New Roman"/>
          <w:i/>
          <w:sz w:val="24"/>
          <w:szCs w:val="24"/>
        </w:rPr>
        <w:t xml:space="preserve">nterpretation: Looking </w:t>
      </w:r>
      <w:r w:rsidR="0061070D" w:rsidRPr="00A37728">
        <w:rPr>
          <w:rFonts w:ascii="Times New Roman" w:hAnsi="Times New Roman" w:cs="Times New Roman"/>
          <w:i/>
          <w:sz w:val="24"/>
          <w:szCs w:val="24"/>
        </w:rPr>
        <w:t>b</w:t>
      </w:r>
      <w:r w:rsidRPr="00A37728">
        <w:rPr>
          <w:rFonts w:ascii="Times New Roman" w:hAnsi="Times New Roman" w:cs="Times New Roman"/>
          <w:i/>
          <w:sz w:val="24"/>
          <w:szCs w:val="24"/>
        </w:rPr>
        <w:t xml:space="preserve">ack on a </w:t>
      </w:r>
      <w:r w:rsidR="0061070D" w:rsidRPr="00A37728">
        <w:rPr>
          <w:rFonts w:ascii="Times New Roman" w:hAnsi="Times New Roman" w:cs="Times New Roman"/>
          <w:i/>
          <w:sz w:val="24"/>
          <w:szCs w:val="24"/>
        </w:rPr>
        <w:t>c</w:t>
      </w:r>
      <w:r w:rsidRPr="00A37728">
        <w:rPr>
          <w:rFonts w:ascii="Times New Roman" w:hAnsi="Times New Roman" w:cs="Times New Roman"/>
          <w:i/>
          <w:sz w:val="24"/>
          <w:szCs w:val="24"/>
        </w:rPr>
        <w:t xml:space="preserve">ase </w:t>
      </w:r>
      <w:r w:rsidR="0061070D" w:rsidRPr="00A37728">
        <w:rPr>
          <w:rFonts w:ascii="Times New Roman" w:hAnsi="Times New Roman" w:cs="Times New Roman"/>
          <w:i/>
          <w:sz w:val="24"/>
          <w:szCs w:val="24"/>
        </w:rPr>
        <w:t>s</w:t>
      </w:r>
      <w:r w:rsidRPr="00A37728">
        <w:rPr>
          <w:rFonts w:ascii="Times New Roman" w:hAnsi="Times New Roman" w:cs="Times New Roman"/>
          <w:i/>
          <w:sz w:val="24"/>
          <w:szCs w:val="24"/>
        </w:rPr>
        <w:t>tudy</w:t>
      </w:r>
      <w:r w:rsidR="00F724DF" w:rsidRPr="00A37728">
        <w:rPr>
          <w:rFonts w:ascii="Times New Roman" w:hAnsi="Times New Roman" w:cs="Times New Roman"/>
          <w:sz w:val="24"/>
          <w:szCs w:val="24"/>
        </w:rPr>
        <w:t>.</w:t>
      </w:r>
      <w:r w:rsidRPr="00A37728">
        <w:rPr>
          <w:rFonts w:ascii="Times New Roman" w:hAnsi="Times New Roman" w:cs="Times New Roman"/>
          <w:sz w:val="24"/>
          <w:szCs w:val="24"/>
        </w:rPr>
        <w:t xml:space="preserve"> </w:t>
      </w:r>
      <w:r w:rsidR="00F724DF" w:rsidRPr="00A37728">
        <w:rPr>
          <w:rFonts w:ascii="Times New Roman" w:hAnsi="Times New Roman" w:cs="Times New Roman"/>
          <w:sz w:val="24"/>
          <w:szCs w:val="24"/>
        </w:rPr>
        <w:t>U</w:t>
      </w:r>
      <w:r w:rsidRPr="00A37728">
        <w:rPr>
          <w:rFonts w:ascii="Times New Roman" w:hAnsi="Times New Roman" w:cs="Times New Roman"/>
          <w:sz w:val="24"/>
          <w:szCs w:val="24"/>
        </w:rPr>
        <w:t>npublished MSS, communication from the author</w:t>
      </w:r>
      <w:r w:rsidR="00F724DF" w:rsidRPr="00A37728">
        <w:rPr>
          <w:rFonts w:ascii="Times New Roman" w:hAnsi="Times New Roman" w:cs="Times New Roman"/>
          <w:sz w:val="24"/>
          <w:szCs w:val="24"/>
        </w:rPr>
        <w:t xml:space="preserve">. </w:t>
      </w:r>
    </w:p>
    <w:p w14:paraId="2ED75671" w14:textId="46293411" w:rsidR="00001E92" w:rsidRDefault="003127BA" w:rsidP="00001E92">
      <w:pPr>
        <w:spacing w:after="0"/>
        <w:ind w:left="720" w:hanging="720"/>
        <w:rPr>
          <w:rFonts w:ascii="Times New Roman" w:hAnsi="Times New Roman" w:cs="Times New Roman"/>
          <w:sz w:val="24"/>
          <w:szCs w:val="24"/>
        </w:rPr>
      </w:pPr>
      <w:proofErr w:type="spellStart"/>
      <w:r w:rsidRPr="00A37728">
        <w:rPr>
          <w:rFonts w:ascii="Times New Roman" w:hAnsi="Times New Roman" w:cs="Times New Roman"/>
          <w:sz w:val="24"/>
          <w:szCs w:val="24"/>
        </w:rPr>
        <w:lastRenderedPageBreak/>
        <w:t>Reissmann</w:t>
      </w:r>
      <w:proofErr w:type="spellEnd"/>
      <w:r w:rsidR="00BD5477" w:rsidRPr="00A37728">
        <w:rPr>
          <w:rFonts w:ascii="Times New Roman" w:hAnsi="Times New Roman" w:cs="Times New Roman"/>
          <w:sz w:val="24"/>
          <w:szCs w:val="24"/>
        </w:rPr>
        <w:t xml:space="preserve">, </w:t>
      </w:r>
      <w:r w:rsidRPr="00A37728">
        <w:rPr>
          <w:rFonts w:ascii="Times New Roman" w:hAnsi="Times New Roman" w:cs="Times New Roman"/>
          <w:sz w:val="24"/>
          <w:szCs w:val="24"/>
        </w:rPr>
        <w:t>C</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w:t>
      </w:r>
      <w:r w:rsidR="009A3DD6" w:rsidRPr="00A37728">
        <w:rPr>
          <w:rFonts w:ascii="Times New Roman" w:hAnsi="Times New Roman" w:cs="Times New Roman"/>
          <w:sz w:val="24"/>
          <w:szCs w:val="24"/>
        </w:rPr>
        <w:t>(</w:t>
      </w:r>
      <w:r w:rsidRPr="00A37728">
        <w:rPr>
          <w:rFonts w:ascii="Times New Roman" w:hAnsi="Times New Roman" w:cs="Times New Roman"/>
          <w:sz w:val="24"/>
          <w:szCs w:val="24"/>
        </w:rPr>
        <w:t>2015</w:t>
      </w:r>
      <w:r w:rsidR="009A3DD6" w:rsidRPr="00A37728">
        <w:rPr>
          <w:rFonts w:ascii="Times New Roman" w:hAnsi="Times New Roman" w:cs="Times New Roman"/>
          <w:sz w:val="24"/>
          <w:szCs w:val="24"/>
        </w:rPr>
        <w:t>)</w:t>
      </w:r>
      <w:r w:rsidR="00001E92" w:rsidRPr="00A37728">
        <w:rPr>
          <w:rFonts w:ascii="Times New Roman" w:hAnsi="Times New Roman" w:cs="Times New Roman"/>
          <w:sz w:val="24"/>
          <w:szCs w:val="24"/>
        </w:rPr>
        <w:t xml:space="preserve"> ‘</w:t>
      </w:r>
      <w:r w:rsidR="00535866" w:rsidRPr="00A37728">
        <w:rPr>
          <w:rFonts w:ascii="Times New Roman" w:hAnsi="Times New Roman" w:cs="Times New Roman"/>
          <w:sz w:val="24"/>
          <w:szCs w:val="24"/>
        </w:rPr>
        <w:t>E</w:t>
      </w:r>
      <w:r w:rsidRPr="00A37728">
        <w:rPr>
          <w:rFonts w:ascii="Times New Roman" w:hAnsi="Times New Roman" w:cs="Times New Roman"/>
          <w:sz w:val="24"/>
          <w:szCs w:val="24"/>
        </w:rPr>
        <w:t>ntering the hall of mirrors: reflexivity and narrative research</w:t>
      </w:r>
      <w:r w:rsidR="00001E92" w:rsidRPr="00A37728">
        <w:rPr>
          <w:rFonts w:ascii="Times New Roman" w:hAnsi="Times New Roman" w:cs="Times New Roman"/>
          <w:sz w:val="24"/>
          <w:szCs w:val="24"/>
        </w:rPr>
        <w:t>’, in</w:t>
      </w:r>
      <w:r w:rsidR="00535866" w:rsidRPr="00A37728">
        <w:rPr>
          <w:rFonts w:ascii="Times New Roman" w:hAnsi="Times New Roman" w:cs="Times New Roman"/>
          <w:sz w:val="24"/>
          <w:szCs w:val="24"/>
        </w:rPr>
        <w:t xml:space="preserve"> </w:t>
      </w:r>
      <w:r w:rsidR="00001E92" w:rsidRPr="00A37728">
        <w:rPr>
          <w:rFonts w:ascii="Times New Roman" w:hAnsi="Times New Roman" w:cs="Times New Roman"/>
          <w:sz w:val="24"/>
          <w:szCs w:val="24"/>
        </w:rPr>
        <w:t>A</w:t>
      </w:r>
      <w:r w:rsidR="00BD5477" w:rsidRPr="00A37728">
        <w:rPr>
          <w:rFonts w:ascii="Times New Roman" w:hAnsi="Times New Roman" w:cs="Times New Roman"/>
          <w:sz w:val="24"/>
          <w:szCs w:val="24"/>
        </w:rPr>
        <w:t xml:space="preserve"> </w:t>
      </w:r>
      <w:r w:rsidR="00535866" w:rsidRPr="00A37728">
        <w:rPr>
          <w:rFonts w:ascii="Times New Roman" w:hAnsi="Times New Roman" w:cs="Times New Roman"/>
          <w:sz w:val="24"/>
          <w:szCs w:val="24"/>
        </w:rPr>
        <w:t xml:space="preserve">De Fina </w:t>
      </w:r>
      <w:r w:rsidR="00001E92" w:rsidRPr="00A37728">
        <w:rPr>
          <w:rFonts w:ascii="Times New Roman" w:hAnsi="Times New Roman" w:cs="Times New Roman"/>
          <w:sz w:val="24"/>
          <w:szCs w:val="24"/>
        </w:rPr>
        <w:t>and A</w:t>
      </w:r>
      <w:r w:rsidR="00BD5477" w:rsidRPr="00A37728">
        <w:rPr>
          <w:rFonts w:ascii="Times New Roman" w:hAnsi="Times New Roman" w:cs="Times New Roman"/>
          <w:sz w:val="24"/>
          <w:szCs w:val="24"/>
        </w:rPr>
        <w:t xml:space="preserve"> </w:t>
      </w:r>
      <w:proofErr w:type="spellStart"/>
      <w:r w:rsidR="00535866" w:rsidRPr="00A37728">
        <w:rPr>
          <w:rFonts w:ascii="Times New Roman" w:hAnsi="Times New Roman" w:cs="Times New Roman"/>
          <w:sz w:val="24"/>
          <w:szCs w:val="24"/>
        </w:rPr>
        <w:t>Georgakopoulou</w:t>
      </w:r>
      <w:proofErr w:type="spellEnd"/>
      <w:r w:rsidRPr="00A37728">
        <w:rPr>
          <w:rFonts w:ascii="Times New Roman" w:hAnsi="Times New Roman" w:cs="Times New Roman"/>
          <w:sz w:val="24"/>
          <w:szCs w:val="24"/>
        </w:rPr>
        <w:t xml:space="preserve"> </w:t>
      </w:r>
      <w:r w:rsidR="00535866" w:rsidRPr="00A37728">
        <w:rPr>
          <w:rFonts w:ascii="Times New Roman" w:hAnsi="Times New Roman" w:cs="Times New Roman"/>
          <w:sz w:val="24"/>
          <w:szCs w:val="24"/>
        </w:rPr>
        <w:t>(</w:t>
      </w:r>
      <w:r w:rsidR="00001E92" w:rsidRPr="00A37728">
        <w:rPr>
          <w:rFonts w:ascii="Times New Roman" w:hAnsi="Times New Roman" w:cs="Times New Roman"/>
          <w:sz w:val="24"/>
          <w:szCs w:val="24"/>
        </w:rPr>
        <w:t>e</w:t>
      </w:r>
      <w:r w:rsidR="00535866" w:rsidRPr="00A37728">
        <w:rPr>
          <w:rFonts w:ascii="Times New Roman" w:hAnsi="Times New Roman" w:cs="Times New Roman"/>
          <w:sz w:val="24"/>
          <w:szCs w:val="24"/>
        </w:rPr>
        <w:t>ds</w:t>
      </w:r>
      <w:r w:rsidR="00BD5477" w:rsidRPr="00A37728">
        <w:rPr>
          <w:rFonts w:ascii="Times New Roman" w:hAnsi="Times New Roman" w:cs="Times New Roman"/>
          <w:sz w:val="24"/>
          <w:szCs w:val="24"/>
        </w:rPr>
        <w:t>.</w:t>
      </w:r>
      <w:r w:rsidR="00535866" w:rsidRPr="00A37728">
        <w:rPr>
          <w:rFonts w:ascii="Times New Roman" w:hAnsi="Times New Roman" w:cs="Times New Roman"/>
          <w:sz w:val="24"/>
          <w:szCs w:val="24"/>
        </w:rPr>
        <w:t>)</w:t>
      </w:r>
      <w:r w:rsidR="00BD5477" w:rsidRPr="00A37728">
        <w:rPr>
          <w:rFonts w:ascii="Times New Roman" w:hAnsi="Times New Roman" w:cs="Times New Roman"/>
          <w:sz w:val="24"/>
          <w:szCs w:val="24"/>
        </w:rPr>
        <w:t>,</w:t>
      </w:r>
      <w:r w:rsidR="00535866" w:rsidRPr="00A37728">
        <w:rPr>
          <w:rFonts w:ascii="Times New Roman" w:hAnsi="Times New Roman" w:cs="Times New Roman"/>
          <w:sz w:val="24"/>
          <w:szCs w:val="24"/>
        </w:rPr>
        <w:t xml:space="preserve"> </w:t>
      </w:r>
      <w:r w:rsidRPr="00A37728">
        <w:rPr>
          <w:rFonts w:ascii="Times New Roman" w:hAnsi="Times New Roman" w:cs="Times New Roman"/>
          <w:i/>
          <w:iCs/>
          <w:sz w:val="24"/>
          <w:szCs w:val="24"/>
        </w:rPr>
        <w:t xml:space="preserve">The </w:t>
      </w:r>
      <w:r w:rsidR="00BD5477" w:rsidRPr="00A37728">
        <w:rPr>
          <w:rFonts w:ascii="Times New Roman" w:hAnsi="Times New Roman" w:cs="Times New Roman"/>
          <w:i/>
          <w:iCs/>
          <w:sz w:val="24"/>
          <w:szCs w:val="24"/>
        </w:rPr>
        <w:t>h</w:t>
      </w:r>
      <w:r w:rsidRPr="00A37728">
        <w:rPr>
          <w:rFonts w:ascii="Times New Roman" w:hAnsi="Times New Roman" w:cs="Times New Roman"/>
          <w:i/>
          <w:iCs/>
          <w:sz w:val="24"/>
          <w:szCs w:val="24"/>
        </w:rPr>
        <w:t xml:space="preserve">andbook of </w:t>
      </w:r>
      <w:r w:rsidR="00BD5477" w:rsidRPr="00A37728">
        <w:rPr>
          <w:rFonts w:ascii="Times New Roman" w:hAnsi="Times New Roman" w:cs="Times New Roman"/>
          <w:i/>
          <w:iCs/>
          <w:sz w:val="24"/>
          <w:szCs w:val="24"/>
        </w:rPr>
        <w:t>n</w:t>
      </w:r>
      <w:r w:rsidRPr="00A37728">
        <w:rPr>
          <w:rFonts w:ascii="Times New Roman" w:hAnsi="Times New Roman" w:cs="Times New Roman"/>
          <w:i/>
          <w:iCs/>
          <w:sz w:val="24"/>
          <w:szCs w:val="24"/>
        </w:rPr>
        <w:t xml:space="preserve">arrative </w:t>
      </w:r>
      <w:r w:rsidR="00BD5477" w:rsidRPr="00A37728">
        <w:rPr>
          <w:rFonts w:ascii="Times New Roman" w:hAnsi="Times New Roman" w:cs="Times New Roman"/>
          <w:i/>
          <w:iCs/>
          <w:sz w:val="24"/>
          <w:szCs w:val="24"/>
        </w:rPr>
        <w:t>a</w:t>
      </w:r>
      <w:r w:rsidRPr="00A37728">
        <w:rPr>
          <w:rFonts w:ascii="Times New Roman" w:hAnsi="Times New Roman" w:cs="Times New Roman"/>
          <w:i/>
          <w:iCs/>
          <w:sz w:val="24"/>
          <w:szCs w:val="24"/>
        </w:rPr>
        <w:t>nalysi</w:t>
      </w:r>
      <w:r w:rsidR="00535866" w:rsidRPr="00A37728">
        <w:rPr>
          <w:rFonts w:ascii="Times New Roman" w:hAnsi="Times New Roman" w:cs="Times New Roman"/>
          <w:i/>
          <w:iCs/>
          <w:sz w:val="24"/>
          <w:szCs w:val="24"/>
        </w:rPr>
        <w:t>s</w:t>
      </w:r>
      <w:r w:rsidR="00BD5477" w:rsidRPr="00A37728">
        <w:rPr>
          <w:rFonts w:ascii="Times New Roman" w:hAnsi="Times New Roman" w:cs="Times New Roman"/>
          <w:sz w:val="24"/>
          <w:szCs w:val="24"/>
        </w:rPr>
        <w:t xml:space="preserve"> (</w:t>
      </w:r>
      <w:r w:rsidR="00535866" w:rsidRPr="00A37728">
        <w:rPr>
          <w:rFonts w:ascii="Times New Roman" w:hAnsi="Times New Roman" w:cs="Times New Roman"/>
          <w:sz w:val="24"/>
          <w:szCs w:val="24"/>
        </w:rPr>
        <w:t>1</w:t>
      </w:r>
      <w:r w:rsidR="00535866" w:rsidRPr="00A37728">
        <w:rPr>
          <w:rFonts w:ascii="Times New Roman" w:hAnsi="Times New Roman" w:cs="Times New Roman"/>
          <w:sz w:val="24"/>
          <w:szCs w:val="24"/>
          <w:vertAlign w:val="superscript"/>
        </w:rPr>
        <w:t>st</w:t>
      </w:r>
      <w:r w:rsidR="00535866" w:rsidRPr="00A37728">
        <w:rPr>
          <w:rFonts w:ascii="Times New Roman" w:hAnsi="Times New Roman" w:cs="Times New Roman"/>
          <w:sz w:val="24"/>
          <w:szCs w:val="24"/>
        </w:rPr>
        <w:t xml:space="preserve"> ed</w:t>
      </w:r>
      <w:r w:rsidR="00BD5477" w:rsidRPr="00A37728">
        <w:rPr>
          <w:rFonts w:ascii="Times New Roman" w:hAnsi="Times New Roman" w:cs="Times New Roman"/>
          <w:sz w:val="24"/>
          <w:szCs w:val="24"/>
        </w:rPr>
        <w:t>.)</w:t>
      </w:r>
      <w:r w:rsidR="00001E92" w:rsidRPr="00A37728">
        <w:rPr>
          <w:rFonts w:ascii="Times New Roman" w:hAnsi="Times New Roman" w:cs="Times New Roman"/>
          <w:sz w:val="24"/>
          <w:szCs w:val="24"/>
        </w:rPr>
        <w:t xml:space="preserve">, Hoboken, USA: John Wiley &amp; Sons, </w:t>
      </w:r>
      <w:r w:rsidR="00BD5477" w:rsidRPr="00A37728">
        <w:rPr>
          <w:rFonts w:ascii="Times New Roman" w:hAnsi="Times New Roman" w:cs="Times New Roman"/>
          <w:sz w:val="24"/>
          <w:szCs w:val="24"/>
        </w:rPr>
        <w:t>pp 219-238</w:t>
      </w:r>
      <w:r w:rsidR="00535866" w:rsidRPr="00A37728">
        <w:rPr>
          <w:rFonts w:ascii="Times New Roman" w:hAnsi="Times New Roman" w:cs="Times New Roman"/>
          <w:sz w:val="24"/>
          <w:szCs w:val="24"/>
        </w:rPr>
        <w:t xml:space="preserve">. </w:t>
      </w:r>
    </w:p>
    <w:p w14:paraId="35BF4FC9" w14:textId="02B94BAF" w:rsidR="00AA4E77" w:rsidRPr="00A37728" w:rsidRDefault="00AA4E77" w:rsidP="00001E92">
      <w:pPr>
        <w:spacing w:after="0"/>
        <w:ind w:left="720" w:hanging="720"/>
        <w:rPr>
          <w:rFonts w:ascii="Times New Roman" w:hAnsi="Times New Roman" w:cs="Times New Roman"/>
          <w:sz w:val="24"/>
          <w:szCs w:val="24"/>
        </w:rPr>
      </w:pPr>
      <w:r>
        <w:rPr>
          <w:rFonts w:ascii="Times New Roman" w:hAnsi="Times New Roman" w:cs="Times New Roman"/>
          <w:sz w:val="24"/>
          <w:szCs w:val="24"/>
        </w:rPr>
        <w:t>Schutz, A. (1967).</w:t>
      </w:r>
      <w:r w:rsidRPr="00AA4E77">
        <w:rPr>
          <w:rFonts w:ascii="Times New Roman" w:hAnsi="Times New Roman" w:cs="Times New Roman"/>
          <w:sz w:val="24"/>
          <w:szCs w:val="24"/>
        </w:rPr>
        <w:t xml:space="preserve"> </w:t>
      </w:r>
      <w:r w:rsidRPr="00CD34BD">
        <w:rPr>
          <w:rFonts w:ascii="Times New Roman" w:hAnsi="Times New Roman" w:cs="Times New Roman"/>
          <w:i/>
          <w:iCs/>
          <w:sz w:val="24"/>
          <w:szCs w:val="24"/>
        </w:rPr>
        <w:t>The phenomenology of the social world</w:t>
      </w:r>
      <w:r w:rsidRPr="00AA4E77">
        <w:rPr>
          <w:rFonts w:ascii="Times New Roman" w:hAnsi="Times New Roman" w:cs="Times New Roman"/>
          <w:sz w:val="24"/>
          <w:szCs w:val="24"/>
        </w:rPr>
        <w:t xml:space="preserve">, G. </w:t>
      </w:r>
      <w:proofErr w:type="gramStart"/>
      <w:r w:rsidRPr="00AA4E77">
        <w:rPr>
          <w:rFonts w:ascii="Times New Roman" w:hAnsi="Times New Roman" w:cs="Times New Roman"/>
          <w:sz w:val="24"/>
          <w:szCs w:val="24"/>
        </w:rPr>
        <w:t>Walsh</w:t>
      </w:r>
      <w:proofErr w:type="gramEnd"/>
      <w:r w:rsidRPr="00AA4E77">
        <w:rPr>
          <w:rFonts w:ascii="Times New Roman" w:hAnsi="Times New Roman" w:cs="Times New Roman"/>
          <w:sz w:val="24"/>
          <w:szCs w:val="24"/>
        </w:rPr>
        <w:t xml:space="preserve"> and F. Lehnert (trans.), Evanston: </w:t>
      </w:r>
      <w:proofErr w:type="spellStart"/>
      <w:r w:rsidRPr="00AA4E77">
        <w:rPr>
          <w:rFonts w:ascii="Times New Roman" w:hAnsi="Times New Roman" w:cs="Times New Roman"/>
          <w:sz w:val="24"/>
          <w:szCs w:val="24"/>
        </w:rPr>
        <w:t>Northwestern</w:t>
      </w:r>
      <w:proofErr w:type="spellEnd"/>
      <w:r w:rsidRPr="00AA4E77">
        <w:rPr>
          <w:rFonts w:ascii="Times New Roman" w:hAnsi="Times New Roman" w:cs="Times New Roman"/>
          <w:sz w:val="24"/>
          <w:szCs w:val="24"/>
        </w:rPr>
        <w:t xml:space="preserve"> University Press</w:t>
      </w:r>
      <w:r>
        <w:rPr>
          <w:rFonts w:ascii="Times New Roman" w:hAnsi="Times New Roman" w:cs="Times New Roman"/>
          <w:sz w:val="24"/>
          <w:szCs w:val="24"/>
        </w:rPr>
        <w:t xml:space="preserve">. </w:t>
      </w:r>
    </w:p>
    <w:p w14:paraId="351A2635" w14:textId="2438C835" w:rsidR="003127BA" w:rsidRPr="00A37728" w:rsidRDefault="003127BA" w:rsidP="00BD5477">
      <w:pPr>
        <w:spacing w:after="0"/>
        <w:rPr>
          <w:rFonts w:ascii="Times New Roman" w:hAnsi="Times New Roman" w:cs="Times New Roman"/>
          <w:sz w:val="24"/>
          <w:szCs w:val="24"/>
        </w:rPr>
      </w:pPr>
      <w:r w:rsidRPr="00A37728">
        <w:rPr>
          <w:rFonts w:ascii="Times New Roman" w:hAnsi="Times New Roman" w:cs="Times New Roman"/>
          <w:sz w:val="24"/>
          <w:szCs w:val="24"/>
        </w:rPr>
        <w:t>Silverman</w:t>
      </w:r>
      <w:r w:rsidR="00BD5477" w:rsidRPr="00A37728">
        <w:rPr>
          <w:rFonts w:ascii="Times New Roman" w:hAnsi="Times New Roman" w:cs="Times New Roman"/>
          <w:sz w:val="24"/>
          <w:szCs w:val="24"/>
        </w:rPr>
        <w:t xml:space="preserve">, </w:t>
      </w:r>
      <w:r w:rsidRPr="00A37728">
        <w:rPr>
          <w:rFonts w:ascii="Times New Roman" w:hAnsi="Times New Roman" w:cs="Times New Roman"/>
          <w:sz w:val="24"/>
          <w:szCs w:val="24"/>
        </w:rPr>
        <w:t>D</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(2017) </w:t>
      </w:r>
      <w:r w:rsidRPr="00A37728">
        <w:rPr>
          <w:rFonts w:ascii="Times New Roman" w:hAnsi="Times New Roman" w:cs="Times New Roman"/>
          <w:i/>
          <w:sz w:val="24"/>
          <w:szCs w:val="24"/>
        </w:rPr>
        <w:t xml:space="preserve">Doing </w:t>
      </w:r>
      <w:r w:rsidR="0061070D" w:rsidRPr="00A37728">
        <w:rPr>
          <w:rFonts w:ascii="Times New Roman" w:hAnsi="Times New Roman" w:cs="Times New Roman"/>
          <w:i/>
          <w:sz w:val="24"/>
          <w:szCs w:val="24"/>
        </w:rPr>
        <w:t>q</w:t>
      </w:r>
      <w:r w:rsidRPr="00A37728">
        <w:rPr>
          <w:rFonts w:ascii="Times New Roman" w:hAnsi="Times New Roman" w:cs="Times New Roman"/>
          <w:i/>
          <w:sz w:val="24"/>
          <w:szCs w:val="24"/>
        </w:rPr>
        <w:t xml:space="preserve">ualitative </w:t>
      </w:r>
      <w:r w:rsidR="0061070D" w:rsidRPr="00A37728">
        <w:rPr>
          <w:rFonts w:ascii="Times New Roman" w:hAnsi="Times New Roman" w:cs="Times New Roman"/>
          <w:i/>
          <w:sz w:val="24"/>
          <w:szCs w:val="24"/>
        </w:rPr>
        <w:t>r</w:t>
      </w:r>
      <w:r w:rsidRPr="00A37728">
        <w:rPr>
          <w:rFonts w:ascii="Times New Roman" w:hAnsi="Times New Roman" w:cs="Times New Roman"/>
          <w:i/>
          <w:sz w:val="24"/>
          <w:szCs w:val="24"/>
        </w:rPr>
        <w:t>esearch</w:t>
      </w:r>
      <w:r w:rsidR="00283D57" w:rsidRPr="00A37728">
        <w:rPr>
          <w:rFonts w:ascii="Times New Roman" w:hAnsi="Times New Roman" w:cs="Times New Roman"/>
          <w:i/>
          <w:iCs/>
          <w:sz w:val="24"/>
          <w:szCs w:val="24"/>
        </w:rPr>
        <w:t>, 5</w:t>
      </w:r>
      <w:r w:rsidR="00283D57" w:rsidRPr="00A37728">
        <w:rPr>
          <w:rFonts w:ascii="Times New Roman" w:hAnsi="Times New Roman" w:cs="Times New Roman"/>
          <w:i/>
          <w:iCs/>
          <w:sz w:val="24"/>
          <w:szCs w:val="24"/>
          <w:vertAlign w:val="superscript"/>
        </w:rPr>
        <w:t>th</w:t>
      </w:r>
      <w:r w:rsidR="00283D57" w:rsidRPr="00A37728">
        <w:rPr>
          <w:rFonts w:ascii="Times New Roman" w:hAnsi="Times New Roman" w:cs="Times New Roman"/>
          <w:i/>
          <w:iCs/>
          <w:sz w:val="24"/>
          <w:szCs w:val="24"/>
        </w:rPr>
        <w:t xml:space="preserve"> edition.</w:t>
      </w:r>
      <w:r w:rsidRPr="00A37728">
        <w:rPr>
          <w:rFonts w:ascii="Times New Roman" w:hAnsi="Times New Roman" w:cs="Times New Roman"/>
          <w:sz w:val="24"/>
          <w:szCs w:val="24"/>
        </w:rPr>
        <w:t xml:space="preserve"> Sage Publications. </w:t>
      </w:r>
    </w:p>
    <w:p w14:paraId="5468989E" w14:textId="239CC091" w:rsidR="00001E92" w:rsidRPr="00A37728" w:rsidRDefault="00710D24" w:rsidP="00057DB2">
      <w:pPr>
        <w:spacing w:after="0"/>
        <w:ind w:left="720" w:hanging="720"/>
        <w:rPr>
          <w:rFonts w:ascii="Times New Roman" w:hAnsi="Times New Roman" w:cs="Times New Roman"/>
          <w:sz w:val="24"/>
          <w:szCs w:val="24"/>
        </w:rPr>
      </w:pPr>
      <w:proofErr w:type="spellStart"/>
      <w:r w:rsidRPr="00A37728">
        <w:rPr>
          <w:rFonts w:ascii="Times New Roman" w:hAnsi="Times New Roman" w:cs="Times New Roman"/>
          <w:sz w:val="24"/>
          <w:szCs w:val="24"/>
        </w:rPr>
        <w:t>Skogstad</w:t>
      </w:r>
      <w:proofErr w:type="spellEnd"/>
      <w:r w:rsidRPr="00A37728">
        <w:rPr>
          <w:rFonts w:ascii="Times New Roman" w:hAnsi="Times New Roman" w:cs="Times New Roman"/>
          <w:sz w:val="24"/>
          <w:szCs w:val="24"/>
        </w:rPr>
        <w:t xml:space="preserve">, W. (2018) </w:t>
      </w:r>
      <w:r w:rsidR="00057DB2" w:rsidRPr="00A37728">
        <w:rPr>
          <w:rFonts w:ascii="Times New Roman" w:hAnsi="Times New Roman" w:cs="Times New Roman"/>
          <w:sz w:val="24"/>
          <w:szCs w:val="24"/>
        </w:rPr>
        <w:t>‘</w:t>
      </w:r>
      <w:r w:rsidRPr="00A37728">
        <w:rPr>
          <w:rFonts w:ascii="Times New Roman" w:hAnsi="Times New Roman" w:cs="Times New Roman"/>
          <w:sz w:val="24"/>
          <w:szCs w:val="24"/>
        </w:rPr>
        <w:t>Psychoanalytic observation – the mind as research instrument</w:t>
      </w:r>
      <w:r w:rsidR="00057DB2" w:rsidRPr="00A37728">
        <w:rPr>
          <w:rFonts w:ascii="Times New Roman" w:hAnsi="Times New Roman" w:cs="Times New Roman"/>
          <w:sz w:val="24"/>
          <w:szCs w:val="24"/>
        </w:rPr>
        <w:t>,’</w:t>
      </w:r>
      <w:r w:rsidRPr="00A37728">
        <w:rPr>
          <w:rFonts w:ascii="Times New Roman" w:hAnsi="Times New Roman" w:cs="Times New Roman"/>
          <w:sz w:val="24"/>
          <w:szCs w:val="24"/>
        </w:rPr>
        <w:t xml:space="preserve"> </w:t>
      </w:r>
      <w:r w:rsidR="00057DB2" w:rsidRPr="00A37728">
        <w:rPr>
          <w:rFonts w:ascii="Times New Roman" w:hAnsi="Times New Roman" w:cs="Times New Roman"/>
          <w:i/>
          <w:iCs/>
          <w:sz w:val="24"/>
          <w:szCs w:val="24"/>
        </w:rPr>
        <w:t>Organizational and Social Dynamics,</w:t>
      </w:r>
      <w:r w:rsidR="00057DB2" w:rsidRPr="00A37728">
        <w:rPr>
          <w:rFonts w:ascii="Times New Roman" w:hAnsi="Times New Roman" w:cs="Times New Roman"/>
          <w:sz w:val="24"/>
          <w:szCs w:val="24"/>
        </w:rPr>
        <w:t xml:space="preserve"> vol 4, no 1, pp 67-87. </w:t>
      </w:r>
    </w:p>
    <w:p w14:paraId="473888D5" w14:textId="579186C8" w:rsidR="003127BA" w:rsidRDefault="003127BA" w:rsidP="001F7F81">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Straus</w:t>
      </w:r>
      <w:r w:rsidR="009A3DD6" w:rsidRPr="00A37728">
        <w:rPr>
          <w:rFonts w:ascii="Times New Roman" w:hAnsi="Times New Roman" w:cs="Times New Roman"/>
          <w:sz w:val="24"/>
          <w:szCs w:val="24"/>
        </w:rPr>
        <w:t>s</w:t>
      </w:r>
      <w:r w:rsidR="00BD5477" w:rsidRPr="00A37728">
        <w:rPr>
          <w:rFonts w:ascii="Times New Roman" w:hAnsi="Times New Roman" w:cs="Times New Roman"/>
          <w:sz w:val="24"/>
          <w:szCs w:val="24"/>
        </w:rPr>
        <w:t xml:space="preserve">, </w:t>
      </w:r>
      <w:r w:rsidR="009A3DD6" w:rsidRPr="00A37728">
        <w:rPr>
          <w:rFonts w:ascii="Times New Roman" w:hAnsi="Times New Roman" w:cs="Times New Roman"/>
          <w:sz w:val="24"/>
          <w:szCs w:val="24"/>
        </w:rPr>
        <w:t>A</w:t>
      </w:r>
      <w:r w:rsidR="00BD5477" w:rsidRPr="00A37728">
        <w:rPr>
          <w:rFonts w:ascii="Times New Roman" w:hAnsi="Times New Roman" w:cs="Times New Roman"/>
          <w:sz w:val="24"/>
          <w:szCs w:val="24"/>
        </w:rPr>
        <w:t>.</w:t>
      </w:r>
      <w:r w:rsidRPr="00A37728">
        <w:rPr>
          <w:rFonts w:ascii="Times New Roman" w:hAnsi="Times New Roman" w:cs="Times New Roman"/>
          <w:sz w:val="24"/>
          <w:szCs w:val="24"/>
        </w:rPr>
        <w:t xml:space="preserve"> </w:t>
      </w:r>
      <w:r w:rsidR="009A3DD6" w:rsidRPr="00A37728">
        <w:rPr>
          <w:rFonts w:ascii="Times New Roman" w:hAnsi="Times New Roman" w:cs="Times New Roman"/>
          <w:sz w:val="24"/>
          <w:szCs w:val="24"/>
        </w:rPr>
        <w:t>(</w:t>
      </w:r>
      <w:r w:rsidRPr="00A37728">
        <w:rPr>
          <w:rFonts w:ascii="Times New Roman" w:hAnsi="Times New Roman" w:cs="Times New Roman"/>
          <w:sz w:val="24"/>
          <w:szCs w:val="24"/>
        </w:rPr>
        <w:t>1987</w:t>
      </w:r>
      <w:r w:rsidR="009A3DD6" w:rsidRPr="00A37728">
        <w:rPr>
          <w:rFonts w:ascii="Times New Roman" w:hAnsi="Times New Roman" w:cs="Times New Roman"/>
          <w:sz w:val="24"/>
          <w:szCs w:val="24"/>
        </w:rPr>
        <w:t>)</w:t>
      </w:r>
      <w:r w:rsidR="004C01A9" w:rsidRPr="00A37728">
        <w:rPr>
          <w:rFonts w:ascii="Times New Roman" w:hAnsi="Times New Roman" w:cs="Times New Roman"/>
          <w:sz w:val="24"/>
          <w:szCs w:val="24"/>
        </w:rPr>
        <w:t xml:space="preserve"> </w:t>
      </w:r>
      <w:r w:rsidRPr="00A37728">
        <w:rPr>
          <w:rFonts w:ascii="Times New Roman" w:hAnsi="Times New Roman" w:cs="Times New Roman"/>
          <w:i/>
          <w:iCs/>
          <w:sz w:val="24"/>
          <w:szCs w:val="24"/>
        </w:rPr>
        <w:t xml:space="preserve">Qualitative </w:t>
      </w:r>
      <w:r w:rsidR="0061070D" w:rsidRPr="00A37728">
        <w:rPr>
          <w:rFonts w:ascii="Times New Roman" w:hAnsi="Times New Roman" w:cs="Times New Roman"/>
          <w:i/>
          <w:iCs/>
          <w:sz w:val="24"/>
          <w:szCs w:val="24"/>
        </w:rPr>
        <w:t>r</w:t>
      </w:r>
      <w:r w:rsidRPr="00A37728">
        <w:rPr>
          <w:rFonts w:ascii="Times New Roman" w:hAnsi="Times New Roman" w:cs="Times New Roman"/>
          <w:i/>
          <w:iCs/>
          <w:sz w:val="24"/>
          <w:szCs w:val="24"/>
        </w:rPr>
        <w:t xml:space="preserve">esearch </w:t>
      </w:r>
      <w:r w:rsidR="0061070D" w:rsidRPr="00A37728">
        <w:rPr>
          <w:rFonts w:ascii="Times New Roman" w:hAnsi="Times New Roman" w:cs="Times New Roman"/>
          <w:i/>
          <w:iCs/>
          <w:sz w:val="24"/>
          <w:szCs w:val="24"/>
        </w:rPr>
        <w:t>m</w:t>
      </w:r>
      <w:r w:rsidRPr="00A37728">
        <w:rPr>
          <w:rFonts w:ascii="Times New Roman" w:hAnsi="Times New Roman" w:cs="Times New Roman"/>
          <w:i/>
          <w:iCs/>
          <w:sz w:val="24"/>
          <w:szCs w:val="24"/>
        </w:rPr>
        <w:t xml:space="preserve">ethods in the </w:t>
      </w:r>
      <w:r w:rsidR="0061070D" w:rsidRPr="00A37728">
        <w:rPr>
          <w:rFonts w:ascii="Times New Roman" w:hAnsi="Times New Roman" w:cs="Times New Roman"/>
          <w:i/>
          <w:iCs/>
          <w:sz w:val="24"/>
          <w:szCs w:val="24"/>
        </w:rPr>
        <w:t>s</w:t>
      </w:r>
      <w:r w:rsidRPr="00A37728">
        <w:rPr>
          <w:rFonts w:ascii="Times New Roman" w:hAnsi="Times New Roman" w:cs="Times New Roman"/>
          <w:i/>
          <w:iCs/>
          <w:sz w:val="24"/>
          <w:szCs w:val="24"/>
        </w:rPr>
        <w:t xml:space="preserve">ocial </w:t>
      </w:r>
      <w:r w:rsidR="0061070D" w:rsidRPr="00A37728">
        <w:rPr>
          <w:rFonts w:ascii="Times New Roman" w:hAnsi="Times New Roman" w:cs="Times New Roman"/>
          <w:i/>
          <w:iCs/>
          <w:sz w:val="24"/>
          <w:szCs w:val="24"/>
        </w:rPr>
        <w:t>s</w:t>
      </w:r>
      <w:r w:rsidRPr="00A37728">
        <w:rPr>
          <w:rFonts w:ascii="Times New Roman" w:hAnsi="Times New Roman" w:cs="Times New Roman"/>
          <w:i/>
          <w:iCs/>
          <w:sz w:val="24"/>
          <w:szCs w:val="24"/>
        </w:rPr>
        <w:t>ciences</w:t>
      </w:r>
      <w:r w:rsidR="004C01A9" w:rsidRPr="00A37728">
        <w:rPr>
          <w:rFonts w:ascii="Times New Roman" w:hAnsi="Times New Roman" w:cs="Times New Roman"/>
          <w:i/>
          <w:iCs/>
          <w:sz w:val="24"/>
          <w:szCs w:val="24"/>
        </w:rPr>
        <w:t>,</w:t>
      </w:r>
      <w:r w:rsidRPr="00A37728">
        <w:rPr>
          <w:rFonts w:ascii="Times New Roman" w:hAnsi="Times New Roman" w:cs="Times New Roman"/>
          <w:sz w:val="24"/>
          <w:szCs w:val="24"/>
        </w:rPr>
        <w:t xml:space="preserve"> Cambridge: Cambridge University Pres</w:t>
      </w:r>
      <w:r w:rsidR="00E96504" w:rsidRPr="00A37728">
        <w:rPr>
          <w:rFonts w:ascii="Times New Roman" w:hAnsi="Times New Roman" w:cs="Times New Roman"/>
          <w:sz w:val="24"/>
          <w:szCs w:val="24"/>
        </w:rPr>
        <w:t>s.</w:t>
      </w:r>
    </w:p>
    <w:p w14:paraId="04EC8FC9" w14:textId="40D0E0CD" w:rsidR="007B7233" w:rsidRDefault="007B7233" w:rsidP="00E251A3">
      <w:pPr>
        <w:spacing w:after="0"/>
        <w:ind w:left="720" w:hanging="720"/>
        <w:rPr>
          <w:rFonts w:ascii="Times New Roman" w:hAnsi="Times New Roman" w:cs="Times New Roman"/>
          <w:sz w:val="24"/>
          <w:szCs w:val="24"/>
        </w:rPr>
      </w:pPr>
      <w:proofErr w:type="spellStart"/>
      <w:r>
        <w:rPr>
          <w:rFonts w:ascii="Times New Roman" w:hAnsi="Times New Roman" w:cs="Times New Roman"/>
          <w:sz w:val="24"/>
          <w:szCs w:val="24"/>
        </w:rPr>
        <w:t>Strier</w:t>
      </w:r>
      <w:proofErr w:type="spellEnd"/>
      <w:r>
        <w:rPr>
          <w:rFonts w:ascii="Times New Roman" w:hAnsi="Times New Roman" w:cs="Times New Roman"/>
          <w:sz w:val="24"/>
          <w:szCs w:val="24"/>
        </w:rPr>
        <w:t>, R. (2007). ‘</w:t>
      </w:r>
      <w:r w:rsidRPr="007B7233">
        <w:rPr>
          <w:rFonts w:ascii="Times New Roman" w:hAnsi="Times New Roman" w:cs="Times New Roman"/>
          <w:sz w:val="24"/>
          <w:szCs w:val="24"/>
        </w:rPr>
        <w:t>Anti-</w:t>
      </w:r>
      <w:r>
        <w:rPr>
          <w:rFonts w:ascii="Times New Roman" w:hAnsi="Times New Roman" w:cs="Times New Roman"/>
          <w:sz w:val="24"/>
          <w:szCs w:val="24"/>
        </w:rPr>
        <w:t>o</w:t>
      </w:r>
      <w:r w:rsidRPr="007B7233">
        <w:rPr>
          <w:rFonts w:ascii="Times New Roman" w:hAnsi="Times New Roman" w:cs="Times New Roman"/>
          <w:sz w:val="24"/>
          <w:szCs w:val="24"/>
        </w:rPr>
        <w:t xml:space="preserve">ppressive </w:t>
      </w:r>
      <w:r>
        <w:rPr>
          <w:rFonts w:ascii="Times New Roman" w:hAnsi="Times New Roman" w:cs="Times New Roman"/>
          <w:sz w:val="24"/>
          <w:szCs w:val="24"/>
        </w:rPr>
        <w:t>r</w:t>
      </w:r>
      <w:r w:rsidRPr="007B7233">
        <w:rPr>
          <w:rFonts w:ascii="Times New Roman" w:hAnsi="Times New Roman" w:cs="Times New Roman"/>
          <w:sz w:val="24"/>
          <w:szCs w:val="24"/>
        </w:rPr>
        <w:t xml:space="preserve">esearch in </w:t>
      </w:r>
      <w:r>
        <w:rPr>
          <w:rFonts w:ascii="Times New Roman" w:hAnsi="Times New Roman" w:cs="Times New Roman"/>
          <w:sz w:val="24"/>
          <w:szCs w:val="24"/>
        </w:rPr>
        <w:t>s</w:t>
      </w:r>
      <w:r w:rsidRPr="007B7233">
        <w:rPr>
          <w:rFonts w:ascii="Times New Roman" w:hAnsi="Times New Roman" w:cs="Times New Roman"/>
          <w:sz w:val="24"/>
          <w:szCs w:val="24"/>
        </w:rPr>
        <w:t xml:space="preserve">ocial </w:t>
      </w:r>
      <w:r>
        <w:rPr>
          <w:rFonts w:ascii="Times New Roman" w:hAnsi="Times New Roman" w:cs="Times New Roman"/>
          <w:sz w:val="24"/>
          <w:szCs w:val="24"/>
        </w:rPr>
        <w:t>w</w:t>
      </w:r>
      <w:r w:rsidRPr="007B7233">
        <w:rPr>
          <w:rFonts w:ascii="Times New Roman" w:hAnsi="Times New Roman" w:cs="Times New Roman"/>
          <w:sz w:val="24"/>
          <w:szCs w:val="24"/>
        </w:rPr>
        <w:t xml:space="preserve">ork: A </w:t>
      </w:r>
      <w:r>
        <w:rPr>
          <w:rFonts w:ascii="Times New Roman" w:hAnsi="Times New Roman" w:cs="Times New Roman"/>
          <w:sz w:val="24"/>
          <w:szCs w:val="24"/>
        </w:rPr>
        <w:t>p</w:t>
      </w:r>
      <w:r w:rsidRPr="007B7233">
        <w:rPr>
          <w:rFonts w:ascii="Times New Roman" w:hAnsi="Times New Roman" w:cs="Times New Roman"/>
          <w:sz w:val="24"/>
          <w:szCs w:val="24"/>
        </w:rPr>
        <w:t xml:space="preserve">reliminary </w:t>
      </w:r>
      <w:r>
        <w:rPr>
          <w:rFonts w:ascii="Times New Roman" w:hAnsi="Times New Roman" w:cs="Times New Roman"/>
          <w:sz w:val="24"/>
          <w:szCs w:val="24"/>
        </w:rPr>
        <w:t>d</w:t>
      </w:r>
      <w:r w:rsidRPr="007B7233">
        <w:rPr>
          <w:rFonts w:ascii="Times New Roman" w:hAnsi="Times New Roman" w:cs="Times New Roman"/>
          <w:sz w:val="24"/>
          <w:szCs w:val="24"/>
        </w:rPr>
        <w:t>efinition</w:t>
      </w:r>
      <w:r>
        <w:rPr>
          <w:rFonts w:ascii="Times New Roman" w:hAnsi="Times New Roman" w:cs="Times New Roman"/>
          <w:sz w:val="24"/>
          <w:szCs w:val="24"/>
        </w:rPr>
        <w:t xml:space="preserve">’, </w:t>
      </w:r>
      <w:r w:rsidRPr="00CD34BD">
        <w:rPr>
          <w:rFonts w:ascii="Times New Roman" w:hAnsi="Times New Roman" w:cs="Times New Roman"/>
          <w:i/>
          <w:iCs/>
          <w:sz w:val="24"/>
          <w:szCs w:val="24"/>
        </w:rPr>
        <w:t>The British Journal of Social Work</w:t>
      </w:r>
      <w:r w:rsidR="00E251A3">
        <w:rPr>
          <w:rFonts w:ascii="Times New Roman" w:hAnsi="Times New Roman" w:cs="Times New Roman"/>
          <w:sz w:val="24"/>
          <w:szCs w:val="24"/>
        </w:rPr>
        <w:t>, v</w:t>
      </w:r>
      <w:r w:rsidRPr="007B7233">
        <w:rPr>
          <w:rFonts w:ascii="Times New Roman" w:hAnsi="Times New Roman" w:cs="Times New Roman"/>
          <w:sz w:val="24"/>
          <w:szCs w:val="24"/>
        </w:rPr>
        <w:t xml:space="preserve">ol 37, </w:t>
      </w:r>
      <w:r w:rsidR="00E251A3">
        <w:rPr>
          <w:rFonts w:ascii="Times New Roman" w:hAnsi="Times New Roman" w:cs="Times New Roman"/>
          <w:sz w:val="24"/>
          <w:szCs w:val="24"/>
        </w:rPr>
        <w:t>n</w:t>
      </w:r>
      <w:r w:rsidRPr="007B7233">
        <w:rPr>
          <w:rFonts w:ascii="Times New Roman" w:hAnsi="Times New Roman" w:cs="Times New Roman"/>
          <w:sz w:val="24"/>
          <w:szCs w:val="24"/>
        </w:rPr>
        <w:t>o</w:t>
      </w:r>
      <w:r w:rsidR="00E251A3">
        <w:rPr>
          <w:rFonts w:ascii="Times New Roman" w:hAnsi="Times New Roman" w:cs="Times New Roman"/>
          <w:sz w:val="24"/>
          <w:szCs w:val="24"/>
        </w:rPr>
        <w:t xml:space="preserve"> </w:t>
      </w:r>
      <w:r w:rsidRPr="007B7233">
        <w:rPr>
          <w:rFonts w:ascii="Times New Roman" w:hAnsi="Times New Roman" w:cs="Times New Roman"/>
          <w:sz w:val="24"/>
          <w:szCs w:val="24"/>
        </w:rPr>
        <w:t>5</w:t>
      </w:r>
      <w:r w:rsidR="00E251A3">
        <w:rPr>
          <w:rFonts w:ascii="Times New Roman" w:hAnsi="Times New Roman" w:cs="Times New Roman"/>
          <w:sz w:val="24"/>
          <w:szCs w:val="24"/>
        </w:rPr>
        <w:t xml:space="preserve">, </w:t>
      </w:r>
      <w:r w:rsidRPr="007B7233">
        <w:rPr>
          <w:rFonts w:ascii="Times New Roman" w:hAnsi="Times New Roman" w:cs="Times New Roman"/>
          <w:sz w:val="24"/>
          <w:szCs w:val="24"/>
        </w:rPr>
        <w:t>pp</w:t>
      </w:r>
      <w:r w:rsidR="00E251A3">
        <w:rPr>
          <w:rFonts w:ascii="Times New Roman" w:hAnsi="Times New Roman" w:cs="Times New Roman"/>
          <w:sz w:val="24"/>
          <w:szCs w:val="24"/>
        </w:rPr>
        <w:t xml:space="preserve"> </w:t>
      </w:r>
      <w:r w:rsidRPr="007B7233">
        <w:rPr>
          <w:rFonts w:ascii="Times New Roman" w:hAnsi="Times New Roman" w:cs="Times New Roman"/>
          <w:sz w:val="24"/>
          <w:szCs w:val="24"/>
        </w:rPr>
        <w:t>857-871</w:t>
      </w:r>
      <w:r w:rsidR="00E251A3">
        <w:rPr>
          <w:rFonts w:ascii="Times New Roman" w:hAnsi="Times New Roman" w:cs="Times New Roman"/>
          <w:sz w:val="24"/>
          <w:szCs w:val="24"/>
        </w:rPr>
        <w:t xml:space="preserve">. </w:t>
      </w:r>
    </w:p>
    <w:p w14:paraId="1DBE527B" w14:textId="19991C18" w:rsidR="000623AC" w:rsidRPr="00A37728" w:rsidRDefault="000623AC" w:rsidP="001F7F81">
      <w:pPr>
        <w:spacing w:after="0"/>
        <w:ind w:left="720" w:hanging="720"/>
        <w:rPr>
          <w:rFonts w:ascii="Times New Roman" w:hAnsi="Times New Roman" w:cs="Times New Roman"/>
          <w:sz w:val="24"/>
          <w:szCs w:val="24"/>
        </w:rPr>
      </w:pPr>
      <w:proofErr w:type="spellStart"/>
      <w:r>
        <w:rPr>
          <w:rFonts w:ascii="Times New Roman" w:hAnsi="Times New Roman" w:cs="Times New Roman"/>
          <w:sz w:val="24"/>
          <w:szCs w:val="24"/>
        </w:rPr>
        <w:t>Szykierski</w:t>
      </w:r>
      <w:proofErr w:type="spellEnd"/>
      <w:r>
        <w:rPr>
          <w:rFonts w:ascii="Times New Roman" w:hAnsi="Times New Roman" w:cs="Times New Roman"/>
          <w:sz w:val="24"/>
          <w:szCs w:val="24"/>
        </w:rPr>
        <w:t>, D. (2010). ‘</w:t>
      </w:r>
      <w:r w:rsidRPr="000623AC">
        <w:rPr>
          <w:rFonts w:ascii="Times New Roman" w:hAnsi="Times New Roman" w:cs="Times New Roman"/>
          <w:sz w:val="24"/>
          <w:szCs w:val="24"/>
        </w:rPr>
        <w:t xml:space="preserve">The </w:t>
      </w:r>
      <w:r>
        <w:rPr>
          <w:rFonts w:ascii="Times New Roman" w:hAnsi="Times New Roman" w:cs="Times New Roman"/>
          <w:sz w:val="24"/>
          <w:szCs w:val="24"/>
        </w:rPr>
        <w:t>t</w:t>
      </w:r>
      <w:r w:rsidRPr="000623AC">
        <w:rPr>
          <w:rFonts w:ascii="Times New Roman" w:hAnsi="Times New Roman" w:cs="Times New Roman"/>
          <w:sz w:val="24"/>
          <w:szCs w:val="24"/>
        </w:rPr>
        <w:t xml:space="preserve">raumatic </w:t>
      </w:r>
      <w:r>
        <w:rPr>
          <w:rFonts w:ascii="Times New Roman" w:hAnsi="Times New Roman" w:cs="Times New Roman"/>
          <w:sz w:val="24"/>
          <w:szCs w:val="24"/>
        </w:rPr>
        <w:t>r</w:t>
      </w:r>
      <w:r w:rsidRPr="000623AC">
        <w:rPr>
          <w:rFonts w:ascii="Times New Roman" w:hAnsi="Times New Roman" w:cs="Times New Roman"/>
          <w:sz w:val="24"/>
          <w:szCs w:val="24"/>
        </w:rPr>
        <w:t xml:space="preserve">oots of </w:t>
      </w:r>
      <w:r>
        <w:rPr>
          <w:rFonts w:ascii="Times New Roman" w:hAnsi="Times New Roman" w:cs="Times New Roman"/>
          <w:sz w:val="24"/>
          <w:szCs w:val="24"/>
        </w:rPr>
        <w:t>c</w:t>
      </w:r>
      <w:r w:rsidRPr="000623AC">
        <w:rPr>
          <w:rFonts w:ascii="Times New Roman" w:hAnsi="Times New Roman" w:cs="Times New Roman"/>
          <w:sz w:val="24"/>
          <w:szCs w:val="24"/>
        </w:rPr>
        <w:t>ontainment:</w:t>
      </w:r>
      <w:r>
        <w:rPr>
          <w:rFonts w:ascii="Times New Roman" w:hAnsi="Times New Roman" w:cs="Times New Roman"/>
          <w:sz w:val="24"/>
          <w:szCs w:val="24"/>
        </w:rPr>
        <w:t xml:space="preserve"> </w:t>
      </w:r>
      <w:r w:rsidRPr="000623AC">
        <w:rPr>
          <w:rFonts w:ascii="Times New Roman" w:hAnsi="Times New Roman" w:cs="Times New Roman"/>
          <w:sz w:val="24"/>
          <w:szCs w:val="24"/>
        </w:rPr>
        <w:t xml:space="preserve">he </w:t>
      </w:r>
      <w:r>
        <w:rPr>
          <w:rFonts w:ascii="Times New Roman" w:hAnsi="Times New Roman" w:cs="Times New Roman"/>
          <w:sz w:val="24"/>
          <w:szCs w:val="24"/>
        </w:rPr>
        <w:t>e</w:t>
      </w:r>
      <w:r w:rsidRPr="000623AC">
        <w:rPr>
          <w:rFonts w:ascii="Times New Roman" w:hAnsi="Times New Roman" w:cs="Times New Roman"/>
          <w:sz w:val="24"/>
          <w:szCs w:val="24"/>
        </w:rPr>
        <w:t xml:space="preserve">volution of </w:t>
      </w:r>
      <w:proofErr w:type="spellStart"/>
      <w:r w:rsidRPr="000623AC">
        <w:rPr>
          <w:rFonts w:ascii="Times New Roman" w:hAnsi="Times New Roman" w:cs="Times New Roman"/>
          <w:sz w:val="24"/>
          <w:szCs w:val="24"/>
        </w:rPr>
        <w:t>Bion’s</w:t>
      </w:r>
      <w:proofErr w:type="spellEnd"/>
      <w:r w:rsidRPr="000623AC">
        <w:rPr>
          <w:rFonts w:ascii="Times New Roman" w:hAnsi="Times New Roman" w:cs="Times New Roman"/>
          <w:sz w:val="24"/>
          <w:szCs w:val="24"/>
        </w:rPr>
        <w:t xml:space="preserve"> </w:t>
      </w:r>
      <w:r>
        <w:rPr>
          <w:rFonts w:ascii="Times New Roman" w:hAnsi="Times New Roman" w:cs="Times New Roman"/>
          <w:sz w:val="24"/>
          <w:szCs w:val="24"/>
        </w:rPr>
        <w:t>m</w:t>
      </w:r>
      <w:r w:rsidRPr="000623AC">
        <w:rPr>
          <w:rFonts w:ascii="Times New Roman" w:hAnsi="Times New Roman" w:cs="Times New Roman"/>
          <w:sz w:val="24"/>
          <w:szCs w:val="24"/>
        </w:rPr>
        <w:t>etapsychology</w:t>
      </w:r>
      <w:r>
        <w:rPr>
          <w:rFonts w:ascii="Times New Roman" w:hAnsi="Times New Roman" w:cs="Times New Roman"/>
          <w:sz w:val="24"/>
          <w:szCs w:val="24"/>
        </w:rPr>
        <w:t xml:space="preserve">.’ </w:t>
      </w:r>
      <w:r w:rsidRPr="00CD34BD">
        <w:rPr>
          <w:rFonts w:ascii="Times New Roman" w:hAnsi="Times New Roman" w:cs="Times New Roman"/>
          <w:i/>
          <w:iCs/>
          <w:sz w:val="24"/>
          <w:szCs w:val="24"/>
        </w:rPr>
        <w:t>The Psychoanalytic Quarterly</w:t>
      </w:r>
      <w:r>
        <w:rPr>
          <w:rFonts w:ascii="Times New Roman" w:hAnsi="Times New Roman" w:cs="Times New Roman"/>
          <w:sz w:val="24"/>
          <w:szCs w:val="24"/>
        </w:rPr>
        <w:t xml:space="preserve">, vol. </w:t>
      </w:r>
      <w:r w:rsidRPr="000623AC">
        <w:rPr>
          <w:rFonts w:ascii="Times New Roman" w:hAnsi="Times New Roman" w:cs="Times New Roman"/>
          <w:sz w:val="24"/>
          <w:szCs w:val="24"/>
        </w:rPr>
        <w:t>79</w:t>
      </w:r>
      <w:r>
        <w:rPr>
          <w:rFonts w:ascii="Times New Roman" w:hAnsi="Times New Roman" w:cs="Times New Roman"/>
          <w:sz w:val="24"/>
          <w:szCs w:val="24"/>
        </w:rPr>
        <w:t xml:space="preserve">, no </w:t>
      </w:r>
      <w:r w:rsidRPr="000623AC">
        <w:rPr>
          <w:rFonts w:ascii="Times New Roman" w:hAnsi="Times New Roman" w:cs="Times New Roman"/>
          <w:sz w:val="24"/>
          <w:szCs w:val="24"/>
        </w:rPr>
        <w:t>4</w:t>
      </w:r>
      <w:r>
        <w:rPr>
          <w:rFonts w:ascii="Times New Roman" w:hAnsi="Times New Roman" w:cs="Times New Roman"/>
          <w:sz w:val="24"/>
          <w:szCs w:val="24"/>
        </w:rPr>
        <w:t xml:space="preserve">, pp. </w:t>
      </w:r>
      <w:r w:rsidRPr="000623AC">
        <w:rPr>
          <w:rFonts w:ascii="Times New Roman" w:hAnsi="Times New Roman" w:cs="Times New Roman"/>
          <w:sz w:val="24"/>
          <w:szCs w:val="24"/>
        </w:rPr>
        <w:t>935-</w:t>
      </w:r>
      <w:r>
        <w:rPr>
          <w:rFonts w:ascii="Times New Roman" w:hAnsi="Times New Roman" w:cs="Times New Roman"/>
          <w:sz w:val="24"/>
          <w:szCs w:val="24"/>
        </w:rPr>
        <w:t>9</w:t>
      </w:r>
      <w:r w:rsidRPr="000623AC">
        <w:rPr>
          <w:rFonts w:ascii="Times New Roman" w:hAnsi="Times New Roman" w:cs="Times New Roman"/>
          <w:sz w:val="24"/>
          <w:szCs w:val="24"/>
        </w:rPr>
        <w:t>68</w:t>
      </w:r>
      <w:r>
        <w:rPr>
          <w:rFonts w:ascii="Times New Roman" w:hAnsi="Times New Roman" w:cs="Times New Roman"/>
          <w:sz w:val="24"/>
          <w:szCs w:val="24"/>
        </w:rPr>
        <w:t xml:space="preserve">. </w:t>
      </w:r>
    </w:p>
    <w:p w14:paraId="5EE63B74" w14:textId="640BFAD5" w:rsidR="003127BA" w:rsidRPr="00A37728" w:rsidRDefault="003127BA" w:rsidP="00601C6C">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 xml:space="preserve">Van </w:t>
      </w:r>
      <w:proofErr w:type="spellStart"/>
      <w:r w:rsidRPr="00A37728">
        <w:rPr>
          <w:rFonts w:ascii="Times New Roman" w:hAnsi="Times New Roman" w:cs="Times New Roman"/>
          <w:sz w:val="24"/>
          <w:szCs w:val="24"/>
        </w:rPr>
        <w:t>Maanen</w:t>
      </w:r>
      <w:proofErr w:type="spellEnd"/>
      <w:r w:rsidR="00BD5477"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J</w:t>
      </w:r>
      <w:r w:rsidR="00BD5477" w:rsidRPr="00A37728">
        <w:rPr>
          <w:rFonts w:ascii="Times New Roman" w:hAnsi="Times New Roman" w:cs="Times New Roman"/>
          <w:sz w:val="24"/>
          <w:szCs w:val="24"/>
        </w:rPr>
        <w:t>.</w:t>
      </w:r>
      <w:r w:rsidR="009A3DD6" w:rsidRPr="00A37728">
        <w:rPr>
          <w:rFonts w:ascii="Times New Roman" w:hAnsi="Times New Roman" w:cs="Times New Roman"/>
          <w:sz w:val="24"/>
          <w:szCs w:val="24"/>
        </w:rPr>
        <w:t xml:space="preserve"> (</w:t>
      </w:r>
      <w:r w:rsidRPr="00A37728">
        <w:rPr>
          <w:rFonts w:ascii="Times New Roman" w:hAnsi="Times New Roman" w:cs="Times New Roman"/>
          <w:sz w:val="24"/>
          <w:szCs w:val="24"/>
        </w:rPr>
        <w:t>1988</w:t>
      </w:r>
      <w:r w:rsidR="009A3DD6" w:rsidRPr="00A37728">
        <w:rPr>
          <w:rFonts w:ascii="Times New Roman" w:hAnsi="Times New Roman" w:cs="Times New Roman"/>
          <w:sz w:val="24"/>
          <w:szCs w:val="24"/>
        </w:rPr>
        <w:t>)</w:t>
      </w:r>
      <w:r w:rsidR="00F65B30" w:rsidRPr="00A37728">
        <w:rPr>
          <w:rFonts w:ascii="Times New Roman" w:hAnsi="Times New Roman" w:cs="Times New Roman"/>
          <w:sz w:val="24"/>
          <w:szCs w:val="24"/>
        </w:rPr>
        <w:t xml:space="preserve"> </w:t>
      </w:r>
      <w:r w:rsidRPr="00A37728">
        <w:rPr>
          <w:rFonts w:ascii="Times New Roman" w:hAnsi="Times New Roman" w:cs="Times New Roman"/>
          <w:i/>
          <w:iCs/>
          <w:sz w:val="24"/>
          <w:szCs w:val="24"/>
        </w:rPr>
        <w:t xml:space="preserve">Tales </w:t>
      </w:r>
      <w:r w:rsidR="00645E2D" w:rsidRPr="00A37728">
        <w:rPr>
          <w:rFonts w:ascii="Times New Roman" w:hAnsi="Times New Roman" w:cs="Times New Roman"/>
          <w:i/>
          <w:iCs/>
          <w:sz w:val="24"/>
          <w:szCs w:val="24"/>
        </w:rPr>
        <w:t>from</w:t>
      </w:r>
      <w:r w:rsidRPr="00A37728">
        <w:rPr>
          <w:rFonts w:ascii="Times New Roman" w:hAnsi="Times New Roman" w:cs="Times New Roman"/>
          <w:i/>
          <w:iCs/>
          <w:sz w:val="24"/>
          <w:szCs w:val="24"/>
        </w:rPr>
        <w:t xml:space="preserve"> the </w:t>
      </w:r>
      <w:r w:rsidR="0061070D" w:rsidRPr="00A37728">
        <w:rPr>
          <w:rFonts w:ascii="Times New Roman" w:hAnsi="Times New Roman" w:cs="Times New Roman"/>
          <w:i/>
          <w:iCs/>
          <w:sz w:val="24"/>
          <w:szCs w:val="24"/>
        </w:rPr>
        <w:t>f</w:t>
      </w:r>
      <w:r w:rsidRPr="00A37728">
        <w:rPr>
          <w:rFonts w:ascii="Times New Roman" w:hAnsi="Times New Roman" w:cs="Times New Roman"/>
          <w:i/>
          <w:iCs/>
          <w:sz w:val="24"/>
          <w:szCs w:val="24"/>
        </w:rPr>
        <w:t>ield</w:t>
      </w:r>
      <w:r w:rsidR="00E96504" w:rsidRPr="00A37728">
        <w:rPr>
          <w:rFonts w:ascii="Times New Roman" w:hAnsi="Times New Roman" w:cs="Times New Roman"/>
          <w:i/>
          <w:iCs/>
          <w:sz w:val="24"/>
          <w:szCs w:val="24"/>
        </w:rPr>
        <w:t>: O</w:t>
      </w:r>
      <w:r w:rsidRPr="00A37728">
        <w:rPr>
          <w:rFonts w:ascii="Times New Roman" w:hAnsi="Times New Roman" w:cs="Times New Roman"/>
          <w:i/>
          <w:iCs/>
          <w:sz w:val="24"/>
          <w:szCs w:val="24"/>
        </w:rPr>
        <w:t xml:space="preserve">n </w:t>
      </w:r>
      <w:r w:rsidR="0061070D" w:rsidRPr="00A37728">
        <w:rPr>
          <w:rFonts w:ascii="Times New Roman" w:hAnsi="Times New Roman" w:cs="Times New Roman"/>
          <w:i/>
          <w:iCs/>
          <w:sz w:val="24"/>
          <w:szCs w:val="24"/>
        </w:rPr>
        <w:t>w</w:t>
      </w:r>
      <w:r w:rsidRPr="00A37728">
        <w:rPr>
          <w:rFonts w:ascii="Times New Roman" w:hAnsi="Times New Roman" w:cs="Times New Roman"/>
          <w:i/>
          <w:iCs/>
          <w:sz w:val="24"/>
          <w:szCs w:val="24"/>
        </w:rPr>
        <w:t xml:space="preserve">riting </w:t>
      </w:r>
      <w:r w:rsidR="0061070D" w:rsidRPr="00A37728">
        <w:rPr>
          <w:rFonts w:ascii="Times New Roman" w:hAnsi="Times New Roman" w:cs="Times New Roman"/>
          <w:i/>
          <w:iCs/>
          <w:sz w:val="24"/>
          <w:szCs w:val="24"/>
        </w:rPr>
        <w:t>e</w:t>
      </w:r>
      <w:r w:rsidRPr="00A37728">
        <w:rPr>
          <w:rFonts w:ascii="Times New Roman" w:hAnsi="Times New Roman" w:cs="Times New Roman"/>
          <w:i/>
          <w:iCs/>
          <w:sz w:val="24"/>
          <w:szCs w:val="24"/>
        </w:rPr>
        <w:t>thnography</w:t>
      </w:r>
      <w:r w:rsidR="00F65B30" w:rsidRPr="00A37728">
        <w:rPr>
          <w:rFonts w:ascii="Times New Roman" w:hAnsi="Times New Roman" w:cs="Times New Roman"/>
          <w:i/>
          <w:iCs/>
          <w:sz w:val="24"/>
          <w:szCs w:val="24"/>
        </w:rPr>
        <w:t>,</w:t>
      </w:r>
      <w:r w:rsidRPr="00A37728">
        <w:rPr>
          <w:rFonts w:ascii="Times New Roman" w:hAnsi="Times New Roman" w:cs="Times New Roman"/>
          <w:sz w:val="24"/>
          <w:szCs w:val="24"/>
        </w:rPr>
        <w:t xml:space="preserve"> Chicago: University of Chicago Press</w:t>
      </w:r>
      <w:r w:rsidR="00601C6C" w:rsidRPr="00A37728">
        <w:rPr>
          <w:rFonts w:ascii="Times New Roman" w:hAnsi="Times New Roman" w:cs="Times New Roman"/>
          <w:sz w:val="24"/>
          <w:szCs w:val="24"/>
        </w:rPr>
        <w:t>.</w:t>
      </w:r>
    </w:p>
    <w:p w14:paraId="38A48490" w14:textId="4D718EA6" w:rsidR="009544E2" w:rsidRPr="00A37728" w:rsidRDefault="00601C6C" w:rsidP="009544E2">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Author</w:t>
      </w:r>
      <w:r w:rsidR="00BD5477" w:rsidRPr="00A37728">
        <w:rPr>
          <w:rFonts w:ascii="Times New Roman" w:hAnsi="Times New Roman" w:cs="Times New Roman"/>
          <w:sz w:val="24"/>
          <w:szCs w:val="24"/>
        </w:rPr>
        <w:t xml:space="preserve">, </w:t>
      </w:r>
      <w:r w:rsidRPr="00A37728">
        <w:rPr>
          <w:rFonts w:ascii="Times New Roman" w:hAnsi="Times New Roman" w:cs="Times New Roman"/>
          <w:sz w:val="24"/>
          <w:szCs w:val="24"/>
        </w:rPr>
        <w:t>B</w:t>
      </w:r>
      <w:r w:rsidR="00BD5477" w:rsidRPr="00A37728">
        <w:rPr>
          <w:rFonts w:ascii="Times New Roman" w:hAnsi="Times New Roman" w:cs="Times New Roman"/>
          <w:sz w:val="24"/>
          <w:szCs w:val="24"/>
        </w:rPr>
        <w:t>.</w:t>
      </w:r>
      <w:r w:rsidR="009544E2" w:rsidRPr="00A37728">
        <w:rPr>
          <w:rFonts w:ascii="Times New Roman" w:hAnsi="Times New Roman" w:cs="Times New Roman"/>
          <w:sz w:val="24"/>
          <w:szCs w:val="24"/>
        </w:rPr>
        <w:t>’s own</w:t>
      </w:r>
      <w:r w:rsidR="00BD5477" w:rsidRPr="00A37728">
        <w:rPr>
          <w:rFonts w:ascii="Times New Roman" w:hAnsi="Times New Roman" w:cs="Times New Roman"/>
          <w:sz w:val="24"/>
          <w:szCs w:val="24"/>
        </w:rPr>
        <w:t>, &amp;</w:t>
      </w:r>
      <w:r w:rsidRPr="00A37728">
        <w:rPr>
          <w:rFonts w:ascii="Times New Roman" w:hAnsi="Times New Roman" w:cs="Times New Roman"/>
          <w:sz w:val="24"/>
          <w:szCs w:val="24"/>
        </w:rPr>
        <w:t xml:space="preserve"> Others </w:t>
      </w:r>
      <w:r w:rsidR="009544E2" w:rsidRPr="00A37728">
        <w:rPr>
          <w:rFonts w:ascii="Times New Roman" w:hAnsi="Times New Roman" w:cs="Times New Roman"/>
          <w:sz w:val="24"/>
          <w:szCs w:val="24"/>
        </w:rPr>
        <w:t>[2000]</w:t>
      </w:r>
    </w:p>
    <w:p w14:paraId="25CC1F5A" w14:textId="57467973" w:rsidR="009544E2" w:rsidRPr="00A37728" w:rsidRDefault="009544E2" w:rsidP="009544E2">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Author B.'s own, [2001]</w:t>
      </w:r>
    </w:p>
    <w:p w14:paraId="4291ED49" w14:textId="432877CE" w:rsidR="009544E2" w:rsidRPr="00A37728" w:rsidRDefault="009544E2" w:rsidP="009544E2">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Author B.'s own, [2013]</w:t>
      </w:r>
    </w:p>
    <w:p w14:paraId="7348D232" w14:textId="3D19D3A8" w:rsidR="009544E2" w:rsidRPr="00A37728" w:rsidRDefault="009544E2" w:rsidP="009544E2">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Author B.'s own, [2018]</w:t>
      </w:r>
    </w:p>
    <w:p w14:paraId="4BB4CFB5" w14:textId="2FDBEDE1" w:rsidR="009544E2" w:rsidRPr="00A37728" w:rsidRDefault="009544E2" w:rsidP="009544E2">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Author B.'s own, [2019]</w:t>
      </w:r>
    </w:p>
    <w:p w14:paraId="08FB950D" w14:textId="2FE8EC0B" w:rsidR="00554D41" w:rsidRDefault="009544E2" w:rsidP="009544E2">
      <w:pPr>
        <w:spacing w:after="0"/>
        <w:ind w:left="720" w:hanging="720"/>
        <w:rPr>
          <w:rFonts w:ascii="Times New Roman" w:hAnsi="Times New Roman" w:cs="Times New Roman"/>
          <w:sz w:val="24"/>
          <w:szCs w:val="24"/>
        </w:rPr>
      </w:pPr>
      <w:r w:rsidRPr="00A37728">
        <w:rPr>
          <w:rFonts w:ascii="Times New Roman" w:hAnsi="Times New Roman" w:cs="Times New Roman"/>
          <w:sz w:val="24"/>
          <w:szCs w:val="24"/>
        </w:rPr>
        <w:t>Author B.'s own, [2020]</w:t>
      </w:r>
    </w:p>
    <w:p w14:paraId="15B43133" w14:textId="3CD024C7" w:rsidR="007474B2" w:rsidRDefault="007474B2" w:rsidP="009544E2">
      <w:pPr>
        <w:spacing w:after="0"/>
        <w:ind w:left="720" w:hanging="720"/>
        <w:rPr>
          <w:rFonts w:ascii="Times New Roman" w:hAnsi="Times New Roman" w:cs="Times New Roman"/>
          <w:sz w:val="24"/>
          <w:szCs w:val="24"/>
        </w:rPr>
      </w:pPr>
    </w:p>
    <w:p w14:paraId="0DED4DCF" w14:textId="7A5D27F3" w:rsidR="00373364" w:rsidRPr="00A37728" w:rsidRDefault="00373364" w:rsidP="00CD34BD"/>
    <w:sectPr w:rsidR="00373364" w:rsidRPr="00A37728" w:rsidSect="00FF05E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DAF985" w14:textId="77777777" w:rsidR="001F38A8" w:rsidRDefault="001F38A8">
      <w:pPr>
        <w:spacing w:after="0" w:line="240" w:lineRule="auto"/>
      </w:pPr>
      <w:r>
        <w:separator/>
      </w:r>
    </w:p>
  </w:endnote>
  <w:endnote w:type="continuationSeparator" w:id="0">
    <w:p w14:paraId="0C61F732" w14:textId="77777777" w:rsidR="001F38A8" w:rsidRDefault="001F3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2C0B3D" w14:textId="77777777" w:rsidR="001F38A8" w:rsidRDefault="001F38A8">
      <w:pPr>
        <w:spacing w:after="0" w:line="240" w:lineRule="auto"/>
      </w:pPr>
      <w:r>
        <w:separator/>
      </w:r>
    </w:p>
  </w:footnote>
  <w:footnote w:type="continuationSeparator" w:id="0">
    <w:p w14:paraId="2980710C" w14:textId="77777777" w:rsidR="001F38A8" w:rsidRDefault="001F38A8">
      <w:pPr>
        <w:spacing w:after="0" w:line="240" w:lineRule="auto"/>
      </w:pPr>
      <w:r>
        <w:continuationSeparator/>
      </w:r>
    </w:p>
  </w:footnote>
  <w:footnote w:id="1">
    <w:p w14:paraId="14695178" w14:textId="77777777" w:rsidR="00B57BED" w:rsidRDefault="00B57BED"/>
    <w:p w14:paraId="582DEE34" w14:textId="336EAB06" w:rsidR="00342C42" w:rsidRDefault="00342C42" w:rsidP="009C4E2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51CAA"/>
    <w:multiLevelType w:val="hybridMultilevel"/>
    <w:tmpl w:val="FE329110"/>
    <w:lvl w:ilvl="0" w:tplc="0809000F">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 w15:restartNumberingAfterBreak="0">
    <w:nsid w:val="0A616593"/>
    <w:multiLevelType w:val="multilevel"/>
    <w:tmpl w:val="D76C0D64"/>
    <w:lvl w:ilvl="0">
      <w:start w:val="5"/>
      <w:numFmt w:val="decimal"/>
      <w:lvlText w:val="%1."/>
      <w:lvlJc w:val="left"/>
      <w:pPr>
        <w:ind w:left="720" w:hanging="360"/>
      </w:pPr>
      <w:rPr>
        <w:rFonts w:hint="default"/>
      </w:rPr>
    </w:lvl>
    <w:lvl w:ilvl="1">
      <w:start w:val="3"/>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9F4CC5"/>
    <w:multiLevelType w:val="hybridMultilevel"/>
    <w:tmpl w:val="0BBC7D9E"/>
    <w:lvl w:ilvl="0" w:tplc="BFF0D02E">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3D349CB"/>
    <w:multiLevelType w:val="hybridMultilevel"/>
    <w:tmpl w:val="0208513E"/>
    <w:lvl w:ilvl="0" w:tplc="3A7ADA5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1A36B1"/>
    <w:multiLevelType w:val="hybridMultilevel"/>
    <w:tmpl w:val="A7CE3016"/>
    <w:lvl w:ilvl="0" w:tplc="D00CF214">
      <w:start w:val="1"/>
      <w:numFmt w:val="lowerRoman"/>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5" w15:restartNumberingAfterBreak="0">
    <w:nsid w:val="209478AF"/>
    <w:multiLevelType w:val="multilevel"/>
    <w:tmpl w:val="1690EBB2"/>
    <w:lvl w:ilvl="0">
      <w:start w:val="1"/>
      <w:numFmt w:val="decimal"/>
      <w:lvlText w:val="%1."/>
      <w:lvlJc w:val="left"/>
      <w:pPr>
        <w:ind w:left="360" w:hanging="360"/>
      </w:pPr>
      <w:rPr>
        <w:rFonts w:asciiTheme="majorHAnsi" w:eastAsiaTheme="majorEastAsia" w:hAnsiTheme="majorHAnsi" w:cstheme="majorBidi"/>
      </w:rPr>
    </w:lvl>
    <w:lvl w:ilvl="1">
      <w:numFmt w:val="decimal"/>
      <w:isLgl/>
      <w:lvlText w:val="%1.%2."/>
      <w:lvlJc w:val="left"/>
      <w:pPr>
        <w:ind w:left="567"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 w15:restartNumberingAfterBreak="0">
    <w:nsid w:val="24017AB4"/>
    <w:multiLevelType w:val="multilevel"/>
    <w:tmpl w:val="731A1098"/>
    <w:lvl w:ilvl="0">
      <w:start w:val="1"/>
      <w:numFmt w:val="bullet"/>
      <w:lvlText w:val=""/>
      <w:lvlJc w:val="left"/>
      <w:pPr>
        <w:ind w:left="360" w:hanging="360"/>
      </w:pPr>
      <w:rPr>
        <w:rFonts w:ascii="Symbol" w:hAnsi="Symbol"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6A258F1"/>
    <w:multiLevelType w:val="hybridMultilevel"/>
    <w:tmpl w:val="B6209326"/>
    <w:lvl w:ilvl="0" w:tplc="A2AC3D9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3A6E4783"/>
    <w:multiLevelType w:val="hybridMultilevel"/>
    <w:tmpl w:val="E5CC41FE"/>
    <w:lvl w:ilvl="0" w:tplc="0809000F">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894209C"/>
    <w:multiLevelType w:val="multilevel"/>
    <w:tmpl w:val="7562B69E"/>
    <w:lvl w:ilvl="0">
      <w:start w:val="4"/>
      <w:numFmt w:val="decimal"/>
      <w:lvlText w:val="%1."/>
      <w:lvlJc w:val="left"/>
      <w:pPr>
        <w:ind w:left="420" w:hanging="420"/>
      </w:pPr>
      <w:rPr>
        <w:rFonts w:hint="default"/>
      </w:rPr>
    </w:lvl>
    <w:lvl w:ilvl="1">
      <w:start w:val="10"/>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F4960CD"/>
    <w:multiLevelType w:val="hybridMultilevel"/>
    <w:tmpl w:val="350C68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9F5FB1"/>
    <w:multiLevelType w:val="hybridMultilevel"/>
    <w:tmpl w:val="2ADA4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E36492"/>
    <w:multiLevelType w:val="hybridMultilevel"/>
    <w:tmpl w:val="810663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761D0D4D"/>
    <w:multiLevelType w:val="hybridMultilevel"/>
    <w:tmpl w:val="FF0C3A5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5"/>
  </w:num>
  <w:num w:numId="2">
    <w:abstractNumId w:val="6"/>
  </w:num>
  <w:num w:numId="3">
    <w:abstractNumId w:val="9"/>
  </w:num>
  <w:num w:numId="4">
    <w:abstractNumId w:val="1"/>
  </w:num>
  <w:num w:numId="5">
    <w:abstractNumId w:val="6"/>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11"/>
  </w:num>
  <w:num w:numId="9">
    <w:abstractNumId w:val="0"/>
  </w:num>
  <w:num w:numId="10">
    <w:abstractNumId w:val="10"/>
  </w:num>
  <w:num w:numId="11">
    <w:abstractNumId w:val="8"/>
  </w:num>
  <w:num w:numId="12">
    <w:abstractNumId w:val="13"/>
  </w:num>
  <w:num w:numId="13">
    <w:abstractNumId w:val="12"/>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8B513F5-B2D0-4653-96CD-A3B2AE1F4BBE}"/>
    <w:docVar w:name="dgnword-eventsink" w:val="548684008"/>
  </w:docVars>
  <w:rsids>
    <w:rsidRoot w:val="00554D41"/>
    <w:rsid w:val="000001BF"/>
    <w:rsid w:val="00001E92"/>
    <w:rsid w:val="0000550E"/>
    <w:rsid w:val="00017E09"/>
    <w:rsid w:val="00021224"/>
    <w:rsid w:val="000249E1"/>
    <w:rsid w:val="00025AA9"/>
    <w:rsid w:val="00027452"/>
    <w:rsid w:val="0002793A"/>
    <w:rsid w:val="00030681"/>
    <w:rsid w:val="00032B53"/>
    <w:rsid w:val="00033C32"/>
    <w:rsid w:val="0003548D"/>
    <w:rsid w:val="000355A6"/>
    <w:rsid w:val="00036192"/>
    <w:rsid w:val="00036CCD"/>
    <w:rsid w:val="00041106"/>
    <w:rsid w:val="000419F3"/>
    <w:rsid w:val="00043331"/>
    <w:rsid w:val="00043DD5"/>
    <w:rsid w:val="00045210"/>
    <w:rsid w:val="00045DCA"/>
    <w:rsid w:val="00047169"/>
    <w:rsid w:val="00052E7D"/>
    <w:rsid w:val="00053FEB"/>
    <w:rsid w:val="00056219"/>
    <w:rsid w:val="00057103"/>
    <w:rsid w:val="00057DB2"/>
    <w:rsid w:val="000623AC"/>
    <w:rsid w:val="000630CF"/>
    <w:rsid w:val="000711C8"/>
    <w:rsid w:val="0007159C"/>
    <w:rsid w:val="0007379B"/>
    <w:rsid w:val="00074267"/>
    <w:rsid w:val="000762E7"/>
    <w:rsid w:val="000768EF"/>
    <w:rsid w:val="0008139C"/>
    <w:rsid w:val="000817E6"/>
    <w:rsid w:val="00081B2E"/>
    <w:rsid w:val="0008325D"/>
    <w:rsid w:val="0008392E"/>
    <w:rsid w:val="00084FAD"/>
    <w:rsid w:val="00091FBD"/>
    <w:rsid w:val="00094F36"/>
    <w:rsid w:val="000952C4"/>
    <w:rsid w:val="000977E8"/>
    <w:rsid w:val="000A0C2B"/>
    <w:rsid w:val="000B3F37"/>
    <w:rsid w:val="000B5B67"/>
    <w:rsid w:val="000C0D83"/>
    <w:rsid w:val="000C4503"/>
    <w:rsid w:val="000C596B"/>
    <w:rsid w:val="000D02D0"/>
    <w:rsid w:val="000D4613"/>
    <w:rsid w:val="000D545C"/>
    <w:rsid w:val="000D55CD"/>
    <w:rsid w:val="000D72CD"/>
    <w:rsid w:val="000E7892"/>
    <w:rsid w:val="000F07F9"/>
    <w:rsid w:val="00100D0D"/>
    <w:rsid w:val="00102CAF"/>
    <w:rsid w:val="00104AEA"/>
    <w:rsid w:val="00105BAD"/>
    <w:rsid w:val="0010627D"/>
    <w:rsid w:val="00107278"/>
    <w:rsid w:val="00107E29"/>
    <w:rsid w:val="00111087"/>
    <w:rsid w:val="001122EA"/>
    <w:rsid w:val="00115A6C"/>
    <w:rsid w:val="001166D9"/>
    <w:rsid w:val="00116D05"/>
    <w:rsid w:val="001213D2"/>
    <w:rsid w:val="00124F2B"/>
    <w:rsid w:val="00126500"/>
    <w:rsid w:val="001272EA"/>
    <w:rsid w:val="00130EFF"/>
    <w:rsid w:val="001323F3"/>
    <w:rsid w:val="00133019"/>
    <w:rsid w:val="001340A3"/>
    <w:rsid w:val="00134960"/>
    <w:rsid w:val="001355F2"/>
    <w:rsid w:val="001417A6"/>
    <w:rsid w:val="00142533"/>
    <w:rsid w:val="00146C2C"/>
    <w:rsid w:val="00146FB4"/>
    <w:rsid w:val="00151CCE"/>
    <w:rsid w:val="00154553"/>
    <w:rsid w:val="00156E90"/>
    <w:rsid w:val="00156EE1"/>
    <w:rsid w:val="00157B9D"/>
    <w:rsid w:val="00160AEF"/>
    <w:rsid w:val="0016393C"/>
    <w:rsid w:val="00163983"/>
    <w:rsid w:val="001643E4"/>
    <w:rsid w:val="0016644F"/>
    <w:rsid w:val="00167B92"/>
    <w:rsid w:val="00170549"/>
    <w:rsid w:val="0017535C"/>
    <w:rsid w:val="001757D2"/>
    <w:rsid w:val="001779F9"/>
    <w:rsid w:val="0018377B"/>
    <w:rsid w:val="00187105"/>
    <w:rsid w:val="00190748"/>
    <w:rsid w:val="00195D29"/>
    <w:rsid w:val="00197721"/>
    <w:rsid w:val="001A0EB0"/>
    <w:rsid w:val="001A103C"/>
    <w:rsid w:val="001B44C7"/>
    <w:rsid w:val="001B51BA"/>
    <w:rsid w:val="001B7719"/>
    <w:rsid w:val="001C038F"/>
    <w:rsid w:val="001C12C5"/>
    <w:rsid w:val="001C229E"/>
    <w:rsid w:val="001C32D8"/>
    <w:rsid w:val="001C4C4F"/>
    <w:rsid w:val="001C630D"/>
    <w:rsid w:val="001C67D6"/>
    <w:rsid w:val="001C7B6B"/>
    <w:rsid w:val="001D62A3"/>
    <w:rsid w:val="001D76B9"/>
    <w:rsid w:val="001D78CB"/>
    <w:rsid w:val="001E0C71"/>
    <w:rsid w:val="001E2627"/>
    <w:rsid w:val="001E30DD"/>
    <w:rsid w:val="001F0281"/>
    <w:rsid w:val="001F2075"/>
    <w:rsid w:val="001F279B"/>
    <w:rsid w:val="001F2DDC"/>
    <w:rsid w:val="001F2ECA"/>
    <w:rsid w:val="001F38A8"/>
    <w:rsid w:val="001F48AA"/>
    <w:rsid w:val="001F4DA9"/>
    <w:rsid w:val="001F53DF"/>
    <w:rsid w:val="001F5C31"/>
    <w:rsid w:val="001F7F81"/>
    <w:rsid w:val="00205571"/>
    <w:rsid w:val="00206FE8"/>
    <w:rsid w:val="00207ADA"/>
    <w:rsid w:val="002133FE"/>
    <w:rsid w:val="00220A98"/>
    <w:rsid w:val="00224EF0"/>
    <w:rsid w:val="00225FA5"/>
    <w:rsid w:val="0022650A"/>
    <w:rsid w:val="00232987"/>
    <w:rsid w:val="0024046F"/>
    <w:rsid w:val="00240A27"/>
    <w:rsid w:val="00240F58"/>
    <w:rsid w:val="00243388"/>
    <w:rsid w:val="002438A4"/>
    <w:rsid w:val="00244CBA"/>
    <w:rsid w:val="0024522A"/>
    <w:rsid w:val="00246AAF"/>
    <w:rsid w:val="00250355"/>
    <w:rsid w:val="00250949"/>
    <w:rsid w:val="00253540"/>
    <w:rsid w:val="002558B1"/>
    <w:rsid w:val="00261199"/>
    <w:rsid w:val="00261A73"/>
    <w:rsid w:val="00262940"/>
    <w:rsid w:val="00263D9B"/>
    <w:rsid w:val="00264EA1"/>
    <w:rsid w:val="00265A69"/>
    <w:rsid w:val="00265C13"/>
    <w:rsid w:val="00272722"/>
    <w:rsid w:val="00274E85"/>
    <w:rsid w:val="0027575B"/>
    <w:rsid w:val="00275DFA"/>
    <w:rsid w:val="00276F54"/>
    <w:rsid w:val="00280770"/>
    <w:rsid w:val="00283627"/>
    <w:rsid w:val="00283D57"/>
    <w:rsid w:val="00286741"/>
    <w:rsid w:val="00287406"/>
    <w:rsid w:val="00290E33"/>
    <w:rsid w:val="00291DB2"/>
    <w:rsid w:val="00294E85"/>
    <w:rsid w:val="00296B99"/>
    <w:rsid w:val="002A110A"/>
    <w:rsid w:val="002A3B0C"/>
    <w:rsid w:val="002A4450"/>
    <w:rsid w:val="002A4611"/>
    <w:rsid w:val="002A5ED2"/>
    <w:rsid w:val="002A66AA"/>
    <w:rsid w:val="002B0F1E"/>
    <w:rsid w:val="002B2B18"/>
    <w:rsid w:val="002B4DAB"/>
    <w:rsid w:val="002B6085"/>
    <w:rsid w:val="002C0D26"/>
    <w:rsid w:val="002C0F15"/>
    <w:rsid w:val="002C5A0D"/>
    <w:rsid w:val="002C728C"/>
    <w:rsid w:val="002D1E5F"/>
    <w:rsid w:val="002D2794"/>
    <w:rsid w:val="002D40DA"/>
    <w:rsid w:val="002D71DE"/>
    <w:rsid w:val="002E4217"/>
    <w:rsid w:val="002E722A"/>
    <w:rsid w:val="002F0F59"/>
    <w:rsid w:val="002F1450"/>
    <w:rsid w:val="002F1C5E"/>
    <w:rsid w:val="002F1C5F"/>
    <w:rsid w:val="0030133D"/>
    <w:rsid w:val="00302D72"/>
    <w:rsid w:val="00303033"/>
    <w:rsid w:val="00304F0F"/>
    <w:rsid w:val="00305AF7"/>
    <w:rsid w:val="003127BA"/>
    <w:rsid w:val="003162D7"/>
    <w:rsid w:val="00320F8B"/>
    <w:rsid w:val="00321C33"/>
    <w:rsid w:val="003224AE"/>
    <w:rsid w:val="00323012"/>
    <w:rsid w:val="00323E92"/>
    <w:rsid w:val="00324134"/>
    <w:rsid w:val="00331E17"/>
    <w:rsid w:val="00332365"/>
    <w:rsid w:val="00334627"/>
    <w:rsid w:val="003352D4"/>
    <w:rsid w:val="003375B6"/>
    <w:rsid w:val="00340D25"/>
    <w:rsid w:val="0034145F"/>
    <w:rsid w:val="00342C42"/>
    <w:rsid w:val="00344C54"/>
    <w:rsid w:val="00344CE7"/>
    <w:rsid w:val="00351032"/>
    <w:rsid w:val="0036035E"/>
    <w:rsid w:val="00362C6C"/>
    <w:rsid w:val="00363384"/>
    <w:rsid w:val="0036358D"/>
    <w:rsid w:val="00363D8D"/>
    <w:rsid w:val="0036616D"/>
    <w:rsid w:val="00370FB8"/>
    <w:rsid w:val="0037332F"/>
    <w:rsid w:val="00373364"/>
    <w:rsid w:val="00374454"/>
    <w:rsid w:val="00380776"/>
    <w:rsid w:val="00380D7A"/>
    <w:rsid w:val="00381100"/>
    <w:rsid w:val="00392001"/>
    <w:rsid w:val="003972B3"/>
    <w:rsid w:val="003A06AF"/>
    <w:rsid w:val="003A092A"/>
    <w:rsid w:val="003A0B45"/>
    <w:rsid w:val="003A0F64"/>
    <w:rsid w:val="003A17E9"/>
    <w:rsid w:val="003A317B"/>
    <w:rsid w:val="003A34BB"/>
    <w:rsid w:val="003A3C78"/>
    <w:rsid w:val="003A51DC"/>
    <w:rsid w:val="003A51FD"/>
    <w:rsid w:val="003A7138"/>
    <w:rsid w:val="003B071F"/>
    <w:rsid w:val="003B313D"/>
    <w:rsid w:val="003B5C8C"/>
    <w:rsid w:val="003B71C2"/>
    <w:rsid w:val="003C1518"/>
    <w:rsid w:val="003C1584"/>
    <w:rsid w:val="003C1A0B"/>
    <w:rsid w:val="003C3F08"/>
    <w:rsid w:val="003C51BC"/>
    <w:rsid w:val="003C5BD1"/>
    <w:rsid w:val="003C61E1"/>
    <w:rsid w:val="003D0054"/>
    <w:rsid w:val="003D0BCB"/>
    <w:rsid w:val="003D30AE"/>
    <w:rsid w:val="003D5C64"/>
    <w:rsid w:val="003D6372"/>
    <w:rsid w:val="003E07F8"/>
    <w:rsid w:val="003E2C6B"/>
    <w:rsid w:val="003E5FDB"/>
    <w:rsid w:val="003E6B32"/>
    <w:rsid w:val="003F0512"/>
    <w:rsid w:val="003F7CC3"/>
    <w:rsid w:val="004000AF"/>
    <w:rsid w:val="00402D49"/>
    <w:rsid w:val="0040600F"/>
    <w:rsid w:val="0040620D"/>
    <w:rsid w:val="00406DB9"/>
    <w:rsid w:val="004079FC"/>
    <w:rsid w:val="0041018A"/>
    <w:rsid w:val="00420275"/>
    <w:rsid w:val="00422277"/>
    <w:rsid w:val="00422889"/>
    <w:rsid w:val="00423BE1"/>
    <w:rsid w:val="00427718"/>
    <w:rsid w:val="00431741"/>
    <w:rsid w:val="0043477D"/>
    <w:rsid w:val="004379D1"/>
    <w:rsid w:val="00440FC2"/>
    <w:rsid w:val="0044152F"/>
    <w:rsid w:val="004442AB"/>
    <w:rsid w:val="004443AC"/>
    <w:rsid w:val="0044606E"/>
    <w:rsid w:val="00447187"/>
    <w:rsid w:val="004478A7"/>
    <w:rsid w:val="0045031A"/>
    <w:rsid w:val="00450498"/>
    <w:rsid w:val="00452DD7"/>
    <w:rsid w:val="00453D40"/>
    <w:rsid w:val="004609C6"/>
    <w:rsid w:val="00460B34"/>
    <w:rsid w:val="00462D4E"/>
    <w:rsid w:val="00465216"/>
    <w:rsid w:val="0046741C"/>
    <w:rsid w:val="00467E40"/>
    <w:rsid w:val="0047038B"/>
    <w:rsid w:val="00471322"/>
    <w:rsid w:val="00474A62"/>
    <w:rsid w:val="004810B4"/>
    <w:rsid w:val="00481814"/>
    <w:rsid w:val="004820B9"/>
    <w:rsid w:val="0048265A"/>
    <w:rsid w:val="004826DB"/>
    <w:rsid w:val="0048376C"/>
    <w:rsid w:val="004870EE"/>
    <w:rsid w:val="004919C5"/>
    <w:rsid w:val="004954C7"/>
    <w:rsid w:val="004A2C79"/>
    <w:rsid w:val="004A3051"/>
    <w:rsid w:val="004A49BD"/>
    <w:rsid w:val="004A60BF"/>
    <w:rsid w:val="004A70CF"/>
    <w:rsid w:val="004A715C"/>
    <w:rsid w:val="004B1624"/>
    <w:rsid w:val="004B174A"/>
    <w:rsid w:val="004B1EF3"/>
    <w:rsid w:val="004B5ACC"/>
    <w:rsid w:val="004B780E"/>
    <w:rsid w:val="004B7E6A"/>
    <w:rsid w:val="004C01A9"/>
    <w:rsid w:val="004C041E"/>
    <w:rsid w:val="004C07E2"/>
    <w:rsid w:val="004C6FA8"/>
    <w:rsid w:val="004D02E6"/>
    <w:rsid w:val="004D3007"/>
    <w:rsid w:val="004D3070"/>
    <w:rsid w:val="004D307E"/>
    <w:rsid w:val="004E3B94"/>
    <w:rsid w:val="004E4D28"/>
    <w:rsid w:val="004E50E1"/>
    <w:rsid w:val="004E63B8"/>
    <w:rsid w:val="004E6D73"/>
    <w:rsid w:val="004F0E8A"/>
    <w:rsid w:val="004F19F6"/>
    <w:rsid w:val="004F1E86"/>
    <w:rsid w:val="004F3814"/>
    <w:rsid w:val="00502766"/>
    <w:rsid w:val="00513B84"/>
    <w:rsid w:val="00513E31"/>
    <w:rsid w:val="00520646"/>
    <w:rsid w:val="00520814"/>
    <w:rsid w:val="00520C84"/>
    <w:rsid w:val="0052476B"/>
    <w:rsid w:val="0052506B"/>
    <w:rsid w:val="0052642F"/>
    <w:rsid w:val="00527D4D"/>
    <w:rsid w:val="0053262F"/>
    <w:rsid w:val="00534070"/>
    <w:rsid w:val="00534C10"/>
    <w:rsid w:val="005356F4"/>
    <w:rsid w:val="00535866"/>
    <w:rsid w:val="00535A41"/>
    <w:rsid w:val="00535B37"/>
    <w:rsid w:val="0053721E"/>
    <w:rsid w:val="005423EF"/>
    <w:rsid w:val="00542A0A"/>
    <w:rsid w:val="00542C57"/>
    <w:rsid w:val="005459B0"/>
    <w:rsid w:val="00546592"/>
    <w:rsid w:val="005465B0"/>
    <w:rsid w:val="005476CB"/>
    <w:rsid w:val="00547BC7"/>
    <w:rsid w:val="00553BC3"/>
    <w:rsid w:val="00554596"/>
    <w:rsid w:val="00554D41"/>
    <w:rsid w:val="0055633C"/>
    <w:rsid w:val="00557456"/>
    <w:rsid w:val="00567329"/>
    <w:rsid w:val="005705BB"/>
    <w:rsid w:val="0057074A"/>
    <w:rsid w:val="00570996"/>
    <w:rsid w:val="00572DF0"/>
    <w:rsid w:val="0057307B"/>
    <w:rsid w:val="00576002"/>
    <w:rsid w:val="005777E2"/>
    <w:rsid w:val="00580AB3"/>
    <w:rsid w:val="00581032"/>
    <w:rsid w:val="00584ACB"/>
    <w:rsid w:val="0059021C"/>
    <w:rsid w:val="00590C30"/>
    <w:rsid w:val="00592276"/>
    <w:rsid w:val="00593085"/>
    <w:rsid w:val="00594E7D"/>
    <w:rsid w:val="005A2557"/>
    <w:rsid w:val="005A2F81"/>
    <w:rsid w:val="005A51B3"/>
    <w:rsid w:val="005A6B0C"/>
    <w:rsid w:val="005B0D62"/>
    <w:rsid w:val="005B1BD9"/>
    <w:rsid w:val="005B4F45"/>
    <w:rsid w:val="005B77E8"/>
    <w:rsid w:val="005C01A6"/>
    <w:rsid w:val="005C174F"/>
    <w:rsid w:val="005C25A9"/>
    <w:rsid w:val="005C2A2C"/>
    <w:rsid w:val="005C32FB"/>
    <w:rsid w:val="005C51D0"/>
    <w:rsid w:val="005C6817"/>
    <w:rsid w:val="005C6BF9"/>
    <w:rsid w:val="005D2983"/>
    <w:rsid w:val="005D3AB9"/>
    <w:rsid w:val="005D3ED7"/>
    <w:rsid w:val="005D4641"/>
    <w:rsid w:val="005D6FB8"/>
    <w:rsid w:val="005D7B90"/>
    <w:rsid w:val="005E0F99"/>
    <w:rsid w:val="005E210A"/>
    <w:rsid w:val="005E251F"/>
    <w:rsid w:val="005E29B1"/>
    <w:rsid w:val="005E2FF2"/>
    <w:rsid w:val="005E3708"/>
    <w:rsid w:val="005E3D5C"/>
    <w:rsid w:val="005E4879"/>
    <w:rsid w:val="005E4ABE"/>
    <w:rsid w:val="005E758A"/>
    <w:rsid w:val="005E7933"/>
    <w:rsid w:val="005F2071"/>
    <w:rsid w:val="005F4E75"/>
    <w:rsid w:val="00601324"/>
    <w:rsid w:val="00601C6C"/>
    <w:rsid w:val="00603612"/>
    <w:rsid w:val="006038E8"/>
    <w:rsid w:val="0060408C"/>
    <w:rsid w:val="00607141"/>
    <w:rsid w:val="0061070D"/>
    <w:rsid w:val="00613B31"/>
    <w:rsid w:val="00614A47"/>
    <w:rsid w:val="00616A8F"/>
    <w:rsid w:val="006249EA"/>
    <w:rsid w:val="00627CA9"/>
    <w:rsid w:val="006321D8"/>
    <w:rsid w:val="006365AC"/>
    <w:rsid w:val="00637AAA"/>
    <w:rsid w:val="00643778"/>
    <w:rsid w:val="00644D9F"/>
    <w:rsid w:val="00644DF0"/>
    <w:rsid w:val="006453E2"/>
    <w:rsid w:val="00645D07"/>
    <w:rsid w:val="00645E2D"/>
    <w:rsid w:val="00650E4D"/>
    <w:rsid w:val="006526E0"/>
    <w:rsid w:val="00652E88"/>
    <w:rsid w:val="0065394D"/>
    <w:rsid w:val="00654D62"/>
    <w:rsid w:val="00660663"/>
    <w:rsid w:val="00660842"/>
    <w:rsid w:val="00665507"/>
    <w:rsid w:val="006655C1"/>
    <w:rsid w:val="00665637"/>
    <w:rsid w:val="00666B29"/>
    <w:rsid w:val="00666E38"/>
    <w:rsid w:val="006673CB"/>
    <w:rsid w:val="00667F97"/>
    <w:rsid w:val="00671330"/>
    <w:rsid w:val="006714FB"/>
    <w:rsid w:val="00672A60"/>
    <w:rsid w:val="00673E36"/>
    <w:rsid w:val="00684B37"/>
    <w:rsid w:val="00684C3E"/>
    <w:rsid w:val="006878A1"/>
    <w:rsid w:val="006921DA"/>
    <w:rsid w:val="00694F1A"/>
    <w:rsid w:val="0069549D"/>
    <w:rsid w:val="006A14A5"/>
    <w:rsid w:val="006A542D"/>
    <w:rsid w:val="006A6621"/>
    <w:rsid w:val="006A72A4"/>
    <w:rsid w:val="006B0048"/>
    <w:rsid w:val="006B1E96"/>
    <w:rsid w:val="006B223F"/>
    <w:rsid w:val="006B2246"/>
    <w:rsid w:val="006B2BF2"/>
    <w:rsid w:val="006B3E3C"/>
    <w:rsid w:val="006B7945"/>
    <w:rsid w:val="006C25B4"/>
    <w:rsid w:val="006C3C2A"/>
    <w:rsid w:val="006C4396"/>
    <w:rsid w:val="006C5CEC"/>
    <w:rsid w:val="006D189F"/>
    <w:rsid w:val="006D276E"/>
    <w:rsid w:val="006D3E87"/>
    <w:rsid w:val="006D4F42"/>
    <w:rsid w:val="006D7AED"/>
    <w:rsid w:val="006E4899"/>
    <w:rsid w:val="006E4956"/>
    <w:rsid w:val="006E5BB2"/>
    <w:rsid w:val="006F16A3"/>
    <w:rsid w:val="006F1AEC"/>
    <w:rsid w:val="006F24EA"/>
    <w:rsid w:val="006F314A"/>
    <w:rsid w:val="006F4994"/>
    <w:rsid w:val="006F7983"/>
    <w:rsid w:val="007002AE"/>
    <w:rsid w:val="007006F7"/>
    <w:rsid w:val="00701294"/>
    <w:rsid w:val="007014C0"/>
    <w:rsid w:val="00701518"/>
    <w:rsid w:val="00704759"/>
    <w:rsid w:val="007049FB"/>
    <w:rsid w:val="00706738"/>
    <w:rsid w:val="00706C7E"/>
    <w:rsid w:val="00710D24"/>
    <w:rsid w:val="00711EEF"/>
    <w:rsid w:val="00712796"/>
    <w:rsid w:val="00713A4F"/>
    <w:rsid w:val="00714617"/>
    <w:rsid w:val="00723DD8"/>
    <w:rsid w:val="0072520A"/>
    <w:rsid w:val="00726F01"/>
    <w:rsid w:val="00727872"/>
    <w:rsid w:val="00730B29"/>
    <w:rsid w:val="00730E0C"/>
    <w:rsid w:val="00730F82"/>
    <w:rsid w:val="00732CBD"/>
    <w:rsid w:val="0073419D"/>
    <w:rsid w:val="007377B6"/>
    <w:rsid w:val="007424BD"/>
    <w:rsid w:val="00746227"/>
    <w:rsid w:val="00746955"/>
    <w:rsid w:val="007474B2"/>
    <w:rsid w:val="007476E3"/>
    <w:rsid w:val="00750851"/>
    <w:rsid w:val="00750894"/>
    <w:rsid w:val="00750B91"/>
    <w:rsid w:val="00751092"/>
    <w:rsid w:val="00753707"/>
    <w:rsid w:val="007561E3"/>
    <w:rsid w:val="0075656C"/>
    <w:rsid w:val="00757E21"/>
    <w:rsid w:val="00760F33"/>
    <w:rsid w:val="0076536D"/>
    <w:rsid w:val="007665B0"/>
    <w:rsid w:val="00766D2B"/>
    <w:rsid w:val="00770622"/>
    <w:rsid w:val="0077144B"/>
    <w:rsid w:val="007719D5"/>
    <w:rsid w:val="00774FE8"/>
    <w:rsid w:val="00780787"/>
    <w:rsid w:val="0078312C"/>
    <w:rsid w:val="007851D7"/>
    <w:rsid w:val="007866EE"/>
    <w:rsid w:val="00787654"/>
    <w:rsid w:val="00791576"/>
    <w:rsid w:val="0079355B"/>
    <w:rsid w:val="00793A45"/>
    <w:rsid w:val="00793F07"/>
    <w:rsid w:val="00794411"/>
    <w:rsid w:val="0079622C"/>
    <w:rsid w:val="00796B4F"/>
    <w:rsid w:val="007A1C4D"/>
    <w:rsid w:val="007A4346"/>
    <w:rsid w:val="007A43B6"/>
    <w:rsid w:val="007A5AB8"/>
    <w:rsid w:val="007B71AE"/>
    <w:rsid w:val="007B7233"/>
    <w:rsid w:val="007C2152"/>
    <w:rsid w:val="007D12BC"/>
    <w:rsid w:val="007D32E0"/>
    <w:rsid w:val="007D4669"/>
    <w:rsid w:val="007D5345"/>
    <w:rsid w:val="007E0ACE"/>
    <w:rsid w:val="007E10FA"/>
    <w:rsid w:val="007E4743"/>
    <w:rsid w:val="007E4EB9"/>
    <w:rsid w:val="007E5AF5"/>
    <w:rsid w:val="007F05A4"/>
    <w:rsid w:val="007F11E3"/>
    <w:rsid w:val="007F56F4"/>
    <w:rsid w:val="007F6267"/>
    <w:rsid w:val="008104D4"/>
    <w:rsid w:val="00816635"/>
    <w:rsid w:val="00816DA4"/>
    <w:rsid w:val="00817331"/>
    <w:rsid w:val="0082095F"/>
    <w:rsid w:val="00822B05"/>
    <w:rsid w:val="00827028"/>
    <w:rsid w:val="0082756B"/>
    <w:rsid w:val="008310BD"/>
    <w:rsid w:val="0083250C"/>
    <w:rsid w:val="00834B0C"/>
    <w:rsid w:val="00844264"/>
    <w:rsid w:val="00847991"/>
    <w:rsid w:val="00854A0D"/>
    <w:rsid w:val="008566E1"/>
    <w:rsid w:val="00856C12"/>
    <w:rsid w:val="00863E91"/>
    <w:rsid w:val="00870DFA"/>
    <w:rsid w:val="008718A7"/>
    <w:rsid w:val="008742B7"/>
    <w:rsid w:val="00876211"/>
    <w:rsid w:val="00876B46"/>
    <w:rsid w:val="00883AC9"/>
    <w:rsid w:val="00886D47"/>
    <w:rsid w:val="0089247D"/>
    <w:rsid w:val="0089332C"/>
    <w:rsid w:val="008941D2"/>
    <w:rsid w:val="00894E3C"/>
    <w:rsid w:val="00894EF2"/>
    <w:rsid w:val="008A2A50"/>
    <w:rsid w:val="008A5FBB"/>
    <w:rsid w:val="008B1452"/>
    <w:rsid w:val="008B2978"/>
    <w:rsid w:val="008C0116"/>
    <w:rsid w:val="008C10C7"/>
    <w:rsid w:val="008C2951"/>
    <w:rsid w:val="008C37FD"/>
    <w:rsid w:val="008C3E93"/>
    <w:rsid w:val="008C5E4B"/>
    <w:rsid w:val="008C6E97"/>
    <w:rsid w:val="008C7564"/>
    <w:rsid w:val="008D410E"/>
    <w:rsid w:val="008D6531"/>
    <w:rsid w:val="008D7575"/>
    <w:rsid w:val="008E2422"/>
    <w:rsid w:val="008E2C14"/>
    <w:rsid w:val="008E407F"/>
    <w:rsid w:val="008F19D5"/>
    <w:rsid w:val="008F205D"/>
    <w:rsid w:val="008F2E93"/>
    <w:rsid w:val="008F36F3"/>
    <w:rsid w:val="008F5471"/>
    <w:rsid w:val="008F602E"/>
    <w:rsid w:val="008F7D38"/>
    <w:rsid w:val="00900E63"/>
    <w:rsid w:val="00901F9A"/>
    <w:rsid w:val="00901FE3"/>
    <w:rsid w:val="00902B4E"/>
    <w:rsid w:val="00903AC0"/>
    <w:rsid w:val="00904816"/>
    <w:rsid w:val="00905288"/>
    <w:rsid w:val="00905BAA"/>
    <w:rsid w:val="0090667C"/>
    <w:rsid w:val="00906690"/>
    <w:rsid w:val="00906752"/>
    <w:rsid w:val="00910009"/>
    <w:rsid w:val="00910155"/>
    <w:rsid w:val="00910946"/>
    <w:rsid w:val="00913EB0"/>
    <w:rsid w:val="00914157"/>
    <w:rsid w:val="00915E8C"/>
    <w:rsid w:val="0092349B"/>
    <w:rsid w:val="009321FE"/>
    <w:rsid w:val="00933039"/>
    <w:rsid w:val="00936247"/>
    <w:rsid w:val="009377B6"/>
    <w:rsid w:val="009410FD"/>
    <w:rsid w:val="00945877"/>
    <w:rsid w:val="009464E8"/>
    <w:rsid w:val="0094680C"/>
    <w:rsid w:val="00951F62"/>
    <w:rsid w:val="009536C4"/>
    <w:rsid w:val="009544E2"/>
    <w:rsid w:val="00957574"/>
    <w:rsid w:val="00960BED"/>
    <w:rsid w:val="00960D1E"/>
    <w:rsid w:val="009633EA"/>
    <w:rsid w:val="00965D3A"/>
    <w:rsid w:val="00967D03"/>
    <w:rsid w:val="00970A5D"/>
    <w:rsid w:val="00970D60"/>
    <w:rsid w:val="00971D6C"/>
    <w:rsid w:val="00973A12"/>
    <w:rsid w:val="00975237"/>
    <w:rsid w:val="00975A28"/>
    <w:rsid w:val="00977070"/>
    <w:rsid w:val="00977BD1"/>
    <w:rsid w:val="00980570"/>
    <w:rsid w:val="00982F92"/>
    <w:rsid w:val="00990AF0"/>
    <w:rsid w:val="00992F3D"/>
    <w:rsid w:val="00993F12"/>
    <w:rsid w:val="0099537E"/>
    <w:rsid w:val="0099775F"/>
    <w:rsid w:val="009A1B37"/>
    <w:rsid w:val="009A3083"/>
    <w:rsid w:val="009A3DD6"/>
    <w:rsid w:val="009A5348"/>
    <w:rsid w:val="009A72DF"/>
    <w:rsid w:val="009A7BFB"/>
    <w:rsid w:val="009B0DD3"/>
    <w:rsid w:val="009B13F1"/>
    <w:rsid w:val="009B187E"/>
    <w:rsid w:val="009B1EB4"/>
    <w:rsid w:val="009B3033"/>
    <w:rsid w:val="009B5581"/>
    <w:rsid w:val="009B5CEF"/>
    <w:rsid w:val="009B6B50"/>
    <w:rsid w:val="009C0B99"/>
    <w:rsid w:val="009C4E21"/>
    <w:rsid w:val="009C4F2C"/>
    <w:rsid w:val="009C56D3"/>
    <w:rsid w:val="009C5E71"/>
    <w:rsid w:val="009C79EA"/>
    <w:rsid w:val="009C79F4"/>
    <w:rsid w:val="009D3E32"/>
    <w:rsid w:val="009D7BD4"/>
    <w:rsid w:val="009E1818"/>
    <w:rsid w:val="009E3A11"/>
    <w:rsid w:val="009E657E"/>
    <w:rsid w:val="009E6721"/>
    <w:rsid w:val="009E6C71"/>
    <w:rsid w:val="009F4613"/>
    <w:rsid w:val="00A0048B"/>
    <w:rsid w:val="00A03BBF"/>
    <w:rsid w:val="00A068BD"/>
    <w:rsid w:val="00A07528"/>
    <w:rsid w:val="00A102FC"/>
    <w:rsid w:val="00A10989"/>
    <w:rsid w:val="00A1105E"/>
    <w:rsid w:val="00A112D6"/>
    <w:rsid w:val="00A11669"/>
    <w:rsid w:val="00A15736"/>
    <w:rsid w:val="00A1782C"/>
    <w:rsid w:val="00A2148A"/>
    <w:rsid w:val="00A21CDE"/>
    <w:rsid w:val="00A21F4D"/>
    <w:rsid w:val="00A23483"/>
    <w:rsid w:val="00A2383D"/>
    <w:rsid w:val="00A23D6E"/>
    <w:rsid w:val="00A24115"/>
    <w:rsid w:val="00A244CC"/>
    <w:rsid w:val="00A24DDD"/>
    <w:rsid w:val="00A329DF"/>
    <w:rsid w:val="00A33112"/>
    <w:rsid w:val="00A354B7"/>
    <w:rsid w:val="00A366B4"/>
    <w:rsid w:val="00A372AF"/>
    <w:rsid w:val="00A37515"/>
    <w:rsid w:val="00A37594"/>
    <w:rsid w:val="00A37728"/>
    <w:rsid w:val="00A40086"/>
    <w:rsid w:val="00A41CFD"/>
    <w:rsid w:val="00A42DC5"/>
    <w:rsid w:val="00A43EE9"/>
    <w:rsid w:val="00A44DB5"/>
    <w:rsid w:val="00A502BA"/>
    <w:rsid w:val="00A5212E"/>
    <w:rsid w:val="00A542A6"/>
    <w:rsid w:val="00A57397"/>
    <w:rsid w:val="00A624AE"/>
    <w:rsid w:val="00A64F0B"/>
    <w:rsid w:val="00A7768D"/>
    <w:rsid w:val="00A80170"/>
    <w:rsid w:val="00A820EB"/>
    <w:rsid w:val="00A8431A"/>
    <w:rsid w:val="00A905DD"/>
    <w:rsid w:val="00A9226C"/>
    <w:rsid w:val="00A92DDC"/>
    <w:rsid w:val="00A93EBF"/>
    <w:rsid w:val="00A9560C"/>
    <w:rsid w:val="00AA0CAC"/>
    <w:rsid w:val="00AA439D"/>
    <w:rsid w:val="00AA48B9"/>
    <w:rsid w:val="00AA4E77"/>
    <w:rsid w:val="00AA555E"/>
    <w:rsid w:val="00AA689F"/>
    <w:rsid w:val="00AB4656"/>
    <w:rsid w:val="00AB6993"/>
    <w:rsid w:val="00AB78F9"/>
    <w:rsid w:val="00AC10B5"/>
    <w:rsid w:val="00AC4619"/>
    <w:rsid w:val="00AC5926"/>
    <w:rsid w:val="00AC68B2"/>
    <w:rsid w:val="00AC6B24"/>
    <w:rsid w:val="00AC77FC"/>
    <w:rsid w:val="00AD7163"/>
    <w:rsid w:val="00AE04FC"/>
    <w:rsid w:val="00AE1DD7"/>
    <w:rsid w:val="00AE2AD1"/>
    <w:rsid w:val="00AE4AFB"/>
    <w:rsid w:val="00AE642F"/>
    <w:rsid w:val="00AF01F2"/>
    <w:rsid w:val="00AF6810"/>
    <w:rsid w:val="00B02F01"/>
    <w:rsid w:val="00B06BC4"/>
    <w:rsid w:val="00B06C39"/>
    <w:rsid w:val="00B06EED"/>
    <w:rsid w:val="00B10805"/>
    <w:rsid w:val="00B12A8F"/>
    <w:rsid w:val="00B166C0"/>
    <w:rsid w:val="00B167D8"/>
    <w:rsid w:val="00B174BD"/>
    <w:rsid w:val="00B17CEF"/>
    <w:rsid w:val="00B17DE8"/>
    <w:rsid w:val="00B2121A"/>
    <w:rsid w:val="00B225F8"/>
    <w:rsid w:val="00B23AEB"/>
    <w:rsid w:val="00B32540"/>
    <w:rsid w:val="00B33618"/>
    <w:rsid w:val="00B33A55"/>
    <w:rsid w:val="00B4168C"/>
    <w:rsid w:val="00B42929"/>
    <w:rsid w:val="00B44AB3"/>
    <w:rsid w:val="00B4768D"/>
    <w:rsid w:val="00B52A3E"/>
    <w:rsid w:val="00B545BF"/>
    <w:rsid w:val="00B54D67"/>
    <w:rsid w:val="00B57BED"/>
    <w:rsid w:val="00B57EB5"/>
    <w:rsid w:val="00B60FE2"/>
    <w:rsid w:val="00B626D3"/>
    <w:rsid w:val="00B636A6"/>
    <w:rsid w:val="00B639AE"/>
    <w:rsid w:val="00B64613"/>
    <w:rsid w:val="00B64A1C"/>
    <w:rsid w:val="00B64C31"/>
    <w:rsid w:val="00B66B2E"/>
    <w:rsid w:val="00B67ADC"/>
    <w:rsid w:val="00B7217C"/>
    <w:rsid w:val="00B80A56"/>
    <w:rsid w:val="00B82040"/>
    <w:rsid w:val="00B83BD8"/>
    <w:rsid w:val="00B843FF"/>
    <w:rsid w:val="00B86A41"/>
    <w:rsid w:val="00B86E30"/>
    <w:rsid w:val="00B90F92"/>
    <w:rsid w:val="00B95D38"/>
    <w:rsid w:val="00B96E7C"/>
    <w:rsid w:val="00BA5A04"/>
    <w:rsid w:val="00BA6294"/>
    <w:rsid w:val="00BB0B26"/>
    <w:rsid w:val="00BB50C5"/>
    <w:rsid w:val="00BB57D3"/>
    <w:rsid w:val="00BB68A8"/>
    <w:rsid w:val="00BB6C7B"/>
    <w:rsid w:val="00BB72AD"/>
    <w:rsid w:val="00BB7BCA"/>
    <w:rsid w:val="00BC2098"/>
    <w:rsid w:val="00BC4937"/>
    <w:rsid w:val="00BD230B"/>
    <w:rsid w:val="00BD345A"/>
    <w:rsid w:val="00BD40D0"/>
    <w:rsid w:val="00BD5477"/>
    <w:rsid w:val="00BD5516"/>
    <w:rsid w:val="00BE341F"/>
    <w:rsid w:val="00BE44E5"/>
    <w:rsid w:val="00BE6E84"/>
    <w:rsid w:val="00BF2B60"/>
    <w:rsid w:val="00BF4564"/>
    <w:rsid w:val="00BF7818"/>
    <w:rsid w:val="00C013BB"/>
    <w:rsid w:val="00C05AF3"/>
    <w:rsid w:val="00C118DD"/>
    <w:rsid w:val="00C12B0B"/>
    <w:rsid w:val="00C1507D"/>
    <w:rsid w:val="00C1797A"/>
    <w:rsid w:val="00C21D39"/>
    <w:rsid w:val="00C22D26"/>
    <w:rsid w:val="00C24AAA"/>
    <w:rsid w:val="00C251F5"/>
    <w:rsid w:val="00C3149D"/>
    <w:rsid w:val="00C31699"/>
    <w:rsid w:val="00C32C48"/>
    <w:rsid w:val="00C341C1"/>
    <w:rsid w:val="00C34E89"/>
    <w:rsid w:val="00C43098"/>
    <w:rsid w:val="00C43607"/>
    <w:rsid w:val="00C43F8F"/>
    <w:rsid w:val="00C44DAF"/>
    <w:rsid w:val="00C47A76"/>
    <w:rsid w:val="00C51D86"/>
    <w:rsid w:val="00C552E2"/>
    <w:rsid w:val="00C560D5"/>
    <w:rsid w:val="00C57B47"/>
    <w:rsid w:val="00C61A28"/>
    <w:rsid w:val="00C647D8"/>
    <w:rsid w:val="00C648DE"/>
    <w:rsid w:val="00C665E6"/>
    <w:rsid w:val="00C67053"/>
    <w:rsid w:val="00C67BC3"/>
    <w:rsid w:val="00C7230D"/>
    <w:rsid w:val="00C725B2"/>
    <w:rsid w:val="00C72D04"/>
    <w:rsid w:val="00C80531"/>
    <w:rsid w:val="00C811EC"/>
    <w:rsid w:val="00C83A83"/>
    <w:rsid w:val="00C863F3"/>
    <w:rsid w:val="00C866AB"/>
    <w:rsid w:val="00C87F97"/>
    <w:rsid w:val="00C9091D"/>
    <w:rsid w:val="00C931B2"/>
    <w:rsid w:val="00C934C8"/>
    <w:rsid w:val="00C9441B"/>
    <w:rsid w:val="00CA1C11"/>
    <w:rsid w:val="00CA3E9B"/>
    <w:rsid w:val="00CA41D4"/>
    <w:rsid w:val="00CA4C75"/>
    <w:rsid w:val="00CA5517"/>
    <w:rsid w:val="00CA5C9F"/>
    <w:rsid w:val="00CB158E"/>
    <w:rsid w:val="00CB51EB"/>
    <w:rsid w:val="00CC7474"/>
    <w:rsid w:val="00CD0DA7"/>
    <w:rsid w:val="00CD0DDE"/>
    <w:rsid w:val="00CD0F61"/>
    <w:rsid w:val="00CD34BD"/>
    <w:rsid w:val="00CD46FB"/>
    <w:rsid w:val="00CD4768"/>
    <w:rsid w:val="00CE2E8E"/>
    <w:rsid w:val="00CE3A3F"/>
    <w:rsid w:val="00CE3AA8"/>
    <w:rsid w:val="00CE46CE"/>
    <w:rsid w:val="00CE5C81"/>
    <w:rsid w:val="00CE5D33"/>
    <w:rsid w:val="00CE6088"/>
    <w:rsid w:val="00CE7437"/>
    <w:rsid w:val="00CE7448"/>
    <w:rsid w:val="00CF0C89"/>
    <w:rsid w:val="00CF0D60"/>
    <w:rsid w:val="00CF11DF"/>
    <w:rsid w:val="00CF20C6"/>
    <w:rsid w:val="00CF3293"/>
    <w:rsid w:val="00CF4180"/>
    <w:rsid w:val="00CF4A88"/>
    <w:rsid w:val="00CF7CE4"/>
    <w:rsid w:val="00D0512F"/>
    <w:rsid w:val="00D05CF3"/>
    <w:rsid w:val="00D07A5E"/>
    <w:rsid w:val="00D15651"/>
    <w:rsid w:val="00D16057"/>
    <w:rsid w:val="00D2506B"/>
    <w:rsid w:val="00D26BA5"/>
    <w:rsid w:val="00D27D73"/>
    <w:rsid w:val="00D315CB"/>
    <w:rsid w:val="00D31DEB"/>
    <w:rsid w:val="00D324CC"/>
    <w:rsid w:val="00D34F9C"/>
    <w:rsid w:val="00D40D5D"/>
    <w:rsid w:val="00D41FB2"/>
    <w:rsid w:val="00D448D0"/>
    <w:rsid w:val="00D47088"/>
    <w:rsid w:val="00D47F05"/>
    <w:rsid w:val="00D529F7"/>
    <w:rsid w:val="00D53161"/>
    <w:rsid w:val="00D56051"/>
    <w:rsid w:val="00D60779"/>
    <w:rsid w:val="00D6126C"/>
    <w:rsid w:val="00D635F3"/>
    <w:rsid w:val="00D63861"/>
    <w:rsid w:val="00D63D10"/>
    <w:rsid w:val="00D66320"/>
    <w:rsid w:val="00D7166A"/>
    <w:rsid w:val="00D722AC"/>
    <w:rsid w:val="00D742B1"/>
    <w:rsid w:val="00D75679"/>
    <w:rsid w:val="00D767B4"/>
    <w:rsid w:val="00D82C7E"/>
    <w:rsid w:val="00D8304A"/>
    <w:rsid w:val="00D83FC7"/>
    <w:rsid w:val="00D9127B"/>
    <w:rsid w:val="00D91B43"/>
    <w:rsid w:val="00D924D0"/>
    <w:rsid w:val="00D93EC1"/>
    <w:rsid w:val="00D9401E"/>
    <w:rsid w:val="00D9421A"/>
    <w:rsid w:val="00D947D1"/>
    <w:rsid w:val="00D97D49"/>
    <w:rsid w:val="00DA1BEB"/>
    <w:rsid w:val="00DA3BF7"/>
    <w:rsid w:val="00DA5A80"/>
    <w:rsid w:val="00DB0408"/>
    <w:rsid w:val="00DB2F61"/>
    <w:rsid w:val="00DB3C66"/>
    <w:rsid w:val="00DB4839"/>
    <w:rsid w:val="00DB517D"/>
    <w:rsid w:val="00DB59A6"/>
    <w:rsid w:val="00DB5F02"/>
    <w:rsid w:val="00DB5FEB"/>
    <w:rsid w:val="00DB7B0C"/>
    <w:rsid w:val="00DB7B66"/>
    <w:rsid w:val="00DC070B"/>
    <w:rsid w:val="00DC68F2"/>
    <w:rsid w:val="00DC74FB"/>
    <w:rsid w:val="00DD0E5F"/>
    <w:rsid w:val="00DD2BFC"/>
    <w:rsid w:val="00DD33A8"/>
    <w:rsid w:val="00DD459F"/>
    <w:rsid w:val="00DD5388"/>
    <w:rsid w:val="00DE32A9"/>
    <w:rsid w:val="00DE5812"/>
    <w:rsid w:val="00DF036D"/>
    <w:rsid w:val="00DF0F97"/>
    <w:rsid w:val="00DF3AAD"/>
    <w:rsid w:val="00DF6CB7"/>
    <w:rsid w:val="00DF7BC0"/>
    <w:rsid w:val="00E00706"/>
    <w:rsid w:val="00E01673"/>
    <w:rsid w:val="00E03383"/>
    <w:rsid w:val="00E03DAB"/>
    <w:rsid w:val="00E06270"/>
    <w:rsid w:val="00E21D26"/>
    <w:rsid w:val="00E251A3"/>
    <w:rsid w:val="00E25F2C"/>
    <w:rsid w:val="00E319D6"/>
    <w:rsid w:val="00E32DA9"/>
    <w:rsid w:val="00E337B4"/>
    <w:rsid w:val="00E36FA6"/>
    <w:rsid w:val="00E37048"/>
    <w:rsid w:val="00E3765E"/>
    <w:rsid w:val="00E40353"/>
    <w:rsid w:val="00E419F7"/>
    <w:rsid w:val="00E41BE8"/>
    <w:rsid w:val="00E43AC3"/>
    <w:rsid w:val="00E46DF5"/>
    <w:rsid w:val="00E500FC"/>
    <w:rsid w:val="00E51893"/>
    <w:rsid w:val="00E51DD0"/>
    <w:rsid w:val="00E5437D"/>
    <w:rsid w:val="00E60749"/>
    <w:rsid w:val="00E60D59"/>
    <w:rsid w:val="00E60EDC"/>
    <w:rsid w:val="00E610C2"/>
    <w:rsid w:val="00E638FB"/>
    <w:rsid w:val="00E64B6F"/>
    <w:rsid w:val="00E64EBF"/>
    <w:rsid w:val="00E66AE1"/>
    <w:rsid w:val="00E6708D"/>
    <w:rsid w:val="00E75834"/>
    <w:rsid w:val="00E75C82"/>
    <w:rsid w:val="00E80827"/>
    <w:rsid w:val="00E81815"/>
    <w:rsid w:val="00E9125F"/>
    <w:rsid w:val="00E92D2D"/>
    <w:rsid w:val="00E96504"/>
    <w:rsid w:val="00E96641"/>
    <w:rsid w:val="00E97A74"/>
    <w:rsid w:val="00EA1E8F"/>
    <w:rsid w:val="00EA331E"/>
    <w:rsid w:val="00EA375A"/>
    <w:rsid w:val="00EA6722"/>
    <w:rsid w:val="00EA6B10"/>
    <w:rsid w:val="00EB0A4A"/>
    <w:rsid w:val="00EB0C38"/>
    <w:rsid w:val="00EB1617"/>
    <w:rsid w:val="00EB3F28"/>
    <w:rsid w:val="00EC009F"/>
    <w:rsid w:val="00EC0250"/>
    <w:rsid w:val="00EC1327"/>
    <w:rsid w:val="00EC3069"/>
    <w:rsid w:val="00EC428F"/>
    <w:rsid w:val="00EC5DB9"/>
    <w:rsid w:val="00ED07C1"/>
    <w:rsid w:val="00ED38DB"/>
    <w:rsid w:val="00ED39FF"/>
    <w:rsid w:val="00ED56A5"/>
    <w:rsid w:val="00ED590A"/>
    <w:rsid w:val="00ED5DE4"/>
    <w:rsid w:val="00EE1873"/>
    <w:rsid w:val="00EE26F8"/>
    <w:rsid w:val="00EE608C"/>
    <w:rsid w:val="00EF12D5"/>
    <w:rsid w:val="00EF35E3"/>
    <w:rsid w:val="00EF7FCC"/>
    <w:rsid w:val="00F01CF5"/>
    <w:rsid w:val="00F03C79"/>
    <w:rsid w:val="00F046A2"/>
    <w:rsid w:val="00F055CF"/>
    <w:rsid w:val="00F12522"/>
    <w:rsid w:val="00F1269A"/>
    <w:rsid w:val="00F138D7"/>
    <w:rsid w:val="00F16F8E"/>
    <w:rsid w:val="00F20498"/>
    <w:rsid w:val="00F231C4"/>
    <w:rsid w:val="00F240D5"/>
    <w:rsid w:val="00F24337"/>
    <w:rsid w:val="00F2728F"/>
    <w:rsid w:val="00F2768A"/>
    <w:rsid w:val="00F30392"/>
    <w:rsid w:val="00F3559D"/>
    <w:rsid w:val="00F4170A"/>
    <w:rsid w:val="00F4215D"/>
    <w:rsid w:val="00F432BC"/>
    <w:rsid w:val="00F5100A"/>
    <w:rsid w:val="00F51A80"/>
    <w:rsid w:val="00F52AB6"/>
    <w:rsid w:val="00F554E6"/>
    <w:rsid w:val="00F63C5B"/>
    <w:rsid w:val="00F64BBA"/>
    <w:rsid w:val="00F65B30"/>
    <w:rsid w:val="00F67AC9"/>
    <w:rsid w:val="00F724DF"/>
    <w:rsid w:val="00F73F2D"/>
    <w:rsid w:val="00F75D86"/>
    <w:rsid w:val="00F85DA0"/>
    <w:rsid w:val="00F8698A"/>
    <w:rsid w:val="00F87D15"/>
    <w:rsid w:val="00F87D1C"/>
    <w:rsid w:val="00F918B3"/>
    <w:rsid w:val="00F9221D"/>
    <w:rsid w:val="00F92ACC"/>
    <w:rsid w:val="00F96D2F"/>
    <w:rsid w:val="00FA02DA"/>
    <w:rsid w:val="00FA31F5"/>
    <w:rsid w:val="00FA3703"/>
    <w:rsid w:val="00FA487C"/>
    <w:rsid w:val="00FA4A22"/>
    <w:rsid w:val="00FA592F"/>
    <w:rsid w:val="00FA5AC7"/>
    <w:rsid w:val="00FA5D9F"/>
    <w:rsid w:val="00FA6640"/>
    <w:rsid w:val="00FA6B50"/>
    <w:rsid w:val="00FB0FF9"/>
    <w:rsid w:val="00FB116A"/>
    <w:rsid w:val="00FB1179"/>
    <w:rsid w:val="00FB14CF"/>
    <w:rsid w:val="00FB14F1"/>
    <w:rsid w:val="00FB2135"/>
    <w:rsid w:val="00FB5D16"/>
    <w:rsid w:val="00FB62C9"/>
    <w:rsid w:val="00FB638E"/>
    <w:rsid w:val="00FB6CD1"/>
    <w:rsid w:val="00FB77EA"/>
    <w:rsid w:val="00FC0A85"/>
    <w:rsid w:val="00FC1FAA"/>
    <w:rsid w:val="00FC5903"/>
    <w:rsid w:val="00FC6121"/>
    <w:rsid w:val="00FC63E5"/>
    <w:rsid w:val="00FC6A64"/>
    <w:rsid w:val="00FD1B53"/>
    <w:rsid w:val="00FE172C"/>
    <w:rsid w:val="00FE23DF"/>
    <w:rsid w:val="00FE6752"/>
    <w:rsid w:val="00FF05E2"/>
    <w:rsid w:val="00FF3C50"/>
    <w:rsid w:val="00FF5DCA"/>
    <w:rsid w:val="00FF664F"/>
    <w:rsid w:val="00FF7053"/>
    <w:rsid w:val="00FF7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815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D41"/>
  </w:style>
  <w:style w:type="paragraph" w:styleId="Heading1">
    <w:name w:val="heading 1"/>
    <w:basedOn w:val="Normal"/>
    <w:next w:val="Normal"/>
    <w:link w:val="Heading1Char"/>
    <w:uiPriority w:val="9"/>
    <w:qFormat/>
    <w:rsid w:val="00594E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4D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54D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54D4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54D4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54D41"/>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554D41"/>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554D4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4D4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54D4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54D4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54D4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54D4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554D4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554D41"/>
    <w:rPr>
      <w:rFonts w:asciiTheme="majorHAnsi" w:eastAsiaTheme="majorEastAsia" w:hAnsiTheme="majorHAnsi" w:cstheme="majorBidi"/>
      <w:color w:val="272727" w:themeColor="text1" w:themeTint="D8"/>
      <w:sz w:val="21"/>
      <w:szCs w:val="21"/>
    </w:rPr>
  </w:style>
  <w:style w:type="paragraph" w:styleId="Footer">
    <w:name w:val="footer"/>
    <w:basedOn w:val="Normal"/>
    <w:link w:val="FooterChar"/>
    <w:uiPriority w:val="99"/>
    <w:unhideWhenUsed/>
    <w:rsid w:val="00554D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D41"/>
  </w:style>
  <w:style w:type="paragraph" w:styleId="BalloonText">
    <w:name w:val="Balloon Text"/>
    <w:basedOn w:val="Normal"/>
    <w:link w:val="BalloonTextChar"/>
    <w:uiPriority w:val="99"/>
    <w:semiHidden/>
    <w:unhideWhenUsed/>
    <w:rsid w:val="004317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1741"/>
    <w:rPr>
      <w:rFonts w:ascii="Segoe UI" w:hAnsi="Segoe UI" w:cs="Segoe UI"/>
      <w:sz w:val="18"/>
      <w:szCs w:val="18"/>
    </w:rPr>
  </w:style>
  <w:style w:type="paragraph" w:styleId="FootnoteText">
    <w:name w:val="footnote text"/>
    <w:basedOn w:val="Normal"/>
    <w:link w:val="FootnoteTextChar"/>
    <w:uiPriority w:val="99"/>
    <w:semiHidden/>
    <w:unhideWhenUsed/>
    <w:rsid w:val="004317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1741"/>
    <w:rPr>
      <w:sz w:val="20"/>
      <w:szCs w:val="20"/>
    </w:rPr>
  </w:style>
  <w:style w:type="character" w:styleId="FootnoteReference">
    <w:name w:val="footnote reference"/>
    <w:basedOn w:val="DefaultParagraphFont"/>
    <w:uiPriority w:val="99"/>
    <w:semiHidden/>
    <w:unhideWhenUsed/>
    <w:rsid w:val="00431741"/>
    <w:rPr>
      <w:vertAlign w:val="superscript"/>
    </w:rPr>
  </w:style>
  <w:style w:type="character" w:styleId="CommentReference">
    <w:name w:val="annotation reference"/>
    <w:basedOn w:val="DefaultParagraphFont"/>
    <w:uiPriority w:val="99"/>
    <w:semiHidden/>
    <w:unhideWhenUsed/>
    <w:rsid w:val="00431741"/>
    <w:rPr>
      <w:sz w:val="16"/>
      <w:szCs w:val="16"/>
    </w:rPr>
  </w:style>
  <w:style w:type="paragraph" w:styleId="CommentText">
    <w:name w:val="annotation text"/>
    <w:basedOn w:val="Normal"/>
    <w:link w:val="CommentTextChar"/>
    <w:uiPriority w:val="99"/>
    <w:semiHidden/>
    <w:unhideWhenUsed/>
    <w:rsid w:val="00431741"/>
    <w:pPr>
      <w:spacing w:line="240" w:lineRule="auto"/>
    </w:pPr>
    <w:rPr>
      <w:sz w:val="20"/>
      <w:szCs w:val="20"/>
    </w:rPr>
  </w:style>
  <w:style w:type="character" w:customStyle="1" w:styleId="CommentTextChar">
    <w:name w:val="Comment Text Char"/>
    <w:basedOn w:val="DefaultParagraphFont"/>
    <w:link w:val="CommentText"/>
    <w:uiPriority w:val="99"/>
    <w:semiHidden/>
    <w:rsid w:val="00431741"/>
    <w:rPr>
      <w:sz w:val="20"/>
      <w:szCs w:val="20"/>
    </w:rPr>
  </w:style>
  <w:style w:type="paragraph" w:styleId="CommentSubject">
    <w:name w:val="annotation subject"/>
    <w:basedOn w:val="CommentText"/>
    <w:next w:val="CommentText"/>
    <w:link w:val="CommentSubjectChar"/>
    <w:uiPriority w:val="99"/>
    <w:semiHidden/>
    <w:unhideWhenUsed/>
    <w:rsid w:val="00431741"/>
    <w:rPr>
      <w:b/>
      <w:bCs/>
    </w:rPr>
  </w:style>
  <w:style w:type="character" w:customStyle="1" w:styleId="CommentSubjectChar">
    <w:name w:val="Comment Subject Char"/>
    <w:basedOn w:val="CommentTextChar"/>
    <w:link w:val="CommentSubject"/>
    <w:uiPriority w:val="99"/>
    <w:semiHidden/>
    <w:rsid w:val="00431741"/>
    <w:rPr>
      <w:b/>
      <w:bCs/>
      <w:sz w:val="20"/>
      <w:szCs w:val="20"/>
    </w:rPr>
  </w:style>
  <w:style w:type="paragraph" w:styleId="Revision">
    <w:name w:val="Revision"/>
    <w:hidden/>
    <w:uiPriority w:val="99"/>
    <w:semiHidden/>
    <w:rsid w:val="00431741"/>
    <w:pPr>
      <w:spacing w:after="0" w:line="240" w:lineRule="auto"/>
    </w:pPr>
  </w:style>
  <w:style w:type="paragraph" w:styleId="ListParagraph">
    <w:name w:val="List Paragraph"/>
    <w:basedOn w:val="Normal"/>
    <w:uiPriority w:val="34"/>
    <w:qFormat/>
    <w:rsid w:val="00D8304A"/>
    <w:pPr>
      <w:ind w:left="720"/>
      <w:contextualSpacing/>
    </w:pPr>
  </w:style>
  <w:style w:type="character" w:styleId="Hyperlink">
    <w:name w:val="Hyperlink"/>
    <w:basedOn w:val="DefaultParagraphFont"/>
    <w:uiPriority w:val="99"/>
    <w:unhideWhenUsed/>
    <w:rsid w:val="00AB78F9"/>
    <w:rPr>
      <w:color w:val="0563C1" w:themeColor="hyperlink"/>
      <w:u w:val="single"/>
    </w:rPr>
  </w:style>
  <w:style w:type="character" w:styleId="UnresolvedMention">
    <w:name w:val="Unresolved Mention"/>
    <w:basedOn w:val="DefaultParagraphFont"/>
    <w:uiPriority w:val="99"/>
    <w:semiHidden/>
    <w:unhideWhenUsed/>
    <w:rsid w:val="00AB78F9"/>
    <w:rPr>
      <w:color w:val="605E5C"/>
      <w:shd w:val="clear" w:color="auto" w:fill="E1DFDD"/>
    </w:rPr>
  </w:style>
  <w:style w:type="character" w:customStyle="1" w:styleId="Heading1Char">
    <w:name w:val="Heading 1 Char"/>
    <w:basedOn w:val="DefaultParagraphFont"/>
    <w:link w:val="Heading1"/>
    <w:uiPriority w:val="9"/>
    <w:rsid w:val="00594E7D"/>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167B92"/>
    <w:rPr>
      <w:i/>
      <w:iCs/>
    </w:rPr>
  </w:style>
  <w:style w:type="character" w:styleId="LineNumber">
    <w:name w:val="line number"/>
    <w:basedOn w:val="DefaultParagraphFont"/>
    <w:uiPriority w:val="99"/>
    <w:semiHidden/>
    <w:unhideWhenUsed/>
    <w:rsid w:val="0079355B"/>
  </w:style>
  <w:style w:type="paragraph" w:styleId="Header">
    <w:name w:val="header"/>
    <w:basedOn w:val="Normal"/>
    <w:link w:val="HeaderChar"/>
    <w:uiPriority w:val="99"/>
    <w:unhideWhenUsed/>
    <w:rsid w:val="00793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55B"/>
  </w:style>
  <w:style w:type="paragraph" w:styleId="NormalWeb">
    <w:name w:val="Normal (Web)"/>
    <w:basedOn w:val="Normal"/>
    <w:uiPriority w:val="99"/>
    <w:semiHidden/>
    <w:unhideWhenUsed/>
    <w:rsid w:val="002A3B0C"/>
    <w:pPr>
      <w:spacing w:before="100" w:beforeAutospacing="1" w:after="100" w:afterAutospacing="1" w:line="240" w:lineRule="auto"/>
    </w:pPr>
    <w:rPr>
      <w:rFonts w:ascii="Times New Roman" w:eastAsia="Times New Roman" w:hAnsi="Times New Roman" w:cs="Times New Roman"/>
      <w:sz w:val="24"/>
      <w:szCs w:val="24"/>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962249">
      <w:bodyDiv w:val="1"/>
      <w:marLeft w:val="0"/>
      <w:marRight w:val="0"/>
      <w:marTop w:val="0"/>
      <w:marBottom w:val="0"/>
      <w:divBdr>
        <w:top w:val="none" w:sz="0" w:space="0" w:color="auto"/>
        <w:left w:val="none" w:sz="0" w:space="0" w:color="auto"/>
        <w:bottom w:val="none" w:sz="0" w:space="0" w:color="auto"/>
        <w:right w:val="none" w:sz="0" w:space="0" w:color="auto"/>
      </w:divBdr>
      <w:divsChild>
        <w:div w:id="374306768">
          <w:marLeft w:val="0"/>
          <w:marRight w:val="0"/>
          <w:marTop w:val="0"/>
          <w:marBottom w:val="0"/>
          <w:divBdr>
            <w:top w:val="none" w:sz="0" w:space="0" w:color="auto"/>
            <w:left w:val="none" w:sz="0" w:space="0" w:color="auto"/>
            <w:bottom w:val="none" w:sz="0" w:space="0" w:color="auto"/>
            <w:right w:val="none" w:sz="0" w:space="0" w:color="auto"/>
          </w:divBdr>
        </w:div>
      </w:divsChild>
    </w:div>
    <w:div w:id="55209873">
      <w:bodyDiv w:val="1"/>
      <w:marLeft w:val="0"/>
      <w:marRight w:val="0"/>
      <w:marTop w:val="0"/>
      <w:marBottom w:val="0"/>
      <w:divBdr>
        <w:top w:val="none" w:sz="0" w:space="0" w:color="auto"/>
        <w:left w:val="none" w:sz="0" w:space="0" w:color="auto"/>
        <w:bottom w:val="none" w:sz="0" w:space="0" w:color="auto"/>
        <w:right w:val="none" w:sz="0" w:space="0" w:color="auto"/>
      </w:divBdr>
    </w:div>
    <w:div w:id="162356855">
      <w:bodyDiv w:val="1"/>
      <w:marLeft w:val="0"/>
      <w:marRight w:val="0"/>
      <w:marTop w:val="0"/>
      <w:marBottom w:val="0"/>
      <w:divBdr>
        <w:top w:val="none" w:sz="0" w:space="0" w:color="auto"/>
        <w:left w:val="none" w:sz="0" w:space="0" w:color="auto"/>
        <w:bottom w:val="none" w:sz="0" w:space="0" w:color="auto"/>
        <w:right w:val="none" w:sz="0" w:space="0" w:color="auto"/>
      </w:divBdr>
      <w:divsChild>
        <w:div w:id="1367752392">
          <w:marLeft w:val="0"/>
          <w:marRight w:val="0"/>
          <w:marTop w:val="0"/>
          <w:marBottom w:val="0"/>
          <w:divBdr>
            <w:top w:val="none" w:sz="0" w:space="0" w:color="auto"/>
            <w:left w:val="none" w:sz="0" w:space="0" w:color="auto"/>
            <w:bottom w:val="none" w:sz="0" w:space="0" w:color="auto"/>
            <w:right w:val="none" w:sz="0" w:space="0" w:color="auto"/>
          </w:divBdr>
        </w:div>
        <w:div w:id="1900362168">
          <w:marLeft w:val="0"/>
          <w:marRight w:val="0"/>
          <w:marTop w:val="0"/>
          <w:marBottom w:val="0"/>
          <w:divBdr>
            <w:top w:val="none" w:sz="0" w:space="0" w:color="auto"/>
            <w:left w:val="none" w:sz="0" w:space="0" w:color="auto"/>
            <w:bottom w:val="none" w:sz="0" w:space="0" w:color="auto"/>
            <w:right w:val="none" w:sz="0" w:space="0" w:color="auto"/>
          </w:divBdr>
        </w:div>
      </w:divsChild>
    </w:div>
    <w:div w:id="781656900">
      <w:bodyDiv w:val="1"/>
      <w:marLeft w:val="0"/>
      <w:marRight w:val="0"/>
      <w:marTop w:val="0"/>
      <w:marBottom w:val="0"/>
      <w:divBdr>
        <w:top w:val="none" w:sz="0" w:space="0" w:color="auto"/>
        <w:left w:val="none" w:sz="0" w:space="0" w:color="auto"/>
        <w:bottom w:val="none" w:sz="0" w:space="0" w:color="auto"/>
        <w:right w:val="none" w:sz="0" w:space="0" w:color="auto"/>
      </w:divBdr>
    </w:div>
    <w:div w:id="815344348">
      <w:bodyDiv w:val="1"/>
      <w:marLeft w:val="0"/>
      <w:marRight w:val="0"/>
      <w:marTop w:val="0"/>
      <w:marBottom w:val="0"/>
      <w:divBdr>
        <w:top w:val="none" w:sz="0" w:space="0" w:color="auto"/>
        <w:left w:val="none" w:sz="0" w:space="0" w:color="auto"/>
        <w:bottom w:val="none" w:sz="0" w:space="0" w:color="auto"/>
        <w:right w:val="none" w:sz="0" w:space="0" w:color="auto"/>
      </w:divBdr>
    </w:div>
    <w:div w:id="894511629">
      <w:bodyDiv w:val="1"/>
      <w:marLeft w:val="0"/>
      <w:marRight w:val="0"/>
      <w:marTop w:val="0"/>
      <w:marBottom w:val="0"/>
      <w:divBdr>
        <w:top w:val="none" w:sz="0" w:space="0" w:color="auto"/>
        <w:left w:val="none" w:sz="0" w:space="0" w:color="auto"/>
        <w:bottom w:val="none" w:sz="0" w:space="0" w:color="auto"/>
        <w:right w:val="none" w:sz="0" w:space="0" w:color="auto"/>
      </w:divBdr>
    </w:div>
    <w:div w:id="1053388455">
      <w:bodyDiv w:val="1"/>
      <w:marLeft w:val="0"/>
      <w:marRight w:val="0"/>
      <w:marTop w:val="0"/>
      <w:marBottom w:val="0"/>
      <w:divBdr>
        <w:top w:val="none" w:sz="0" w:space="0" w:color="auto"/>
        <w:left w:val="none" w:sz="0" w:space="0" w:color="auto"/>
        <w:bottom w:val="none" w:sz="0" w:space="0" w:color="auto"/>
        <w:right w:val="none" w:sz="0" w:space="0" w:color="auto"/>
      </w:divBdr>
    </w:div>
    <w:div w:id="1098911482">
      <w:bodyDiv w:val="1"/>
      <w:marLeft w:val="0"/>
      <w:marRight w:val="0"/>
      <w:marTop w:val="0"/>
      <w:marBottom w:val="0"/>
      <w:divBdr>
        <w:top w:val="none" w:sz="0" w:space="0" w:color="auto"/>
        <w:left w:val="none" w:sz="0" w:space="0" w:color="auto"/>
        <w:bottom w:val="none" w:sz="0" w:space="0" w:color="auto"/>
        <w:right w:val="none" w:sz="0" w:space="0" w:color="auto"/>
      </w:divBdr>
    </w:div>
    <w:div w:id="1105880483">
      <w:bodyDiv w:val="1"/>
      <w:marLeft w:val="0"/>
      <w:marRight w:val="0"/>
      <w:marTop w:val="0"/>
      <w:marBottom w:val="0"/>
      <w:divBdr>
        <w:top w:val="none" w:sz="0" w:space="0" w:color="auto"/>
        <w:left w:val="none" w:sz="0" w:space="0" w:color="auto"/>
        <w:bottom w:val="none" w:sz="0" w:space="0" w:color="auto"/>
        <w:right w:val="none" w:sz="0" w:space="0" w:color="auto"/>
      </w:divBdr>
    </w:div>
    <w:div w:id="1357342504">
      <w:bodyDiv w:val="1"/>
      <w:marLeft w:val="0"/>
      <w:marRight w:val="0"/>
      <w:marTop w:val="0"/>
      <w:marBottom w:val="0"/>
      <w:divBdr>
        <w:top w:val="none" w:sz="0" w:space="0" w:color="auto"/>
        <w:left w:val="none" w:sz="0" w:space="0" w:color="auto"/>
        <w:bottom w:val="none" w:sz="0" w:space="0" w:color="auto"/>
        <w:right w:val="none" w:sz="0" w:space="0" w:color="auto"/>
      </w:divBdr>
    </w:div>
    <w:div w:id="1359314087">
      <w:bodyDiv w:val="1"/>
      <w:marLeft w:val="0"/>
      <w:marRight w:val="0"/>
      <w:marTop w:val="0"/>
      <w:marBottom w:val="0"/>
      <w:divBdr>
        <w:top w:val="none" w:sz="0" w:space="0" w:color="auto"/>
        <w:left w:val="none" w:sz="0" w:space="0" w:color="auto"/>
        <w:bottom w:val="none" w:sz="0" w:space="0" w:color="auto"/>
        <w:right w:val="none" w:sz="0" w:space="0" w:color="auto"/>
      </w:divBdr>
    </w:div>
    <w:div w:id="1544445220">
      <w:bodyDiv w:val="1"/>
      <w:marLeft w:val="0"/>
      <w:marRight w:val="0"/>
      <w:marTop w:val="0"/>
      <w:marBottom w:val="0"/>
      <w:divBdr>
        <w:top w:val="none" w:sz="0" w:space="0" w:color="auto"/>
        <w:left w:val="none" w:sz="0" w:space="0" w:color="auto"/>
        <w:bottom w:val="none" w:sz="0" w:space="0" w:color="auto"/>
        <w:right w:val="none" w:sz="0" w:space="0" w:color="auto"/>
      </w:divBdr>
    </w:div>
    <w:div w:id="1578977256">
      <w:bodyDiv w:val="1"/>
      <w:marLeft w:val="0"/>
      <w:marRight w:val="0"/>
      <w:marTop w:val="0"/>
      <w:marBottom w:val="0"/>
      <w:divBdr>
        <w:top w:val="none" w:sz="0" w:space="0" w:color="auto"/>
        <w:left w:val="none" w:sz="0" w:space="0" w:color="auto"/>
        <w:bottom w:val="none" w:sz="0" w:space="0" w:color="auto"/>
        <w:right w:val="none" w:sz="0" w:space="0" w:color="auto"/>
      </w:divBdr>
    </w:div>
    <w:div w:id="1624145384">
      <w:bodyDiv w:val="1"/>
      <w:marLeft w:val="0"/>
      <w:marRight w:val="0"/>
      <w:marTop w:val="0"/>
      <w:marBottom w:val="0"/>
      <w:divBdr>
        <w:top w:val="none" w:sz="0" w:space="0" w:color="auto"/>
        <w:left w:val="none" w:sz="0" w:space="0" w:color="auto"/>
        <w:bottom w:val="none" w:sz="0" w:space="0" w:color="auto"/>
        <w:right w:val="none" w:sz="0" w:space="0" w:color="auto"/>
      </w:divBdr>
    </w:div>
    <w:div w:id="1890263437">
      <w:bodyDiv w:val="1"/>
      <w:marLeft w:val="0"/>
      <w:marRight w:val="0"/>
      <w:marTop w:val="0"/>
      <w:marBottom w:val="0"/>
      <w:divBdr>
        <w:top w:val="none" w:sz="0" w:space="0" w:color="auto"/>
        <w:left w:val="none" w:sz="0" w:space="0" w:color="auto"/>
        <w:bottom w:val="none" w:sz="0" w:space="0" w:color="auto"/>
        <w:right w:val="none" w:sz="0" w:space="0" w:color="auto"/>
      </w:divBdr>
      <w:divsChild>
        <w:div w:id="607856846">
          <w:marLeft w:val="0"/>
          <w:marRight w:val="0"/>
          <w:marTop w:val="0"/>
          <w:marBottom w:val="0"/>
          <w:divBdr>
            <w:top w:val="none" w:sz="0" w:space="0" w:color="auto"/>
            <w:left w:val="none" w:sz="0" w:space="0" w:color="auto"/>
            <w:bottom w:val="none" w:sz="0" w:space="0" w:color="auto"/>
            <w:right w:val="none" w:sz="0" w:space="0" w:color="auto"/>
          </w:divBdr>
        </w:div>
        <w:div w:id="1957910388">
          <w:marLeft w:val="0"/>
          <w:marRight w:val="0"/>
          <w:marTop w:val="0"/>
          <w:marBottom w:val="0"/>
          <w:divBdr>
            <w:top w:val="none" w:sz="0" w:space="0" w:color="auto"/>
            <w:left w:val="none" w:sz="0" w:space="0" w:color="auto"/>
            <w:bottom w:val="none" w:sz="0" w:space="0" w:color="auto"/>
            <w:right w:val="none" w:sz="0" w:space="0" w:color="auto"/>
          </w:divBdr>
        </w:div>
      </w:divsChild>
    </w:div>
    <w:div w:id="1986162330">
      <w:bodyDiv w:val="1"/>
      <w:marLeft w:val="0"/>
      <w:marRight w:val="0"/>
      <w:marTop w:val="0"/>
      <w:marBottom w:val="0"/>
      <w:divBdr>
        <w:top w:val="none" w:sz="0" w:space="0" w:color="auto"/>
        <w:left w:val="none" w:sz="0" w:space="0" w:color="auto"/>
        <w:bottom w:val="none" w:sz="0" w:space="0" w:color="auto"/>
        <w:right w:val="none" w:sz="0" w:space="0" w:color="auto"/>
      </w:divBdr>
    </w:div>
    <w:div w:id="2084179386">
      <w:bodyDiv w:val="1"/>
      <w:marLeft w:val="0"/>
      <w:marRight w:val="0"/>
      <w:marTop w:val="0"/>
      <w:marBottom w:val="0"/>
      <w:divBdr>
        <w:top w:val="none" w:sz="0" w:space="0" w:color="auto"/>
        <w:left w:val="none" w:sz="0" w:space="0" w:color="auto"/>
        <w:bottom w:val="none" w:sz="0" w:space="0" w:color="auto"/>
        <w:right w:val="none" w:sz="0" w:space="0" w:color="auto"/>
      </w:divBdr>
    </w:div>
    <w:div w:id="208463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32/147867321X1621865913537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02/capr.123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1E71E-FA2C-4713-86A5-BDB3EC1EF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6876</Words>
  <Characters>39607</Characters>
  <Application>Microsoft Office Word</Application>
  <DocSecurity>0</DocSecurity>
  <Lines>682</Lines>
  <Paragraphs>122</Paragraphs>
  <ScaleCrop>false</ScaleCrop>
  <Company/>
  <LinksUpToDate>false</LinksUpToDate>
  <CharactersWithSpaces>46361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2021-06-30T13:09:00Z</dcterms:created>
  <dcterms:modified xsi:type="dcterms:W3CDTF">2021-06-30T13:09:00Z</dcterms:modified>
</cp:coreProperties>
</file>