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B194B" w14:textId="19DB4AB1" w:rsidR="00011200" w:rsidRPr="00B703A8" w:rsidRDefault="00F913EF" w:rsidP="0063446E">
      <w:pPr>
        <w:spacing w:line="240" w:lineRule="auto"/>
        <w:rPr>
          <w:rFonts w:ascii="Cambria" w:hAnsi="Cambria"/>
          <w:sz w:val="36"/>
          <w:szCs w:val="36"/>
        </w:rPr>
      </w:pPr>
      <w:r w:rsidRPr="00B703A8">
        <w:rPr>
          <w:rFonts w:ascii="Cambria" w:hAnsi="Cambria"/>
          <w:sz w:val="36"/>
          <w:szCs w:val="36"/>
        </w:rPr>
        <w:t xml:space="preserve">Irish Intellectual Disability Services </w:t>
      </w:r>
      <w:r w:rsidR="003D6CE8">
        <w:rPr>
          <w:rFonts w:ascii="Cambria" w:hAnsi="Cambria"/>
          <w:sz w:val="36"/>
          <w:szCs w:val="36"/>
        </w:rPr>
        <w:t xml:space="preserve">for Children </w:t>
      </w:r>
      <w:r w:rsidRPr="00B703A8">
        <w:rPr>
          <w:rFonts w:ascii="Cambria" w:hAnsi="Cambria"/>
          <w:sz w:val="36"/>
          <w:szCs w:val="36"/>
        </w:rPr>
        <w:t xml:space="preserve">and Austerity Measures: The Qualitative Impact of Recession through Framework Method </w:t>
      </w:r>
    </w:p>
    <w:p w14:paraId="551C42FC" w14:textId="13E27380" w:rsidR="00E0799E" w:rsidRPr="00B703A8" w:rsidRDefault="00F207C4" w:rsidP="0063446E">
      <w:pPr>
        <w:spacing w:line="240" w:lineRule="auto"/>
        <w:rPr>
          <w:rFonts w:ascii="Cambria" w:hAnsi="Cambria"/>
          <w:sz w:val="24"/>
          <w:szCs w:val="24"/>
        </w:rPr>
      </w:pPr>
      <w:r w:rsidRPr="00B703A8">
        <w:rPr>
          <w:rFonts w:ascii="Cambria" w:hAnsi="Cambria"/>
          <w:sz w:val="24"/>
          <w:szCs w:val="24"/>
        </w:rPr>
        <w:t xml:space="preserve">Dr Susan Flynn </w:t>
      </w:r>
    </w:p>
    <w:p w14:paraId="4ACBF646" w14:textId="095764C2" w:rsidR="00B17738" w:rsidRPr="00B703A8" w:rsidRDefault="006D7314" w:rsidP="0063446E">
      <w:pPr>
        <w:spacing w:line="240" w:lineRule="auto"/>
        <w:jc w:val="both"/>
        <w:rPr>
          <w:rFonts w:ascii="Cambria" w:hAnsi="Cambria"/>
        </w:rPr>
      </w:pPr>
      <w:r w:rsidRPr="00B703A8">
        <w:rPr>
          <w:rFonts w:ascii="Cambria" w:hAnsi="Cambria"/>
        </w:rPr>
        <w:t xml:space="preserve">ABSTRACT </w:t>
      </w:r>
    </w:p>
    <w:p w14:paraId="30A3CB58" w14:textId="4DBA4422" w:rsidR="00F12F86" w:rsidRDefault="008A199E" w:rsidP="0063446E">
      <w:pPr>
        <w:spacing w:line="240" w:lineRule="auto"/>
        <w:jc w:val="both"/>
        <w:rPr>
          <w:rFonts w:ascii="Cambria" w:hAnsi="Cambria"/>
        </w:rPr>
      </w:pPr>
      <w:r>
        <w:rPr>
          <w:rFonts w:ascii="Cambria" w:hAnsi="Cambria"/>
        </w:rPr>
        <w:t>I</w:t>
      </w:r>
      <w:r w:rsidR="00F32341">
        <w:rPr>
          <w:rFonts w:ascii="Cambria" w:hAnsi="Cambria"/>
        </w:rPr>
        <w:t xml:space="preserve">ntellectually disabled children </w:t>
      </w:r>
      <w:r>
        <w:rPr>
          <w:rFonts w:ascii="Cambria" w:hAnsi="Cambria"/>
        </w:rPr>
        <w:t>experience unique vulnerabilities related to poverty.</w:t>
      </w:r>
      <w:r w:rsidR="00A32125">
        <w:rPr>
          <w:rFonts w:ascii="Cambria" w:hAnsi="Cambria"/>
        </w:rPr>
        <w:t xml:space="preserve"> T</w:t>
      </w:r>
      <w:r w:rsidR="008845FC">
        <w:rPr>
          <w:rFonts w:ascii="Cambria" w:hAnsi="Cambria"/>
        </w:rPr>
        <w:t xml:space="preserve">he </w:t>
      </w:r>
      <w:r>
        <w:rPr>
          <w:rFonts w:ascii="Cambria" w:hAnsi="Cambria"/>
        </w:rPr>
        <w:t xml:space="preserve">literature </w:t>
      </w:r>
      <w:r w:rsidR="00615CB1">
        <w:rPr>
          <w:rFonts w:ascii="Cambria" w:hAnsi="Cambria"/>
        </w:rPr>
        <w:t xml:space="preserve">further </w:t>
      </w:r>
      <w:r w:rsidR="008845FC">
        <w:rPr>
          <w:rFonts w:ascii="Cambria" w:hAnsi="Cambria"/>
        </w:rPr>
        <w:t>identifies</w:t>
      </w:r>
      <w:r>
        <w:rPr>
          <w:rFonts w:ascii="Cambria" w:hAnsi="Cambria"/>
        </w:rPr>
        <w:t xml:space="preserve"> strong concerns for service delivery and practice with intellectually disabled children in the context of austerity measures arising from economic recession. </w:t>
      </w:r>
      <w:r w:rsidR="00D16D27">
        <w:rPr>
          <w:rFonts w:ascii="Cambria" w:hAnsi="Cambria"/>
        </w:rPr>
        <w:t>S</w:t>
      </w:r>
      <w:r w:rsidR="006D7314" w:rsidRPr="00B703A8">
        <w:rPr>
          <w:rFonts w:ascii="Cambria" w:hAnsi="Cambria"/>
        </w:rPr>
        <w:t>tatistical data in Ireland is well developed on the equality impacts of economic recession in 2008</w:t>
      </w:r>
      <w:r w:rsidR="00B03221" w:rsidRPr="00B703A8">
        <w:rPr>
          <w:rFonts w:ascii="Cambria" w:hAnsi="Cambria"/>
        </w:rPr>
        <w:t>. Qualitative research is by comparison lacking. This study presents research findings on the impact of recession on intellectually disabled young people and their families</w:t>
      </w:r>
      <w:r w:rsidR="00632FC2" w:rsidRPr="00B703A8">
        <w:rPr>
          <w:rFonts w:ascii="Cambria" w:hAnsi="Cambria"/>
        </w:rPr>
        <w:t xml:space="preserve"> in Ireland</w:t>
      </w:r>
      <w:r w:rsidR="00B03221" w:rsidRPr="00B703A8">
        <w:rPr>
          <w:rFonts w:ascii="Cambria" w:hAnsi="Cambria"/>
        </w:rPr>
        <w:t xml:space="preserve">. It does so to illuminate the </w:t>
      </w:r>
      <w:r w:rsidR="00B33761">
        <w:rPr>
          <w:rFonts w:ascii="Cambria" w:hAnsi="Cambria"/>
        </w:rPr>
        <w:t>meaning</w:t>
      </w:r>
      <w:r w:rsidR="00632FC2" w:rsidRPr="00B703A8">
        <w:rPr>
          <w:rFonts w:ascii="Cambria" w:hAnsi="Cambria"/>
        </w:rPr>
        <w:t xml:space="preserve"> </w:t>
      </w:r>
      <w:r w:rsidR="00B03221" w:rsidRPr="00B703A8">
        <w:rPr>
          <w:rFonts w:ascii="Cambria" w:hAnsi="Cambria"/>
        </w:rPr>
        <w:t xml:space="preserve">of existing statistical indicators which suggest adverse effects of austerity on this </w:t>
      </w:r>
      <w:r w:rsidR="00632FC2" w:rsidRPr="00B703A8">
        <w:rPr>
          <w:rFonts w:ascii="Cambria" w:hAnsi="Cambria"/>
        </w:rPr>
        <w:t xml:space="preserve">population </w:t>
      </w:r>
      <w:r w:rsidR="00B03221" w:rsidRPr="00B703A8">
        <w:rPr>
          <w:rFonts w:ascii="Cambria" w:hAnsi="Cambria"/>
        </w:rPr>
        <w:t xml:space="preserve">group. </w:t>
      </w:r>
      <w:r w:rsidR="00012BAA">
        <w:rPr>
          <w:rFonts w:ascii="Cambria" w:hAnsi="Cambria"/>
        </w:rPr>
        <w:t xml:space="preserve"> </w:t>
      </w:r>
      <w:r w:rsidR="00C16E6A">
        <w:rPr>
          <w:rFonts w:ascii="Cambria" w:hAnsi="Cambria"/>
        </w:rPr>
        <w:t>A</w:t>
      </w:r>
      <w:r w:rsidR="00B03221" w:rsidRPr="00B703A8">
        <w:rPr>
          <w:rFonts w:ascii="Cambria" w:hAnsi="Cambria"/>
        </w:rPr>
        <w:t xml:space="preserve"> Framework Method of analysis is applied to transcripts produced from </w:t>
      </w:r>
      <w:r w:rsidR="00632FC2" w:rsidRPr="00B703A8">
        <w:rPr>
          <w:rFonts w:ascii="Cambria" w:hAnsi="Cambria"/>
        </w:rPr>
        <w:t xml:space="preserve">a </w:t>
      </w:r>
      <w:r w:rsidR="00B03221" w:rsidRPr="00B703A8">
        <w:rPr>
          <w:rFonts w:ascii="Cambria" w:hAnsi="Cambria"/>
        </w:rPr>
        <w:t>Biographical Narrative Interpretative Method (BNIM) of interviewing.</w:t>
      </w:r>
      <w:r w:rsidR="00EC55C5">
        <w:rPr>
          <w:rFonts w:ascii="Cambria" w:hAnsi="Cambria"/>
        </w:rPr>
        <w:t xml:space="preserve"> </w:t>
      </w:r>
      <w:r w:rsidR="00757697">
        <w:rPr>
          <w:rFonts w:ascii="Cambria" w:hAnsi="Cambria"/>
        </w:rPr>
        <w:t>A</w:t>
      </w:r>
      <w:r w:rsidR="00EC55C5">
        <w:rPr>
          <w:rFonts w:ascii="Cambria" w:hAnsi="Cambria"/>
        </w:rPr>
        <w:t xml:space="preserve"> sample of </w:t>
      </w:r>
      <w:r w:rsidR="00757697">
        <w:rPr>
          <w:rFonts w:ascii="Cambria" w:hAnsi="Cambria"/>
        </w:rPr>
        <w:t xml:space="preserve">eight </w:t>
      </w:r>
      <w:r w:rsidR="00EC55C5">
        <w:rPr>
          <w:rFonts w:ascii="Cambria" w:hAnsi="Cambria"/>
        </w:rPr>
        <w:t xml:space="preserve">participants </w:t>
      </w:r>
      <w:r w:rsidR="00757697">
        <w:rPr>
          <w:rFonts w:ascii="Cambria" w:hAnsi="Cambria"/>
        </w:rPr>
        <w:t xml:space="preserve">is reported on, which </w:t>
      </w:r>
      <w:r w:rsidR="00EC55C5">
        <w:rPr>
          <w:rFonts w:ascii="Cambria" w:hAnsi="Cambria"/>
        </w:rPr>
        <w:t xml:space="preserve">includes </w:t>
      </w:r>
      <w:r w:rsidR="00757697">
        <w:rPr>
          <w:rFonts w:ascii="Cambria" w:hAnsi="Cambria"/>
        </w:rPr>
        <w:t xml:space="preserve">two </w:t>
      </w:r>
      <w:r w:rsidR="00EC55C5">
        <w:rPr>
          <w:rFonts w:ascii="Cambria" w:hAnsi="Cambria"/>
        </w:rPr>
        <w:t xml:space="preserve">intellectually disabled young people, </w:t>
      </w:r>
      <w:r w:rsidR="00757697">
        <w:rPr>
          <w:rFonts w:ascii="Cambria" w:hAnsi="Cambria"/>
        </w:rPr>
        <w:t xml:space="preserve">three </w:t>
      </w:r>
      <w:r w:rsidR="00EC55C5">
        <w:rPr>
          <w:rFonts w:ascii="Cambria" w:hAnsi="Cambria"/>
        </w:rPr>
        <w:t xml:space="preserve">parents </w:t>
      </w:r>
      <w:r w:rsidR="00757697">
        <w:rPr>
          <w:rFonts w:ascii="Cambria" w:hAnsi="Cambria"/>
        </w:rPr>
        <w:t xml:space="preserve">of intellectually disabled young people </w:t>
      </w:r>
      <w:r w:rsidR="00EC55C5">
        <w:rPr>
          <w:rFonts w:ascii="Cambria" w:hAnsi="Cambria"/>
        </w:rPr>
        <w:t xml:space="preserve">and </w:t>
      </w:r>
      <w:r w:rsidR="00757697">
        <w:rPr>
          <w:rFonts w:ascii="Cambria" w:hAnsi="Cambria"/>
        </w:rPr>
        <w:t xml:space="preserve">three </w:t>
      </w:r>
      <w:r w:rsidR="00EC55C5">
        <w:rPr>
          <w:rFonts w:ascii="Cambria" w:hAnsi="Cambria"/>
        </w:rPr>
        <w:t xml:space="preserve">social workers in disability services. </w:t>
      </w:r>
      <w:r w:rsidR="00D16D27">
        <w:rPr>
          <w:rFonts w:ascii="Cambria" w:hAnsi="Cambria"/>
        </w:rPr>
        <w:t>F</w:t>
      </w:r>
      <w:r w:rsidR="00B03221" w:rsidRPr="00B703A8">
        <w:rPr>
          <w:rFonts w:ascii="Cambria" w:hAnsi="Cambria"/>
        </w:rPr>
        <w:t xml:space="preserve">indings </w:t>
      </w:r>
      <w:r w:rsidR="00E16870" w:rsidRPr="00B703A8">
        <w:rPr>
          <w:rFonts w:ascii="Cambria" w:hAnsi="Cambria"/>
        </w:rPr>
        <w:t>take</w:t>
      </w:r>
      <w:r w:rsidR="00B03221" w:rsidRPr="00B703A8">
        <w:rPr>
          <w:rFonts w:ascii="Cambria" w:hAnsi="Cambria"/>
        </w:rPr>
        <w:t xml:space="preserve"> the form of themes </w:t>
      </w:r>
      <w:r w:rsidR="00632FC2" w:rsidRPr="00B703A8">
        <w:rPr>
          <w:rFonts w:ascii="Cambria" w:hAnsi="Cambria"/>
        </w:rPr>
        <w:t>and subthemes</w:t>
      </w:r>
      <w:r w:rsidR="008D4FBE">
        <w:rPr>
          <w:rFonts w:ascii="Cambria" w:hAnsi="Cambria"/>
        </w:rPr>
        <w:t>, which</w:t>
      </w:r>
      <w:r w:rsidR="00F73AC3">
        <w:rPr>
          <w:rFonts w:ascii="Cambria" w:hAnsi="Cambria"/>
        </w:rPr>
        <w:t xml:space="preserve"> </w:t>
      </w:r>
      <w:r w:rsidR="00FC5E9E">
        <w:rPr>
          <w:rFonts w:ascii="Cambria" w:hAnsi="Cambria"/>
        </w:rPr>
        <w:t xml:space="preserve">are </w:t>
      </w:r>
      <w:r w:rsidR="008D4FBE">
        <w:rPr>
          <w:rFonts w:ascii="Cambria" w:hAnsi="Cambria"/>
        </w:rPr>
        <w:t xml:space="preserve">then </w:t>
      </w:r>
      <w:r w:rsidR="00FC5E9E">
        <w:rPr>
          <w:rFonts w:ascii="Cambria" w:hAnsi="Cambria"/>
        </w:rPr>
        <w:t xml:space="preserve">used to inform a discussion </w:t>
      </w:r>
      <w:r w:rsidR="006D2438">
        <w:rPr>
          <w:rFonts w:ascii="Cambria" w:hAnsi="Cambria"/>
        </w:rPr>
        <w:t>on key learning for practitioners</w:t>
      </w:r>
      <w:r w:rsidR="00103C5A">
        <w:rPr>
          <w:rFonts w:ascii="Cambria" w:hAnsi="Cambria"/>
        </w:rPr>
        <w:t xml:space="preserve"> moving forward</w:t>
      </w:r>
      <w:r w:rsidR="006D2438">
        <w:rPr>
          <w:rFonts w:ascii="Cambria" w:hAnsi="Cambria"/>
        </w:rPr>
        <w:t xml:space="preserve">. </w:t>
      </w:r>
      <w:r w:rsidR="005F6584">
        <w:rPr>
          <w:rFonts w:ascii="Cambria" w:hAnsi="Cambria"/>
        </w:rPr>
        <w:t>Within this, d</w:t>
      </w:r>
      <w:r w:rsidR="00F73AC3">
        <w:rPr>
          <w:rFonts w:ascii="Cambria" w:hAnsi="Cambria"/>
        </w:rPr>
        <w:t xml:space="preserve">istinct concerns for practice with intellectually disabled children and young people are identified, such as the potential for practitioners to mis-conceptualise </w:t>
      </w:r>
      <w:r w:rsidR="00184F26">
        <w:rPr>
          <w:rFonts w:ascii="Cambria" w:hAnsi="Cambria"/>
        </w:rPr>
        <w:t xml:space="preserve">some </w:t>
      </w:r>
      <w:r w:rsidR="00F73AC3">
        <w:rPr>
          <w:rFonts w:ascii="Cambria" w:hAnsi="Cambria"/>
        </w:rPr>
        <w:t xml:space="preserve">behaviours that challenge as arising from impairment rather than poverty. </w:t>
      </w:r>
      <w:r w:rsidR="00903A85">
        <w:rPr>
          <w:rFonts w:ascii="Cambria" w:hAnsi="Cambria"/>
        </w:rPr>
        <w:t>Overall a</w:t>
      </w:r>
      <w:r w:rsidR="006D3229" w:rsidRPr="00B703A8">
        <w:rPr>
          <w:rFonts w:ascii="Cambria" w:hAnsi="Cambria"/>
        </w:rPr>
        <w:t xml:space="preserve"> </w:t>
      </w:r>
      <w:r w:rsidR="00903A85">
        <w:rPr>
          <w:rFonts w:ascii="Cambria" w:hAnsi="Cambria"/>
        </w:rPr>
        <w:t xml:space="preserve">predominantly </w:t>
      </w:r>
      <w:r w:rsidR="006D3229" w:rsidRPr="00B703A8">
        <w:rPr>
          <w:rFonts w:ascii="Cambria" w:hAnsi="Cambria"/>
        </w:rPr>
        <w:t xml:space="preserve">negative impact of austerity on these families is evidenced. </w:t>
      </w:r>
      <w:r w:rsidR="00D16D27">
        <w:rPr>
          <w:rFonts w:ascii="Cambria" w:hAnsi="Cambria"/>
        </w:rPr>
        <w:t>R</w:t>
      </w:r>
      <w:r w:rsidR="00B03221" w:rsidRPr="00B703A8">
        <w:rPr>
          <w:rFonts w:ascii="Cambria" w:hAnsi="Cambria"/>
        </w:rPr>
        <w:t>esults indicate that more meaningful partnership between policy makers</w:t>
      </w:r>
      <w:r w:rsidR="00AA2952">
        <w:rPr>
          <w:rFonts w:ascii="Cambria" w:hAnsi="Cambria"/>
        </w:rPr>
        <w:t xml:space="preserve"> </w:t>
      </w:r>
      <w:r w:rsidR="00B03221" w:rsidRPr="00B703A8">
        <w:rPr>
          <w:rFonts w:ascii="Cambria" w:hAnsi="Cambria"/>
        </w:rPr>
        <w:t xml:space="preserve">and service users is required in future </w:t>
      </w:r>
      <w:r w:rsidR="00632FC2" w:rsidRPr="00B703A8">
        <w:rPr>
          <w:rFonts w:ascii="Cambria" w:hAnsi="Cambria"/>
        </w:rPr>
        <w:t xml:space="preserve">periods of economic adversity. </w:t>
      </w:r>
    </w:p>
    <w:p w14:paraId="7DD4ABBB" w14:textId="77777777" w:rsidR="002E0AA6" w:rsidRDefault="002E0AA6" w:rsidP="0063446E">
      <w:pPr>
        <w:spacing w:line="240" w:lineRule="auto"/>
        <w:jc w:val="both"/>
        <w:rPr>
          <w:rFonts w:ascii="Cambria" w:hAnsi="Cambria"/>
        </w:rPr>
      </w:pPr>
    </w:p>
    <w:p w14:paraId="47961EDC" w14:textId="694E6BEA" w:rsidR="00D06BFD" w:rsidRPr="00B703A8" w:rsidRDefault="00D06BFD" w:rsidP="0063446E">
      <w:pPr>
        <w:spacing w:line="240" w:lineRule="auto"/>
        <w:jc w:val="both"/>
        <w:rPr>
          <w:rFonts w:ascii="Cambria" w:hAnsi="Cambria"/>
          <w:b/>
          <w:sz w:val="24"/>
          <w:szCs w:val="24"/>
        </w:rPr>
      </w:pPr>
      <w:r w:rsidRPr="00B703A8">
        <w:rPr>
          <w:rFonts w:ascii="Cambria" w:hAnsi="Cambria"/>
          <w:b/>
          <w:sz w:val="24"/>
          <w:szCs w:val="24"/>
        </w:rPr>
        <w:t>Introduction</w:t>
      </w:r>
    </w:p>
    <w:p w14:paraId="00D57F52" w14:textId="0F777544" w:rsidR="00AB40A2" w:rsidRPr="009770D9" w:rsidRDefault="00D06BFD" w:rsidP="0063446E">
      <w:pPr>
        <w:spacing w:after="0" w:line="240" w:lineRule="auto"/>
        <w:jc w:val="both"/>
        <w:rPr>
          <w:rFonts w:ascii="Cambria" w:hAnsi="Cambria"/>
        </w:rPr>
      </w:pPr>
      <w:r w:rsidRPr="00B703A8">
        <w:rPr>
          <w:rFonts w:ascii="Cambria" w:hAnsi="Cambria"/>
        </w:rPr>
        <w:t>Irish governmental austerity measures</w:t>
      </w:r>
      <w:r w:rsidR="00B7261F" w:rsidRPr="00B703A8">
        <w:rPr>
          <w:rFonts w:ascii="Cambria" w:hAnsi="Cambria"/>
        </w:rPr>
        <w:t xml:space="preserve"> </w:t>
      </w:r>
      <w:r w:rsidRPr="00B703A8">
        <w:rPr>
          <w:rFonts w:ascii="Cambria" w:hAnsi="Cambria"/>
        </w:rPr>
        <w:t>have been detrimental for</w:t>
      </w:r>
      <w:r w:rsidR="00AA7D04">
        <w:rPr>
          <w:rFonts w:ascii="Cambria" w:hAnsi="Cambria"/>
        </w:rPr>
        <w:t xml:space="preserve"> children’s</w:t>
      </w:r>
      <w:r w:rsidRPr="00B703A8">
        <w:rPr>
          <w:rFonts w:ascii="Cambria" w:hAnsi="Cambria"/>
        </w:rPr>
        <w:t xml:space="preserve"> intellectual disability services (DFI, 2010). </w:t>
      </w:r>
      <w:r w:rsidR="0058330D" w:rsidRPr="00B703A8">
        <w:rPr>
          <w:rFonts w:ascii="Cambria" w:hAnsi="Cambria"/>
        </w:rPr>
        <w:t xml:space="preserve">Nonetheless, </w:t>
      </w:r>
      <w:r w:rsidRPr="00B703A8">
        <w:rPr>
          <w:rFonts w:ascii="Cambria" w:hAnsi="Cambria"/>
        </w:rPr>
        <w:t>despite pervasive and established causal links between intellectual disability and poverty (Emerson</w:t>
      </w:r>
      <w:r w:rsidR="004E578E" w:rsidRPr="00B703A8">
        <w:rPr>
          <w:rFonts w:ascii="Cambria" w:hAnsi="Cambria"/>
        </w:rPr>
        <w:t xml:space="preserve">, </w:t>
      </w:r>
      <w:proofErr w:type="spellStart"/>
      <w:r w:rsidR="004E578E" w:rsidRPr="00B703A8">
        <w:rPr>
          <w:rFonts w:ascii="Cambria" w:hAnsi="Cambria" w:cstheme="minorHAnsi"/>
          <w:color w:val="000000"/>
        </w:rPr>
        <w:t>Shatahmasebi</w:t>
      </w:r>
      <w:proofErr w:type="spellEnd"/>
      <w:r w:rsidR="004E578E" w:rsidRPr="00B703A8">
        <w:rPr>
          <w:rFonts w:ascii="Cambria" w:hAnsi="Cambria" w:cstheme="minorHAnsi"/>
          <w:color w:val="000000"/>
        </w:rPr>
        <w:t>, Lancaster</w:t>
      </w:r>
      <w:r w:rsidR="00B474A2" w:rsidRPr="00B703A8">
        <w:rPr>
          <w:rFonts w:ascii="Cambria" w:hAnsi="Cambria" w:cstheme="minorHAnsi"/>
          <w:color w:val="000000"/>
        </w:rPr>
        <w:t>,</w:t>
      </w:r>
      <w:r w:rsidR="004E578E" w:rsidRPr="00B703A8">
        <w:rPr>
          <w:rFonts w:ascii="Cambria" w:hAnsi="Cambria" w:cstheme="minorHAnsi"/>
          <w:color w:val="000000"/>
        </w:rPr>
        <w:t xml:space="preserve"> &amp; </w:t>
      </w:r>
      <w:proofErr w:type="spellStart"/>
      <w:r w:rsidR="004E578E" w:rsidRPr="00B703A8">
        <w:rPr>
          <w:rFonts w:ascii="Cambria" w:hAnsi="Cambria" w:cstheme="minorHAnsi"/>
          <w:color w:val="000000"/>
        </w:rPr>
        <w:t>Berridge</w:t>
      </w:r>
      <w:proofErr w:type="spellEnd"/>
      <w:r w:rsidR="004E578E" w:rsidRPr="00B703A8">
        <w:rPr>
          <w:rFonts w:ascii="Cambria" w:hAnsi="Cambria" w:cstheme="minorHAnsi"/>
          <w:color w:val="000000"/>
        </w:rPr>
        <w:t xml:space="preserve">, </w:t>
      </w:r>
      <w:r w:rsidRPr="00B703A8">
        <w:rPr>
          <w:rFonts w:ascii="Cambria" w:hAnsi="Cambria"/>
        </w:rPr>
        <w:t xml:space="preserve">2010), the socio-economic position of intellectually disabled children and young people in recession </w:t>
      </w:r>
      <w:r w:rsidR="00A2319A" w:rsidRPr="00B703A8">
        <w:rPr>
          <w:rFonts w:ascii="Cambria" w:hAnsi="Cambria"/>
        </w:rPr>
        <w:t>has been</w:t>
      </w:r>
      <w:r w:rsidRPr="00B703A8">
        <w:rPr>
          <w:rFonts w:ascii="Cambria" w:hAnsi="Cambria"/>
        </w:rPr>
        <w:t xml:space="preserve"> broadly neglected in Ireland as an area for research investigation (Flynn, 2017). </w:t>
      </w:r>
      <w:r w:rsidR="0080114B" w:rsidRPr="00B703A8">
        <w:rPr>
          <w:rFonts w:ascii="Cambria" w:hAnsi="Cambria"/>
        </w:rPr>
        <w:t>According</w:t>
      </w:r>
      <w:r w:rsidRPr="00B703A8">
        <w:rPr>
          <w:rFonts w:ascii="Cambria" w:hAnsi="Cambria"/>
        </w:rPr>
        <w:t xml:space="preserve"> to Barron and Kelly (2006)</w:t>
      </w:r>
      <w:r w:rsidR="008941F9" w:rsidRPr="00B703A8">
        <w:rPr>
          <w:rFonts w:ascii="Cambria" w:hAnsi="Cambria"/>
        </w:rPr>
        <w:t>,</w:t>
      </w:r>
      <w:r w:rsidRPr="00B703A8">
        <w:rPr>
          <w:rFonts w:ascii="Cambria" w:hAnsi="Cambria"/>
        </w:rPr>
        <w:t xml:space="preserve"> 96% of intellectually disabled children and young people were </w:t>
      </w:r>
      <w:r w:rsidR="0080114B" w:rsidRPr="00B703A8">
        <w:rPr>
          <w:rFonts w:ascii="Cambria" w:hAnsi="Cambria"/>
        </w:rPr>
        <w:t>receiving</w:t>
      </w:r>
      <w:r w:rsidRPr="00B703A8">
        <w:rPr>
          <w:rFonts w:ascii="Cambria" w:hAnsi="Cambria"/>
        </w:rPr>
        <w:t xml:space="preserve"> a service in Ireland pr</w:t>
      </w:r>
      <w:r w:rsidR="0080114B" w:rsidRPr="00B703A8">
        <w:rPr>
          <w:rFonts w:ascii="Cambria" w:hAnsi="Cambria"/>
        </w:rPr>
        <w:t xml:space="preserve">ior to </w:t>
      </w:r>
      <w:r w:rsidRPr="00B703A8">
        <w:rPr>
          <w:rFonts w:ascii="Cambria" w:hAnsi="Cambria"/>
        </w:rPr>
        <w:t>recession</w:t>
      </w:r>
      <w:r w:rsidR="008941F9" w:rsidRPr="00B703A8">
        <w:rPr>
          <w:rFonts w:ascii="Cambria" w:hAnsi="Cambria"/>
        </w:rPr>
        <w:t>,</w:t>
      </w:r>
      <w:r w:rsidRPr="00B703A8">
        <w:rPr>
          <w:rFonts w:ascii="Cambria" w:hAnsi="Cambria"/>
        </w:rPr>
        <w:t xml:space="preserve"> in 2006</w:t>
      </w:r>
      <w:r w:rsidR="008A078E" w:rsidRPr="00B703A8">
        <w:rPr>
          <w:rFonts w:ascii="Cambria" w:hAnsi="Cambria"/>
        </w:rPr>
        <w:t>. Y</w:t>
      </w:r>
      <w:r w:rsidRPr="00B703A8">
        <w:rPr>
          <w:rFonts w:ascii="Cambria" w:hAnsi="Cambria"/>
        </w:rPr>
        <w:t xml:space="preserve">et notwithstanding </w:t>
      </w:r>
      <w:r w:rsidR="00C76D43" w:rsidRPr="00B703A8">
        <w:rPr>
          <w:rFonts w:ascii="Cambria" w:hAnsi="Cambria"/>
        </w:rPr>
        <w:t>striking</w:t>
      </w:r>
      <w:r w:rsidRPr="00B703A8">
        <w:rPr>
          <w:rFonts w:ascii="Cambria" w:hAnsi="Cambria"/>
        </w:rPr>
        <w:t xml:space="preserve"> child poverty rate increases following recession (UNICEF</w:t>
      </w:r>
      <w:r w:rsidR="00C9634D" w:rsidRPr="00B703A8">
        <w:rPr>
          <w:rFonts w:ascii="Cambria" w:hAnsi="Cambria"/>
        </w:rPr>
        <w:t>,</w:t>
      </w:r>
      <w:r w:rsidRPr="00B703A8">
        <w:rPr>
          <w:rFonts w:ascii="Cambria" w:hAnsi="Cambria"/>
        </w:rPr>
        <w:t xml:space="preserve"> 2013) </w:t>
      </w:r>
      <w:r w:rsidR="0080114B" w:rsidRPr="00B703A8">
        <w:rPr>
          <w:rFonts w:ascii="Cambria" w:hAnsi="Cambria"/>
        </w:rPr>
        <w:t>a</w:t>
      </w:r>
      <w:r w:rsidRPr="00B703A8">
        <w:rPr>
          <w:rFonts w:ascii="Cambria" w:hAnsi="Cambria"/>
        </w:rPr>
        <w:t>nd stringent losses to children</w:t>
      </w:r>
      <w:r w:rsidR="008A078E" w:rsidRPr="00B703A8">
        <w:rPr>
          <w:rFonts w:ascii="Cambria" w:hAnsi="Cambria"/>
        </w:rPr>
        <w:t>’s</w:t>
      </w:r>
      <w:r w:rsidRPr="00B703A8">
        <w:rPr>
          <w:rFonts w:ascii="Cambria" w:hAnsi="Cambria"/>
        </w:rPr>
        <w:t xml:space="preserve"> disability services (Inclusion Ireland, </w:t>
      </w:r>
      <w:r w:rsidR="0080114B" w:rsidRPr="00B703A8">
        <w:rPr>
          <w:rFonts w:ascii="Cambria" w:hAnsi="Cambria"/>
        </w:rPr>
        <w:t>Irish</w:t>
      </w:r>
      <w:r w:rsidRPr="00B703A8">
        <w:rPr>
          <w:rFonts w:ascii="Cambria" w:hAnsi="Cambria"/>
        </w:rPr>
        <w:t xml:space="preserve"> Autism Action and Downs Syndrome Ireland</w:t>
      </w:r>
      <w:r w:rsidR="006F519F" w:rsidRPr="00B703A8">
        <w:rPr>
          <w:rFonts w:ascii="Cambria" w:hAnsi="Cambria"/>
        </w:rPr>
        <w:t>,</w:t>
      </w:r>
      <w:r w:rsidRPr="00B703A8">
        <w:rPr>
          <w:rFonts w:ascii="Cambria" w:hAnsi="Cambria"/>
        </w:rPr>
        <w:t xml:space="preserve"> 2014), little is known about the socio-economic </w:t>
      </w:r>
      <w:r w:rsidR="003272CC" w:rsidRPr="00B703A8">
        <w:rPr>
          <w:rFonts w:ascii="Cambria" w:hAnsi="Cambria"/>
        </w:rPr>
        <w:t xml:space="preserve">circumstances </w:t>
      </w:r>
      <w:r w:rsidRPr="00B703A8">
        <w:rPr>
          <w:rFonts w:ascii="Cambria" w:hAnsi="Cambria"/>
        </w:rPr>
        <w:t>of disabled children and th</w:t>
      </w:r>
      <w:r w:rsidR="0080114B" w:rsidRPr="00B703A8">
        <w:rPr>
          <w:rFonts w:ascii="Cambria" w:hAnsi="Cambria"/>
        </w:rPr>
        <w:t>ei</w:t>
      </w:r>
      <w:r w:rsidRPr="00B703A8">
        <w:rPr>
          <w:rFonts w:ascii="Cambria" w:hAnsi="Cambria"/>
        </w:rPr>
        <w:t>r</w:t>
      </w:r>
      <w:r w:rsidR="0080114B" w:rsidRPr="00B703A8">
        <w:rPr>
          <w:rFonts w:ascii="Cambria" w:hAnsi="Cambria"/>
        </w:rPr>
        <w:t xml:space="preserve"> </w:t>
      </w:r>
      <w:r w:rsidRPr="00B703A8">
        <w:rPr>
          <w:rFonts w:ascii="Cambria" w:hAnsi="Cambria"/>
        </w:rPr>
        <w:t xml:space="preserve">families in Ireland over the </w:t>
      </w:r>
      <w:r w:rsidRPr="009770D9">
        <w:rPr>
          <w:rFonts w:ascii="Cambria" w:hAnsi="Cambria"/>
        </w:rPr>
        <w:t xml:space="preserve">recessionary </w:t>
      </w:r>
      <w:r w:rsidR="00AC26CF" w:rsidRPr="009770D9">
        <w:rPr>
          <w:rFonts w:ascii="Cambria" w:hAnsi="Cambria"/>
        </w:rPr>
        <w:t>period</w:t>
      </w:r>
      <w:r w:rsidRPr="009770D9">
        <w:rPr>
          <w:rFonts w:ascii="Cambria" w:hAnsi="Cambria"/>
        </w:rPr>
        <w:t xml:space="preserve"> (Cullinan </w:t>
      </w:r>
      <w:r w:rsidR="00B62E45" w:rsidRPr="009770D9">
        <w:rPr>
          <w:rFonts w:ascii="Cambria" w:hAnsi="Cambria"/>
        </w:rPr>
        <w:t xml:space="preserve">&amp; </w:t>
      </w:r>
      <w:r w:rsidRPr="009770D9">
        <w:rPr>
          <w:rFonts w:ascii="Cambria" w:hAnsi="Cambria"/>
        </w:rPr>
        <w:t>Roddy</w:t>
      </w:r>
      <w:r w:rsidR="00B62E45" w:rsidRPr="009770D9">
        <w:rPr>
          <w:rFonts w:ascii="Cambria" w:hAnsi="Cambria"/>
        </w:rPr>
        <w:t>,</w:t>
      </w:r>
      <w:r w:rsidRPr="009770D9">
        <w:rPr>
          <w:rFonts w:ascii="Cambria" w:hAnsi="Cambria"/>
        </w:rPr>
        <w:t xml:space="preserve"> 2015). Elsewhere some tentative inroads have been made </w:t>
      </w:r>
      <w:r w:rsidR="00784652" w:rsidRPr="009770D9">
        <w:rPr>
          <w:rFonts w:ascii="Cambria" w:hAnsi="Cambria"/>
        </w:rPr>
        <w:t>in this area</w:t>
      </w:r>
      <w:r w:rsidRPr="009770D9">
        <w:rPr>
          <w:rFonts w:ascii="Cambria" w:hAnsi="Cambria"/>
        </w:rPr>
        <w:t>.</w:t>
      </w:r>
      <w:r w:rsidR="00B62E45" w:rsidRPr="009770D9">
        <w:rPr>
          <w:rFonts w:ascii="Cambria" w:hAnsi="Cambria"/>
        </w:rPr>
        <w:t xml:space="preserve"> </w:t>
      </w:r>
      <w:r w:rsidRPr="009770D9">
        <w:rPr>
          <w:rFonts w:ascii="Cambria" w:hAnsi="Cambria"/>
        </w:rPr>
        <w:t xml:space="preserve">Flynn (2017) offers thematic literature review </w:t>
      </w:r>
      <w:r w:rsidR="000E0D3E" w:rsidRPr="009770D9">
        <w:rPr>
          <w:rFonts w:ascii="Cambria" w:hAnsi="Cambria"/>
        </w:rPr>
        <w:t>whilst Flynn (</w:t>
      </w:r>
      <w:r w:rsidR="00023CC0" w:rsidRPr="009770D9">
        <w:rPr>
          <w:rFonts w:ascii="Cambria" w:hAnsi="Cambria"/>
        </w:rPr>
        <w:t>201</w:t>
      </w:r>
      <w:r w:rsidR="00CD1406">
        <w:rPr>
          <w:rFonts w:ascii="Cambria" w:hAnsi="Cambria"/>
        </w:rPr>
        <w:t>9</w:t>
      </w:r>
      <w:r w:rsidR="000E0D3E" w:rsidRPr="009770D9">
        <w:rPr>
          <w:rFonts w:ascii="Cambria" w:hAnsi="Cambria"/>
        </w:rPr>
        <w:t xml:space="preserve">) presents socio-biographic narrative case studies </w:t>
      </w:r>
      <w:r w:rsidR="00906E4C" w:rsidRPr="009770D9">
        <w:rPr>
          <w:rFonts w:ascii="Cambria" w:hAnsi="Cambria"/>
        </w:rPr>
        <w:t>illustrating</w:t>
      </w:r>
      <w:r w:rsidR="000E0D3E" w:rsidRPr="009770D9">
        <w:rPr>
          <w:rFonts w:ascii="Cambria" w:hAnsi="Cambria"/>
        </w:rPr>
        <w:t xml:space="preserve"> lived experience of intellectual disability in Irish recession</w:t>
      </w:r>
      <w:r w:rsidR="00513F9B" w:rsidRPr="009770D9">
        <w:rPr>
          <w:rFonts w:ascii="Cambria" w:hAnsi="Cambria"/>
        </w:rPr>
        <w:t xml:space="preserve">. The latter are </w:t>
      </w:r>
      <w:r w:rsidR="000C6706" w:rsidRPr="009770D9">
        <w:rPr>
          <w:rFonts w:ascii="Cambria" w:hAnsi="Cambria"/>
        </w:rPr>
        <w:t xml:space="preserve">derived </w:t>
      </w:r>
      <w:r w:rsidR="00513F9B" w:rsidRPr="009770D9">
        <w:rPr>
          <w:rFonts w:ascii="Cambria" w:hAnsi="Cambria"/>
        </w:rPr>
        <w:t>from a</w:t>
      </w:r>
      <w:r w:rsidR="00692D83" w:rsidRPr="009770D9">
        <w:rPr>
          <w:rFonts w:ascii="Cambria" w:hAnsi="Cambria"/>
        </w:rPr>
        <w:t xml:space="preserve"> </w:t>
      </w:r>
      <w:r w:rsidR="000C6706" w:rsidRPr="009770D9">
        <w:rPr>
          <w:rFonts w:ascii="Cambria" w:hAnsi="Cambria"/>
        </w:rPr>
        <w:t>wider mixed method research project</w:t>
      </w:r>
      <w:r w:rsidR="00692D83" w:rsidRPr="009770D9">
        <w:rPr>
          <w:rFonts w:ascii="Cambria" w:hAnsi="Cambria"/>
        </w:rPr>
        <w:t xml:space="preserve"> encompassing findings</w:t>
      </w:r>
      <w:r w:rsidR="00513F9B" w:rsidRPr="009770D9">
        <w:rPr>
          <w:rFonts w:ascii="Cambria" w:hAnsi="Cambria"/>
        </w:rPr>
        <w:t xml:space="preserve"> presented in this paper</w:t>
      </w:r>
      <w:r w:rsidR="000E0D3E" w:rsidRPr="009770D9">
        <w:rPr>
          <w:rFonts w:ascii="Cambria" w:hAnsi="Cambria"/>
        </w:rPr>
        <w:t>.</w:t>
      </w:r>
      <w:r w:rsidR="00AB40A2" w:rsidRPr="009770D9">
        <w:rPr>
          <w:rFonts w:ascii="Cambria" w:hAnsi="Cambria"/>
        </w:rPr>
        <w:t xml:space="preserve"> </w:t>
      </w:r>
      <w:r w:rsidR="00CD1406">
        <w:rPr>
          <w:rFonts w:ascii="Cambria" w:hAnsi="Cambria"/>
        </w:rPr>
        <w:t xml:space="preserve">Within the wider project, findings </w:t>
      </w:r>
      <w:r w:rsidR="001C01D7">
        <w:rPr>
          <w:rFonts w:ascii="Cambria" w:hAnsi="Cambria"/>
        </w:rPr>
        <w:t xml:space="preserve">of Framework Method </w:t>
      </w:r>
      <w:r w:rsidR="00CD1406">
        <w:rPr>
          <w:rFonts w:ascii="Cambria" w:hAnsi="Cambria"/>
        </w:rPr>
        <w:t xml:space="preserve">were integrated through qualitative analysis with findings of the socio-biographic </w:t>
      </w:r>
      <w:r w:rsidR="00CD1406" w:rsidRPr="009770D9">
        <w:rPr>
          <w:rFonts w:ascii="Cambria" w:hAnsi="Cambria"/>
        </w:rPr>
        <w:t>case studies</w:t>
      </w:r>
      <w:r w:rsidR="0045609F">
        <w:rPr>
          <w:rFonts w:ascii="Cambria" w:hAnsi="Cambria"/>
        </w:rPr>
        <w:t xml:space="preserve">. This was done through a </w:t>
      </w:r>
      <w:r w:rsidR="00CD1406">
        <w:rPr>
          <w:rFonts w:ascii="Cambria" w:hAnsi="Cambria"/>
        </w:rPr>
        <w:t>theoretical cross case comparison</w:t>
      </w:r>
      <w:r w:rsidR="00417D5C">
        <w:rPr>
          <w:rFonts w:ascii="Cambria" w:hAnsi="Cambria"/>
        </w:rPr>
        <w:t xml:space="preserve"> approach</w:t>
      </w:r>
      <w:r w:rsidR="00CD1406">
        <w:rPr>
          <w:rFonts w:ascii="Cambria" w:hAnsi="Cambria"/>
        </w:rPr>
        <w:t xml:space="preserve"> derived from a </w:t>
      </w:r>
      <w:r w:rsidR="00B63A03">
        <w:rPr>
          <w:rFonts w:ascii="Cambria" w:hAnsi="Cambria"/>
        </w:rPr>
        <w:t>B</w:t>
      </w:r>
      <w:r w:rsidR="00CD1406">
        <w:rPr>
          <w:rFonts w:ascii="Cambria" w:hAnsi="Cambria"/>
        </w:rPr>
        <w:t xml:space="preserve">iographical </w:t>
      </w:r>
      <w:r w:rsidR="00B63A03">
        <w:rPr>
          <w:rFonts w:ascii="Cambria" w:hAnsi="Cambria"/>
        </w:rPr>
        <w:t>Narrative Interpretative M</w:t>
      </w:r>
      <w:r w:rsidR="00CD1406">
        <w:rPr>
          <w:rFonts w:ascii="Cambria" w:hAnsi="Cambria"/>
        </w:rPr>
        <w:t>ethod</w:t>
      </w:r>
      <w:r w:rsidR="00B63A03">
        <w:rPr>
          <w:rFonts w:ascii="Cambria" w:hAnsi="Cambria"/>
        </w:rPr>
        <w:t xml:space="preserve"> (BNIM)</w:t>
      </w:r>
      <w:r w:rsidR="00CD1406">
        <w:rPr>
          <w:rFonts w:ascii="Cambria" w:hAnsi="Cambria"/>
        </w:rPr>
        <w:t xml:space="preserve"> (Flynn, 2019). </w:t>
      </w:r>
      <w:r w:rsidR="00DD76FA">
        <w:rPr>
          <w:rFonts w:ascii="Cambria" w:hAnsi="Cambria"/>
        </w:rPr>
        <w:t>Overall</w:t>
      </w:r>
      <w:r w:rsidR="00593C0C" w:rsidRPr="009770D9">
        <w:rPr>
          <w:rFonts w:ascii="Cambria" w:hAnsi="Cambria"/>
        </w:rPr>
        <w:t>,</w:t>
      </w:r>
      <w:r w:rsidR="000E0D3E" w:rsidRPr="009770D9">
        <w:rPr>
          <w:rFonts w:ascii="Cambria" w:hAnsi="Cambria"/>
        </w:rPr>
        <w:t xml:space="preserve"> conventional thematic qualitative data on the topic</w:t>
      </w:r>
      <w:r w:rsidR="00DD76FA">
        <w:rPr>
          <w:rFonts w:ascii="Cambria" w:hAnsi="Cambria"/>
        </w:rPr>
        <w:t xml:space="preserve"> of the impact of recession on families with an intellectually disabled child,</w:t>
      </w:r>
      <w:r w:rsidR="000E0D3E" w:rsidRPr="009770D9">
        <w:rPr>
          <w:rFonts w:ascii="Cambria" w:hAnsi="Cambria"/>
        </w:rPr>
        <w:t xml:space="preserve"> is perhaps marked by its absence in the context of an extensive sphere of </w:t>
      </w:r>
      <w:r w:rsidR="00766CB1" w:rsidRPr="009770D9">
        <w:rPr>
          <w:rFonts w:ascii="Cambria" w:hAnsi="Cambria"/>
        </w:rPr>
        <w:t>quantitative</w:t>
      </w:r>
      <w:r w:rsidR="000E0D3E" w:rsidRPr="009770D9">
        <w:rPr>
          <w:rFonts w:ascii="Cambria" w:hAnsi="Cambria"/>
        </w:rPr>
        <w:t xml:space="preserve"> data on the overall equality impacts of recession in Ireland (Flynn, 2017). </w:t>
      </w:r>
    </w:p>
    <w:p w14:paraId="649B01CB" w14:textId="25231004" w:rsidR="000E0D3E" w:rsidRDefault="000E0D3E" w:rsidP="0063446E">
      <w:pPr>
        <w:spacing w:after="0" w:line="240" w:lineRule="auto"/>
        <w:ind w:firstLine="720"/>
        <w:jc w:val="both"/>
        <w:rPr>
          <w:rFonts w:ascii="Cambria" w:hAnsi="Cambria"/>
        </w:rPr>
      </w:pPr>
      <w:r w:rsidRPr="009770D9">
        <w:rPr>
          <w:rFonts w:ascii="Cambria" w:hAnsi="Cambria"/>
        </w:rPr>
        <w:t>Therefore</w:t>
      </w:r>
      <w:r w:rsidR="00E801C9" w:rsidRPr="009770D9">
        <w:rPr>
          <w:rFonts w:ascii="Cambria" w:hAnsi="Cambria"/>
        </w:rPr>
        <w:t>,</w:t>
      </w:r>
      <w:r w:rsidRPr="009770D9">
        <w:rPr>
          <w:rFonts w:ascii="Cambria" w:hAnsi="Cambria"/>
        </w:rPr>
        <w:t xml:space="preserve"> whilst quantitative indicators, review of existing literature (Flynn, 2017), and advocacy by Irish disability </w:t>
      </w:r>
      <w:r w:rsidR="00766CB1" w:rsidRPr="009770D9">
        <w:rPr>
          <w:rFonts w:ascii="Cambria" w:hAnsi="Cambria"/>
        </w:rPr>
        <w:t xml:space="preserve">sector </w:t>
      </w:r>
      <w:r w:rsidRPr="009770D9">
        <w:rPr>
          <w:rFonts w:ascii="Cambria" w:hAnsi="Cambria"/>
        </w:rPr>
        <w:t>organisations</w:t>
      </w:r>
      <w:r w:rsidR="00FF7D96" w:rsidRPr="009770D9">
        <w:rPr>
          <w:rFonts w:ascii="Cambria" w:hAnsi="Cambria"/>
        </w:rPr>
        <w:t>,</w:t>
      </w:r>
      <w:r w:rsidR="004664BE" w:rsidRPr="009770D9">
        <w:rPr>
          <w:rFonts w:ascii="Cambria" w:hAnsi="Cambria"/>
        </w:rPr>
        <w:t xml:space="preserve"> all</w:t>
      </w:r>
      <w:r w:rsidRPr="009770D9">
        <w:rPr>
          <w:rFonts w:ascii="Cambria" w:hAnsi="Cambria"/>
        </w:rPr>
        <w:t xml:space="preserve"> point to</w:t>
      </w:r>
      <w:r w:rsidR="00FF7D96" w:rsidRPr="009770D9">
        <w:rPr>
          <w:rFonts w:ascii="Cambria" w:hAnsi="Cambria"/>
        </w:rPr>
        <w:t>ward</w:t>
      </w:r>
      <w:r w:rsidRPr="009770D9">
        <w:rPr>
          <w:rFonts w:ascii="Cambria" w:hAnsi="Cambria"/>
        </w:rPr>
        <w:t xml:space="preserve"> the potential for a strongly</w:t>
      </w:r>
      <w:r w:rsidRPr="00B703A8">
        <w:rPr>
          <w:rFonts w:ascii="Cambria" w:hAnsi="Cambria"/>
        </w:rPr>
        <w:t xml:space="preserve"> </w:t>
      </w:r>
      <w:r w:rsidRPr="00B703A8">
        <w:rPr>
          <w:rFonts w:ascii="Cambria" w:hAnsi="Cambria"/>
        </w:rPr>
        <w:lastRenderedPageBreak/>
        <w:t xml:space="preserve">negative impact of austerity on </w:t>
      </w:r>
      <w:r w:rsidR="00766CB1" w:rsidRPr="00B703A8">
        <w:rPr>
          <w:rFonts w:ascii="Cambria" w:hAnsi="Cambria"/>
        </w:rPr>
        <w:t>intellectually</w:t>
      </w:r>
      <w:r w:rsidRPr="00B703A8">
        <w:rPr>
          <w:rFonts w:ascii="Cambria" w:hAnsi="Cambria"/>
        </w:rPr>
        <w:t xml:space="preserve"> disabled young people and their families</w:t>
      </w:r>
      <w:r w:rsidR="00766CB1" w:rsidRPr="00B703A8">
        <w:rPr>
          <w:rFonts w:ascii="Cambria" w:hAnsi="Cambria"/>
        </w:rPr>
        <w:t>,</w:t>
      </w:r>
      <w:r w:rsidRPr="00B703A8">
        <w:rPr>
          <w:rFonts w:ascii="Cambria" w:hAnsi="Cambria"/>
        </w:rPr>
        <w:t xml:space="preserve"> </w:t>
      </w:r>
      <w:proofErr w:type="gramStart"/>
      <w:r w:rsidRPr="00B703A8">
        <w:rPr>
          <w:rFonts w:ascii="Cambria" w:hAnsi="Cambria"/>
        </w:rPr>
        <w:t>as of yet</w:t>
      </w:r>
      <w:proofErr w:type="gramEnd"/>
      <w:r w:rsidRPr="00B703A8">
        <w:rPr>
          <w:rFonts w:ascii="Cambria" w:hAnsi="Cambria"/>
        </w:rPr>
        <w:t xml:space="preserve"> qualitative investigation to illuminate the </w:t>
      </w:r>
      <w:r w:rsidR="00766CB1" w:rsidRPr="00B703A8">
        <w:rPr>
          <w:rFonts w:ascii="Cambria" w:hAnsi="Cambria"/>
        </w:rPr>
        <w:t>reality</w:t>
      </w:r>
      <w:r w:rsidRPr="00B703A8">
        <w:rPr>
          <w:rFonts w:ascii="Cambria" w:hAnsi="Cambria"/>
        </w:rPr>
        <w:t xml:space="preserve"> of </w:t>
      </w:r>
      <w:r w:rsidR="00766CB1" w:rsidRPr="00B703A8">
        <w:rPr>
          <w:rFonts w:ascii="Cambria" w:hAnsi="Cambria"/>
        </w:rPr>
        <w:t>these</w:t>
      </w:r>
      <w:r w:rsidRPr="00B703A8">
        <w:rPr>
          <w:rFonts w:ascii="Cambria" w:hAnsi="Cambria"/>
        </w:rPr>
        <w:t xml:space="preserve"> </w:t>
      </w:r>
      <w:r w:rsidR="002B6A7C" w:rsidRPr="00B703A8">
        <w:rPr>
          <w:rFonts w:ascii="Cambria" w:hAnsi="Cambria"/>
        </w:rPr>
        <w:t>family’s</w:t>
      </w:r>
      <w:r w:rsidRPr="00B703A8">
        <w:rPr>
          <w:rFonts w:ascii="Cambria" w:hAnsi="Cambria"/>
        </w:rPr>
        <w:t xml:space="preserve"> </w:t>
      </w:r>
      <w:r w:rsidR="00766CB1" w:rsidRPr="00B703A8">
        <w:rPr>
          <w:rFonts w:ascii="Cambria" w:hAnsi="Cambria"/>
        </w:rPr>
        <w:t>circumstances</w:t>
      </w:r>
      <w:r w:rsidRPr="00B703A8">
        <w:rPr>
          <w:rFonts w:ascii="Cambria" w:hAnsi="Cambria"/>
        </w:rPr>
        <w:t xml:space="preserve"> is still largely absent. In this context the present paper presents qualitative </w:t>
      </w:r>
      <w:r w:rsidR="00267326" w:rsidRPr="00B703A8">
        <w:rPr>
          <w:rFonts w:ascii="Cambria" w:hAnsi="Cambria"/>
        </w:rPr>
        <w:t>findings</w:t>
      </w:r>
      <w:r w:rsidRPr="00B703A8">
        <w:rPr>
          <w:rFonts w:ascii="Cambria" w:hAnsi="Cambria"/>
        </w:rPr>
        <w:t xml:space="preserve"> of a Framework Method of analysis to ameliorate this gap.</w:t>
      </w:r>
    </w:p>
    <w:p w14:paraId="4189B5C2" w14:textId="77777777" w:rsidR="000615E0" w:rsidRPr="00B703A8" w:rsidRDefault="000615E0" w:rsidP="0063446E">
      <w:pPr>
        <w:spacing w:after="0" w:line="240" w:lineRule="auto"/>
        <w:ind w:firstLine="720"/>
        <w:jc w:val="both"/>
        <w:rPr>
          <w:rFonts w:ascii="Cambria" w:hAnsi="Cambria"/>
        </w:rPr>
      </w:pPr>
    </w:p>
    <w:p w14:paraId="3AF18F01" w14:textId="77777777" w:rsidR="000E0D3E" w:rsidRPr="00B703A8" w:rsidRDefault="000E0D3E" w:rsidP="0063446E">
      <w:pPr>
        <w:spacing w:line="240" w:lineRule="auto"/>
        <w:rPr>
          <w:rFonts w:ascii="Cambria" w:hAnsi="Cambria"/>
          <w:b/>
          <w:sz w:val="24"/>
          <w:szCs w:val="24"/>
        </w:rPr>
      </w:pPr>
      <w:r w:rsidRPr="00B703A8">
        <w:rPr>
          <w:rFonts w:ascii="Cambria" w:hAnsi="Cambria"/>
          <w:b/>
          <w:sz w:val="24"/>
          <w:szCs w:val="24"/>
        </w:rPr>
        <w:t xml:space="preserve">Method </w:t>
      </w:r>
    </w:p>
    <w:p w14:paraId="09799173" w14:textId="2D23DD72" w:rsidR="00EC2C86" w:rsidRDefault="00E0781D" w:rsidP="00E91EB3">
      <w:pPr>
        <w:spacing w:after="0" w:line="240" w:lineRule="auto"/>
        <w:ind w:firstLine="720"/>
        <w:jc w:val="both"/>
        <w:rPr>
          <w:rFonts w:ascii="Cambria" w:hAnsi="Cambria"/>
        </w:rPr>
      </w:pPr>
      <w:r>
        <w:rPr>
          <w:rFonts w:ascii="Cambria" w:hAnsi="Cambria"/>
        </w:rPr>
        <w:t>Framework Method was</w:t>
      </w:r>
      <w:r w:rsidR="000E0D3E" w:rsidRPr="00B703A8">
        <w:rPr>
          <w:rFonts w:ascii="Cambria" w:hAnsi="Cambria"/>
        </w:rPr>
        <w:t xml:space="preserve"> develop</w:t>
      </w:r>
      <w:r>
        <w:rPr>
          <w:rFonts w:ascii="Cambria" w:hAnsi="Cambria"/>
        </w:rPr>
        <w:t>ed</w:t>
      </w:r>
      <w:r w:rsidR="005D4047" w:rsidRPr="00B703A8">
        <w:rPr>
          <w:rFonts w:ascii="Cambria" w:hAnsi="Cambria"/>
        </w:rPr>
        <w:t xml:space="preserve"> </w:t>
      </w:r>
      <w:r w:rsidR="000E0D3E" w:rsidRPr="00B703A8">
        <w:rPr>
          <w:rFonts w:ascii="Cambria" w:hAnsi="Cambria"/>
        </w:rPr>
        <w:t>by Jane Rich</w:t>
      </w:r>
      <w:r w:rsidR="000615E0">
        <w:rPr>
          <w:rFonts w:ascii="Cambria" w:hAnsi="Cambria"/>
        </w:rPr>
        <w:t>i</w:t>
      </w:r>
      <w:r w:rsidR="000E0D3E" w:rsidRPr="00B703A8">
        <w:rPr>
          <w:rFonts w:ascii="Cambria" w:hAnsi="Cambria"/>
        </w:rPr>
        <w:t xml:space="preserve">e and Liz Spencer in the 1980s (Richie </w:t>
      </w:r>
      <w:r w:rsidR="00B62E45" w:rsidRPr="00B703A8">
        <w:rPr>
          <w:rFonts w:ascii="Cambria" w:hAnsi="Cambria"/>
        </w:rPr>
        <w:t>&amp;</w:t>
      </w:r>
      <w:r w:rsidR="000E0D3E" w:rsidRPr="00B703A8">
        <w:rPr>
          <w:rFonts w:ascii="Cambria" w:hAnsi="Cambria"/>
        </w:rPr>
        <w:t xml:space="preserve"> Spencer,</w:t>
      </w:r>
      <w:r w:rsidR="00B62E45" w:rsidRPr="00B703A8">
        <w:rPr>
          <w:rFonts w:ascii="Cambria" w:hAnsi="Cambria"/>
        </w:rPr>
        <w:t xml:space="preserve"> </w:t>
      </w:r>
      <w:r w:rsidR="000E0D3E" w:rsidRPr="00B703A8">
        <w:rPr>
          <w:rFonts w:ascii="Cambria" w:hAnsi="Cambria"/>
        </w:rPr>
        <w:t>1994</w:t>
      </w:r>
      <w:r w:rsidR="006B71A2">
        <w:rPr>
          <w:rFonts w:ascii="Cambria" w:hAnsi="Cambria"/>
        </w:rPr>
        <w:t>), and</w:t>
      </w:r>
      <w:r w:rsidR="00C4289F" w:rsidRPr="00B703A8">
        <w:rPr>
          <w:rFonts w:ascii="Cambria" w:hAnsi="Cambria"/>
        </w:rPr>
        <w:t xml:space="preserve"> may be </w:t>
      </w:r>
      <w:r w:rsidR="00BD6A5B" w:rsidRPr="00B703A8">
        <w:rPr>
          <w:rFonts w:ascii="Cambria" w:hAnsi="Cambria"/>
        </w:rPr>
        <w:t>incorporated</w:t>
      </w:r>
      <w:r w:rsidR="00C4289F" w:rsidRPr="00B703A8">
        <w:rPr>
          <w:rFonts w:ascii="Cambria" w:hAnsi="Cambria"/>
        </w:rPr>
        <w:t xml:space="preserve"> in</w:t>
      </w:r>
      <w:r w:rsidR="00BD6A5B" w:rsidRPr="00B703A8">
        <w:rPr>
          <w:rFonts w:ascii="Cambria" w:hAnsi="Cambria"/>
        </w:rPr>
        <w:t>to</w:t>
      </w:r>
      <w:r w:rsidR="00C4289F" w:rsidRPr="00B703A8">
        <w:rPr>
          <w:rFonts w:ascii="Cambria" w:hAnsi="Cambria"/>
        </w:rPr>
        <w:t xml:space="preserve"> mixed method studies like that which is presently reported upon</w:t>
      </w:r>
      <w:r w:rsidR="00160282">
        <w:rPr>
          <w:rFonts w:ascii="Cambria" w:hAnsi="Cambria"/>
        </w:rPr>
        <w:t xml:space="preserve"> </w:t>
      </w:r>
      <w:r w:rsidR="00160282" w:rsidRPr="00B703A8">
        <w:rPr>
          <w:rFonts w:ascii="Cambria" w:hAnsi="Cambria"/>
        </w:rPr>
        <w:t>(</w:t>
      </w:r>
      <w:r w:rsidR="00160282" w:rsidRPr="006877EE">
        <w:rPr>
          <w:rFonts w:ascii="Cambria" w:hAnsi="Cambria" w:cs="Arial"/>
        </w:rPr>
        <w:t>Gale, Heath, Cameron, Rashid, &amp; Redwood</w:t>
      </w:r>
      <w:r w:rsidR="00160282" w:rsidRPr="00B703A8">
        <w:rPr>
          <w:rFonts w:ascii="Cambria" w:hAnsi="Cambria" w:cs="Arial"/>
          <w:color w:val="333333"/>
        </w:rPr>
        <w:t xml:space="preserve">, </w:t>
      </w:r>
      <w:r w:rsidR="00160282" w:rsidRPr="00B703A8">
        <w:rPr>
          <w:rFonts w:ascii="Cambria" w:hAnsi="Cambria"/>
        </w:rPr>
        <w:t>2013)</w:t>
      </w:r>
      <w:r w:rsidR="00C4289F" w:rsidRPr="00B703A8">
        <w:rPr>
          <w:rFonts w:ascii="Cambria" w:hAnsi="Cambria"/>
        </w:rPr>
        <w:t xml:space="preserve">. </w:t>
      </w:r>
      <w:r w:rsidR="00A54364" w:rsidRPr="00B703A8">
        <w:rPr>
          <w:rFonts w:ascii="Cambria" w:hAnsi="Cambria"/>
        </w:rPr>
        <w:t>Th</w:t>
      </w:r>
      <w:r w:rsidR="00081009" w:rsidRPr="00B703A8">
        <w:rPr>
          <w:rFonts w:ascii="Cambria" w:hAnsi="Cambria"/>
        </w:rPr>
        <w:t>erein, t</w:t>
      </w:r>
      <w:r w:rsidR="007750D7" w:rsidRPr="00B703A8">
        <w:rPr>
          <w:rFonts w:ascii="Cambria" w:hAnsi="Cambria"/>
        </w:rPr>
        <w:t>he</w:t>
      </w:r>
      <w:r w:rsidR="00F56A0B" w:rsidRPr="00B703A8">
        <w:rPr>
          <w:rFonts w:ascii="Cambria" w:hAnsi="Cambria"/>
        </w:rPr>
        <w:t xml:space="preserve"> study applied a</w:t>
      </w:r>
      <w:r w:rsidR="00C4289F" w:rsidRPr="00B703A8">
        <w:rPr>
          <w:rFonts w:ascii="Cambria" w:hAnsi="Cambria"/>
        </w:rPr>
        <w:t xml:space="preserve"> Biographical </w:t>
      </w:r>
      <w:r w:rsidR="00E720A1" w:rsidRPr="00B703A8">
        <w:rPr>
          <w:rFonts w:ascii="Cambria" w:hAnsi="Cambria"/>
        </w:rPr>
        <w:t>Narrative</w:t>
      </w:r>
      <w:r w:rsidR="00C4289F" w:rsidRPr="00B703A8">
        <w:rPr>
          <w:rFonts w:ascii="Cambria" w:hAnsi="Cambria"/>
        </w:rPr>
        <w:t xml:space="preserve"> Interpretative Method (BNIM) o</w:t>
      </w:r>
      <w:r w:rsidR="00081009" w:rsidRPr="00B703A8">
        <w:rPr>
          <w:rFonts w:ascii="Cambria" w:hAnsi="Cambria"/>
        </w:rPr>
        <w:t>f</w:t>
      </w:r>
      <w:r w:rsidR="00C4289F" w:rsidRPr="00B703A8">
        <w:rPr>
          <w:rFonts w:ascii="Cambria" w:hAnsi="Cambria"/>
        </w:rPr>
        <w:t xml:space="preserve"> interviewin</w:t>
      </w:r>
      <w:r w:rsidR="00F56A0B" w:rsidRPr="00B703A8">
        <w:rPr>
          <w:rFonts w:ascii="Cambria" w:hAnsi="Cambria"/>
        </w:rPr>
        <w:t xml:space="preserve">g, </w:t>
      </w:r>
      <w:r w:rsidR="00C4289F" w:rsidRPr="00B703A8">
        <w:rPr>
          <w:rFonts w:ascii="Cambria" w:hAnsi="Cambria"/>
        </w:rPr>
        <w:t xml:space="preserve">partly </w:t>
      </w:r>
      <w:r w:rsidR="00F115A7" w:rsidRPr="00B703A8">
        <w:rPr>
          <w:rFonts w:ascii="Cambria" w:hAnsi="Cambria"/>
        </w:rPr>
        <w:t>due to</w:t>
      </w:r>
      <w:r w:rsidR="00C4289F" w:rsidRPr="00B703A8">
        <w:rPr>
          <w:rFonts w:ascii="Cambria" w:hAnsi="Cambria"/>
        </w:rPr>
        <w:t xml:space="preserve"> its capacity for accommodation of </w:t>
      </w:r>
      <w:r w:rsidR="00F115A7" w:rsidRPr="00B703A8">
        <w:rPr>
          <w:rFonts w:ascii="Cambria" w:hAnsi="Cambria"/>
        </w:rPr>
        <w:t>alternative</w:t>
      </w:r>
      <w:r w:rsidR="00C4289F" w:rsidRPr="00B703A8">
        <w:rPr>
          <w:rFonts w:ascii="Cambria" w:hAnsi="Cambria"/>
        </w:rPr>
        <w:t xml:space="preserve"> data analysis methods (</w:t>
      </w:r>
      <w:proofErr w:type="spellStart"/>
      <w:r w:rsidR="00C4289F" w:rsidRPr="00B703A8">
        <w:rPr>
          <w:rFonts w:ascii="Cambria" w:hAnsi="Cambria"/>
        </w:rPr>
        <w:t>Wengraf</w:t>
      </w:r>
      <w:proofErr w:type="spellEnd"/>
      <w:r w:rsidR="004F69EC" w:rsidRPr="00B703A8">
        <w:rPr>
          <w:rFonts w:ascii="Cambria" w:hAnsi="Cambria"/>
        </w:rPr>
        <w:t>,</w:t>
      </w:r>
      <w:r w:rsidR="00C4289F" w:rsidRPr="00B703A8">
        <w:rPr>
          <w:rFonts w:ascii="Cambria" w:hAnsi="Cambria"/>
        </w:rPr>
        <w:t xml:space="preserve"> </w:t>
      </w:r>
      <w:r w:rsidR="007247C5" w:rsidRPr="00B703A8">
        <w:rPr>
          <w:rFonts w:ascii="Cambria" w:hAnsi="Cambria"/>
        </w:rPr>
        <w:t>2001</w:t>
      </w:r>
      <w:r w:rsidR="00C4289F" w:rsidRPr="00B703A8">
        <w:rPr>
          <w:rFonts w:ascii="Cambria" w:hAnsi="Cambria"/>
        </w:rPr>
        <w:t xml:space="preserve">) such as </w:t>
      </w:r>
      <w:r w:rsidR="00081009" w:rsidRPr="00B703A8">
        <w:rPr>
          <w:rFonts w:ascii="Cambria" w:hAnsi="Cambria"/>
        </w:rPr>
        <w:t xml:space="preserve">the </w:t>
      </w:r>
      <w:r w:rsidR="00C4289F" w:rsidRPr="00B703A8">
        <w:rPr>
          <w:rFonts w:ascii="Cambria" w:hAnsi="Cambria"/>
        </w:rPr>
        <w:t>Framework Method.</w:t>
      </w:r>
      <w:r w:rsidR="00743C47" w:rsidRPr="00B703A8">
        <w:rPr>
          <w:rFonts w:ascii="Cambria" w:hAnsi="Cambria"/>
        </w:rPr>
        <w:t xml:space="preserve"> </w:t>
      </w:r>
      <w:r w:rsidR="00A46036" w:rsidRPr="00B703A8">
        <w:rPr>
          <w:rFonts w:ascii="Cambria" w:hAnsi="Cambria"/>
        </w:rPr>
        <w:t>Semi-</w:t>
      </w:r>
      <w:r w:rsidR="00A46036" w:rsidRPr="004661A1">
        <w:rPr>
          <w:rFonts w:ascii="Cambria" w:hAnsi="Cambria"/>
        </w:rPr>
        <w:t>structured</w:t>
      </w:r>
      <w:r w:rsidR="00C4289F" w:rsidRPr="004661A1">
        <w:rPr>
          <w:rFonts w:ascii="Cambria" w:hAnsi="Cambria"/>
        </w:rPr>
        <w:t xml:space="preserve"> </w:t>
      </w:r>
      <w:r w:rsidR="00081009" w:rsidRPr="004661A1">
        <w:rPr>
          <w:rFonts w:ascii="Cambria" w:hAnsi="Cambria"/>
        </w:rPr>
        <w:t>BNIM interviews</w:t>
      </w:r>
      <w:r w:rsidR="00BA245A">
        <w:rPr>
          <w:rFonts w:ascii="Cambria" w:hAnsi="Cambria"/>
        </w:rPr>
        <w:t xml:space="preserve"> in this study</w:t>
      </w:r>
      <w:r w:rsidR="00081009" w:rsidRPr="004661A1">
        <w:rPr>
          <w:rFonts w:ascii="Cambria" w:hAnsi="Cambria"/>
        </w:rPr>
        <w:t xml:space="preserve"> </w:t>
      </w:r>
      <w:r w:rsidR="00DC7170" w:rsidRPr="004661A1">
        <w:rPr>
          <w:rFonts w:ascii="Cambria" w:hAnsi="Cambria"/>
        </w:rPr>
        <w:t xml:space="preserve">used </w:t>
      </w:r>
      <w:r w:rsidR="00A46036" w:rsidRPr="004661A1">
        <w:rPr>
          <w:rFonts w:ascii="Cambria" w:hAnsi="Cambria"/>
        </w:rPr>
        <w:t>prescriptive narrative provoking interviewing techniques (</w:t>
      </w:r>
      <w:proofErr w:type="spellStart"/>
      <w:r w:rsidR="00A46036" w:rsidRPr="004661A1">
        <w:rPr>
          <w:rFonts w:ascii="Cambria" w:hAnsi="Cambria"/>
        </w:rPr>
        <w:t>Wengraf</w:t>
      </w:r>
      <w:proofErr w:type="spellEnd"/>
      <w:r w:rsidR="00A46036" w:rsidRPr="004661A1">
        <w:rPr>
          <w:rFonts w:ascii="Cambria" w:hAnsi="Cambria"/>
        </w:rPr>
        <w:t>, 2001</w:t>
      </w:r>
      <w:r w:rsidR="004C5B2C" w:rsidRPr="004661A1">
        <w:rPr>
          <w:rFonts w:ascii="Cambria" w:hAnsi="Cambria"/>
        </w:rPr>
        <w:t xml:space="preserve">, </w:t>
      </w:r>
      <w:r w:rsidR="00A46036" w:rsidRPr="004661A1">
        <w:rPr>
          <w:rFonts w:ascii="Cambria" w:hAnsi="Cambria"/>
        </w:rPr>
        <w:t>2015).</w:t>
      </w:r>
      <w:r w:rsidR="00DC7170" w:rsidRPr="004661A1">
        <w:rPr>
          <w:rFonts w:ascii="Cambria" w:hAnsi="Cambria"/>
        </w:rPr>
        <w:t xml:space="preserve"> The BNIM requires the development of a carefully considered question referred to as the SQUIN (Single Question aimed at Inducing Narrative) (</w:t>
      </w:r>
      <w:proofErr w:type="spellStart"/>
      <w:r w:rsidR="00DC7170" w:rsidRPr="004661A1">
        <w:rPr>
          <w:rFonts w:ascii="Cambria" w:hAnsi="Cambria"/>
        </w:rPr>
        <w:t>Wengraf</w:t>
      </w:r>
      <w:proofErr w:type="spellEnd"/>
      <w:r w:rsidR="00682B6A" w:rsidRPr="004661A1">
        <w:rPr>
          <w:rFonts w:ascii="Cambria" w:hAnsi="Cambria"/>
        </w:rPr>
        <w:t>,</w:t>
      </w:r>
      <w:r w:rsidR="00DC7170" w:rsidRPr="004661A1">
        <w:rPr>
          <w:rFonts w:ascii="Cambria" w:hAnsi="Cambria"/>
        </w:rPr>
        <w:t xml:space="preserve"> 2001</w:t>
      </w:r>
      <w:r w:rsidR="006C58A9" w:rsidRPr="004661A1">
        <w:rPr>
          <w:rFonts w:ascii="Cambria" w:hAnsi="Cambria"/>
        </w:rPr>
        <w:t>,</w:t>
      </w:r>
      <w:r w:rsidR="00DC7170" w:rsidRPr="004661A1">
        <w:rPr>
          <w:rFonts w:ascii="Cambria" w:hAnsi="Cambria"/>
        </w:rPr>
        <w:t xml:space="preserve"> 2015).</w:t>
      </w:r>
      <w:r w:rsidR="003E3FA0">
        <w:rPr>
          <w:rFonts w:ascii="Cambria" w:hAnsi="Cambria"/>
        </w:rPr>
        <w:t xml:space="preserve"> Three </w:t>
      </w:r>
      <w:r w:rsidR="0023008D">
        <w:rPr>
          <w:rFonts w:ascii="Cambria" w:hAnsi="Cambria"/>
        </w:rPr>
        <w:t>separate</w:t>
      </w:r>
      <w:r w:rsidR="003E3FA0">
        <w:rPr>
          <w:rFonts w:ascii="Cambria" w:hAnsi="Cambria"/>
        </w:rPr>
        <w:t xml:space="preserve"> SQUINS were developed in this study for the social workers, parents, and young people</w:t>
      </w:r>
      <w:r w:rsidR="0023008D">
        <w:rPr>
          <w:rFonts w:ascii="Cambria" w:hAnsi="Cambria"/>
        </w:rPr>
        <w:t xml:space="preserve"> respectively</w:t>
      </w:r>
      <w:r w:rsidR="003E3FA0">
        <w:rPr>
          <w:rFonts w:ascii="Cambria" w:hAnsi="Cambria"/>
        </w:rPr>
        <w:t>.</w:t>
      </w:r>
      <w:r w:rsidR="00DC7170" w:rsidRPr="004661A1">
        <w:rPr>
          <w:rFonts w:ascii="Cambria" w:hAnsi="Cambria"/>
        </w:rPr>
        <w:t xml:space="preserve"> In sub-session one, which is largely unstructured, the</w:t>
      </w:r>
      <w:r w:rsidR="00BA245A">
        <w:rPr>
          <w:rFonts w:ascii="Cambria" w:hAnsi="Cambria"/>
        </w:rPr>
        <w:t xml:space="preserve"> </w:t>
      </w:r>
      <w:r w:rsidR="00DC7170" w:rsidRPr="004661A1">
        <w:rPr>
          <w:rFonts w:ascii="Cambria" w:hAnsi="Cambria"/>
        </w:rPr>
        <w:t xml:space="preserve">SQUIN </w:t>
      </w:r>
      <w:r w:rsidR="00AC1D1B">
        <w:rPr>
          <w:rFonts w:ascii="Cambria" w:hAnsi="Cambria"/>
        </w:rPr>
        <w:t xml:space="preserve">was </w:t>
      </w:r>
      <w:r w:rsidR="00DC7170" w:rsidRPr="004661A1">
        <w:rPr>
          <w:rFonts w:ascii="Cambria" w:hAnsi="Cambria"/>
        </w:rPr>
        <w:t>posed</w:t>
      </w:r>
      <w:r w:rsidR="00FB6C3B" w:rsidRPr="004661A1">
        <w:rPr>
          <w:rFonts w:ascii="Cambria" w:hAnsi="Cambria"/>
        </w:rPr>
        <w:t xml:space="preserve"> </w:t>
      </w:r>
      <w:r w:rsidR="00DC7170" w:rsidRPr="004661A1">
        <w:rPr>
          <w:rFonts w:ascii="Cambria" w:hAnsi="Cambria"/>
        </w:rPr>
        <w:t>and then the interviewer</w:t>
      </w:r>
      <w:r w:rsidR="00DC7598">
        <w:rPr>
          <w:rFonts w:ascii="Cambria" w:hAnsi="Cambria"/>
        </w:rPr>
        <w:t xml:space="preserve"> in this study</w:t>
      </w:r>
      <w:r w:rsidR="00DC7170" w:rsidRPr="004661A1">
        <w:rPr>
          <w:rFonts w:ascii="Cambria" w:hAnsi="Cambria"/>
        </w:rPr>
        <w:t xml:space="preserve"> </w:t>
      </w:r>
      <w:r w:rsidR="00BA245A">
        <w:rPr>
          <w:rFonts w:ascii="Cambria" w:hAnsi="Cambria"/>
        </w:rPr>
        <w:t>took</w:t>
      </w:r>
      <w:r w:rsidR="00BA245A" w:rsidRPr="004661A1">
        <w:rPr>
          <w:rFonts w:ascii="Cambria" w:hAnsi="Cambria"/>
        </w:rPr>
        <w:t xml:space="preserve"> </w:t>
      </w:r>
      <w:r w:rsidR="00DC7170" w:rsidRPr="004661A1">
        <w:rPr>
          <w:rFonts w:ascii="Cambria" w:hAnsi="Cambria"/>
        </w:rPr>
        <w:t>a non-directional facilitative support approach</w:t>
      </w:r>
      <w:r w:rsidR="00FB6C3B" w:rsidRPr="004661A1">
        <w:rPr>
          <w:rFonts w:ascii="Cambria" w:hAnsi="Cambria"/>
        </w:rPr>
        <w:t>,</w:t>
      </w:r>
      <w:r w:rsidR="00DC7170" w:rsidRPr="004661A1">
        <w:rPr>
          <w:rFonts w:ascii="Cambria" w:hAnsi="Cambria"/>
        </w:rPr>
        <w:t xml:space="preserve"> preventing them from interrupting in the participant’s response.</w:t>
      </w:r>
      <w:r w:rsidR="00E91EB3">
        <w:rPr>
          <w:rFonts w:ascii="Cambria" w:hAnsi="Cambria"/>
        </w:rPr>
        <w:t xml:space="preserve"> </w:t>
      </w:r>
      <w:r w:rsidR="00BA245A">
        <w:rPr>
          <w:rFonts w:ascii="Cambria" w:hAnsi="Cambria"/>
        </w:rPr>
        <w:t xml:space="preserve">Whilst this worked well for </w:t>
      </w:r>
      <w:r w:rsidR="00FC63CA">
        <w:rPr>
          <w:rFonts w:ascii="Cambria" w:hAnsi="Cambria"/>
        </w:rPr>
        <w:t xml:space="preserve">all </w:t>
      </w:r>
      <w:r w:rsidR="00BA245A">
        <w:rPr>
          <w:rFonts w:ascii="Cambria" w:hAnsi="Cambria"/>
        </w:rPr>
        <w:t xml:space="preserve">participants, distinctly less narrative was acquired in sub-session one with young people, which could be speculated to </w:t>
      </w:r>
      <w:r w:rsidR="00430787">
        <w:rPr>
          <w:rFonts w:ascii="Cambria" w:hAnsi="Cambria"/>
        </w:rPr>
        <w:t>be a result of</w:t>
      </w:r>
      <w:r w:rsidR="00BA245A">
        <w:rPr>
          <w:rFonts w:ascii="Cambria" w:hAnsi="Cambria"/>
        </w:rPr>
        <w:t xml:space="preserve"> their age or their impairment. </w:t>
      </w:r>
      <w:r w:rsidR="00AC1D1B">
        <w:rPr>
          <w:rFonts w:ascii="Cambria" w:hAnsi="Cambria"/>
        </w:rPr>
        <w:t>Young people appeared to be more comfortable</w:t>
      </w:r>
      <w:r w:rsidR="00DC7598">
        <w:rPr>
          <w:rFonts w:ascii="Cambria" w:hAnsi="Cambria"/>
        </w:rPr>
        <w:t>, however,</w:t>
      </w:r>
      <w:r w:rsidR="00AC1D1B">
        <w:rPr>
          <w:rFonts w:ascii="Cambria" w:hAnsi="Cambria"/>
        </w:rPr>
        <w:t xml:space="preserve"> in the semi-structured sub-sessions two and three where the researcher could ask multiple questions. </w:t>
      </w:r>
      <w:r w:rsidR="00EC2C86">
        <w:rPr>
          <w:rFonts w:ascii="Cambria" w:hAnsi="Cambria"/>
        </w:rPr>
        <w:t>Overall, d</w:t>
      </w:r>
      <w:r w:rsidR="00FC63CA">
        <w:rPr>
          <w:rFonts w:ascii="Cambria" w:hAnsi="Cambria"/>
        </w:rPr>
        <w:t>uring recruitment</w:t>
      </w:r>
      <w:r w:rsidR="00EC2C86">
        <w:rPr>
          <w:rFonts w:ascii="Cambria" w:hAnsi="Cambria"/>
        </w:rPr>
        <w:t>,</w:t>
      </w:r>
      <w:r w:rsidR="00FC63CA">
        <w:rPr>
          <w:rFonts w:ascii="Cambria" w:hAnsi="Cambria"/>
        </w:rPr>
        <w:t xml:space="preserve"> the importance of selecting participants with good verbal artic</w:t>
      </w:r>
      <w:r w:rsidR="00DC7598">
        <w:rPr>
          <w:rFonts w:ascii="Cambria" w:hAnsi="Cambria"/>
        </w:rPr>
        <w:t>ulacy, cognitive and linguistic</w:t>
      </w:r>
      <w:r w:rsidR="00FC63CA">
        <w:rPr>
          <w:rFonts w:ascii="Cambria" w:hAnsi="Cambria"/>
        </w:rPr>
        <w:t xml:space="preserve"> skills was accounted for, and this would be necessary in any further research of this kind. </w:t>
      </w:r>
    </w:p>
    <w:p w14:paraId="0903D8EA" w14:textId="491D1B31" w:rsidR="00DC7170" w:rsidRPr="002E0AA6" w:rsidRDefault="00FC63CA" w:rsidP="00E91EB3">
      <w:pPr>
        <w:spacing w:after="0" w:line="240" w:lineRule="auto"/>
        <w:ind w:firstLine="720"/>
        <w:jc w:val="both"/>
        <w:rPr>
          <w:rFonts w:ascii="Cambria" w:hAnsi="Cambria"/>
        </w:rPr>
      </w:pPr>
      <w:r>
        <w:rPr>
          <w:rFonts w:ascii="Cambria" w:hAnsi="Cambria"/>
        </w:rPr>
        <w:t xml:space="preserve">Following </w:t>
      </w:r>
      <w:r w:rsidR="009C7779">
        <w:rPr>
          <w:rFonts w:ascii="Cambria" w:hAnsi="Cambria"/>
        </w:rPr>
        <w:t>sub-</w:t>
      </w:r>
      <w:r>
        <w:rPr>
          <w:rFonts w:ascii="Cambria" w:hAnsi="Cambria"/>
        </w:rPr>
        <w:t>session one</w:t>
      </w:r>
      <w:r w:rsidR="00EC2C86">
        <w:rPr>
          <w:rFonts w:ascii="Cambria" w:hAnsi="Cambria"/>
        </w:rPr>
        <w:t xml:space="preserve"> in this study</w:t>
      </w:r>
      <w:r>
        <w:rPr>
          <w:rFonts w:ascii="Cambria" w:hAnsi="Cambria"/>
        </w:rPr>
        <w:t>, a</w:t>
      </w:r>
      <w:r w:rsidR="00DC7170" w:rsidRPr="004661A1">
        <w:rPr>
          <w:rFonts w:ascii="Cambria" w:hAnsi="Cambria"/>
        </w:rPr>
        <w:t xml:space="preserve">n interlude break </w:t>
      </w:r>
      <w:r>
        <w:rPr>
          <w:rFonts w:ascii="Cambria" w:hAnsi="Cambria"/>
        </w:rPr>
        <w:t>was</w:t>
      </w:r>
      <w:r w:rsidR="00DC7170" w:rsidRPr="004661A1">
        <w:rPr>
          <w:rFonts w:ascii="Cambria" w:hAnsi="Cambria"/>
        </w:rPr>
        <w:t xml:space="preserve"> taken and within this, the researcher construct</w:t>
      </w:r>
      <w:r>
        <w:rPr>
          <w:rFonts w:ascii="Cambria" w:hAnsi="Cambria"/>
        </w:rPr>
        <w:t>ed</w:t>
      </w:r>
      <w:r w:rsidR="00DC7170" w:rsidRPr="004661A1">
        <w:rPr>
          <w:rFonts w:ascii="Cambria" w:hAnsi="Cambria"/>
        </w:rPr>
        <w:t xml:space="preserve"> questions based on a prescribed approach and recorded cue words. </w:t>
      </w:r>
      <w:r w:rsidR="00EC2C86">
        <w:rPr>
          <w:rFonts w:ascii="Cambria" w:hAnsi="Cambria"/>
        </w:rPr>
        <w:t>After this</w:t>
      </w:r>
      <w:r w:rsidR="00E91EB3">
        <w:rPr>
          <w:rFonts w:ascii="Cambria" w:hAnsi="Cambria"/>
        </w:rPr>
        <w:t>,</w:t>
      </w:r>
      <w:r>
        <w:rPr>
          <w:rFonts w:ascii="Cambria" w:hAnsi="Cambria"/>
        </w:rPr>
        <w:t xml:space="preserve"> </w:t>
      </w:r>
      <w:r w:rsidR="00E91EB3">
        <w:rPr>
          <w:rFonts w:ascii="Cambria" w:hAnsi="Cambria"/>
        </w:rPr>
        <w:t>young people and parent participants</w:t>
      </w:r>
      <w:r w:rsidR="00E91EB3" w:rsidRPr="004661A1" w:rsidDel="00E91EB3">
        <w:rPr>
          <w:rFonts w:ascii="Cambria" w:hAnsi="Cambria"/>
        </w:rPr>
        <w:t xml:space="preserve"> </w:t>
      </w:r>
      <w:r w:rsidR="00DC7170" w:rsidRPr="004661A1">
        <w:rPr>
          <w:rFonts w:ascii="Cambria" w:hAnsi="Cambria"/>
        </w:rPr>
        <w:t>were met with again for a third</w:t>
      </w:r>
      <w:r w:rsidR="00FB6C3B" w:rsidRPr="004661A1">
        <w:rPr>
          <w:rFonts w:ascii="Cambria" w:hAnsi="Cambria"/>
        </w:rPr>
        <w:t xml:space="preserve"> optional</w:t>
      </w:r>
      <w:r w:rsidR="00DC7170" w:rsidRPr="004661A1">
        <w:rPr>
          <w:rFonts w:ascii="Cambria" w:hAnsi="Cambria"/>
        </w:rPr>
        <w:t xml:space="preserve"> extended interview session. </w:t>
      </w:r>
      <w:r w:rsidR="008B55DE">
        <w:rPr>
          <w:rFonts w:ascii="Cambria" w:hAnsi="Cambria"/>
        </w:rPr>
        <w:t>Three</w:t>
      </w:r>
      <w:r w:rsidR="00DC7170" w:rsidRPr="004661A1">
        <w:rPr>
          <w:rFonts w:ascii="Cambria" w:hAnsi="Cambria"/>
        </w:rPr>
        <w:t xml:space="preserve"> hour</w:t>
      </w:r>
      <w:r w:rsidR="008B55DE">
        <w:rPr>
          <w:rFonts w:ascii="Cambria" w:hAnsi="Cambria"/>
        </w:rPr>
        <w:t>s</w:t>
      </w:r>
      <w:r w:rsidR="00DC7170" w:rsidRPr="004661A1">
        <w:rPr>
          <w:rFonts w:ascii="Cambria" w:hAnsi="Cambria"/>
        </w:rPr>
        <w:t xml:space="preserve"> of reflective note taking was completed by the researcher </w:t>
      </w:r>
      <w:r w:rsidR="008B55DE">
        <w:rPr>
          <w:rFonts w:ascii="Cambria" w:hAnsi="Cambria"/>
        </w:rPr>
        <w:t xml:space="preserve">per participant </w:t>
      </w:r>
      <w:r w:rsidR="00DC7170" w:rsidRPr="004661A1">
        <w:rPr>
          <w:rFonts w:ascii="Cambria" w:hAnsi="Cambria"/>
        </w:rPr>
        <w:t>(</w:t>
      </w:r>
      <w:proofErr w:type="spellStart"/>
      <w:r w:rsidR="00DC7170" w:rsidRPr="004661A1">
        <w:rPr>
          <w:rFonts w:ascii="Cambria" w:hAnsi="Cambria"/>
        </w:rPr>
        <w:t>Wengraf</w:t>
      </w:r>
      <w:proofErr w:type="spellEnd"/>
      <w:r w:rsidR="00DC7170" w:rsidRPr="004661A1">
        <w:rPr>
          <w:rFonts w:ascii="Cambria" w:hAnsi="Cambria"/>
        </w:rPr>
        <w:t xml:space="preserve"> 2001</w:t>
      </w:r>
      <w:r w:rsidR="006C58A9" w:rsidRPr="004661A1">
        <w:rPr>
          <w:rFonts w:ascii="Cambria" w:hAnsi="Cambria"/>
        </w:rPr>
        <w:t>,</w:t>
      </w:r>
      <w:r w:rsidR="00DC7170" w:rsidRPr="004661A1">
        <w:rPr>
          <w:rFonts w:ascii="Cambria" w:hAnsi="Cambria"/>
        </w:rPr>
        <w:t xml:space="preserve"> 2015). </w:t>
      </w:r>
      <w:r w:rsidR="00FB6C3B" w:rsidRPr="004661A1">
        <w:rPr>
          <w:rFonts w:ascii="Cambria" w:hAnsi="Cambria"/>
        </w:rPr>
        <w:t>Full ethical approval was acquired for the study before commencing data collection.</w:t>
      </w:r>
      <w:r w:rsidR="00A46036" w:rsidRPr="004661A1">
        <w:rPr>
          <w:rFonts w:ascii="Cambria" w:hAnsi="Cambria"/>
        </w:rPr>
        <w:t xml:space="preserve"> </w:t>
      </w:r>
      <w:r w:rsidR="00213777" w:rsidRPr="004661A1">
        <w:rPr>
          <w:rFonts w:ascii="Cambria" w:hAnsi="Cambria"/>
        </w:rPr>
        <w:t>Throughout</w:t>
      </w:r>
      <w:r w:rsidR="006940BC" w:rsidRPr="004661A1">
        <w:rPr>
          <w:rFonts w:ascii="Cambria" w:hAnsi="Cambria"/>
        </w:rPr>
        <w:t>,</w:t>
      </w:r>
      <w:r w:rsidR="00213777" w:rsidRPr="004661A1">
        <w:rPr>
          <w:rFonts w:ascii="Cambria" w:hAnsi="Cambria"/>
        </w:rPr>
        <w:t xml:space="preserve"> i</w:t>
      </w:r>
      <w:r w:rsidR="00A46036" w:rsidRPr="004661A1">
        <w:rPr>
          <w:rFonts w:ascii="Cambria" w:hAnsi="Cambria"/>
        </w:rPr>
        <w:t xml:space="preserve">nterviews </w:t>
      </w:r>
      <w:r w:rsidR="00081009" w:rsidRPr="004661A1">
        <w:rPr>
          <w:rFonts w:ascii="Cambria" w:hAnsi="Cambria"/>
        </w:rPr>
        <w:t xml:space="preserve">were recorded and then transcribed verbatim. </w:t>
      </w:r>
    </w:p>
    <w:p w14:paraId="5824C69C" w14:textId="5AB89028" w:rsidR="00096B3B" w:rsidRPr="00B703A8" w:rsidRDefault="00C4289F" w:rsidP="0063446E">
      <w:pPr>
        <w:spacing w:after="0" w:line="240" w:lineRule="auto"/>
        <w:ind w:firstLine="720"/>
        <w:jc w:val="both"/>
        <w:rPr>
          <w:rFonts w:ascii="Cambria" w:hAnsi="Cambria"/>
        </w:rPr>
      </w:pPr>
      <w:r w:rsidRPr="00B703A8">
        <w:rPr>
          <w:rFonts w:ascii="Cambria" w:hAnsi="Cambria"/>
        </w:rPr>
        <w:t>The</w:t>
      </w:r>
      <w:r w:rsidR="006B7491" w:rsidRPr="00B703A8">
        <w:rPr>
          <w:rFonts w:ascii="Cambria" w:hAnsi="Cambria"/>
        </w:rPr>
        <w:t xml:space="preserve"> </w:t>
      </w:r>
      <w:r w:rsidRPr="00B703A8">
        <w:rPr>
          <w:rFonts w:ascii="Cambria" w:hAnsi="Cambria"/>
        </w:rPr>
        <w:t xml:space="preserve">application of Framework </w:t>
      </w:r>
      <w:r w:rsidR="00413F5F" w:rsidRPr="00B703A8">
        <w:rPr>
          <w:rFonts w:ascii="Cambria" w:hAnsi="Cambria"/>
        </w:rPr>
        <w:t>Analysis</w:t>
      </w:r>
      <w:r w:rsidRPr="00B703A8">
        <w:rPr>
          <w:rFonts w:ascii="Cambria" w:hAnsi="Cambria"/>
        </w:rPr>
        <w:t xml:space="preserve"> </w:t>
      </w:r>
      <w:r w:rsidR="00D9182E" w:rsidRPr="00B703A8">
        <w:rPr>
          <w:rFonts w:ascii="Cambria" w:hAnsi="Cambria"/>
        </w:rPr>
        <w:t xml:space="preserve">that followed in the study adhered to distinct </w:t>
      </w:r>
      <w:r w:rsidRPr="00B703A8">
        <w:rPr>
          <w:rFonts w:ascii="Cambria" w:hAnsi="Cambria"/>
        </w:rPr>
        <w:t>phases of analysis</w:t>
      </w:r>
      <w:r w:rsidR="005B26CE" w:rsidRPr="00B703A8">
        <w:rPr>
          <w:rFonts w:ascii="Cambria" w:hAnsi="Cambria"/>
        </w:rPr>
        <w:t xml:space="preserve">, </w:t>
      </w:r>
      <w:r w:rsidR="00D9182E" w:rsidRPr="00B703A8">
        <w:rPr>
          <w:rFonts w:ascii="Cambria" w:hAnsi="Cambria"/>
        </w:rPr>
        <w:t xml:space="preserve">which were </w:t>
      </w:r>
      <w:r w:rsidRPr="00B703A8">
        <w:rPr>
          <w:rFonts w:ascii="Cambria" w:hAnsi="Cambria"/>
        </w:rPr>
        <w:t>aimed at eliciting themes from the data</w:t>
      </w:r>
      <w:r w:rsidR="005B26CE" w:rsidRPr="00B703A8">
        <w:rPr>
          <w:rFonts w:ascii="Cambria" w:hAnsi="Cambria"/>
        </w:rPr>
        <w:t xml:space="preserve"> (Gale et al., 2013; </w:t>
      </w:r>
      <w:r w:rsidR="00160282" w:rsidRPr="00B703A8">
        <w:rPr>
          <w:rFonts w:ascii="Cambria" w:hAnsi="Cambria" w:cstheme="minorHAnsi"/>
          <w:color w:val="000000"/>
        </w:rPr>
        <w:t xml:space="preserve">Parkinson, </w:t>
      </w:r>
      <w:proofErr w:type="spellStart"/>
      <w:r w:rsidR="00160282" w:rsidRPr="00B703A8">
        <w:rPr>
          <w:rFonts w:ascii="Cambria" w:hAnsi="Cambria" w:cstheme="minorHAnsi"/>
          <w:color w:val="000000"/>
        </w:rPr>
        <w:t>Eatough</w:t>
      </w:r>
      <w:proofErr w:type="spellEnd"/>
      <w:r w:rsidR="00160282" w:rsidRPr="00B703A8">
        <w:rPr>
          <w:rFonts w:ascii="Cambria" w:hAnsi="Cambria" w:cstheme="minorHAnsi"/>
          <w:color w:val="000000"/>
        </w:rPr>
        <w:t xml:space="preserve">, Holmes, </w:t>
      </w:r>
      <w:proofErr w:type="spellStart"/>
      <w:r w:rsidR="00160282" w:rsidRPr="00B703A8">
        <w:rPr>
          <w:rFonts w:ascii="Cambria" w:hAnsi="Cambria" w:cstheme="minorHAnsi"/>
          <w:color w:val="000000"/>
        </w:rPr>
        <w:t>Stapley</w:t>
      </w:r>
      <w:proofErr w:type="spellEnd"/>
      <w:r w:rsidR="00160282" w:rsidRPr="00B703A8">
        <w:rPr>
          <w:rFonts w:ascii="Cambria" w:hAnsi="Cambria" w:cstheme="minorHAnsi"/>
          <w:color w:val="000000"/>
        </w:rPr>
        <w:t xml:space="preserve">, &amp; </w:t>
      </w:r>
      <w:proofErr w:type="spellStart"/>
      <w:r w:rsidR="00160282" w:rsidRPr="00B703A8">
        <w:rPr>
          <w:rFonts w:ascii="Cambria" w:hAnsi="Cambria" w:cstheme="minorHAnsi"/>
          <w:color w:val="000000"/>
        </w:rPr>
        <w:t>Migdley</w:t>
      </w:r>
      <w:proofErr w:type="spellEnd"/>
      <w:r w:rsidR="00160282" w:rsidRPr="00B703A8">
        <w:rPr>
          <w:rFonts w:ascii="Cambria" w:hAnsi="Cambria"/>
        </w:rPr>
        <w:t>, 2016</w:t>
      </w:r>
      <w:r w:rsidR="005B26CE" w:rsidRPr="00B703A8">
        <w:rPr>
          <w:rFonts w:ascii="Cambria" w:hAnsi="Cambria"/>
        </w:rPr>
        <w:t>;</w:t>
      </w:r>
      <w:r w:rsidR="00B535C4" w:rsidRPr="00B703A8">
        <w:rPr>
          <w:rFonts w:ascii="Cambria" w:hAnsi="Cambria"/>
        </w:rPr>
        <w:t xml:space="preserve"> Richie </w:t>
      </w:r>
      <w:r w:rsidR="00672BB9" w:rsidRPr="00B703A8">
        <w:rPr>
          <w:rFonts w:ascii="Cambria" w:hAnsi="Cambria"/>
        </w:rPr>
        <w:t xml:space="preserve">&amp; </w:t>
      </w:r>
      <w:r w:rsidR="00B535C4" w:rsidRPr="00B703A8">
        <w:rPr>
          <w:rFonts w:ascii="Cambria" w:hAnsi="Cambria"/>
        </w:rPr>
        <w:t>Spencer, 1994;</w:t>
      </w:r>
      <w:r w:rsidR="005B26CE" w:rsidRPr="00B703A8">
        <w:rPr>
          <w:rFonts w:ascii="Cambria" w:hAnsi="Cambria"/>
        </w:rPr>
        <w:t xml:space="preserve"> Smith</w:t>
      </w:r>
      <w:r w:rsidR="00672BB9" w:rsidRPr="00B703A8">
        <w:rPr>
          <w:rFonts w:ascii="Cambria" w:hAnsi="Cambria"/>
        </w:rPr>
        <w:t xml:space="preserve"> &amp;</w:t>
      </w:r>
      <w:r w:rsidR="005B26CE" w:rsidRPr="00B703A8">
        <w:rPr>
          <w:rFonts w:ascii="Cambria" w:hAnsi="Cambria"/>
        </w:rPr>
        <w:t xml:space="preserve"> Firth, 2011)</w:t>
      </w:r>
      <w:r w:rsidRPr="00B703A8">
        <w:rPr>
          <w:rFonts w:ascii="Cambria" w:hAnsi="Cambria"/>
        </w:rPr>
        <w:t>. A theme</w:t>
      </w:r>
      <w:r w:rsidR="00DC7598">
        <w:rPr>
          <w:rFonts w:ascii="Cambria" w:hAnsi="Cambria"/>
        </w:rPr>
        <w:t>,</w:t>
      </w:r>
      <w:r w:rsidRPr="00B703A8">
        <w:rPr>
          <w:rFonts w:ascii="Cambria" w:hAnsi="Cambria"/>
        </w:rPr>
        <w:t xml:space="preserve"> in this context</w:t>
      </w:r>
      <w:r w:rsidR="00DC7598">
        <w:rPr>
          <w:rFonts w:ascii="Cambria" w:hAnsi="Cambria"/>
        </w:rPr>
        <w:t>,</w:t>
      </w:r>
      <w:r w:rsidRPr="00B703A8">
        <w:rPr>
          <w:rFonts w:ascii="Cambria" w:hAnsi="Cambria"/>
        </w:rPr>
        <w:t xml:space="preserve"> referred to a combination of codes </w:t>
      </w:r>
      <w:r w:rsidR="001D4153" w:rsidRPr="00B703A8">
        <w:rPr>
          <w:rFonts w:ascii="Cambria" w:hAnsi="Cambria"/>
        </w:rPr>
        <w:t>(Bryman, 2015; Gale et al., 2013)</w:t>
      </w:r>
      <w:r w:rsidRPr="00B703A8">
        <w:rPr>
          <w:rFonts w:ascii="Cambria" w:hAnsi="Cambria"/>
        </w:rPr>
        <w:t>. Upon completion of verbatim transcription</w:t>
      </w:r>
      <w:r w:rsidR="002B6A7C" w:rsidRPr="00B703A8">
        <w:rPr>
          <w:rFonts w:ascii="Cambria" w:hAnsi="Cambria"/>
        </w:rPr>
        <w:t>,</w:t>
      </w:r>
      <w:r w:rsidRPr="00B703A8">
        <w:rPr>
          <w:rFonts w:ascii="Cambria" w:hAnsi="Cambria"/>
        </w:rPr>
        <w:t xml:space="preserve"> the </w:t>
      </w:r>
      <w:r w:rsidR="008C2D23" w:rsidRPr="00B703A8">
        <w:rPr>
          <w:rFonts w:ascii="Cambria" w:hAnsi="Cambria"/>
        </w:rPr>
        <w:t>researcher</w:t>
      </w:r>
      <w:r w:rsidRPr="00B703A8">
        <w:rPr>
          <w:rFonts w:ascii="Cambria" w:hAnsi="Cambria"/>
        </w:rPr>
        <w:t xml:space="preserve"> repeatedly reread</w:t>
      </w:r>
      <w:r w:rsidR="00ED4135">
        <w:rPr>
          <w:rFonts w:ascii="Cambria" w:hAnsi="Cambria"/>
        </w:rPr>
        <w:t xml:space="preserve"> </w:t>
      </w:r>
      <w:r w:rsidR="008C2D23" w:rsidRPr="00B703A8">
        <w:rPr>
          <w:rFonts w:ascii="Cambria" w:hAnsi="Cambria"/>
        </w:rPr>
        <w:t>the transcripts</w:t>
      </w:r>
      <w:r w:rsidR="009C7779">
        <w:rPr>
          <w:rFonts w:ascii="Cambria" w:hAnsi="Cambria"/>
        </w:rPr>
        <w:t>,</w:t>
      </w:r>
      <w:r w:rsidRPr="00B703A8">
        <w:rPr>
          <w:rFonts w:ascii="Cambria" w:hAnsi="Cambria"/>
        </w:rPr>
        <w:t xml:space="preserve"> </w:t>
      </w:r>
      <w:r w:rsidR="008C2D23" w:rsidRPr="00B703A8">
        <w:rPr>
          <w:rFonts w:ascii="Cambria" w:hAnsi="Cambria"/>
        </w:rPr>
        <w:t xml:space="preserve">slowly </w:t>
      </w:r>
      <w:r w:rsidRPr="00B703A8">
        <w:rPr>
          <w:rFonts w:ascii="Cambria" w:hAnsi="Cambria"/>
        </w:rPr>
        <w:t>excavat</w:t>
      </w:r>
      <w:r w:rsidR="008C2D23" w:rsidRPr="00B703A8">
        <w:rPr>
          <w:rFonts w:ascii="Cambria" w:hAnsi="Cambria"/>
        </w:rPr>
        <w:t>ing</w:t>
      </w:r>
      <w:r w:rsidRPr="00B703A8">
        <w:rPr>
          <w:rFonts w:ascii="Cambria" w:hAnsi="Cambria"/>
        </w:rPr>
        <w:t xml:space="preserve"> implicit themes. This</w:t>
      </w:r>
      <w:r w:rsidR="00E271BF" w:rsidRPr="00B703A8">
        <w:rPr>
          <w:rFonts w:ascii="Cambria" w:hAnsi="Cambria"/>
        </w:rPr>
        <w:t xml:space="preserve"> immersion</w:t>
      </w:r>
      <w:r w:rsidRPr="00B703A8">
        <w:rPr>
          <w:rFonts w:ascii="Cambria" w:hAnsi="Cambria"/>
        </w:rPr>
        <w:t xml:space="preserve"> process </w:t>
      </w:r>
      <w:r w:rsidR="00303E33" w:rsidRPr="00B703A8">
        <w:rPr>
          <w:rFonts w:ascii="Cambria" w:hAnsi="Cambria"/>
        </w:rPr>
        <w:t xml:space="preserve">is </w:t>
      </w:r>
      <w:r w:rsidR="00EC2C86">
        <w:rPr>
          <w:rFonts w:ascii="Cambria" w:hAnsi="Cambria"/>
        </w:rPr>
        <w:t xml:space="preserve">more </w:t>
      </w:r>
      <w:r w:rsidR="00303E33" w:rsidRPr="00B703A8">
        <w:rPr>
          <w:rFonts w:ascii="Cambria" w:hAnsi="Cambria"/>
        </w:rPr>
        <w:t xml:space="preserve">commonly referred to </w:t>
      </w:r>
      <w:r w:rsidRPr="00B703A8">
        <w:rPr>
          <w:rFonts w:ascii="Cambria" w:hAnsi="Cambria"/>
        </w:rPr>
        <w:t>as ‘</w:t>
      </w:r>
      <w:r w:rsidR="008C2D23" w:rsidRPr="00B703A8">
        <w:rPr>
          <w:rFonts w:ascii="Cambria" w:hAnsi="Cambria"/>
        </w:rPr>
        <w:t>familiarisation</w:t>
      </w:r>
      <w:r w:rsidRPr="00B703A8">
        <w:rPr>
          <w:rFonts w:ascii="Cambria" w:hAnsi="Cambria"/>
        </w:rPr>
        <w:t>’ (Gale et al.</w:t>
      </w:r>
      <w:r w:rsidR="00B54611" w:rsidRPr="00B703A8">
        <w:rPr>
          <w:rFonts w:ascii="Cambria" w:hAnsi="Cambria"/>
        </w:rPr>
        <w:t>,</w:t>
      </w:r>
      <w:r w:rsidRPr="00B703A8">
        <w:rPr>
          <w:rFonts w:ascii="Cambria" w:hAnsi="Cambria"/>
        </w:rPr>
        <w:t xml:space="preserve"> 2013</w:t>
      </w:r>
      <w:r w:rsidR="00E271BF" w:rsidRPr="00B703A8">
        <w:rPr>
          <w:rFonts w:ascii="Cambria" w:hAnsi="Cambria"/>
        </w:rPr>
        <w:t>; Parkinson et al., 2016</w:t>
      </w:r>
      <w:r w:rsidRPr="00B703A8">
        <w:rPr>
          <w:rFonts w:ascii="Cambria" w:hAnsi="Cambria"/>
        </w:rPr>
        <w:t xml:space="preserve">). </w:t>
      </w:r>
    </w:p>
    <w:p w14:paraId="3AE0C05C" w14:textId="37E498B9" w:rsidR="00AB40A2" w:rsidRPr="00B703A8" w:rsidRDefault="00C4289F" w:rsidP="0063446E">
      <w:pPr>
        <w:spacing w:after="0" w:line="240" w:lineRule="auto"/>
        <w:ind w:firstLine="720"/>
        <w:jc w:val="both"/>
        <w:rPr>
          <w:rFonts w:ascii="Cambria" w:hAnsi="Cambria"/>
        </w:rPr>
      </w:pPr>
      <w:r w:rsidRPr="00B703A8">
        <w:rPr>
          <w:rFonts w:ascii="Cambria" w:hAnsi="Cambria"/>
        </w:rPr>
        <w:t xml:space="preserve">After </w:t>
      </w:r>
      <w:r w:rsidR="00CA41DD" w:rsidRPr="00B703A8">
        <w:rPr>
          <w:rFonts w:ascii="Cambria" w:hAnsi="Cambria"/>
        </w:rPr>
        <w:t>familiarisation</w:t>
      </w:r>
      <w:r w:rsidRPr="00B703A8">
        <w:rPr>
          <w:rFonts w:ascii="Cambria" w:hAnsi="Cambria"/>
        </w:rPr>
        <w:t xml:space="preserve"> </w:t>
      </w:r>
      <w:r w:rsidR="00ED4135">
        <w:rPr>
          <w:rFonts w:ascii="Cambria" w:hAnsi="Cambria"/>
        </w:rPr>
        <w:t>was</w:t>
      </w:r>
      <w:r w:rsidRPr="00B703A8">
        <w:rPr>
          <w:rFonts w:ascii="Cambria" w:hAnsi="Cambria"/>
        </w:rPr>
        <w:t xml:space="preserve"> undertaken</w:t>
      </w:r>
      <w:r w:rsidR="00ED4135">
        <w:rPr>
          <w:rFonts w:ascii="Cambria" w:hAnsi="Cambria"/>
        </w:rPr>
        <w:t xml:space="preserve"> in this study</w:t>
      </w:r>
      <w:r w:rsidR="00CA41DD" w:rsidRPr="00B703A8">
        <w:rPr>
          <w:rFonts w:ascii="Cambria" w:hAnsi="Cambria"/>
        </w:rPr>
        <w:t>,</w:t>
      </w:r>
      <w:r w:rsidRPr="00B703A8">
        <w:rPr>
          <w:rFonts w:ascii="Cambria" w:hAnsi="Cambria"/>
        </w:rPr>
        <w:t xml:space="preserve"> initial codes </w:t>
      </w:r>
      <w:r w:rsidR="00ED4135">
        <w:rPr>
          <w:rFonts w:ascii="Cambria" w:hAnsi="Cambria"/>
        </w:rPr>
        <w:t>were</w:t>
      </w:r>
      <w:r w:rsidRPr="00B703A8">
        <w:rPr>
          <w:rFonts w:ascii="Cambria" w:hAnsi="Cambria"/>
        </w:rPr>
        <w:t xml:space="preserve"> produced through an inductive process of open coding of the transcripts</w:t>
      </w:r>
      <w:r w:rsidR="008A28A8" w:rsidRPr="00B703A8">
        <w:rPr>
          <w:rFonts w:ascii="Cambria" w:hAnsi="Cambria"/>
        </w:rPr>
        <w:t xml:space="preserve"> (Gale et al.</w:t>
      </w:r>
      <w:r w:rsidR="002A3D80" w:rsidRPr="00B703A8">
        <w:rPr>
          <w:rFonts w:ascii="Cambria" w:hAnsi="Cambria"/>
        </w:rPr>
        <w:t>,</w:t>
      </w:r>
      <w:r w:rsidR="008A28A8" w:rsidRPr="00B703A8">
        <w:rPr>
          <w:rFonts w:ascii="Cambria" w:hAnsi="Cambria"/>
        </w:rPr>
        <w:t xml:space="preserve"> 2013; Parkinson et al., 2016</w:t>
      </w:r>
      <w:r w:rsidR="003269C7" w:rsidRPr="00B703A8">
        <w:rPr>
          <w:rFonts w:ascii="Cambria" w:hAnsi="Cambria"/>
        </w:rPr>
        <w:t>; Silverman, 2017</w:t>
      </w:r>
      <w:r w:rsidR="008A28A8" w:rsidRPr="00B703A8">
        <w:rPr>
          <w:rFonts w:ascii="Cambria" w:hAnsi="Cambria"/>
        </w:rPr>
        <w:t>)</w:t>
      </w:r>
      <w:r w:rsidRPr="00B703A8">
        <w:rPr>
          <w:rFonts w:ascii="Cambria" w:hAnsi="Cambria"/>
        </w:rPr>
        <w:t>. As patterns and repetitions emerge</w:t>
      </w:r>
      <w:r w:rsidR="009C7779">
        <w:rPr>
          <w:rFonts w:ascii="Cambria" w:hAnsi="Cambria"/>
        </w:rPr>
        <w:t>d</w:t>
      </w:r>
      <w:r w:rsidRPr="00B703A8">
        <w:rPr>
          <w:rFonts w:ascii="Cambria" w:hAnsi="Cambria"/>
        </w:rPr>
        <w:t xml:space="preserve"> analytic memos </w:t>
      </w:r>
      <w:r w:rsidR="00ED4135">
        <w:rPr>
          <w:rFonts w:ascii="Cambria" w:hAnsi="Cambria"/>
        </w:rPr>
        <w:t>were</w:t>
      </w:r>
      <w:r w:rsidRPr="00B703A8">
        <w:rPr>
          <w:rFonts w:ascii="Cambria" w:hAnsi="Cambria"/>
        </w:rPr>
        <w:t xml:space="preserve"> compiled </w:t>
      </w:r>
      <w:r w:rsidR="001610B7" w:rsidRPr="00B703A8">
        <w:rPr>
          <w:rFonts w:ascii="Cambria" w:hAnsi="Cambria"/>
        </w:rPr>
        <w:t xml:space="preserve">to aid analysis </w:t>
      </w:r>
      <w:r w:rsidR="003269C7" w:rsidRPr="00B703A8">
        <w:rPr>
          <w:rFonts w:ascii="Cambria" w:hAnsi="Cambria"/>
        </w:rPr>
        <w:t>(Gale et al., 2013)</w:t>
      </w:r>
      <w:r w:rsidR="001610B7" w:rsidRPr="00B703A8">
        <w:rPr>
          <w:rFonts w:ascii="Cambria" w:hAnsi="Cambria"/>
        </w:rPr>
        <w:t xml:space="preserve">. Once </w:t>
      </w:r>
      <w:r w:rsidR="003269C7" w:rsidRPr="00B703A8">
        <w:rPr>
          <w:rFonts w:ascii="Cambria" w:hAnsi="Cambria"/>
        </w:rPr>
        <w:t>several</w:t>
      </w:r>
      <w:r w:rsidR="001610B7" w:rsidRPr="00B703A8">
        <w:rPr>
          <w:rFonts w:ascii="Cambria" w:hAnsi="Cambria"/>
        </w:rPr>
        <w:t xml:space="preserve"> cases </w:t>
      </w:r>
      <w:r w:rsidR="00ED4135">
        <w:rPr>
          <w:rFonts w:ascii="Cambria" w:hAnsi="Cambria"/>
        </w:rPr>
        <w:t>were</w:t>
      </w:r>
      <w:r w:rsidR="001610B7" w:rsidRPr="00B703A8">
        <w:rPr>
          <w:rFonts w:ascii="Cambria" w:hAnsi="Cambria"/>
        </w:rPr>
        <w:t xml:space="preserve"> coded, e</w:t>
      </w:r>
      <w:r w:rsidR="003269C7" w:rsidRPr="00B703A8">
        <w:rPr>
          <w:rFonts w:ascii="Cambria" w:hAnsi="Cambria"/>
        </w:rPr>
        <w:t xml:space="preserve">mergent </w:t>
      </w:r>
      <w:r w:rsidR="001610B7" w:rsidRPr="00B703A8">
        <w:rPr>
          <w:rFonts w:ascii="Cambria" w:hAnsi="Cambria"/>
        </w:rPr>
        <w:t xml:space="preserve">codes </w:t>
      </w:r>
      <w:r w:rsidR="00ED4135">
        <w:rPr>
          <w:rFonts w:ascii="Cambria" w:hAnsi="Cambria"/>
        </w:rPr>
        <w:t>were then</w:t>
      </w:r>
      <w:r w:rsidR="00ED4135" w:rsidRPr="00B703A8">
        <w:rPr>
          <w:rFonts w:ascii="Cambria" w:hAnsi="Cambria"/>
        </w:rPr>
        <w:t xml:space="preserve"> </w:t>
      </w:r>
      <w:r w:rsidR="001610B7" w:rsidRPr="00B703A8">
        <w:rPr>
          <w:rFonts w:ascii="Cambria" w:hAnsi="Cambria"/>
        </w:rPr>
        <w:t xml:space="preserve">critically considered with </w:t>
      </w:r>
      <w:r w:rsidR="00DB1789" w:rsidRPr="00B703A8">
        <w:rPr>
          <w:rFonts w:ascii="Cambria" w:hAnsi="Cambria"/>
        </w:rPr>
        <w:t xml:space="preserve">the </w:t>
      </w:r>
      <w:r w:rsidR="00213777" w:rsidRPr="00B703A8">
        <w:rPr>
          <w:rFonts w:ascii="Cambria" w:hAnsi="Cambria"/>
        </w:rPr>
        <w:t>intention of</w:t>
      </w:r>
      <w:r w:rsidR="001610B7" w:rsidRPr="00B703A8">
        <w:rPr>
          <w:rFonts w:ascii="Cambria" w:hAnsi="Cambria"/>
        </w:rPr>
        <w:t xml:space="preserve"> construct</w:t>
      </w:r>
      <w:r w:rsidR="00213777" w:rsidRPr="00B703A8">
        <w:rPr>
          <w:rFonts w:ascii="Cambria" w:hAnsi="Cambria"/>
        </w:rPr>
        <w:t>ing</w:t>
      </w:r>
      <w:r w:rsidR="001610B7" w:rsidRPr="00B703A8">
        <w:rPr>
          <w:rFonts w:ascii="Cambria" w:hAnsi="Cambria"/>
        </w:rPr>
        <w:t xml:space="preserve"> a working analytic framework. This process </w:t>
      </w:r>
      <w:r w:rsidR="00134DE6" w:rsidRPr="00B703A8">
        <w:rPr>
          <w:rFonts w:ascii="Cambria" w:hAnsi="Cambria"/>
        </w:rPr>
        <w:t>abstract</w:t>
      </w:r>
      <w:r w:rsidR="00ED4135">
        <w:rPr>
          <w:rFonts w:ascii="Cambria" w:hAnsi="Cambria"/>
        </w:rPr>
        <w:t>ed</w:t>
      </w:r>
      <w:r w:rsidR="00134DE6" w:rsidRPr="00B703A8">
        <w:rPr>
          <w:rFonts w:ascii="Cambria" w:hAnsi="Cambria"/>
        </w:rPr>
        <w:t xml:space="preserve"> </w:t>
      </w:r>
      <w:r w:rsidR="001610B7" w:rsidRPr="00B703A8">
        <w:rPr>
          <w:rFonts w:ascii="Cambria" w:hAnsi="Cambria"/>
        </w:rPr>
        <w:t xml:space="preserve">codes </w:t>
      </w:r>
      <w:r w:rsidR="00134DE6" w:rsidRPr="00B703A8">
        <w:rPr>
          <w:rFonts w:ascii="Cambria" w:hAnsi="Cambria"/>
        </w:rPr>
        <w:t>applied to the</w:t>
      </w:r>
      <w:r w:rsidR="001610B7" w:rsidRPr="00B703A8">
        <w:rPr>
          <w:rFonts w:ascii="Cambria" w:hAnsi="Cambria"/>
        </w:rPr>
        <w:t xml:space="preserve"> data towards a c</w:t>
      </w:r>
      <w:r w:rsidR="001A6BD9" w:rsidRPr="00B703A8">
        <w:rPr>
          <w:rFonts w:ascii="Cambria" w:hAnsi="Cambria"/>
        </w:rPr>
        <w:t>ategorical</w:t>
      </w:r>
      <w:r w:rsidR="001610B7" w:rsidRPr="00B703A8">
        <w:rPr>
          <w:rFonts w:ascii="Cambria" w:hAnsi="Cambria"/>
        </w:rPr>
        <w:t xml:space="preserve"> level of analysis </w:t>
      </w:r>
      <w:r w:rsidR="001A6BD9" w:rsidRPr="00B703A8">
        <w:rPr>
          <w:rFonts w:ascii="Cambria" w:hAnsi="Cambria"/>
        </w:rPr>
        <w:t>(</w:t>
      </w:r>
      <w:proofErr w:type="spellStart"/>
      <w:r w:rsidR="001A6BD9" w:rsidRPr="00B703A8">
        <w:rPr>
          <w:rFonts w:ascii="Cambria" w:hAnsi="Cambria"/>
        </w:rPr>
        <w:t>Furber</w:t>
      </w:r>
      <w:proofErr w:type="spellEnd"/>
      <w:r w:rsidR="001A6BD9" w:rsidRPr="00B703A8">
        <w:rPr>
          <w:rFonts w:ascii="Cambria" w:hAnsi="Cambria"/>
        </w:rPr>
        <w:t>, 2010; Gale et al., 2013; Parkinson et al., 2016</w:t>
      </w:r>
      <w:r w:rsidR="001610B7" w:rsidRPr="00B703A8">
        <w:rPr>
          <w:rFonts w:ascii="Cambria" w:hAnsi="Cambria"/>
        </w:rPr>
        <w:t xml:space="preserve">). </w:t>
      </w:r>
      <w:r w:rsidR="00AB5009" w:rsidRPr="00B703A8">
        <w:rPr>
          <w:rFonts w:ascii="Cambria" w:hAnsi="Cambria"/>
        </w:rPr>
        <w:t>Afterwards,</w:t>
      </w:r>
      <w:r w:rsidR="001610B7" w:rsidRPr="00B703A8">
        <w:rPr>
          <w:rFonts w:ascii="Cambria" w:hAnsi="Cambria"/>
        </w:rPr>
        <w:t xml:space="preserve"> this preliminary analytic framework </w:t>
      </w:r>
      <w:r w:rsidR="00ED4135">
        <w:rPr>
          <w:rFonts w:ascii="Cambria" w:hAnsi="Cambria"/>
        </w:rPr>
        <w:t>wa</w:t>
      </w:r>
      <w:r w:rsidR="001610B7" w:rsidRPr="00B703A8">
        <w:rPr>
          <w:rFonts w:ascii="Cambria" w:hAnsi="Cambria"/>
        </w:rPr>
        <w:t xml:space="preserve">s applied to </w:t>
      </w:r>
      <w:r w:rsidR="00EB3949" w:rsidRPr="00B703A8">
        <w:rPr>
          <w:rFonts w:ascii="Cambria" w:hAnsi="Cambria"/>
        </w:rPr>
        <w:t xml:space="preserve">the </w:t>
      </w:r>
      <w:r w:rsidR="001610B7" w:rsidRPr="00B703A8">
        <w:rPr>
          <w:rFonts w:ascii="Cambria" w:hAnsi="Cambria"/>
        </w:rPr>
        <w:t>r</w:t>
      </w:r>
      <w:r w:rsidR="00EB3949" w:rsidRPr="00B703A8">
        <w:rPr>
          <w:rFonts w:ascii="Cambria" w:hAnsi="Cambria"/>
        </w:rPr>
        <w:t>emaining</w:t>
      </w:r>
      <w:r w:rsidR="001610B7" w:rsidRPr="00B703A8">
        <w:rPr>
          <w:rFonts w:ascii="Cambria" w:hAnsi="Cambria"/>
        </w:rPr>
        <w:t xml:space="preserve"> cases. In doing so</w:t>
      </w:r>
      <w:r w:rsidR="000321B8" w:rsidRPr="00B703A8">
        <w:rPr>
          <w:rFonts w:ascii="Cambria" w:hAnsi="Cambria"/>
        </w:rPr>
        <w:t>,</w:t>
      </w:r>
      <w:r w:rsidR="001610B7" w:rsidRPr="00B703A8">
        <w:rPr>
          <w:rFonts w:ascii="Cambria" w:hAnsi="Cambria"/>
        </w:rPr>
        <w:t xml:space="preserve"> the framework </w:t>
      </w:r>
      <w:r w:rsidR="00DF32D6">
        <w:rPr>
          <w:rFonts w:ascii="Cambria" w:hAnsi="Cambria"/>
        </w:rPr>
        <w:t>underwent some</w:t>
      </w:r>
      <w:r w:rsidR="001610B7" w:rsidRPr="00B703A8">
        <w:rPr>
          <w:rFonts w:ascii="Cambria" w:hAnsi="Cambria"/>
        </w:rPr>
        <w:t xml:space="preserve"> revisions </w:t>
      </w:r>
      <w:r w:rsidR="00EC2C86">
        <w:rPr>
          <w:rFonts w:ascii="Cambria" w:hAnsi="Cambria"/>
        </w:rPr>
        <w:t xml:space="preserve">by the researcher </w:t>
      </w:r>
      <w:r w:rsidR="001610B7" w:rsidRPr="00B703A8">
        <w:rPr>
          <w:rFonts w:ascii="Cambria" w:hAnsi="Cambria"/>
        </w:rPr>
        <w:t xml:space="preserve">until </w:t>
      </w:r>
      <w:r w:rsidR="00DF32D6">
        <w:rPr>
          <w:rFonts w:ascii="Cambria" w:hAnsi="Cambria"/>
        </w:rPr>
        <w:t xml:space="preserve">it appeared as though </w:t>
      </w:r>
      <w:r w:rsidR="0086269B" w:rsidRPr="00B703A8">
        <w:rPr>
          <w:rFonts w:ascii="Cambria" w:hAnsi="Cambria"/>
        </w:rPr>
        <w:t xml:space="preserve">a point of </w:t>
      </w:r>
      <w:r w:rsidR="00EB3949" w:rsidRPr="00B703A8">
        <w:rPr>
          <w:rFonts w:ascii="Cambria" w:hAnsi="Cambria"/>
        </w:rPr>
        <w:t>saturation</w:t>
      </w:r>
      <w:r w:rsidR="001610B7" w:rsidRPr="00B703A8">
        <w:rPr>
          <w:rFonts w:ascii="Cambria" w:hAnsi="Cambria"/>
        </w:rPr>
        <w:t xml:space="preserve"> </w:t>
      </w:r>
      <w:r w:rsidR="00DF32D6">
        <w:rPr>
          <w:rFonts w:ascii="Cambria" w:hAnsi="Cambria"/>
        </w:rPr>
        <w:t>wa</w:t>
      </w:r>
      <w:r w:rsidR="001610B7" w:rsidRPr="00B703A8">
        <w:rPr>
          <w:rFonts w:ascii="Cambria" w:hAnsi="Cambria"/>
        </w:rPr>
        <w:t>s reached (no new codes emerge)</w:t>
      </w:r>
      <w:r w:rsidR="00EB3949" w:rsidRPr="00B703A8">
        <w:rPr>
          <w:rFonts w:ascii="Cambria" w:hAnsi="Cambria"/>
        </w:rPr>
        <w:t xml:space="preserve"> (Gale et al., 2013; Parkinson et al., 2016</w:t>
      </w:r>
      <w:r w:rsidR="0047505C" w:rsidRPr="00B703A8">
        <w:rPr>
          <w:rFonts w:ascii="Cambria" w:hAnsi="Cambria"/>
        </w:rPr>
        <w:t xml:space="preserve">; Strauss </w:t>
      </w:r>
      <w:r w:rsidR="0049429D" w:rsidRPr="00B703A8">
        <w:rPr>
          <w:rFonts w:ascii="Cambria" w:hAnsi="Cambria"/>
        </w:rPr>
        <w:t xml:space="preserve">&amp; </w:t>
      </w:r>
      <w:r w:rsidR="0047505C" w:rsidRPr="00B703A8">
        <w:rPr>
          <w:rFonts w:ascii="Cambria" w:hAnsi="Cambria"/>
        </w:rPr>
        <w:t>Corbin, 1998</w:t>
      </w:r>
      <w:r w:rsidR="00EB3949" w:rsidRPr="00B703A8">
        <w:rPr>
          <w:rFonts w:ascii="Cambria" w:hAnsi="Cambria"/>
        </w:rPr>
        <w:t>)</w:t>
      </w:r>
      <w:r w:rsidR="001610B7" w:rsidRPr="00B703A8">
        <w:rPr>
          <w:rFonts w:ascii="Cambria" w:hAnsi="Cambria"/>
        </w:rPr>
        <w:t xml:space="preserve">. </w:t>
      </w:r>
      <w:r w:rsidR="00EC2C86">
        <w:rPr>
          <w:rFonts w:ascii="Cambria" w:hAnsi="Cambria"/>
        </w:rPr>
        <w:t>This point was reached relatively quickly in this study</w:t>
      </w:r>
      <w:r w:rsidR="00854DB1">
        <w:rPr>
          <w:rFonts w:ascii="Cambria" w:hAnsi="Cambria"/>
        </w:rPr>
        <w:t>,</w:t>
      </w:r>
      <w:r w:rsidR="00EC2C86">
        <w:rPr>
          <w:rFonts w:ascii="Cambria" w:hAnsi="Cambria"/>
        </w:rPr>
        <w:t xml:space="preserve"> perhaps due to a higher level of </w:t>
      </w:r>
      <w:r w:rsidR="00F112BA">
        <w:rPr>
          <w:rFonts w:ascii="Cambria" w:hAnsi="Cambria"/>
        </w:rPr>
        <w:t>homo</w:t>
      </w:r>
      <w:r w:rsidR="00EC2C86">
        <w:rPr>
          <w:rFonts w:ascii="Cambria" w:hAnsi="Cambria"/>
        </w:rPr>
        <w:t xml:space="preserve">geneity in participant’s experiences. </w:t>
      </w:r>
      <w:r w:rsidR="00DF32D6">
        <w:rPr>
          <w:rFonts w:ascii="Cambria" w:hAnsi="Cambria"/>
        </w:rPr>
        <w:t>Formulation of a</w:t>
      </w:r>
      <w:r w:rsidR="001610B7" w:rsidRPr="00B703A8">
        <w:rPr>
          <w:rFonts w:ascii="Cambria" w:hAnsi="Cambria"/>
        </w:rPr>
        <w:t xml:space="preserve"> category entitled ‘other’ </w:t>
      </w:r>
      <w:r w:rsidR="00623A87">
        <w:rPr>
          <w:rFonts w:ascii="Cambria" w:hAnsi="Cambria"/>
        </w:rPr>
        <w:t>for</w:t>
      </w:r>
      <w:r w:rsidR="001610B7" w:rsidRPr="00B703A8">
        <w:rPr>
          <w:rFonts w:ascii="Cambria" w:hAnsi="Cambria"/>
        </w:rPr>
        <w:t xml:space="preserve"> </w:t>
      </w:r>
      <w:r w:rsidR="00A46036" w:rsidRPr="00B703A8">
        <w:rPr>
          <w:rFonts w:ascii="Cambria" w:hAnsi="Cambria"/>
        </w:rPr>
        <w:t>anomalous</w:t>
      </w:r>
      <w:r w:rsidR="001610B7" w:rsidRPr="00B703A8">
        <w:rPr>
          <w:rFonts w:ascii="Cambria" w:hAnsi="Cambria"/>
        </w:rPr>
        <w:t xml:space="preserve">, deviant or exceptional codes </w:t>
      </w:r>
      <w:r w:rsidR="00DF32D6">
        <w:rPr>
          <w:rFonts w:ascii="Cambria" w:hAnsi="Cambria"/>
        </w:rPr>
        <w:t xml:space="preserve">was also </w:t>
      </w:r>
      <w:r w:rsidR="009C7779">
        <w:rPr>
          <w:rFonts w:ascii="Cambria" w:hAnsi="Cambria"/>
        </w:rPr>
        <w:t xml:space="preserve">particularly </w:t>
      </w:r>
      <w:r w:rsidR="00DF32D6">
        <w:rPr>
          <w:rFonts w:ascii="Cambria" w:hAnsi="Cambria"/>
        </w:rPr>
        <w:t>useful in</w:t>
      </w:r>
      <w:r w:rsidR="00854DB1">
        <w:rPr>
          <w:rFonts w:ascii="Cambria" w:hAnsi="Cambria"/>
        </w:rPr>
        <w:t xml:space="preserve"> aiding thematic analysis in</w:t>
      </w:r>
      <w:r w:rsidR="00DF32D6">
        <w:rPr>
          <w:rFonts w:ascii="Cambria" w:hAnsi="Cambria"/>
        </w:rPr>
        <w:t xml:space="preserve"> this study</w:t>
      </w:r>
      <w:r w:rsidR="001610B7" w:rsidRPr="00B703A8">
        <w:rPr>
          <w:rFonts w:ascii="Cambria" w:hAnsi="Cambria"/>
        </w:rPr>
        <w:t xml:space="preserve"> (Pa</w:t>
      </w:r>
      <w:r w:rsidR="0086269B" w:rsidRPr="00B703A8">
        <w:rPr>
          <w:rFonts w:ascii="Cambria" w:hAnsi="Cambria"/>
        </w:rPr>
        <w:t>r</w:t>
      </w:r>
      <w:r w:rsidR="001610B7" w:rsidRPr="00B703A8">
        <w:rPr>
          <w:rFonts w:ascii="Cambria" w:hAnsi="Cambria"/>
        </w:rPr>
        <w:t>kinson et al.</w:t>
      </w:r>
      <w:r w:rsidR="00E033C6" w:rsidRPr="00B703A8">
        <w:rPr>
          <w:rFonts w:ascii="Cambria" w:hAnsi="Cambria"/>
        </w:rPr>
        <w:t>,</w:t>
      </w:r>
      <w:r w:rsidR="001610B7" w:rsidRPr="00B703A8">
        <w:rPr>
          <w:rFonts w:ascii="Cambria" w:hAnsi="Cambria"/>
        </w:rPr>
        <w:t xml:space="preserve"> 201</w:t>
      </w:r>
      <w:r w:rsidR="0086269B" w:rsidRPr="00B703A8">
        <w:rPr>
          <w:rFonts w:ascii="Cambria" w:hAnsi="Cambria"/>
        </w:rPr>
        <w:t>6</w:t>
      </w:r>
      <w:r w:rsidR="001610B7" w:rsidRPr="00B703A8">
        <w:rPr>
          <w:rFonts w:ascii="Cambria" w:hAnsi="Cambria"/>
        </w:rPr>
        <w:t xml:space="preserve">). </w:t>
      </w:r>
    </w:p>
    <w:p w14:paraId="55CA6E0A" w14:textId="6CE1CD31" w:rsidR="00FB33A8" w:rsidRDefault="001610B7" w:rsidP="00DC7170">
      <w:pPr>
        <w:spacing w:after="0" w:line="240" w:lineRule="auto"/>
        <w:ind w:firstLine="720"/>
        <w:jc w:val="both"/>
        <w:rPr>
          <w:rFonts w:ascii="Cambria" w:hAnsi="Cambria"/>
        </w:rPr>
      </w:pPr>
      <w:r w:rsidRPr="00B703A8">
        <w:rPr>
          <w:rFonts w:ascii="Cambria" w:hAnsi="Cambria"/>
        </w:rPr>
        <w:t xml:space="preserve">The </w:t>
      </w:r>
      <w:r w:rsidR="00A12457" w:rsidRPr="00B703A8">
        <w:rPr>
          <w:rFonts w:ascii="Cambria" w:hAnsi="Cambria"/>
        </w:rPr>
        <w:t xml:space="preserve">actual </w:t>
      </w:r>
      <w:r w:rsidRPr="00B703A8">
        <w:rPr>
          <w:rFonts w:ascii="Cambria" w:hAnsi="Cambria"/>
        </w:rPr>
        <w:t xml:space="preserve">application of </w:t>
      </w:r>
      <w:r w:rsidR="00A32250" w:rsidRPr="00B703A8">
        <w:rPr>
          <w:rFonts w:ascii="Cambria" w:hAnsi="Cambria"/>
        </w:rPr>
        <w:t>t</w:t>
      </w:r>
      <w:r w:rsidRPr="00B703A8">
        <w:rPr>
          <w:rFonts w:ascii="Cambria" w:hAnsi="Cambria"/>
        </w:rPr>
        <w:t xml:space="preserve">he newly developed framework to the transcripts is referred to as indexing. </w:t>
      </w:r>
      <w:r w:rsidR="00DF32D6">
        <w:rPr>
          <w:rFonts w:ascii="Cambria" w:hAnsi="Cambria"/>
        </w:rPr>
        <w:t>In this study</w:t>
      </w:r>
      <w:r w:rsidR="009C7779">
        <w:rPr>
          <w:rFonts w:ascii="Cambria" w:hAnsi="Cambria"/>
        </w:rPr>
        <w:t>,</w:t>
      </w:r>
      <w:r w:rsidR="00DF32D6">
        <w:rPr>
          <w:rFonts w:ascii="Cambria" w:hAnsi="Cambria"/>
        </w:rPr>
        <w:t xml:space="preserve"> o</w:t>
      </w:r>
      <w:r w:rsidRPr="00B703A8">
        <w:rPr>
          <w:rFonts w:ascii="Cambria" w:hAnsi="Cambria"/>
        </w:rPr>
        <w:t xml:space="preserve">nce indexing </w:t>
      </w:r>
      <w:r w:rsidR="00DF32D6">
        <w:rPr>
          <w:rFonts w:ascii="Cambria" w:hAnsi="Cambria"/>
        </w:rPr>
        <w:t>was</w:t>
      </w:r>
      <w:r w:rsidRPr="00B703A8">
        <w:rPr>
          <w:rFonts w:ascii="Cambria" w:hAnsi="Cambria"/>
        </w:rPr>
        <w:t xml:space="preserve"> complete, a coding matrix </w:t>
      </w:r>
      <w:r w:rsidR="00DF32D6">
        <w:rPr>
          <w:rFonts w:ascii="Cambria" w:hAnsi="Cambria"/>
        </w:rPr>
        <w:t>was then</w:t>
      </w:r>
      <w:r w:rsidRPr="00B703A8">
        <w:rPr>
          <w:rFonts w:ascii="Cambria" w:hAnsi="Cambria"/>
        </w:rPr>
        <w:t xml:space="preserve"> </w:t>
      </w:r>
      <w:r w:rsidR="00A32250" w:rsidRPr="00B703A8">
        <w:rPr>
          <w:rFonts w:ascii="Cambria" w:hAnsi="Cambria"/>
        </w:rPr>
        <w:t>constructed</w:t>
      </w:r>
      <w:r w:rsidRPr="00B703A8">
        <w:rPr>
          <w:rFonts w:ascii="Cambria" w:hAnsi="Cambria"/>
        </w:rPr>
        <w:t xml:space="preserve"> </w:t>
      </w:r>
      <w:r w:rsidRPr="00B703A8">
        <w:rPr>
          <w:rFonts w:ascii="Cambria" w:hAnsi="Cambria"/>
        </w:rPr>
        <w:lastRenderedPageBreak/>
        <w:t>using an excel spreadsheet</w:t>
      </w:r>
      <w:r w:rsidR="00A32250" w:rsidRPr="00B703A8">
        <w:rPr>
          <w:rFonts w:ascii="Cambria" w:hAnsi="Cambria"/>
        </w:rPr>
        <w:t xml:space="preserve"> (Gale et al., 2013; Parkinson et al., 2016)</w:t>
      </w:r>
      <w:r w:rsidRPr="00B703A8">
        <w:rPr>
          <w:rFonts w:ascii="Cambria" w:hAnsi="Cambria"/>
        </w:rPr>
        <w:t xml:space="preserve">. </w:t>
      </w:r>
      <w:r w:rsidR="009E31BE" w:rsidRPr="00B703A8">
        <w:rPr>
          <w:rFonts w:ascii="Cambria" w:hAnsi="Cambria"/>
        </w:rPr>
        <w:t xml:space="preserve">Synopsised and condensed qualitative data </w:t>
      </w:r>
      <w:r w:rsidR="00DF32D6">
        <w:rPr>
          <w:rFonts w:ascii="Cambria" w:hAnsi="Cambria"/>
        </w:rPr>
        <w:t xml:space="preserve">was </w:t>
      </w:r>
      <w:r w:rsidR="009E31BE" w:rsidRPr="00B703A8">
        <w:rPr>
          <w:rFonts w:ascii="Cambria" w:hAnsi="Cambria"/>
        </w:rPr>
        <w:t>inputted into this framework</w:t>
      </w:r>
      <w:r w:rsidR="007B73CD" w:rsidRPr="00B703A8">
        <w:rPr>
          <w:rFonts w:ascii="Cambria" w:hAnsi="Cambria"/>
        </w:rPr>
        <w:t xml:space="preserve"> matrix</w:t>
      </w:r>
      <w:r w:rsidR="009E31BE" w:rsidRPr="00B703A8">
        <w:rPr>
          <w:rFonts w:ascii="Cambria" w:hAnsi="Cambria"/>
        </w:rPr>
        <w:t xml:space="preserve"> in the form of verbatim quotations </w:t>
      </w:r>
      <w:r w:rsidR="00DF32D6">
        <w:rPr>
          <w:rFonts w:ascii="Cambria" w:hAnsi="Cambria"/>
        </w:rPr>
        <w:t xml:space="preserve">which </w:t>
      </w:r>
      <w:r w:rsidR="009E31BE" w:rsidRPr="00B703A8">
        <w:rPr>
          <w:rFonts w:ascii="Cambria" w:hAnsi="Cambria"/>
        </w:rPr>
        <w:t>retain</w:t>
      </w:r>
      <w:r w:rsidR="00DF32D6">
        <w:rPr>
          <w:rFonts w:ascii="Cambria" w:hAnsi="Cambria"/>
        </w:rPr>
        <w:t>ed</w:t>
      </w:r>
      <w:r w:rsidR="009E31BE" w:rsidRPr="00B703A8">
        <w:rPr>
          <w:rFonts w:ascii="Cambria" w:hAnsi="Cambria"/>
        </w:rPr>
        <w:t xml:space="preserve"> and convey</w:t>
      </w:r>
      <w:r w:rsidR="00DF32D6">
        <w:rPr>
          <w:rFonts w:ascii="Cambria" w:hAnsi="Cambria"/>
        </w:rPr>
        <w:t>ed</w:t>
      </w:r>
      <w:r w:rsidR="009E31BE" w:rsidRPr="00B703A8">
        <w:rPr>
          <w:rFonts w:ascii="Cambria" w:hAnsi="Cambria"/>
        </w:rPr>
        <w:t xml:space="preserve"> the original aesthetic of the theme </w:t>
      </w:r>
      <w:r w:rsidR="00312B79" w:rsidRPr="00B703A8">
        <w:rPr>
          <w:rFonts w:ascii="Cambria" w:hAnsi="Cambria"/>
        </w:rPr>
        <w:t>that they</w:t>
      </w:r>
      <w:r w:rsidR="009E31BE" w:rsidRPr="00B703A8">
        <w:rPr>
          <w:rFonts w:ascii="Cambria" w:hAnsi="Cambria"/>
        </w:rPr>
        <w:t xml:space="preserve"> represent</w:t>
      </w:r>
      <w:r w:rsidR="00DF32D6">
        <w:rPr>
          <w:rFonts w:ascii="Cambria" w:hAnsi="Cambria"/>
        </w:rPr>
        <w:t>ed</w:t>
      </w:r>
      <w:r w:rsidR="009E31BE" w:rsidRPr="00B703A8">
        <w:rPr>
          <w:rFonts w:ascii="Cambria" w:hAnsi="Cambria"/>
        </w:rPr>
        <w:t>.</w:t>
      </w:r>
      <w:r w:rsidR="003B6FA8" w:rsidRPr="00B703A8">
        <w:rPr>
          <w:rFonts w:ascii="Cambria" w:hAnsi="Cambria"/>
        </w:rPr>
        <w:t xml:space="preserve"> This stage is called charting (</w:t>
      </w:r>
      <w:proofErr w:type="spellStart"/>
      <w:r w:rsidR="003B6FA8" w:rsidRPr="00B703A8">
        <w:rPr>
          <w:rFonts w:ascii="Cambria" w:hAnsi="Cambria"/>
        </w:rPr>
        <w:t>Furber</w:t>
      </w:r>
      <w:proofErr w:type="spellEnd"/>
      <w:r w:rsidR="003B6FA8" w:rsidRPr="00B703A8">
        <w:rPr>
          <w:rFonts w:ascii="Cambria" w:hAnsi="Cambria"/>
        </w:rPr>
        <w:t>, 2010; Gale et al., 2013; Parkinson et al., 2016).</w:t>
      </w:r>
      <w:r w:rsidR="009E31BE" w:rsidRPr="00B703A8">
        <w:rPr>
          <w:rFonts w:ascii="Cambria" w:hAnsi="Cambria"/>
        </w:rPr>
        <w:t xml:space="preserve"> Once the framework </w:t>
      </w:r>
      <w:r w:rsidR="00DF32D6">
        <w:rPr>
          <w:rFonts w:ascii="Cambria" w:hAnsi="Cambria"/>
        </w:rPr>
        <w:t xml:space="preserve">was </w:t>
      </w:r>
      <w:r w:rsidR="00643947" w:rsidRPr="00B703A8">
        <w:rPr>
          <w:rFonts w:ascii="Cambria" w:hAnsi="Cambria"/>
        </w:rPr>
        <w:t xml:space="preserve">fully populated </w:t>
      </w:r>
      <w:r w:rsidR="006E61A2" w:rsidRPr="00B703A8">
        <w:rPr>
          <w:rFonts w:ascii="Cambria" w:hAnsi="Cambria"/>
        </w:rPr>
        <w:t xml:space="preserve">it </w:t>
      </w:r>
      <w:r w:rsidR="00DF32D6">
        <w:rPr>
          <w:rFonts w:ascii="Cambria" w:hAnsi="Cambria"/>
        </w:rPr>
        <w:t>provided a</w:t>
      </w:r>
      <w:r w:rsidR="006E61A2" w:rsidRPr="00B703A8">
        <w:rPr>
          <w:rFonts w:ascii="Cambria" w:hAnsi="Cambria"/>
        </w:rPr>
        <w:t xml:space="preserve"> useful and simplistic visual </w:t>
      </w:r>
      <w:r w:rsidR="003B6FA8" w:rsidRPr="00B703A8">
        <w:rPr>
          <w:rFonts w:ascii="Cambria" w:hAnsi="Cambria"/>
        </w:rPr>
        <w:t>cartography</w:t>
      </w:r>
      <w:r w:rsidR="006E61A2" w:rsidRPr="00B703A8">
        <w:rPr>
          <w:rFonts w:ascii="Cambria" w:hAnsi="Cambria"/>
        </w:rPr>
        <w:t xml:space="preserve"> of the study’s findings: </w:t>
      </w:r>
      <w:r w:rsidR="000321B8" w:rsidRPr="00B703A8">
        <w:rPr>
          <w:rFonts w:ascii="Cambria" w:hAnsi="Cambria"/>
        </w:rPr>
        <w:t>o</w:t>
      </w:r>
      <w:r w:rsidR="006E61A2" w:rsidRPr="00B703A8">
        <w:rPr>
          <w:rFonts w:ascii="Cambria" w:hAnsi="Cambria"/>
        </w:rPr>
        <w:t xml:space="preserve">n one axis the cases </w:t>
      </w:r>
      <w:r w:rsidR="00DF32D6">
        <w:rPr>
          <w:rFonts w:ascii="Cambria" w:hAnsi="Cambria"/>
        </w:rPr>
        <w:t>wer</w:t>
      </w:r>
      <w:r w:rsidR="006E61A2" w:rsidRPr="00B703A8">
        <w:rPr>
          <w:rFonts w:ascii="Cambria" w:hAnsi="Cambria"/>
        </w:rPr>
        <w:t xml:space="preserve">e displayed, and on the other </w:t>
      </w:r>
      <w:r w:rsidR="007B73CD" w:rsidRPr="00B703A8">
        <w:rPr>
          <w:rFonts w:ascii="Cambria" w:hAnsi="Cambria"/>
        </w:rPr>
        <w:t xml:space="preserve">axis </w:t>
      </w:r>
      <w:r w:rsidR="00DF32D6">
        <w:rPr>
          <w:rFonts w:ascii="Cambria" w:hAnsi="Cambria"/>
        </w:rPr>
        <w:t>were</w:t>
      </w:r>
      <w:r w:rsidR="006E61A2" w:rsidRPr="00B703A8">
        <w:rPr>
          <w:rFonts w:ascii="Cambria" w:hAnsi="Cambria"/>
        </w:rPr>
        <w:t xml:space="preserve"> </w:t>
      </w:r>
      <w:r w:rsidR="00963C56" w:rsidRPr="00B703A8">
        <w:rPr>
          <w:rFonts w:ascii="Cambria" w:hAnsi="Cambria"/>
        </w:rPr>
        <w:t xml:space="preserve">the </w:t>
      </w:r>
      <w:r w:rsidR="006E61A2" w:rsidRPr="00B703A8">
        <w:rPr>
          <w:rFonts w:ascii="Cambria" w:hAnsi="Cambria"/>
        </w:rPr>
        <w:t xml:space="preserve">themes. </w:t>
      </w:r>
      <w:r w:rsidR="00C925F3" w:rsidRPr="00B703A8">
        <w:rPr>
          <w:rFonts w:ascii="Cambria" w:hAnsi="Cambria"/>
          <w:color w:val="000000" w:themeColor="text1"/>
        </w:rPr>
        <w:t>W</w:t>
      </w:r>
      <w:r w:rsidR="006E61A2" w:rsidRPr="00B703A8">
        <w:rPr>
          <w:rFonts w:ascii="Cambria" w:hAnsi="Cambria"/>
          <w:color w:val="000000" w:themeColor="text1"/>
        </w:rPr>
        <w:t xml:space="preserve">here coordinates have been inputted </w:t>
      </w:r>
      <w:r w:rsidR="00963C56" w:rsidRPr="00B703A8">
        <w:rPr>
          <w:rFonts w:ascii="Cambria" w:hAnsi="Cambria"/>
          <w:color w:val="000000" w:themeColor="text1"/>
        </w:rPr>
        <w:t>into the frame, the reader can</w:t>
      </w:r>
      <w:r w:rsidR="00C925F3" w:rsidRPr="00B703A8">
        <w:rPr>
          <w:rFonts w:ascii="Cambria" w:hAnsi="Cambria"/>
          <w:color w:val="000000" w:themeColor="text1"/>
        </w:rPr>
        <w:t xml:space="preserve"> also</w:t>
      </w:r>
      <w:r w:rsidR="00963C56" w:rsidRPr="00B703A8">
        <w:rPr>
          <w:rFonts w:ascii="Cambria" w:hAnsi="Cambria"/>
          <w:color w:val="000000" w:themeColor="text1"/>
        </w:rPr>
        <w:t xml:space="preserve"> trace back to the original transcripts </w:t>
      </w:r>
      <w:r w:rsidR="001A7161" w:rsidRPr="00B703A8">
        <w:rPr>
          <w:rFonts w:ascii="Cambria" w:hAnsi="Cambria"/>
          <w:color w:val="000000" w:themeColor="text1"/>
        </w:rPr>
        <w:t>to locate the</w:t>
      </w:r>
      <w:r w:rsidR="00963C56" w:rsidRPr="00B703A8">
        <w:rPr>
          <w:rFonts w:ascii="Cambria" w:hAnsi="Cambria"/>
          <w:color w:val="000000" w:themeColor="text1"/>
        </w:rPr>
        <w:t xml:space="preserve"> origin of the </w:t>
      </w:r>
      <w:r w:rsidR="001A7161" w:rsidRPr="00B703A8">
        <w:rPr>
          <w:rFonts w:ascii="Cambria" w:hAnsi="Cambria"/>
          <w:color w:val="000000" w:themeColor="text1"/>
        </w:rPr>
        <w:t xml:space="preserve">qualitative </w:t>
      </w:r>
      <w:r w:rsidR="00963C56" w:rsidRPr="00B703A8">
        <w:rPr>
          <w:rFonts w:ascii="Cambria" w:hAnsi="Cambria"/>
          <w:color w:val="000000" w:themeColor="text1"/>
        </w:rPr>
        <w:t>data</w:t>
      </w:r>
      <w:r w:rsidR="00C925F3" w:rsidRPr="00B703A8">
        <w:rPr>
          <w:rFonts w:ascii="Cambria" w:hAnsi="Cambria"/>
          <w:color w:val="000000" w:themeColor="text1"/>
        </w:rPr>
        <w:t xml:space="preserve"> </w:t>
      </w:r>
      <w:r w:rsidR="00262A10" w:rsidRPr="00B703A8">
        <w:rPr>
          <w:rFonts w:ascii="Cambria" w:hAnsi="Cambria"/>
          <w:color w:val="000000" w:themeColor="text1"/>
        </w:rPr>
        <w:t xml:space="preserve">that has </w:t>
      </w:r>
      <w:r w:rsidR="0070381C" w:rsidRPr="00B703A8">
        <w:rPr>
          <w:rFonts w:ascii="Cambria" w:hAnsi="Cambria"/>
          <w:color w:val="000000" w:themeColor="text1"/>
        </w:rPr>
        <w:t xml:space="preserve">undergone the process of </w:t>
      </w:r>
      <w:r w:rsidR="00262A10" w:rsidRPr="00B703A8">
        <w:rPr>
          <w:rFonts w:ascii="Cambria" w:hAnsi="Cambria"/>
          <w:color w:val="000000" w:themeColor="text1"/>
        </w:rPr>
        <w:t>abstraction to</w:t>
      </w:r>
      <w:r w:rsidR="00C925F3" w:rsidRPr="00B703A8">
        <w:rPr>
          <w:rFonts w:ascii="Cambria" w:hAnsi="Cambria"/>
          <w:color w:val="000000" w:themeColor="text1"/>
        </w:rPr>
        <w:t xml:space="preserve"> </w:t>
      </w:r>
      <w:r w:rsidR="00262A10" w:rsidRPr="00B703A8">
        <w:rPr>
          <w:rFonts w:ascii="Cambria" w:hAnsi="Cambria"/>
          <w:color w:val="000000" w:themeColor="text1"/>
        </w:rPr>
        <w:t>a thematic level</w:t>
      </w:r>
      <w:r w:rsidR="001A7161" w:rsidRPr="00B703A8">
        <w:rPr>
          <w:rFonts w:ascii="Cambria" w:hAnsi="Cambria"/>
          <w:color w:val="000000" w:themeColor="text1"/>
        </w:rPr>
        <w:t>. This mechanism</w:t>
      </w:r>
      <w:r w:rsidR="00963C56" w:rsidRPr="00B703A8">
        <w:rPr>
          <w:rFonts w:ascii="Cambria" w:hAnsi="Cambria"/>
          <w:color w:val="000000" w:themeColor="text1"/>
        </w:rPr>
        <w:t xml:space="preserve"> </w:t>
      </w:r>
      <w:r w:rsidR="007B6D59">
        <w:rPr>
          <w:rFonts w:ascii="Cambria" w:hAnsi="Cambria"/>
          <w:color w:val="000000" w:themeColor="text1"/>
        </w:rPr>
        <w:t>has contributed</w:t>
      </w:r>
      <w:r w:rsidR="007B6D59" w:rsidRPr="00B703A8">
        <w:rPr>
          <w:rFonts w:ascii="Cambria" w:hAnsi="Cambria"/>
          <w:color w:val="000000" w:themeColor="text1"/>
        </w:rPr>
        <w:t xml:space="preserve"> </w:t>
      </w:r>
      <w:r w:rsidR="00963C56" w:rsidRPr="00B703A8">
        <w:rPr>
          <w:rFonts w:ascii="Cambria" w:hAnsi="Cambria"/>
          <w:color w:val="000000" w:themeColor="text1"/>
        </w:rPr>
        <w:t>to the transparency and credibility of the</w:t>
      </w:r>
      <w:r w:rsidR="001A7161" w:rsidRPr="00B703A8">
        <w:rPr>
          <w:rFonts w:ascii="Cambria" w:hAnsi="Cambria"/>
          <w:color w:val="000000" w:themeColor="text1"/>
        </w:rPr>
        <w:t xml:space="preserve"> Framework Method</w:t>
      </w:r>
      <w:r w:rsidR="00963C56" w:rsidRPr="00B703A8">
        <w:rPr>
          <w:rFonts w:ascii="Cambria" w:hAnsi="Cambria"/>
          <w:color w:val="000000" w:themeColor="text1"/>
        </w:rPr>
        <w:t xml:space="preserve"> research work</w:t>
      </w:r>
      <w:r w:rsidR="007B6D59">
        <w:rPr>
          <w:rFonts w:ascii="Cambria" w:hAnsi="Cambria"/>
          <w:color w:val="000000" w:themeColor="text1"/>
        </w:rPr>
        <w:t xml:space="preserve"> in this study</w:t>
      </w:r>
      <w:r w:rsidR="006E3625" w:rsidRPr="00B703A8">
        <w:rPr>
          <w:rFonts w:ascii="Cambria" w:hAnsi="Cambria"/>
          <w:color w:val="000000" w:themeColor="text1"/>
        </w:rPr>
        <w:t xml:space="preserve">, particularly the final </w:t>
      </w:r>
      <w:r w:rsidR="00B35940" w:rsidRPr="00B703A8">
        <w:rPr>
          <w:rFonts w:ascii="Cambria" w:hAnsi="Cambria"/>
          <w:color w:val="000000" w:themeColor="text1"/>
        </w:rPr>
        <w:t>steps</w:t>
      </w:r>
      <w:r w:rsidR="006E3625" w:rsidRPr="00B703A8">
        <w:rPr>
          <w:rFonts w:ascii="Cambria" w:hAnsi="Cambria"/>
          <w:color w:val="000000" w:themeColor="text1"/>
        </w:rPr>
        <w:t xml:space="preserve"> where data </w:t>
      </w:r>
      <w:r w:rsidR="007B6D59">
        <w:rPr>
          <w:rFonts w:ascii="Cambria" w:hAnsi="Cambria"/>
          <w:color w:val="000000" w:themeColor="text1"/>
        </w:rPr>
        <w:t>was</w:t>
      </w:r>
      <w:r w:rsidR="006E3625" w:rsidRPr="00B703A8">
        <w:rPr>
          <w:rFonts w:ascii="Cambria" w:hAnsi="Cambria"/>
          <w:color w:val="000000" w:themeColor="text1"/>
        </w:rPr>
        <w:t xml:space="preserve"> interpreted </w:t>
      </w:r>
      <w:r w:rsidR="006E3625" w:rsidRPr="00176E2A">
        <w:rPr>
          <w:rFonts w:ascii="Cambria" w:hAnsi="Cambria"/>
        </w:rPr>
        <w:t>and synthesised</w:t>
      </w:r>
      <w:r w:rsidR="00EC0E90" w:rsidRPr="00176E2A">
        <w:rPr>
          <w:rFonts w:ascii="Cambria" w:hAnsi="Cambria"/>
        </w:rPr>
        <w:t xml:space="preserve"> (Gale et al., 2013</w:t>
      </w:r>
      <w:r w:rsidR="002605B8" w:rsidRPr="00176E2A">
        <w:rPr>
          <w:rFonts w:ascii="Cambria" w:hAnsi="Cambria"/>
        </w:rPr>
        <w:t xml:space="preserve">; </w:t>
      </w:r>
      <w:r w:rsidR="0054379B" w:rsidRPr="00176E2A">
        <w:rPr>
          <w:rFonts w:ascii="Cambria" w:hAnsi="Cambria"/>
        </w:rPr>
        <w:t xml:space="preserve">Richie, Spencer, &amp; O’Connor, </w:t>
      </w:r>
      <w:r w:rsidR="002605B8" w:rsidRPr="00176E2A">
        <w:rPr>
          <w:rFonts w:ascii="Cambria" w:hAnsi="Cambria"/>
        </w:rPr>
        <w:t>2003</w:t>
      </w:r>
      <w:r w:rsidR="00EC0E90" w:rsidRPr="00176E2A">
        <w:rPr>
          <w:rFonts w:ascii="Cambria" w:hAnsi="Cambria"/>
        </w:rPr>
        <w:t>)</w:t>
      </w:r>
      <w:r w:rsidR="00963C56" w:rsidRPr="00176E2A">
        <w:rPr>
          <w:rFonts w:ascii="Cambria" w:hAnsi="Cambria"/>
        </w:rPr>
        <w:t>.</w:t>
      </w:r>
    </w:p>
    <w:p w14:paraId="015BA4B3" w14:textId="58BB4889" w:rsidR="001F29BD" w:rsidRPr="00176E2A" w:rsidRDefault="00FB33A8">
      <w:pPr>
        <w:spacing w:after="0" w:line="240" w:lineRule="auto"/>
        <w:ind w:firstLine="720"/>
        <w:jc w:val="both"/>
        <w:rPr>
          <w:rFonts w:ascii="Cambria" w:hAnsi="Cambria"/>
        </w:rPr>
      </w:pPr>
      <w:r w:rsidRPr="00B703A8">
        <w:rPr>
          <w:rFonts w:ascii="Cambria" w:hAnsi="Cambria"/>
        </w:rPr>
        <w:t>F</w:t>
      </w:r>
      <w:r w:rsidR="003F3421">
        <w:rPr>
          <w:rFonts w:ascii="Cambria" w:hAnsi="Cambria"/>
        </w:rPr>
        <w:t>or Framework M</w:t>
      </w:r>
      <w:r w:rsidRPr="00B703A8">
        <w:rPr>
          <w:rFonts w:ascii="Cambria" w:hAnsi="Cambria"/>
        </w:rPr>
        <w:t xml:space="preserve">ethod specifically, a sample population of </w:t>
      </w:r>
      <w:r w:rsidR="00D1077E">
        <w:rPr>
          <w:rFonts w:ascii="Cambria" w:hAnsi="Cambria"/>
        </w:rPr>
        <w:t>eight (</w:t>
      </w:r>
      <w:r w:rsidRPr="00B703A8">
        <w:rPr>
          <w:rFonts w:ascii="Cambria" w:hAnsi="Cambria"/>
        </w:rPr>
        <w:t>two intellectually disabled young people, three parents of an intellectually disabled young person, and three social workers employed in</w:t>
      </w:r>
      <w:r w:rsidR="00623A87">
        <w:rPr>
          <w:rFonts w:ascii="Cambria" w:hAnsi="Cambria"/>
        </w:rPr>
        <w:t xml:space="preserve"> </w:t>
      </w:r>
      <w:r w:rsidR="00D1077E">
        <w:rPr>
          <w:rFonts w:ascii="Cambria" w:hAnsi="Cambria"/>
        </w:rPr>
        <w:t>one</w:t>
      </w:r>
      <w:r w:rsidRPr="00B703A8">
        <w:rPr>
          <w:rFonts w:ascii="Cambria" w:hAnsi="Cambria"/>
        </w:rPr>
        <w:t xml:space="preserve"> Irish disability</w:t>
      </w:r>
      <w:r w:rsidR="0013668E">
        <w:rPr>
          <w:rFonts w:ascii="Cambria" w:hAnsi="Cambria"/>
        </w:rPr>
        <w:t xml:space="preserve"> service</w:t>
      </w:r>
      <w:r w:rsidR="00D1077E">
        <w:rPr>
          <w:rFonts w:ascii="Cambria" w:hAnsi="Cambria"/>
        </w:rPr>
        <w:t>)</w:t>
      </w:r>
      <w:r w:rsidRPr="00B703A8">
        <w:rPr>
          <w:rFonts w:ascii="Cambria" w:hAnsi="Cambria"/>
        </w:rPr>
        <w:t xml:space="preserve"> was the aggregate total for analysis. </w:t>
      </w:r>
      <w:r w:rsidR="00551425">
        <w:rPr>
          <w:rFonts w:ascii="Cambria" w:hAnsi="Cambria"/>
        </w:rPr>
        <w:t xml:space="preserve">Two of the three parents were unemployed due to caring responsibilities for their </w:t>
      </w:r>
      <w:r w:rsidR="00623A87">
        <w:rPr>
          <w:rFonts w:ascii="Cambria" w:hAnsi="Cambria"/>
        </w:rPr>
        <w:t>intellectually disabled child</w:t>
      </w:r>
      <w:r w:rsidR="00DA7EF6">
        <w:rPr>
          <w:rFonts w:ascii="Cambria" w:hAnsi="Cambria"/>
        </w:rPr>
        <w:t xml:space="preserve"> and described their income status </w:t>
      </w:r>
      <w:r w:rsidR="00623A87">
        <w:rPr>
          <w:rFonts w:ascii="Cambria" w:hAnsi="Cambria"/>
        </w:rPr>
        <w:t>in terms of</w:t>
      </w:r>
      <w:r w:rsidR="00DA7EF6">
        <w:rPr>
          <w:rFonts w:ascii="Cambria" w:hAnsi="Cambria"/>
        </w:rPr>
        <w:t xml:space="preserve"> relative poverty</w:t>
      </w:r>
      <w:r w:rsidR="00BC70AD">
        <w:rPr>
          <w:rFonts w:ascii="Cambria" w:hAnsi="Cambria"/>
        </w:rPr>
        <w:t xml:space="preserve">. The third parent was employed as a nurse and described her families’ income status as affluent. </w:t>
      </w:r>
      <w:r w:rsidR="00D1077E">
        <w:rPr>
          <w:rFonts w:ascii="Cambria" w:hAnsi="Cambria"/>
        </w:rPr>
        <w:t xml:space="preserve">All parents were </w:t>
      </w:r>
      <w:r w:rsidR="00C83273">
        <w:rPr>
          <w:rFonts w:ascii="Cambria" w:hAnsi="Cambria"/>
        </w:rPr>
        <w:t>female</w:t>
      </w:r>
      <w:r w:rsidR="00D1077E">
        <w:rPr>
          <w:rFonts w:ascii="Cambria" w:hAnsi="Cambria"/>
        </w:rPr>
        <w:t>, married, and cohabiting</w:t>
      </w:r>
      <w:r w:rsidR="00C83273">
        <w:rPr>
          <w:rFonts w:ascii="Cambria" w:hAnsi="Cambria"/>
        </w:rPr>
        <w:t xml:space="preserve"> with their</w:t>
      </w:r>
      <w:r w:rsidR="00534424">
        <w:rPr>
          <w:rFonts w:ascii="Cambria" w:hAnsi="Cambria"/>
        </w:rPr>
        <w:t xml:space="preserve"> husband </w:t>
      </w:r>
      <w:r w:rsidR="00D1077E">
        <w:rPr>
          <w:rFonts w:ascii="Cambria" w:hAnsi="Cambria"/>
        </w:rPr>
        <w:t xml:space="preserve">and children. All mothers </w:t>
      </w:r>
      <w:r w:rsidR="003435E9">
        <w:rPr>
          <w:rFonts w:ascii="Cambria" w:hAnsi="Cambria"/>
        </w:rPr>
        <w:t xml:space="preserve">also </w:t>
      </w:r>
      <w:r w:rsidR="00D1077E">
        <w:rPr>
          <w:rFonts w:ascii="Cambria" w:hAnsi="Cambria"/>
        </w:rPr>
        <w:t xml:space="preserve">had </w:t>
      </w:r>
      <w:r w:rsidR="003435E9">
        <w:rPr>
          <w:rFonts w:ascii="Cambria" w:hAnsi="Cambria"/>
        </w:rPr>
        <w:t xml:space="preserve">non-disabled </w:t>
      </w:r>
      <w:r w:rsidR="00D1077E">
        <w:rPr>
          <w:rFonts w:ascii="Cambria" w:hAnsi="Cambria"/>
        </w:rPr>
        <w:t>children in the</w:t>
      </w:r>
      <w:r w:rsidR="003435E9">
        <w:rPr>
          <w:rFonts w:ascii="Cambria" w:hAnsi="Cambria"/>
        </w:rPr>
        <w:t>ir</w:t>
      </w:r>
      <w:r w:rsidR="00D1077E">
        <w:rPr>
          <w:rFonts w:ascii="Cambria" w:hAnsi="Cambria"/>
        </w:rPr>
        <w:t xml:space="preserve"> family.  </w:t>
      </w:r>
      <w:r w:rsidR="00D062BF">
        <w:rPr>
          <w:rFonts w:ascii="Cambria" w:hAnsi="Cambria"/>
        </w:rPr>
        <w:t>Adult participants in the study</w:t>
      </w:r>
      <w:r w:rsidR="003435E9">
        <w:rPr>
          <w:rFonts w:ascii="Cambria" w:hAnsi="Cambria"/>
        </w:rPr>
        <w:t>, including social workers,</w:t>
      </w:r>
      <w:r w:rsidR="00D062BF">
        <w:rPr>
          <w:rFonts w:ascii="Cambria" w:hAnsi="Cambria"/>
        </w:rPr>
        <w:t xml:space="preserve"> were </w:t>
      </w:r>
      <w:r w:rsidR="003435E9">
        <w:rPr>
          <w:rFonts w:ascii="Cambria" w:hAnsi="Cambria"/>
        </w:rPr>
        <w:t xml:space="preserve">aged </w:t>
      </w:r>
      <w:r w:rsidR="00D062BF">
        <w:rPr>
          <w:rFonts w:ascii="Cambria" w:hAnsi="Cambria"/>
        </w:rPr>
        <w:t xml:space="preserve">between 18 and 65 years </w:t>
      </w:r>
      <w:r w:rsidR="003435E9">
        <w:rPr>
          <w:rFonts w:ascii="Cambria" w:hAnsi="Cambria"/>
        </w:rPr>
        <w:t>old</w:t>
      </w:r>
      <w:r w:rsidR="00D062BF">
        <w:rPr>
          <w:rFonts w:ascii="Cambria" w:hAnsi="Cambria"/>
        </w:rPr>
        <w:t xml:space="preserve">. </w:t>
      </w:r>
      <w:r w:rsidR="00551425">
        <w:rPr>
          <w:rFonts w:ascii="Cambria" w:hAnsi="Cambria"/>
        </w:rPr>
        <w:t>Al</w:t>
      </w:r>
      <w:r w:rsidR="00B71F65">
        <w:rPr>
          <w:rFonts w:ascii="Cambria" w:hAnsi="Cambria"/>
        </w:rPr>
        <w:t>ternatively, al</w:t>
      </w:r>
      <w:r w:rsidR="00551425">
        <w:rPr>
          <w:rFonts w:ascii="Cambria" w:hAnsi="Cambria"/>
        </w:rPr>
        <w:t xml:space="preserve">l young people were unemployed, in full time education, </w:t>
      </w:r>
      <w:r w:rsidR="00EE6200">
        <w:rPr>
          <w:rFonts w:ascii="Cambria" w:hAnsi="Cambria"/>
        </w:rPr>
        <w:t xml:space="preserve">labelled as having a mild or </w:t>
      </w:r>
      <w:r w:rsidR="00D1077E">
        <w:rPr>
          <w:rFonts w:ascii="Cambria" w:hAnsi="Cambria"/>
        </w:rPr>
        <w:t xml:space="preserve">moderate intellectual disability, </w:t>
      </w:r>
      <w:r w:rsidR="00551425">
        <w:rPr>
          <w:rFonts w:ascii="Cambria" w:hAnsi="Cambria"/>
        </w:rPr>
        <w:t xml:space="preserve">and </w:t>
      </w:r>
      <w:r w:rsidR="003435E9">
        <w:rPr>
          <w:rFonts w:ascii="Cambria" w:hAnsi="Cambria"/>
        </w:rPr>
        <w:t>were</w:t>
      </w:r>
      <w:r w:rsidR="00B71F65">
        <w:rPr>
          <w:rFonts w:ascii="Cambria" w:hAnsi="Cambria"/>
        </w:rPr>
        <w:t xml:space="preserve"> all</w:t>
      </w:r>
      <w:r w:rsidR="00551425">
        <w:rPr>
          <w:rFonts w:ascii="Cambria" w:hAnsi="Cambria"/>
        </w:rPr>
        <w:t xml:space="preserve"> 17 years old. </w:t>
      </w:r>
      <w:r w:rsidR="00DB6686">
        <w:rPr>
          <w:rFonts w:ascii="Cambria" w:hAnsi="Cambria"/>
        </w:rPr>
        <w:t>P</w:t>
      </w:r>
      <w:r w:rsidR="0013668E">
        <w:rPr>
          <w:rFonts w:ascii="Cambria" w:hAnsi="Cambria"/>
        </w:rPr>
        <w:t>articipants were recruited using a professional gatekeeper employed by a disability service, who provided prospective participants with participant information sheets and sought initial consent to share</w:t>
      </w:r>
      <w:r w:rsidR="005F296F">
        <w:rPr>
          <w:rFonts w:ascii="Cambria" w:hAnsi="Cambria"/>
        </w:rPr>
        <w:t xml:space="preserve"> their</w:t>
      </w:r>
      <w:r w:rsidR="0013668E">
        <w:rPr>
          <w:rFonts w:ascii="Cambria" w:hAnsi="Cambria"/>
        </w:rPr>
        <w:t xml:space="preserve"> details with the researcher. All participants signed a consent form for participation, and a separate release form to allow for publication of their verbatim quotations once pseudonyms were us</w:t>
      </w:r>
      <w:r w:rsidR="00452BEF">
        <w:rPr>
          <w:rFonts w:ascii="Cambria" w:hAnsi="Cambria"/>
        </w:rPr>
        <w:t>ed to protect their identities. Full ethical approval for the study was obtained from three institutions,</w:t>
      </w:r>
      <w:r w:rsidR="00E17C8C">
        <w:rPr>
          <w:rFonts w:ascii="Cambria" w:hAnsi="Cambria"/>
        </w:rPr>
        <w:t xml:space="preserve"> namely</w:t>
      </w:r>
      <w:r w:rsidR="00452BEF">
        <w:rPr>
          <w:rFonts w:ascii="Cambria" w:hAnsi="Cambria"/>
        </w:rPr>
        <w:t xml:space="preserve"> the University and</w:t>
      </w:r>
      <w:r w:rsidR="00623A87">
        <w:rPr>
          <w:rFonts w:ascii="Cambria" w:hAnsi="Cambria"/>
        </w:rPr>
        <w:t xml:space="preserve"> the</w:t>
      </w:r>
      <w:r w:rsidR="00452BEF">
        <w:rPr>
          <w:rFonts w:ascii="Cambria" w:hAnsi="Cambria"/>
        </w:rPr>
        <w:t xml:space="preserve"> two independent disability services that </w:t>
      </w:r>
      <w:r w:rsidR="00E17C8C">
        <w:rPr>
          <w:rFonts w:ascii="Cambria" w:hAnsi="Cambria"/>
        </w:rPr>
        <w:t>supported</w:t>
      </w:r>
      <w:r w:rsidR="00452BEF">
        <w:rPr>
          <w:rFonts w:ascii="Cambria" w:hAnsi="Cambria"/>
        </w:rPr>
        <w:t xml:space="preserve"> the study. </w:t>
      </w:r>
      <w:r w:rsidR="00DB6686">
        <w:rPr>
          <w:rFonts w:ascii="Cambria" w:hAnsi="Cambria"/>
        </w:rPr>
        <w:t>Whilst o</w:t>
      </w:r>
      <w:r w:rsidR="00E17C8C">
        <w:rPr>
          <w:rFonts w:ascii="Cambria" w:hAnsi="Cambria"/>
        </w:rPr>
        <w:t xml:space="preserve">ne </w:t>
      </w:r>
      <w:r w:rsidR="00623A87">
        <w:rPr>
          <w:rFonts w:ascii="Cambria" w:hAnsi="Cambria"/>
        </w:rPr>
        <w:t>disability se</w:t>
      </w:r>
      <w:r w:rsidR="00DB6686">
        <w:rPr>
          <w:rFonts w:ascii="Cambria" w:hAnsi="Cambria"/>
        </w:rPr>
        <w:t>rvice provided participants,</w:t>
      </w:r>
      <w:r w:rsidR="00623A87">
        <w:rPr>
          <w:rFonts w:ascii="Cambria" w:hAnsi="Cambria"/>
        </w:rPr>
        <w:t xml:space="preserve"> the other</w:t>
      </w:r>
      <w:r w:rsidR="00757697">
        <w:rPr>
          <w:rFonts w:ascii="Cambria" w:hAnsi="Cambria"/>
        </w:rPr>
        <w:t xml:space="preserve"> supported the establishment</w:t>
      </w:r>
      <w:r w:rsidR="00E17C8C">
        <w:rPr>
          <w:rFonts w:ascii="Cambria" w:hAnsi="Cambria"/>
        </w:rPr>
        <w:t xml:space="preserve"> of an advisory committee of adults and childre</w:t>
      </w:r>
      <w:r w:rsidR="003F3421">
        <w:rPr>
          <w:rFonts w:ascii="Cambria" w:hAnsi="Cambria"/>
        </w:rPr>
        <w:t xml:space="preserve">n with intellectual disability </w:t>
      </w:r>
      <w:r w:rsidR="00E17C8C">
        <w:rPr>
          <w:rFonts w:ascii="Cambria" w:hAnsi="Cambria"/>
        </w:rPr>
        <w:t>and parents of children with intellectual di</w:t>
      </w:r>
      <w:r w:rsidR="00623A87">
        <w:rPr>
          <w:rFonts w:ascii="Cambria" w:hAnsi="Cambria"/>
        </w:rPr>
        <w:t>sability</w:t>
      </w:r>
      <w:r w:rsidR="003F3421">
        <w:rPr>
          <w:rFonts w:ascii="Cambria" w:hAnsi="Cambria"/>
        </w:rPr>
        <w:t>,</w:t>
      </w:r>
      <w:r w:rsidR="00623A87">
        <w:rPr>
          <w:rFonts w:ascii="Cambria" w:hAnsi="Cambria"/>
        </w:rPr>
        <w:t xml:space="preserve"> to guide the research. Finally, </w:t>
      </w:r>
      <w:r w:rsidRPr="00B703A8">
        <w:rPr>
          <w:rFonts w:ascii="Cambria" w:hAnsi="Cambria"/>
        </w:rPr>
        <w:t>a pilot study with one intellectually disabled young person pre-empted the study’s data collection phase. It was hoped that the mix of young people, parents and social workers in the study would not just promote robustness through triangulation (Bryman, 2015), but also afford a deeper and more holistic window into the variegated impact of austerity</w:t>
      </w:r>
      <w:r>
        <w:rPr>
          <w:rFonts w:ascii="Cambria" w:hAnsi="Cambria"/>
        </w:rPr>
        <w:t xml:space="preserve"> on intellectually disabled children, young people and their families. </w:t>
      </w:r>
      <w:r w:rsidR="000251E8" w:rsidRPr="00176E2A">
        <w:rPr>
          <w:rFonts w:ascii="Cambria" w:hAnsi="Cambria"/>
        </w:rPr>
        <w:t xml:space="preserve"> </w:t>
      </w:r>
    </w:p>
    <w:p w14:paraId="217A2692" w14:textId="7972E9C6" w:rsidR="00A90DFC" w:rsidRPr="00B703A8" w:rsidRDefault="000251E8" w:rsidP="0063446E">
      <w:pPr>
        <w:spacing w:after="0" w:line="240" w:lineRule="auto"/>
        <w:ind w:firstLine="720"/>
        <w:jc w:val="both"/>
        <w:rPr>
          <w:rFonts w:ascii="Cambria" w:hAnsi="Cambria"/>
          <w:color w:val="000000" w:themeColor="text1"/>
        </w:rPr>
      </w:pPr>
      <w:r w:rsidRPr="00176E2A">
        <w:rPr>
          <w:rFonts w:ascii="Cambria" w:hAnsi="Cambria"/>
        </w:rPr>
        <w:t>Having regard for this</w:t>
      </w:r>
      <w:r w:rsidR="00923BEC" w:rsidRPr="00176E2A">
        <w:rPr>
          <w:rFonts w:ascii="Cambria" w:hAnsi="Cambria"/>
        </w:rPr>
        <w:t>,</w:t>
      </w:r>
      <w:r w:rsidRPr="00176E2A">
        <w:rPr>
          <w:rFonts w:ascii="Cambria" w:hAnsi="Cambria"/>
        </w:rPr>
        <w:t xml:space="preserve"> and </w:t>
      </w:r>
      <w:r w:rsidR="00176E2A">
        <w:rPr>
          <w:rFonts w:ascii="Cambria" w:hAnsi="Cambria"/>
        </w:rPr>
        <w:t xml:space="preserve">other </w:t>
      </w:r>
      <w:r w:rsidR="00C1217F" w:rsidRPr="00176E2A">
        <w:rPr>
          <w:rFonts w:ascii="Cambria" w:hAnsi="Cambria"/>
        </w:rPr>
        <w:t xml:space="preserve">previously </w:t>
      </w:r>
      <w:r w:rsidR="00C1217F">
        <w:rPr>
          <w:rFonts w:ascii="Cambria" w:hAnsi="Cambria"/>
          <w:color w:val="000000" w:themeColor="text1"/>
        </w:rPr>
        <w:t>detailed</w:t>
      </w:r>
      <w:r w:rsidRPr="00B703A8">
        <w:rPr>
          <w:rFonts w:ascii="Cambria" w:hAnsi="Cambria"/>
          <w:color w:val="000000" w:themeColor="text1"/>
        </w:rPr>
        <w:t xml:space="preserve"> features of </w:t>
      </w:r>
      <w:r w:rsidR="00EB72D5" w:rsidRPr="00B703A8">
        <w:rPr>
          <w:rFonts w:ascii="Cambria" w:hAnsi="Cambria"/>
          <w:color w:val="000000" w:themeColor="text1"/>
        </w:rPr>
        <w:t>F</w:t>
      </w:r>
      <w:r w:rsidRPr="00B703A8">
        <w:rPr>
          <w:rFonts w:ascii="Cambria" w:hAnsi="Cambria"/>
          <w:color w:val="000000" w:themeColor="text1"/>
        </w:rPr>
        <w:t xml:space="preserve">ramework </w:t>
      </w:r>
      <w:r w:rsidR="00EB72D5" w:rsidRPr="00B703A8">
        <w:rPr>
          <w:rFonts w:ascii="Cambria" w:hAnsi="Cambria"/>
          <w:color w:val="000000" w:themeColor="text1"/>
        </w:rPr>
        <w:t>M</w:t>
      </w:r>
      <w:r w:rsidRPr="00B703A8">
        <w:rPr>
          <w:rFonts w:ascii="Cambria" w:hAnsi="Cambria"/>
          <w:color w:val="000000" w:themeColor="text1"/>
        </w:rPr>
        <w:t xml:space="preserve">ethod, presentation of findings in the section to come offer </w:t>
      </w:r>
      <w:r w:rsidR="00BC5654" w:rsidRPr="00B703A8">
        <w:rPr>
          <w:rFonts w:ascii="Cambria" w:hAnsi="Cambria"/>
          <w:color w:val="000000" w:themeColor="text1"/>
        </w:rPr>
        <w:t xml:space="preserve">a </w:t>
      </w:r>
      <w:r w:rsidRPr="00B703A8">
        <w:rPr>
          <w:rFonts w:ascii="Cambria" w:hAnsi="Cambria"/>
          <w:color w:val="000000" w:themeColor="text1"/>
        </w:rPr>
        <w:t>substantive product of response to the</w:t>
      </w:r>
      <w:r w:rsidR="00AA64C7" w:rsidRPr="00B703A8">
        <w:rPr>
          <w:rFonts w:ascii="Cambria" w:hAnsi="Cambria"/>
          <w:color w:val="000000" w:themeColor="text1"/>
        </w:rPr>
        <w:t xml:space="preserve"> overall project’s</w:t>
      </w:r>
      <w:r w:rsidRPr="00B703A8">
        <w:rPr>
          <w:rFonts w:ascii="Cambria" w:hAnsi="Cambria"/>
          <w:color w:val="000000" w:themeColor="text1"/>
        </w:rPr>
        <w:t xml:space="preserve"> central research question:</w:t>
      </w:r>
    </w:p>
    <w:p w14:paraId="62B81BE8" w14:textId="77777777" w:rsidR="00904F05" w:rsidRPr="00B703A8" w:rsidRDefault="00904F05" w:rsidP="0063446E">
      <w:pPr>
        <w:spacing w:after="0" w:line="240" w:lineRule="auto"/>
        <w:ind w:firstLine="720"/>
        <w:jc w:val="both"/>
        <w:rPr>
          <w:rFonts w:ascii="Cambria" w:hAnsi="Cambria"/>
          <w:color w:val="000000" w:themeColor="text1"/>
        </w:rPr>
      </w:pPr>
    </w:p>
    <w:p w14:paraId="0EA3C11D" w14:textId="327E41A4" w:rsidR="00B85AF2" w:rsidRPr="00B703A8" w:rsidRDefault="00B85AF2" w:rsidP="0063446E">
      <w:pPr>
        <w:spacing w:line="240" w:lineRule="auto"/>
        <w:jc w:val="both"/>
        <w:rPr>
          <w:rFonts w:ascii="Cambria" w:hAnsi="Cambria"/>
          <w:color w:val="000000" w:themeColor="text1"/>
        </w:rPr>
      </w:pPr>
      <w:r w:rsidRPr="00B703A8">
        <w:rPr>
          <w:rFonts w:ascii="Cambria" w:hAnsi="Cambria"/>
          <w:color w:val="000000" w:themeColor="text1"/>
        </w:rPr>
        <w:t>How have intellectually disabled young people, and their families, who avail of services from the disability sector, experienced the economic downturn? (</w:t>
      </w:r>
      <w:r w:rsidR="00D833E9" w:rsidRPr="00B703A8">
        <w:rPr>
          <w:rFonts w:ascii="Cambria" w:hAnsi="Cambria"/>
          <w:color w:val="000000" w:themeColor="text1"/>
        </w:rPr>
        <w:t>Flyn</w:t>
      </w:r>
      <w:r w:rsidR="00377D6C" w:rsidRPr="00B703A8">
        <w:rPr>
          <w:rFonts w:ascii="Cambria" w:hAnsi="Cambria"/>
          <w:color w:val="000000" w:themeColor="text1"/>
        </w:rPr>
        <w:t>n &amp;</w:t>
      </w:r>
      <w:r w:rsidR="00D833E9" w:rsidRPr="00B703A8">
        <w:rPr>
          <w:rFonts w:ascii="Cambria" w:hAnsi="Cambria"/>
          <w:color w:val="000000" w:themeColor="text1"/>
        </w:rPr>
        <w:t xml:space="preserve"> McGregor, 2018,</w:t>
      </w:r>
      <w:r w:rsidRPr="00B703A8">
        <w:rPr>
          <w:rFonts w:ascii="Cambria" w:hAnsi="Cambria"/>
          <w:color w:val="000000" w:themeColor="text1"/>
        </w:rPr>
        <w:t xml:space="preserve"> p.13</w:t>
      </w:r>
      <w:r w:rsidR="003F1C53" w:rsidRPr="00B703A8">
        <w:rPr>
          <w:rFonts w:ascii="Cambria" w:hAnsi="Cambria"/>
          <w:color w:val="000000" w:themeColor="text1"/>
        </w:rPr>
        <w:t>;</w:t>
      </w:r>
      <w:r w:rsidR="00377D6C" w:rsidRPr="00B703A8">
        <w:rPr>
          <w:rFonts w:ascii="Cambria" w:hAnsi="Cambria"/>
          <w:color w:val="000000" w:themeColor="text1"/>
        </w:rPr>
        <w:t xml:space="preserve"> </w:t>
      </w:r>
      <w:r w:rsidR="003F1C53" w:rsidRPr="00B703A8">
        <w:rPr>
          <w:rFonts w:ascii="Cambria" w:hAnsi="Cambria"/>
          <w:color w:val="000000" w:themeColor="text1"/>
        </w:rPr>
        <w:t xml:space="preserve">Flynn, </w:t>
      </w:r>
      <w:r w:rsidR="003B7AD5" w:rsidRPr="00B703A8">
        <w:rPr>
          <w:rFonts w:ascii="Cambria" w:hAnsi="Cambria"/>
          <w:color w:val="000000" w:themeColor="text1"/>
        </w:rPr>
        <w:t>2018</w:t>
      </w:r>
      <w:r w:rsidRPr="00B703A8">
        <w:rPr>
          <w:rFonts w:ascii="Cambria" w:hAnsi="Cambria"/>
          <w:color w:val="000000" w:themeColor="text1"/>
        </w:rPr>
        <w:t>)</w:t>
      </w:r>
    </w:p>
    <w:p w14:paraId="409D5A35" w14:textId="3BC84FA2" w:rsidR="00963C56" w:rsidRPr="00B703A8" w:rsidRDefault="005F49E0" w:rsidP="0063446E">
      <w:pPr>
        <w:spacing w:line="240" w:lineRule="auto"/>
        <w:jc w:val="both"/>
        <w:rPr>
          <w:rFonts w:ascii="Cambria" w:hAnsi="Cambria"/>
          <w:b/>
          <w:sz w:val="24"/>
          <w:szCs w:val="24"/>
        </w:rPr>
      </w:pPr>
      <w:r w:rsidRPr="00B703A8">
        <w:rPr>
          <w:rFonts w:ascii="Cambria" w:hAnsi="Cambria"/>
          <w:b/>
          <w:sz w:val="24"/>
          <w:szCs w:val="24"/>
        </w:rPr>
        <w:t xml:space="preserve">Findings </w:t>
      </w:r>
    </w:p>
    <w:p w14:paraId="66CFF43A" w14:textId="46E3521D" w:rsidR="008B1697" w:rsidRPr="00B703A8" w:rsidRDefault="001B7407" w:rsidP="0063446E">
      <w:pPr>
        <w:spacing w:line="240" w:lineRule="auto"/>
        <w:jc w:val="both"/>
        <w:rPr>
          <w:rFonts w:ascii="Cambria" w:hAnsi="Cambria"/>
          <w:color w:val="000000" w:themeColor="text1"/>
        </w:rPr>
      </w:pPr>
      <w:r w:rsidRPr="00B703A8">
        <w:rPr>
          <w:rFonts w:ascii="Cambria" w:hAnsi="Cambria"/>
        </w:rPr>
        <w:t xml:space="preserve">The findings presented </w:t>
      </w:r>
      <w:r w:rsidRPr="00B703A8">
        <w:rPr>
          <w:rFonts w:ascii="Cambria" w:hAnsi="Cambria"/>
          <w:color w:val="000000" w:themeColor="text1"/>
        </w:rPr>
        <w:t xml:space="preserve">in this section take the structure of six main themes. </w:t>
      </w:r>
      <w:r w:rsidR="00532E34" w:rsidRPr="00B703A8">
        <w:rPr>
          <w:rFonts w:ascii="Cambria" w:hAnsi="Cambria"/>
          <w:color w:val="000000" w:themeColor="text1"/>
        </w:rPr>
        <w:t>Naturally, e</w:t>
      </w:r>
      <w:r w:rsidR="00016089" w:rsidRPr="00B703A8">
        <w:rPr>
          <w:rFonts w:ascii="Cambria" w:hAnsi="Cambria"/>
          <w:color w:val="000000" w:themeColor="text1"/>
        </w:rPr>
        <w:t>fforts to prioritise the presentation of participant</w:t>
      </w:r>
      <w:r w:rsidR="0082071C" w:rsidRPr="00B703A8">
        <w:rPr>
          <w:rFonts w:ascii="Cambria" w:hAnsi="Cambria"/>
          <w:color w:val="000000" w:themeColor="text1"/>
        </w:rPr>
        <w:t>’</w:t>
      </w:r>
      <w:r w:rsidR="00016089" w:rsidRPr="00B703A8">
        <w:rPr>
          <w:rFonts w:ascii="Cambria" w:hAnsi="Cambria"/>
          <w:color w:val="000000" w:themeColor="text1"/>
        </w:rPr>
        <w:t>s voices in the form of thick verbatim quotations</w:t>
      </w:r>
      <w:r w:rsidR="005119C3" w:rsidRPr="00B703A8">
        <w:rPr>
          <w:rFonts w:ascii="Cambria" w:hAnsi="Cambria"/>
          <w:color w:val="000000" w:themeColor="text1"/>
        </w:rPr>
        <w:t xml:space="preserve"> </w:t>
      </w:r>
      <w:r w:rsidR="00D833E9" w:rsidRPr="00B703A8">
        <w:rPr>
          <w:rFonts w:ascii="Cambria" w:hAnsi="Cambria"/>
          <w:color w:val="000000" w:themeColor="text1"/>
        </w:rPr>
        <w:t>must</w:t>
      </w:r>
      <w:r w:rsidR="00FA6649" w:rsidRPr="00B703A8">
        <w:rPr>
          <w:rFonts w:ascii="Cambria" w:hAnsi="Cambria"/>
          <w:color w:val="000000" w:themeColor="text1"/>
        </w:rPr>
        <w:t xml:space="preserve"> </w:t>
      </w:r>
      <w:r w:rsidR="00D833E9" w:rsidRPr="00B703A8">
        <w:rPr>
          <w:rFonts w:ascii="Cambria" w:hAnsi="Cambria"/>
          <w:color w:val="000000" w:themeColor="text1"/>
        </w:rPr>
        <w:t>be balanced</w:t>
      </w:r>
      <w:r w:rsidR="00016089" w:rsidRPr="00B703A8">
        <w:rPr>
          <w:rFonts w:ascii="Cambria" w:hAnsi="Cambria"/>
          <w:color w:val="000000" w:themeColor="text1"/>
        </w:rPr>
        <w:t xml:space="preserve"> with</w:t>
      </w:r>
      <w:r w:rsidR="00D833E9" w:rsidRPr="00B703A8">
        <w:rPr>
          <w:rFonts w:ascii="Cambria" w:hAnsi="Cambria"/>
          <w:color w:val="000000" w:themeColor="text1"/>
        </w:rPr>
        <w:t xml:space="preserve"> </w:t>
      </w:r>
      <w:r w:rsidR="00016089" w:rsidRPr="00B703A8">
        <w:rPr>
          <w:rFonts w:ascii="Cambria" w:hAnsi="Cambria"/>
          <w:color w:val="000000" w:themeColor="text1"/>
        </w:rPr>
        <w:t>constraints imposed by word count limitations and the need to inclusively present a</w:t>
      </w:r>
      <w:r w:rsidR="00FC4878" w:rsidRPr="00B703A8">
        <w:rPr>
          <w:rFonts w:ascii="Cambria" w:hAnsi="Cambria"/>
          <w:color w:val="000000" w:themeColor="text1"/>
        </w:rPr>
        <w:t>l</w:t>
      </w:r>
      <w:r w:rsidR="00016089" w:rsidRPr="00B703A8">
        <w:rPr>
          <w:rFonts w:ascii="Cambria" w:hAnsi="Cambria"/>
          <w:color w:val="000000" w:themeColor="text1"/>
        </w:rPr>
        <w:t>l themes and subthemes.</w:t>
      </w:r>
      <w:r w:rsidR="005A337B" w:rsidRPr="00B703A8">
        <w:rPr>
          <w:rFonts w:ascii="Cambria" w:hAnsi="Cambria"/>
          <w:color w:val="000000" w:themeColor="text1"/>
        </w:rPr>
        <w:t xml:space="preserve"> </w:t>
      </w:r>
      <w:r w:rsidR="00EC5B5F" w:rsidRPr="00B703A8">
        <w:rPr>
          <w:rFonts w:ascii="Cambria" w:hAnsi="Cambria"/>
          <w:color w:val="000000" w:themeColor="text1"/>
        </w:rPr>
        <w:t>The</w:t>
      </w:r>
      <w:r w:rsidR="00EF2743" w:rsidRPr="00B703A8">
        <w:rPr>
          <w:rFonts w:ascii="Cambria" w:hAnsi="Cambria"/>
          <w:color w:val="000000" w:themeColor="text1"/>
        </w:rPr>
        <w:t xml:space="preserve"> study’s</w:t>
      </w:r>
      <w:r w:rsidR="00EC5B5F" w:rsidRPr="00B703A8">
        <w:rPr>
          <w:rFonts w:ascii="Cambria" w:hAnsi="Cambria"/>
          <w:color w:val="000000" w:themeColor="text1"/>
        </w:rPr>
        <w:t xml:space="preserve"> original dissertatio</w:t>
      </w:r>
      <w:r w:rsidR="00707AD5" w:rsidRPr="00B703A8">
        <w:rPr>
          <w:rFonts w:ascii="Cambria" w:hAnsi="Cambria"/>
          <w:color w:val="000000" w:themeColor="text1"/>
        </w:rPr>
        <w:t>n</w:t>
      </w:r>
      <w:r w:rsidR="00973D9E" w:rsidRPr="00B703A8">
        <w:rPr>
          <w:rFonts w:ascii="Cambria" w:hAnsi="Cambria"/>
          <w:color w:val="000000" w:themeColor="text1"/>
        </w:rPr>
        <w:t xml:space="preserve"> </w:t>
      </w:r>
      <w:r w:rsidR="00A318F8" w:rsidRPr="00B703A8">
        <w:rPr>
          <w:rFonts w:ascii="Cambria" w:hAnsi="Cambria"/>
          <w:color w:val="000000" w:themeColor="text1"/>
        </w:rPr>
        <w:t xml:space="preserve">inclusive of </w:t>
      </w:r>
      <w:r w:rsidR="00EF3809" w:rsidRPr="00B703A8">
        <w:rPr>
          <w:rFonts w:ascii="Cambria" w:hAnsi="Cambria"/>
          <w:color w:val="000000" w:themeColor="text1"/>
        </w:rPr>
        <w:t>an extended version of these</w:t>
      </w:r>
      <w:r w:rsidR="00A318F8" w:rsidRPr="00B703A8">
        <w:rPr>
          <w:rFonts w:ascii="Cambria" w:hAnsi="Cambria"/>
          <w:color w:val="000000" w:themeColor="text1"/>
        </w:rPr>
        <w:t xml:space="preserve"> findings</w:t>
      </w:r>
      <w:r w:rsidR="00707AD5" w:rsidRPr="00B703A8">
        <w:rPr>
          <w:rFonts w:ascii="Cambria" w:hAnsi="Cambria"/>
          <w:color w:val="000000" w:themeColor="text1"/>
        </w:rPr>
        <w:t xml:space="preserve"> </w:t>
      </w:r>
      <w:r w:rsidR="004B412D" w:rsidRPr="00B703A8">
        <w:rPr>
          <w:rFonts w:ascii="Cambria" w:hAnsi="Cambria"/>
          <w:color w:val="000000" w:themeColor="text1"/>
        </w:rPr>
        <w:t xml:space="preserve">is available </w:t>
      </w:r>
      <w:r w:rsidR="00EC64D8" w:rsidRPr="00B703A8">
        <w:rPr>
          <w:rFonts w:ascii="Cambria" w:hAnsi="Cambria"/>
          <w:color w:val="000000" w:themeColor="text1"/>
        </w:rPr>
        <w:t xml:space="preserve">through </w:t>
      </w:r>
      <w:r w:rsidR="004B412D" w:rsidRPr="00B703A8">
        <w:rPr>
          <w:rFonts w:ascii="Cambria" w:hAnsi="Cambria"/>
          <w:color w:val="000000" w:themeColor="text1"/>
        </w:rPr>
        <w:t>a</w:t>
      </w:r>
      <w:r w:rsidR="00EF2743" w:rsidRPr="00B703A8">
        <w:rPr>
          <w:rFonts w:ascii="Cambria" w:hAnsi="Cambria"/>
          <w:color w:val="000000" w:themeColor="text1"/>
        </w:rPr>
        <w:t xml:space="preserve"> repository </w:t>
      </w:r>
      <w:r w:rsidR="00EC5B5F" w:rsidRPr="00B703A8">
        <w:rPr>
          <w:rFonts w:ascii="Cambria" w:hAnsi="Cambria"/>
          <w:color w:val="000000" w:themeColor="text1"/>
        </w:rPr>
        <w:t>at Flynn and McGregor (2018</w:t>
      </w:r>
      <w:r w:rsidR="00A318F8" w:rsidRPr="00B703A8">
        <w:rPr>
          <w:rFonts w:ascii="Cambria" w:hAnsi="Cambria"/>
          <w:color w:val="000000" w:themeColor="text1"/>
        </w:rPr>
        <w:t>, p.96-119</w:t>
      </w:r>
      <w:r w:rsidR="00EC5B5F" w:rsidRPr="00B703A8">
        <w:rPr>
          <w:rFonts w:ascii="Cambria" w:hAnsi="Cambria"/>
          <w:color w:val="000000" w:themeColor="text1"/>
        </w:rPr>
        <w:t>).</w:t>
      </w:r>
      <w:r w:rsidR="00973D9E" w:rsidRPr="00B703A8">
        <w:rPr>
          <w:rFonts w:ascii="Cambria" w:hAnsi="Cambria"/>
          <w:color w:val="000000" w:themeColor="text1"/>
        </w:rPr>
        <w:t xml:space="preserve"> Pseudonyms are </w:t>
      </w:r>
      <w:r w:rsidR="00707AD5" w:rsidRPr="00B703A8">
        <w:rPr>
          <w:rFonts w:ascii="Cambria" w:hAnsi="Cambria"/>
          <w:color w:val="000000" w:themeColor="text1"/>
        </w:rPr>
        <w:t xml:space="preserve">also </w:t>
      </w:r>
      <w:r w:rsidR="00973D9E" w:rsidRPr="00B703A8">
        <w:rPr>
          <w:rFonts w:ascii="Cambria" w:hAnsi="Cambria"/>
          <w:color w:val="000000" w:themeColor="text1"/>
        </w:rPr>
        <w:t xml:space="preserve">used </w:t>
      </w:r>
      <w:r w:rsidR="00AD3808" w:rsidRPr="00B703A8">
        <w:rPr>
          <w:rFonts w:ascii="Cambria" w:hAnsi="Cambria"/>
          <w:color w:val="000000" w:themeColor="text1"/>
        </w:rPr>
        <w:t xml:space="preserve">in the following </w:t>
      </w:r>
      <w:r w:rsidR="00973D9E" w:rsidRPr="00B703A8">
        <w:rPr>
          <w:rFonts w:ascii="Cambria" w:hAnsi="Cambria"/>
          <w:color w:val="000000" w:themeColor="text1"/>
        </w:rPr>
        <w:t xml:space="preserve">to protect the identity of participants and members of the public. </w:t>
      </w:r>
      <w:r w:rsidR="00AD3808" w:rsidRPr="00B703A8">
        <w:rPr>
          <w:rFonts w:ascii="Cambria" w:hAnsi="Cambria"/>
          <w:color w:val="000000" w:themeColor="text1"/>
        </w:rPr>
        <w:t>T</w:t>
      </w:r>
      <w:r w:rsidR="005A337B" w:rsidRPr="00B703A8">
        <w:rPr>
          <w:rFonts w:ascii="Cambria" w:hAnsi="Cambria"/>
          <w:color w:val="000000" w:themeColor="text1"/>
        </w:rPr>
        <w:t xml:space="preserve">he first </w:t>
      </w:r>
      <w:r w:rsidR="00F52ECF">
        <w:rPr>
          <w:rFonts w:ascii="Cambria" w:hAnsi="Cambria"/>
          <w:color w:val="000000" w:themeColor="text1"/>
        </w:rPr>
        <w:t>theme</w:t>
      </w:r>
      <w:r w:rsidR="005A337B" w:rsidRPr="00B703A8">
        <w:rPr>
          <w:rFonts w:ascii="Cambria" w:hAnsi="Cambria"/>
          <w:color w:val="000000" w:themeColor="text1"/>
        </w:rPr>
        <w:t xml:space="preserve"> to be presented concerns itself with characteristics, needs and aspirations. </w:t>
      </w:r>
    </w:p>
    <w:p w14:paraId="26E641D9" w14:textId="18C241DE" w:rsidR="00F41F53" w:rsidRPr="00B703A8" w:rsidRDefault="008C10AB" w:rsidP="0063446E">
      <w:pPr>
        <w:spacing w:after="0" w:line="240" w:lineRule="auto"/>
        <w:rPr>
          <w:rFonts w:ascii="Cambria" w:hAnsi="Cambria"/>
          <w:b/>
          <w:sz w:val="28"/>
          <w:szCs w:val="28"/>
        </w:rPr>
      </w:pPr>
      <w:bookmarkStart w:id="0" w:name="_Toc515868667"/>
      <w:r>
        <w:rPr>
          <w:rFonts w:ascii="Cambria" w:hAnsi="Cambria"/>
          <w:b/>
          <w:sz w:val="28"/>
          <w:szCs w:val="28"/>
        </w:rPr>
        <w:lastRenderedPageBreak/>
        <w:t>C</w:t>
      </w:r>
      <w:r w:rsidR="00F41F53" w:rsidRPr="00B703A8">
        <w:rPr>
          <w:rFonts w:ascii="Cambria" w:hAnsi="Cambria"/>
          <w:b/>
          <w:sz w:val="28"/>
          <w:szCs w:val="28"/>
        </w:rPr>
        <w:t xml:space="preserve">haracteristics, needs and aspirations of intellectually disabled young </w:t>
      </w:r>
      <w:bookmarkEnd w:id="0"/>
      <w:r w:rsidR="00DD670E" w:rsidRPr="00B703A8">
        <w:rPr>
          <w:rFonts w:ascii="Cambria" w:hAnsi="Cambria"/>
          <w:b/>
          <w:sz w:val="28"/>
          <w:szCs w:val="28"/>
        </w:rPr>
        <w:t>pe</w:t>
      </w:r>
      <w:r w:rsidR="00DD670E">
        <w:rPr>
          <w:rFonts w:ascii="Cambria" w:hAnsi="Cambria"/>
          <w:b/>
          <w:sz w:val="28"/>
          <w:szCs w:val="28"/>
        </w:rPr>
        <w:t>ople</w:t>
      </w:r>
    </w:p>
    <w:p w14:paraId="519CAE7C" w14:textId="77777777" w:rsidR="00A056D3" w:rsidRPr="00B703A8" w:rsidRDefault="00A056D3" w:rsidP="0063446E">
      <w:pPr>
        <w:spacing w:after="0" w:line="240" w:lineRule="auto"/>
        <w:rPr>
          <w:rFonts w:ascii="Cambria" w:hAnsi="Cambria"/>
          <w:b/>
          <w:sz w:val="28"/>
          <w:szCs w:val="28"/>
        </w:rPr>
      </w:pPr>
    </w:p>
    <w:p w14:paraId="1F0AE579" w14:textId="7466D241" w:rsidR="005451AE" w:rsidRDefault="00A20ECE" w:rsidP="002E0AA6">
      <w:pPr>
        <w:spacing w:after="0" w:line="240" w:lineRule="auto"/>
        <w:jc w:val="both"/>
        <w:rPr>
          <w:rFonts w:ascii="Cambria" w:hAnsi="Cambria"/>
        </w:rPr>
      </w:pPr>
      <w:bookmarkStart w:id="1" w:name="_Toc515868668"/>
      <w:proofErr w:type="gramStart"/>
      <w:r>
        <w:rPr>
          <w:rFonts w:ascii="Cambria" w:hAnsi="Cambria"/>
          <w:lang w:val="en-US"/>
        </w:rPr>
        <w:t>The</w:t>
      </w:r>
      <w:r w:rsidR="002E0AA6">
        <w:rPr>
          <w:rFonts w:ascii="Cambria" w:hAnsi="Cambria"/>
          <w:lang w:val="en-US"/>
        </w:rPr>
        <w:t xml:space="preserve"> </w:t>
      </w:r>
      <w:bookmarkStart w:id="2" w:name="_GoBack"/>
      <w:bookmarkEnd w:id="2"/>
      <w:r>
        <w:rPr>
          <w:rFonts w:ascii="Cambria" w:hAnsi="Cambria"/>
          <w:lang w:val="en-US"/>
        </w:rPr>
        <w:t>c</w:t>
      </w:r>
      <w:r w:rsidR="009F405E" w:rsidRPr="002E0AA6">
        <w:rPr>
          <w:rFonts w:ascii="Cambria" w:hAnsi="Cambria"/>
          <w:lang w:val="en-US"/>
        </w:rPr>
        <w:t>haracteristics,</w:t>
      </w:r>
      <w:proofErr w:type="gramEnd"/>
      <w:r w:rsidR="009F405E" w:rsidRPr="002E0AA6">
        <w:rPr>
          <w:rFonts w:ascii="Cambria" w:hAnsi="Cambria"/>
          <w:lang w:val="en-US"/>
        </w:rPr>
        <w:t xml:space="preserve"> needs and aspirations of intellectually disabled young people</w:t>
      </w:r>
      <w:r w:rsidR="00801B75">
        <w:rPr>
          <w:rFonts w:ascii="Cambria" w:hAnsi="Cambria"/>
          <w:lang w:val="en-US"/>
        </w:rPr>
        <w:t xml:space="preserve"> </w:t>
      </w:r>
      <w:r>
        <w:rPr>
          <w:rFonts w:ascii="Cambria" w:hAnsi="Cambria"/>
          <w:lang w:val="en-US"/>
        </w:rPr>
        <w:t xml:space="preserve">yielded important </w:t>
      </w:r>
      <w:r w:rsidR="006D072B">
        <w:rPr>
          <w:rFonts w:ascii="Cambria" w:hAnsi="Cambria"/>
          <w:lang w:val="en-US"/>
        </w:rPr>
        <w:t>effects on</w:t>
      </w:r>
      <w:r w:rsidR="009F405E">
        <w:rPr>
          <w:rFonts w:ascii="Cambria" w:hAnsi="Cambria"/>
          <w:lang w:val="en-US"/>
        </w:rPr>
        <w:t xml:space="preserve"> the </w:t>
      </w:r>
      <w:r w:rsidR="00801B75">
        <w:rPr>
          <w:rFonts w:ascii="Cambria" w:hAnsi="Cambria"/>
          <w:lang w:val="en-US"/>
        </w:rPr>
        <w:t xml:space="preserve">lived experience </w:t>
      </w:r>
      <w:r w:rsidR="009F405E">
        <w:rPr>
          <w:rFonts w:ascii="Cambria" w:hAnsi="Cambria"/>
          <w:lang w:val="en-US"/>
        </w:rPr>
        <w:t>of recession</w:t>
      </w:r>
      <w:r w:rsidR="007E6A53">
        <w:rPr>
          <w:rFonts w:ascii="Cambria" w:hAnsi="Cambria"/>
          <w:lang w:val="en-US"/>
        </w:rPr>
        <w:t xml:space="preserve">. </w:t>
      </w:r>
      <w:r w:rsidR="003F6DBF">
        <w:rPr>
          <w:rFonts w:ascii="Cambria" w:hAnsi="Cambria"/>
          <w:lang w:val="en-US"/>
        </w:rPr>
        <w:t>Here, and notwithstanding</w:t>
      </w:r>
      <w:r w:rsidR="00DC0E59">
        <w:rPr>
          <w:rFonts w:ascii="Cambria" w:hAnsi="Cambria"/>
          <w:lang w:val="en-US"/>
        </w:rPr>
        <w:t xml:space="preserve"> </w:t>
      </w:r>
      <w:r w:rsidR="002338FD">
        <w:rPr>
          <w:rFonts w:ascii="Cambria" w:hAnsi="Cambria"/>
          <w:lang w:val="en-US"/>
        </w:rPr>
        <w:t>key</w:t>
      </w:r>
      <w:r w:rsidR="00DC0E59">
        <w:rPr>
          <w:rFonts w:ascii="Cambria" w:hAnsi="Cambria"/>
          <w:lang w:val="en-US"/>
        </w:rPr>
        <w:t xml:space="preserve"> commonalities</w:t>
      </w:r>
      <w:r w:rsidR="00CB1C6D">
        <w:rPr>
          <w:rFonts w:ascii="Cambria" w:hAnsi="Cambria"/>
          <w:lang w:val="en-US"/>
        </w:rPr>
        <w:t xml:space="preserve"> depicted in the findings below</w:t>
      </w:r>
      <w:r w:rsidR="00DC0E59">
        <w:rPr>
          <w:rFonts w:ascii="Cambria" w:hAnsi="Cambria"/>
          <w:lang w:val="en-US"/>
        </w:rPr>
        <w:t>, t</w:t>
      </w:r>
      <w:r w:rsidR="00CB1C6D">
        <w:rPr>
          <w:rFonts w:ascii="Cambria" w:hAnsi="Cambria"/>
          <w:lang w:val="en-US"/>
        </w:rPr>
        <w:t>he lived</w:t>
      </w:r>
      <w:r>
        <w:rPr>
          <w:rFonts w:ascii="Cambria" w:hAnsi="Cambria"/>
          <w:lang w:val="en-US"/>
        </w:rPr>
        <w:t xml:space="preserve"> experience</w:t>
      </w:r>
      <w:r w:rsidR="009F405E">
        <w:rPr>
          <w:rFonts w:ascii="Cambria" w:hAnsi="Cambria"/>
          <w:lang w:val="en-US"/>
        </w:rPr>
        <w:t xml:space="preserve"> was </w:t>
      </w:r>
      <w:r w:rsidR="00715A72">
        <w:rPr>
          <w:rFonts w:ascii="Cambria" w:hAnsi="Cambria"/>
          <w:lang w:val="en-US"/>
        </w:rPr>
        <w:t>n</w:t>
      </w:r>
      <w:r w:rsidR="00597AE8">
        <w:rPr>
          <w:rFonts w:ascii="Cambria" w:hAnsi="Cambria"/>
          <w:lang w:val="en-US"/>
        </w:rPr>
        <w:t>either</w:t>
      </w:r>
      <w:r w:rsidR="00801B75">
        <w:rPr>
          <w:rFonts w:ascii="Cambria" w:hAnsi="Cambria"/>
          <w:lang w:val="en-US"/>
        </w:rPr>
        <w:t xml:space="preserve"> </w:t>
      </w:r>
      <w:r w:rsidR="0070380A">
        <w:rPr>
          <w:rFonts w:ascii="Cambria" w:hAnsi="Cambria"/>
          <w:lang w:val="en-US"/>
        </w:rPr>
        <w:t>universal</w:t>
      </w:r>
      <w:r w:rsidR="00CB1C6D">
        <w:rPr>
          <w:rFonts w:ascii="Cambria" w:hAnsi="Cambria"/>
          <w:lang w:val="en-US"/>
        </w:rPr>
        <w:t>ly</w:t>
      </w:r>
      <w:r w:rsidR="009F405E">
        <w:rPr>
          <w:rFonts w:ascii="Cambria" w:hAnsi="Cambria"/>
          <w:lang w:val="en-US"/>
        </w:rPr>
        <w:t xml:space="preserve"> consistent</w:t>
      </w:r>
      <w:r w:rsidR="00A60D5B">
        <w:rPr>
          <w:rFonts w:ascii="Cambria" w:hAnsi="Cambria"/>
          <w:lang w:val="en-US"/>
        </w:rPr>
        <w:t xml:space="preserve"> for families</w:t>
      </w:r>
      <w:r w:rsidR="009F405E">
        <w:rPr>
          <w:rFonts w:ascii="Cambria" w:hAnsi="Cambria"/>
          <w:lang w:val="en-US"/>
        </w:rPr>
        <w:t xml:space="preserve">, nor </w:t>
      </w:r>
      <w:r w:rsidR="00715A72">
        <w:rPr>
          <w:rFonts w:ascii="Cambria" w:hAnsi="Cambria"/>
          <w:lang w:val="en-US"/>
        </w:rPr>
        <w:t xml:space="preserve">were </w:t>
      </w:r>
      <w:r w:rsidR="009F405E">
        <w:rPr>
          <w:rFonts w:ascii="Cambria" w:hAnsi="Cambria"/>
          <w:lang w:val="en-US"/>
        </w:rPr>
        <w:t xml:space="preserve">the </w:t>
      </w:r>
      <w:r w:rsidR="00E66016">
        <w:rPr>
          <w:rFonts w:ascii="Cambria" w:hAnsi="Cambria"/>
          <w:lang w:val="en-US"/>
        </w:rPr>
        <w:t>characteristics</w:t>
      </w:r>
      <w:r w:rsidR="009F405E">
        <w:rPr>
          <w:rFonts w:ascii="Cambria" w:hAnsi="Cambria"/>
          <w:lang w:val="en-US"/>
        </w:rPr>
        <w:t xml:space="preserve"> </w:t>
      </w:r>
      <w:r w:rsidR="00DC0E59">
        <w:rPr>
          <w:rFonts w:ascii="Cambria" w:hAnsi="Cambria"/>
          <w:lang w:val="en-US"/>
        </w:rPr>
        <w:t>and</w:t>
      </w:r>
      <w:r w:rsidR="009F405E">
        <w:rPr>
          <w:rFonts w:ascii="Cambria" w:hAnsi="Cambria"/>
          <w:lang w:val="en-US"/>
        </w:rPr>
        <w:t xml:space="preserve"> </w:t>
      </w:r>
      <w:r w:rsidR="00DC0E59">
        <w:rPr>
          <w:rFonts w:ascii="Cambria" w:hAnsi="Cambria"/>
          <w:lang w:val="en-US"/>
        </w:rPr>
        <w:t>needs</w:t>
      </w:r>
      <w:r w:rsidR="009F405E">
        <w:rPr>
          <w:rFonts w:ascii="Cambria" w:hAnsi="Cambria"/>
          <w:lang w:val="en-US"/>
        </w:rPr>
        <w:t xml:space="preserve"> of intellectually disabled young people remotely homogenous. </w:t>
      </w:r>
      <w:bookmarkEnd w:id="1"/>
      <w:r w:rsidR="00932DA6">
        <w:rPr>
          <w:rFonts w:ascii="Cambria" w:hAnsi="Cambria"/>
          <w:lang w:val="en-US"/>
        </w:rPr>
        <w:t>Within this, t</w:t>
      </w:r>
      <w:r w:rsidR="00DC0E59">
        <w:rPr>
          <w:rFonts w:ascii="Cambria" w:hAnsi="Cambria"/>
          <w:lang w:val="en-US"/>
        </w:rPr>
        <w:t>he presence of</w:t>
      </w:r>
      <w:r w:rsidR="00715A72">
        <w:rPr>
          <w:rFonts w:ascii="Cambria" w:hAnsi="Cambria"/>
        </w:rPr>
        <w:t xml:space="preserve"> </w:t>
      </w:r>
      <w:r w:rsidR="00EE6200">
        <w:rPr>
          <w:rFonts w:ascii="Cambria" w:hAnsi="Cambria"/>
        </w:rPr>
        <w:t>behaviour that challenges</w:t>
      </w:r>
      <w:r w:rsidR="00E02BF3">
        <w:rPr>
          <w:rFonts w:ascii="Cambria" w:hAnsi="Cambria"/>
        </w:rPr>
        <w:t xml:space="preserve"> </w:t>
      </w:r>
      <w:r w:rsidR="00EF4948" w:rsidRPr="00B703A8">
        <w:rPr>
          <w:rFonts w:ascii="Cambria" w:hAnsi="Cambria"/>
        </w:rPr>
        <w:t>and complex needs</w:t>
      </w:r>
      <w:r w:rsidR="00797894">
        <w:rPr>
          <w:rFonts w:ascii="Cambria" w:hAnsi="Cambria"/>
        </w:rPr>
        <w:t xml:space="preserve"> </w:t>
      </w:r>
      <w:r w:rsidR="000C60D8">
        <w:rPr>
          <w:rFonts w:ascii="Cambria" w:hAnsi="Cambria"/>
        </w:rPr>
        <w:t xml:space="preserve">were </w:t>
      </w:r>
      <w:r w:rsidR="00797894">
        <w:rPr>
          <w:rFonts w:ascii="Cambria" w:hAnsi="Cambria"/>
        </w:rPr>
        <w:t xml:space="preserve">particularly </w:t>
      </w:r>
      <w:r w:rsidR="00CB1C6D">
        <w:rPr>
          <w:rFonts w:ascii="Cambria" w:hAnsi="Cambria"/>
        </w:rPr>
        <w:t xml:space="preserve">pertinent </w:t>
      </w:r>
      <w:r w:rsidR="00E02BF3">
        <w:rPr>
          <w:rFonts w:ascii="Cambria" w:hAnsi="Cambria"/>
        </w:rPr>
        <w:t xml:space="preserve">factors </w:t>
      </w:r>
      <w:r w:rsidR="00CB1C6D">
        <w:rPr>
          <w:rFonts w:ascii="Cambria" w:hAnsi="Cambria"/>
        </w:rPr>
        <w:t xml:space="preserve">in </w:t>
      </w:r>
      <w:r w:rsidR="00E02BF3">
        <w:rPr>
          <w:rFonts w:ascii="Cambria" w:hAnsi="Cambria"/>
        </w:rPr>
        <w:t>how the</w:t>
      </w:r>
      <w:r w:rsidR="00396F24">
        <w:rPr>
          <w:rFonts w:ascii="Cambria" w:hAnsi="Cambria"/>
        </w:rPr>
        <w:t xml:space="preserve"> recession</w:t>
      </w:r>
      <w:r w:rsidR="00E02BF3">
        <w:rPr>
          <w:rFonts w:ascii="Cambria" w:hAnsi="Cambria"/>
        </w:rPr>
        <w:t xml:space="preserve"> was experienced</w:t>
      </w:r>
      <w:r w:rsidR="008111AD">
        <w:rPr>
          <w:rFonts w:ascii="Cambria" w:hAnsi="Cambria"/>
        </w:rPr>
        <w:t xml:space="preserve"> by families</w:t>
      </w:r>
      <w:r w:rsidR="004E2EA7">
        <w:rPr>
          <w:rFonts w:ascii="Cambria" w:hAnsi="Cambria"/>
        </w:rPr>
        <w:t xml:space="preserve">. This was because </w:t>
      </w:r>
      <w:r w:rsidR="00EE6200">
        <w:rPr>
          <w:rFonts w:ascii="Cambria" w:hAnsi="Cambria"/>
        </w:rPr>
        <w:t>young people</w:t>
      </w:r>
      <w:r w:rsidR="004E2EA7">
        <w:rPr>
          <w:rFonts w:ascii="Cambria" w:hAnsi="Cambria"/>
        </w:rPr>
        <w:t xml:space="preserve"> with more complex medical needs</w:t>
      </w:r>
      <w:r w:rsidR="0057734A">
        <w:rPr>
          <w:rFonts w:ascii="Cambria" w:hAnsi="Cambria"/>
        </w:rPr>
        <w:t>, for instance,</w:t>
      </w:r>
      <w:r w:rsidR="004E2EA7">
        <w:rPr>
          <w:rFonts w:ascii="Cambria" w:hAnsi="Cambria"/>
        </w:rPr>
        <w:t xml:space="preserve"> </w:t>
      </w:r>
      <w:r w:rsidR="0057734A">
        <w:rPr>
          <w:rFonts w:ascii="Cambria" w:hAnsi="Cambria"/>
        </w:rPr>
        <w:t>would</w:t>
      </w:r>
      <w:r w:rsidR="004E2EA7">
        <w:rPr>
          <w:rFonts w:ascii="Cambria" w:hAnsi="Cambria"/>
        </w:rPr>
        <w:t xml:space="preserve"> </w:t>
      </w:r>
      <w:r w:rsidR="00E41F17">
        <w:rPr>
          <w:rFonts w:ascii="Cambria" w:hAnsi="Cambria"/>
        </w:rPr>
        <w:t>often</w:t>
      </w:r>
      <w:r w:rsidR="0057734A">
        <w:rPr>
          <w:rFonts w:ascii="Cambria" w:hAnsi="Cambria"/>
        </w:rPr>
        <w:t xml:space="preserve"> cost more money </w:t>
      </w:r>
      <w:r w:rsidR="004E2EA7">
        <w:rPr>
          <w:rFonts w:ascii="Cambria" w:hAnsi="Cambria"/>
        </w:rPr>
        <w:t xml:space="preserve">due to </w:t>
      </w:r>
      <w:r w:rsidR="000C3743">
        <w:rPr>
          <w:rFonts w:ascii="Cambria" w:hAnsi="Cambria"/>
        </w:rPr>
        <w:t>needing</w:t>
      </w:r>
      <w:r w:rsidR="004E2EA7">
        <w:rPr>
          <w:rFonts w:ascii="Cambria" w:hAnsi="Cambria"/>
        </w:rPr>
        <w:t xml:space="preserve"> to attend hospital </w:t>
      </w:r>
      <w:r w:rsidR="00E02BF3">
        <w:rPr>
          <w:rFonts w:ascii="Cambria" w:hAnsi="Cambria"/>
        </w:rPr>
        <w:t xml:space="preserve">appointments </w:t>
      </w:r>
      <w:r w:rsidR="004E2EA7">
        <w:rPr>
          <w:rFonts w:ascii="Cambria" w:hAnsi="Cambria"/>
        </w:rPr>
        <w:t xml:space="preserve">more </w:t>
      </w:r>
      <w:r w:rsidR="001475CE">
        <w:rPr>
          <w:rFonts w:ascii="Cambria" w:hAnsi="Cambria"/>
        </w:rPr>
        <w:t>frequently</w:t>
      </w:r>
      <w:r w:rsidR="004E2EA7">
        <w:rPr>
          <w:rFonts w:ascii="Cambria" w:hAnsi="Cambria"/>
        </w:rPr>
        <w:t>.</w:t>
      </w:r>
      <w:r w:rsidR="000C3743">
        <w:rPr>
          <w:rFonts w:ascii="Cambria" w:hAnsi="Cambria"/>
        </w:rPr>
        <w:t xml:space="preserve"> Similarly</w:t>
      </w:r>
      <w:r w:rsidR="004E2EA7">
        <w:rPr>
          <w:rFonts w:ascii="Cambria" w:hAnsi="Cambria"/>
        </w:rPr>
        <w:t xml:space="preserve">, </w:t>
      </w:r>
      <w:r w:rsidR="00EE6200">
        <w:rPr>
          <w:rFonts w:ascii="Cambria" w:hAnsi="Cambria"/>
        </w:rPr>
        <w:t>young people</w:t>
      </w:r>
      <w:r w:rsidR="004E2EA7">
        <w:rPr>
          <w:rFonts w:ascii="Cambria" w:hAnsi="Cambria"/>
        </w:rPr>
        <w:t xml:space="preserve"> with </w:t>
      </w:r>
      <w:r w:rsidR="0057734A">
        <w:rPr>
          <w:rFonts w:ascii="Cambria" w:hAnsi="Cambria"/>
        </w:rPr>
        <w:t>advanced</w:t>
      </w:r>
      <w:r w:rsidR="004E2EA7">
        <w:rPr>
          <w:rFonts w:ascii="Cambria" w:hAnsi="Cambria"/>
        </w:rPr>
        <w:t xml:space="preserve"> behavioural difficulties </w:t>
      </w:r>
      <w:r w:rsidR="00BF1EAC">
        <w:rPr>
          <w:rFonts w:ascii="Cambria" w:hAnsi="Cambria"/>
        </w:rPr>
        <w:t>would often</w:t>
      </w:r>
      <w:r w:rsidR="00AB2AE8">
        <w:rPr>
          <w:rFonts w:ascii="Cambria" w:hAnsi="Cambria"/>
        </w:rPr>
        <w:t xml:space="preserve"> incur extra cost</w:t>
      </w:r>
      <w:r w:rsidR="00B75706">
        <w:rPr>
          <w:rFonts w:ascii="Cambria" w:hAnsi="Cambria"/>
        </w:rPr>
        <w:t>, for instance, d</w:t>
      </w:r>
      <w:r w:rsidR="004E2EA7">
        <w:rPr>
          <w:rFonts w:ascii="Cambria" w:hAnsi="Cambria"/>
        </w:rPr>
        <w:t xml:space="preserve">ue to </w:t>
      </w:r>
      <w:r w:rsidR="0057734A">
        <w:rPr>
          <w:rFonts w:ascii="Cambria" w:hAnsi="Cambria"/>
        </w:rPr>
        <w:t>the requirement for extra</w:t>
      </w:r>
      <w:r w:rsidR="004E2EA7">
        <w:rPr>
          <w:rFonts w:ascii="Cambria" w:hAnsi="Cambria"/>
        </w:rPr>
        <w:t xml:space="preserve"> support staff in day service, or due to breakages of items in the household. </w:t>
      </w:r>
      <w:r w:rsidR="005F6E7B">
        <w:rPr>
          <w:rFonts w:ascii="Cambria" w:hAnsi="Cambria"/>
        </w:rPr>
        <w:t>In this context,</w:t>
      </w:r>
      <w:r w:rsidR="00932DA6">
        <w:rPr>
          <w:rFonts w:ascii="Cambria" w:hAnsi="Cambria"/>
        </w:rPr>
        <w:t xml:space="preserve"> it wasn’t just </w:t>
      </w:r>
      <w:r w:rsidR="0060353C">
        <w:rPr>
          <w:rFonts w:ascii="Cambria" w:hAnsi="Cambria"/>
        </w:rPr>
        <w:t xml:space="preserve">financial </w:t>
      </w:r>
      <w:r w:rsidR="004E2EA7">
        <w:rPr>
          <w:rFonts w:ascii="Cambria" w:hAnsi="Cambria"/>
        </w:rPr>
        <w:t xml:space="preserve">stress </w:t>
      </w:r>
      <w:r w:rsidR="00932DA6">
        <w:rPr>
          <w:rFonts w:ascii="Cambria" w:hAnsi="Cambria"/>
        </w:rPr>
        <w:t xml:space="preserve">that was meaningful </w:t>
      </w:r>
      <w:r w:rsidR="00B804EB">
        <w:rPr>
          <w:rFonts w:ascii="Cambria" w:hAnsi="Cambria"/>
        </w:rPr>
        <w:t>for families. An</w:t>
      </w:r>
      <w:r w:rsidR="004E2EA7">
        <w:rPr>
          <w:rFonts w:ascii="Cambria" w:hAnsi="Cambria"/>
        </w:rPr>
        <w:t xml:space="preserve"> </w:t>
      </w:r>
      <w:r w:rsidR="00C757BD">
        <w:rPr>
          <w:rFonts w:ascii="Cambria" w:hAnsi="Cambria"/>
        </w:rPr>
        <w:t>additional</w:t>
      </w:r>
      <w:r w:rsidR="004E2EA7">
        <w:rPr>
          <w:rFonts w:ascii="Cambria" w:hAnsi="Cambria"/>
        </w:rPr>
        <w:t xml:space="preserve"> emotional</w:t>
      </w:r>
      <w:r w:rsidR="00B804EB">
        <w:rPr>
          <w:rFonts w:ascii="Cambria" w:hAnsi="Cambria"/>
        </w:rPr>
        <w:t xml:space="preserve"> burden was articulated by</w:t>
      </w:r>
      <w:r w:rsidR="004E2EA7">
        <w:rPr>
          <w:rFonts w:ascii="Cambria" w:hAnsi="Cambria"/>
        </w:rPr>
        <w:t xml:space="preserve"> parents</w:t>
      </w:r>
      <w:r w:rsidR="00B804EB">
        <w:rPr>
          <w:rFonts w:ascii="Cambria" w:hAnsi="Cambria"/>
        </w:rPr>
        <w:t>,</w:t>
      </w:r>
      <w:r w:rsidR="004E2EA7">
        <w:rPr>
          <w:rFonts w:ascii="Cambria" w:hAnsi="Cambria"/>
        </w:rPr>
        <w:t xml:space="preserve"> </w:t>
      </w:r>
      <w:r w:rsidR="00B804EB">
        <w:rPr>
          <w:rFonts w:ascii="Cambria" w:hAnsi="Cambria"/>
        </w:rPr>
        <w:t xml:space="preserve">who </w:t>
      </w:r>
      <w:r w:rsidR="006C6318">
        <w:rPr>
          <w:rFonts w:ascii="Cambria" w:hAnsi="Cambria"/>
        </w:rPr>
        <w:t>were left</w:t>
      </w:r>
      <w:r w:rsidR="00B804EB">
        <w:rPr>
          <w:rFonts w:ascii="Cambria" w:hAnsi="Cambria"/>
        </w:rPr>
        <w:t xml:space="preserve"> </w:t>
      </w:r>
      <w:r w:rsidR="00BE48D4">
        <w:rPr>
          <w:rFonts w:ascii="Cambria" w:hAnsi="Cambria"/>
        </w:rPr>
        <w:t>trying to cope with</w:t>
      </w:r>
      <w:r w:rsidR="004E2EA7">
        <w:rPr>
          <w:rFonts w:ascii="Cambria" w:hAnsi="Cambria"/>
        </w:rPr>
        <w:t xml:space="preserve"> child</w:t>
      </w:r>
      <w:r w:rsidR="00BE48D4">
        <w:rPr>
          <w:rFonts w:ascii="Cambria" w:hAnsi="Cambria"/>
        </w:rPr>
        <w:t>ren with complex needs</w:t>
      </w:r>
      <w:r w:rsidR="00B804EB">
        <w:rPr>
          <w:rFonts w:ascii="Cambria" w:hAnsi="Cambria"/>
        </w:rPr>
        <w:t xml:space="preserve"> and behaviours</w:t>
      </w:r>
      <w:r w:rsidR="006C6318">
        <w:rPr>
          <w:rFonts w:ascii="Cambria" w:hAnsi="Cambria"/>
        </w:rPr>
        <w:t xml:space="preserve"> with little professional support</w:t>
      </w:r>
      <w:r w:rsidR="00960C07">
        <w:rPr>
          <w:rFonts w:ascii="Cambria" w:hAnsi="Cambria"/>
        </w:rPr>
        <w:t>,</w:t>
      </w:r>
      <w:r w:rsidR="00BE48D4">
        <w:rPr>
          <w:rFonts w:ascii="Cambria" w:hAnsi="Cambria"/>
        </w:rPr>
        <w:t xml:space="preserve"> </w:t>
      </w:r>
      <w:r w:rsidR="003B66B4">
        <w:rPr>
          <w:rFonts w:ascii="Cambria" w:hAnsi="Cambria"/>
        </w:rPr>
        <w:t>whilst</w:t>
      </w:r>
      <w:r w:rsidR="00577D88">
        <w:rPr>
          <w:rFonts w:ascii="Cambria" w:hAnsi="Cambria"/>
        </w:rPr>
        <w:t xml:space="preserve"> the</w:t>
      </w:r>
      <w:r w:rsidR="00BE48D4">
        <w:rPr>
          <w:rFonts w:ascii="Cambria" w:hAnsi="Cambria"/>
        </w:rPr>
        <w:t xml:space="preserve"> </w:t>
      </w:r>
      <w:r w:rsidR="00453F45">
        <w:rPr>
          <w:rFonts w:ascii="Cambria" w:hAnsi="Cambria"/>
        </w:rPr>
        <w:t xml:space="preserve">recession </w:t>
      </w:r>
      <w:r w:rsidR="008B67A0">
        <w:rPr>
          <w:rFonts w:ascii="Cambria" w:hAnsi="Cambria"/>
        </w:rPr>
        <w:t xml:space="preserve">was </w:t>
      </w:r>
      <w:r w:rsidR="003B66B4">
        <w:rPr>
          <w:rFonts w:ascii="Cambria" w:hAnsi="Cambria"/>
        </w:rPr>
        <w:t>simultaneously</w:t>
      </w:r>
      <w:r w:rsidR="008B67A0">
        <w:rPr>
          <w:rFonts w:ascii="Cambria" w:hAnsi="Cambria"/>
        </w:rPr>
        <w:t xml:space="preserve"> </w:t>
      </w:r>
      <w:r w:rsidR="00622C0B">
        <w:rPr>
          <w:rFonts w:ascii="Cambria" w:hAnsi="Cambria"/>
        </w:rPr>
        <w:t>imposing cutbacks to</w:t>
      </w:r>
      <w:r w:rsidR="00BE48D4">
        <w:rPr>
          <w:rFonts w:ascii="Cambria" w:hAnsi="Cambria"/>
        </w:rPr>
        <w:t xml:space="preserve"> </w:t>
      </w:r>
      <w:r w:rsidR="00B804EB">
        <w:rPr>
          <w:rFonts w:ascii="Cambria" w:hAnsi="Cambria"/>
        </w:rPr>
        <w:t xml:space="preserve">vital </w:t>
      </w:r>
      <w:r w:rsidR="0049527E">
        <w:rPr>
          <w:rFonts w:ascii="Cambria" w:hAnsi="Cambria"/>
        </w:rPr>
        <w:t xml:space="preserve">support services </w:t>
      </w:r>
      <w:r w:rsidR="00BE48D4">
        <w:rPr>
          <w:rFonts w:ascii="Cambria" w:hAnsi="Cambria"/>
        </w:rPr>
        <w:t>available to</w:t>
      </w:r>
      <w:r w:rsidR="00453F45">
        <w:rPr>
          <w:rFonts w:ascii="Cambria" w:hAnsi="Cambria"/>
        </w:rPr>
        <w:t xml:space="preserve"> </w:t>
      </w:r>
      <w:r w:rsidR="00B804EB">
        <w:rPr>
          <w:rFonts w:ascii="Cambria" w:hAnsi="Cambria"/>
        </w:rPr>
        <w:t>them</w:t>
      </w:r>
      <w:r w:rsidR="00453F45">
        <w:rPr>
          <w:rFonts w:ascii="Cambria" w:hAnsi="Cambria"/>
        </w:rPr>
        <w:t xml:space="preserve"> such as respite</w:t>
      </w:r>
      <w:r w:rsidR="008B67A0">
        <w:rPr>
          <w:rFonts w:ascii="Cambria" w:hAnsi="Cambria"/>
        </w:rPr>
        <w:t xml:space="preserve"> care</w:t>
      </w:r>
      <w:r w:rsidR="00BE48D4">
        <w:rPr>
          <w:rFonts w:ascii="Cambria" w:hAnsi="Cambria"/>
        </w:rPr>
        <w:t>.</w:t>
      </w:r>
    </w:p>
    <w:p w14:paraId="717A4F0F" w14:textId="62FA2F1D" w:rsidR="00011200" w:rsidRPr="00B703A8" w:rsidRDefault="00BE48D4" w:rsidP="002E0AA6">
      <w:pPr>
        <w:spacing w:after="0" w:line="240" w:lineRule="auto"/>
        <w:jc w:val="both"/>
        <w:rPr>
          <w:rFonts w:ascii="Cambria" w:hAnsi="Cambria"/>
        </w:rPr>
      </w:pPr>
      <w:r>
        <w:rPr>
          <w:rFonts w:ascii="Cambria" w:hAnsi="Cambria"/>
        </w:rPr>
        <w:t>One parent explained that her son</w:t>
      </w:r>
      <w:r w:rsidR="006738A3">
        <w:rPr>
          <w:rFonts w:ascii="Cambria" w:hAnsi="Cambria"/>
        </w:rPr>
        <w:t>’s behaviour could become so severe that</w:t>
      </w:r>
      <w:r w:rsidR="005A1F9E">
        <w:rPr>
          <w:rFonts w:ascii="Cambria" w:hAnsi="Cambria"/>
        </w:rPr>
        <w:t xml:space="preserve"> at times</w:t>
      </w:r>
      <w:r w:rsidR="006738A3">
        <w:rPr>
          <w:rFonts w:ascii="Cambria" w:hAnsi="Cambria"/>
        </w:rPr>
        <w:t xml:space="preserve"> he </w:t>
      </w:r>
      <w:r w:rsidR="00A541BC">
        <w:rPr>
          <w:rFonts w:ascii="Cambria" w:hAnsi="Cambria"/>
        </w:rPr>
        <w:t xml:space="preserve">would </w:t>
      </w:r>
      <w:r w:rsidR="006C6318">
        <w:rPr>
          <w:rFonts w:ascii="Cambria" w:hAnsi="Cambria"/>
        </w:rPr>
        <w:t xml:space="preserve">physically </w:t>
      </w:r>
      <w:r w:rsidR="00A541BC">
        <w:rPr>
          <w:rFonts w:ascii="Cambria" w:hAnsi="Cambria"/>
        </w:rPr>
        <w:t>assault</w:t>
      </w:r>
      <w:r w:rsidR="006738A3">
        <w:rPr>
          <w:rFonts w:ascii="Cambria" w:hAnsi="Cambria"/>
        </w:rPr>
        <w:t xml:space="preserve"> </w:t>
      </w:r>
      <w:r>
        <w:rPr>
          <w:rFonts w:ascii="Cambria" w:hAnsi="Cambria"/>
        </w:rPr>
        <w:t>her</w:t>
      </w:r>
      <w:r w:rsidR="009B788C">
        <w:rPr>
          <w:rFonts w:ascii="Cambria" w:hAnsi="Cambria"/>
        </w:rPr>
        <w:t>,</w:t>
      </w:r>
    </w:p>
    <w:p w14:paraId="4904E3E5" w14:textId="77777777" w:rsidR="00377F5D" w:rsidRPr="00B703A8" w:rsidRDefault="00377F5D" w:rsidP="0063446E">
      <w:pPr>
        <w:spacing w:after="0" w:line="240" w:lineRule="auto"/>
        <w:rPr>
          <w:rFonts w:ascii="Cambria" w:hAnsi="Cambria"/>
        </w:rPr>
      </w:pPr>
    </w:p>
    <w:p w14:paraId="7C37F7D1" w14:textId="701D62D5" w:rsidR="00011200" w:rsidRPr="00176E2A" w:rsidRDefault="00011200" w:rsidP="0063446E">
      <w:pPr>
        <w:pStyle w:val="BodyText3"/>
        <w:spacing w:after="0" w:line="240" w:lineRule="auto"/>
        <w:rPr>
          <w:rFonts w:ascii="Cambria" w:hAnsi="Cambria"/>
          <w:sz w:val="22"/>
          <w:szCs w:val="22"/>
        </w:rPr>
      </w:pPr>
      <w:r w:rsidRPr="00176E2A">
        <w:rPr>
          <w:rFonts w:ascii="Cambria" w:hAnsi="Cambria"/>
          <w:iCs/>
          <w:sz w:val="22"/>
          <w:szCs w:val="22"/>
        </w:rPr>
        <w:t>"</w:t>
      </w:r>
      <w:r w:rsidR="004519CB" w:rsidRPr="00176E2A">
        <w:rPr>
          <w:rFonts w:ascii="Cambria" w:hAnsi="Cambria"/>
          <w:iCs/>
          <w:sz w:val="22"/>
          <w:szCs w:val="22"/>
        </w:rPr>
        <w:t>h</w:t>
      </w:r>
      <w:r w:rsidRPr="00176E2A">
        <w:rPr>
          <w:rFonts w:ascii="Cambria" w:hAnsi="Cambria"/>
          <w:iCs/>
          <w:sz w:val="22"/>
          <w:szCs w:val="22"/>
        </w:rPr>
        <w:t>e</w:t>
      </w:r>
      <w:r w:rsidR="00755892" w:rsidRPr="00176E2A">
        <w:rPr>
          <w:rFonts w:ascii="Cambria" w:hAnsi="Cambria"/>
          <w:iCs/>
          <w:sz w:val="22"/>
          <w:szCs w:val="22"/>
        </w:rPr>
        <w:t xml:space="preserve"> (young person)</w:t>
      </w:r>
      <w:r w:rsidRPr="00176E2A">
        <w:rPr>
          <w:rFonts w:ascii="Cambria" w:hAnsi="Cambria"/>
          <w:iCs/>
          <w:sz w:val="22"/>
          <w:szCs w:val="22"/>
        </w:rPr>
        <w:t xml:space="preserve"> pushed me against the door and this was the result"</w:t>
      </w:r>
      <w:r w:rsidRPr="00176E2A">
        <w:rPr>
          <w:rFonts w:ascii="Cambria" w:hAnsi="Cambria"/>
          <w:sz w:val="22"/>
          <w:szCs w:val="22"/>
        </w:rPr>
        <w:t xml:space="preserve"> (shows bruise</w:t>
      </w:r>
      <w:r w:rsidR="00CD42A5" w:rsidRPr="00176E2A">
        <w:rPr>
          <w:rFonts w:ascii="Cambria" w:hAnsi="Cambria"/>
          <w:sz w:val="22"/>
          <w:szCs w:val="22"/>
        </w:rPr>
        <w:t>)</w:t>
      </w:r>
    </w:p>
    <w:p w14:paraId="1F78E853" w14:textId="77777777" w:rsidR="00453F45" w:rsidRDefault="00011200" w:rsidP="0063446E">
      <w:pPr>
        <w:pStyle w:val="BodyText3"/>
        <w:spacing w:after="0" w:line="240" w:lineRule="auto"/>
        <w:jc w:val="right"/>
        <w:rPr>
          <w:rFonts w:ascii="Cambria" w:hAnsi="Cambria"/>
          <w:sz w:val="22"/>
          <w:szCs w:val="22"/>
        </w:rPr>
      </w:pPr>
      <w:r w:rsidRPr="00176E2A">
        <w:rPr>
          <w:rFonts w:ascii="Cambria" w:hAnsi="Cambria"/>
          <w:sz w:val="22"/>
          <w:szCs w:val="22"/>
        </w:rPr>
        <w:t>(Sarah, mother)</w:t>
      </w:r>
    </w:p>
    <w:p w14:paraId="311D1589" w14:textId="77777777" w:rsidR="00453F45" w:rsidRDefault="00453F45" w:rsidP="002E0AA6">
      <w:pPr>
        <w:pStyle w:val="BodyText3"/>
        <w:spacing w:after="0" w:line="240" w:lineRule="auto"/>
        <w:rPr>
          <w:rFonts w:ascii="Cambria" w:hAnsi="Cambria"/>
          <w:sz w:val="22"/>
          <w:szCs w:val="22"/>
        </w:rPr>
      </w:pPr>
    </w:p>
    <w:p w14:paraId="0A2B196C" w14:textId="45916ED9" w:rsidR="00011200" w:rsidRPr="00176E2A" w:rsidRDefault="0049527E" w:rsidP="002E0AA6">
      <w:pPr>
        <w:pStyle w:val="BodyText3"/>
        <w:spacing w:after="0" w:line="240" w:lineRule="auto"/>
        <w:jc w:val="both"/>
        <w:rPr>
          <w:rFonts w:ascii="Cambria" w:hAnsi="Cambria"/>
          <w:sz w:val="22"/>
          <w:szCs w:val="22"/>
        </w:rPr>
      </w:pPr>
      <w:r>
        <w:rPr>
          <w:rFonts w:ascii="Cambria" w:hAnsi="Cambria"/>
          <w:sz w:val="22"/>
          <w:szCs w:val="22"/>
        </w:rPr>
        <w:t xml:space="preserve">Left without </w:t>
      </w:r>
      <w:r w:rsidR="00613C70">
        <w:rPr>
          <w:rFonts w:ascii="Cambria" w:hAnsi="Cambria"/>
          <w:sz w:val="22"/>
          <w:szCs w:val="22"/>
        </w:rPr>
        <w:t>necessary professional supports</w:t>
      </w:r>
      <w:r w:rsidR="00152077">
        <w:rPr>
          <w:rFonts w:ascii="Cambria" w:hAnsi="Cambria"/>
          <w:sz w:val="22"/>
          <w:szCs w:val="22"/>
        </w:rPr>
        <w:t>,</w:t>
      </w:r>
      <w:r w:rsidR="00613C70">
        <w:rPr>
          <w:rFonts w:ascii="Cambria" w:hAnsi="Cambria"/>
          <w:sz w:val="22"/>
          <w:szCs w:val="22"/>
        </w:rPr>
        <w:t xml:space="preserve"> i</w:t>
      </w:r>
      <w:r w:rsidR="00EE177B">
        <w:rPr>
          <w:rFonts w:ascii="Cambria" w:hAnsi="Cambria"/>
          <w:sz w:val="22"/>
          <w:szCs w:val="22"/>
        </w:rPr>
        <w:t>t was not just behavioural problems that caused adverse stress</w:t>
      </w:r>
      <w:r w:rsidR="00613C70">
        <w:rPr>
          <w:rFonts w:ascii="Cambria" w:hAnsi="Cambria"/>
          <w:sz w:val="22"/>
          <w:szCs w:val="22"/>
        </w:rPr>
        <w:t xml:space="preserve"> for families in the </w:t>
      </w:r>
      <w:r w:rsidR="00C46B4D">
        <w:rPr>
          <w:rFonts w:ascii="Cambria" w:hAnsi="Cambria"/>
          <w:sz w:val="22"/>
          <w:szCs w:val="22"/>
        </w:rPr>
        <w:t>economic downturn</w:t>
      </w:r>
      <w:r w:rsidR="00EE177B">
        <w:rPr>
          <w:rFonts w:ascii="Cambria" w:hAnsi="Cambria"/>
          <w:sz w:val="22"/>
          <w:szCs w:val="22"/>
        </w:rPr>
        <w:t xml:space="preserve">. </w:t>
      </w:r>
      <w:r w:rsidR="005A1F9E">
        <w:rPr>
          <w:rFonts w:ascii="Cambria" w:hAnsi="Cambria"/>
          <w:sz w:val="22"/>
          <w:szCs w:val="22"/>
        </w:rPr>
        <w:t>A</w:t>
      </w:r>
      <w:r w:rsidR="00577D88">
        <w:rPr>
          <w:rFonts w:ascii="Cambria" w:hAnsi="Cambria"/>
          <w:sz w:val="22"/>
          <w:szCs w:val="22"/>
        </w:rPr>
        <w:t>nother mother described extensive</w:t>
      </w:r>
      <w:r w:rsidR="00453F45">
        <w:rPr>
          <w:rFonts w:ascii="Cambria" w:hAnsi="Cambria"/>
          <w:sz w:val="22"/>
          <w:szCs w:val="22"/>
        </w:rPr>
        <w:t xml:space="preserve"> emotional and practical costs of her daughter’s </w:t>
      </w:r>
      <w:r w:rsidR="00EE177B">
        <w:rPr>
          <w:rFonts w:ascii="Cambria" w:hAnsi="Cambria"/>
          <w:sz w:val="22"/>
          <w:szCs w:val="22"/>
        </w:rPr>
        <w:t xml:space="preserve">complex </w:t>
      </w:r>
      <w:r w:rsidR="00453F45">
        <w:rPr>
          <w:rFonts w:ascii="Cambria" w:hAnsi="Cambria"/>
          <w:sz w:val="22"/>
          <w:szCs w:val="22"/>
        </w:rPr>
        <w:t>health needs</w:t>
      </w:r>
      <w:r w:rsidR="009B788C">
        <w:rPr>
          <w:rFonts w:ascii="Cambria" w:hAnsi="Cambria"/>
          <w:sz w:val="22"/>
          <w:szCs w:val="22"/>
        </w:rPr>
        <w:t>,</w:t>
      </w:r>
      <w:r w:rsidR="00011200" w:rsidRPr="00176E2A">
        <w:rPr>
          <w:rFonts w:ascii="Cambria" w:hAnsi="Cambria"/>
          <w:sz w:val="22"/>
          <w:szCs w:val="22"/>
        </w:rPr>
        <w:t xml:space="preserve"> </w:t>
      </w:r>
    </w:p>
    <w:p w14:paraId="391733DE" w14:textId="77777777" w:rsidR="001D541C" w:rsidRPr="00176E2A" w:rsidRDefault="001D541C" w:rsidP="0063446E">
      <w:pPr>
        <w:pStyle w:val="BodyText3"/>
        <w:spacing w:after="0" w:line="240" w:lineRule="auto"/>
        <w:rPr>
          <w:rFonts w:ascii="Cambria" w:hAnsi="Cambria"/>
          <w:iCs/>
          <w:sz w:val="22"/>
          <w:szCs w:val="22"/>
        </w:rPr>
      </w:pPr>
    </w:p>
    <w:p w14:paraId="4EB8965B" w14:textId="526C9A06" w:rsidR="00011200" w:rsidRPr="00176E2A" w:rsidRDefault="004B441A" w:rsidP="0063446E">
      <w:pPr>
        <w:pStyle w:val="BodyText3"/>
        <w:spacing w:after="0" w:line="240" w:lineRule="auto"/>
        <w:rPr>
          <w:rFonts w:ascii="Cambria" w:hAnsi="Cambria"/>
          <w:sz w:val="22"/>
          <w:szCs w:val="22"/>
        </w:rPr>
      </w:pPr>
      <w:r w:rsidRPr="00176E2A">
        <w:rPr>
          <w:rFonts w:ascii="Cambria" w:hAnsi="Cambria"/>
          <w:iCs/>
          <w:sz w:val="22"/>
          <w:szCs w:val="22"/>
        </w:rPr>
        <w:t>“she</w:t>
      </w:r>
      <w:r w:rsidR="00011200" w:rsidRPr="00176E2A">
        <w:rPr>
          <w:rFonts w:ascii="Cambria" w:hAnsi="Cambria"/>
          <w:iCs/>
          <w:sz w:val="22"/>
          <w:szCs w:val="22"/>
        </w:rPr>
        <w:t xml:space="preserve"> used to be sick an awful lot, she got pneumonia </w:t>
      </w:r>
      <w:r w:rsidR="001D541C" w:rsidRPr="00176E2A">
        <w:rPr>
          <w:rFonts w:ascii="Cambria" w:hAnsi="Cambria"/>
          <w:iCs/>
          <w:sz w:val="22"/>
          <w:szCs w:val="22"/>
        </w:rPr>
        <w:t>. . .</w:t>
      </w:r>
      <w:r w:rsidR="00011200" w:rsidRPr="00176E2A">
        <w:rPr>
          <w:rFonts w:ascii="Cambria" w:hAnsi="Cambria"/>
          <w:iCs/>
          <w:sz w:val="22"/>
          <w:szCs w:val="22"/>
        </w:rPr>
        <w:t xml:space="preserve"> she got septic arthritis and her hand</w:t>
      </w:r>
      <w:r w:rsidR="00F20127" w:rsidRPr="00176E2A">
        <w:rPr>
          <w:rFonts w:ascii="Cambria" w:hAnsi="Cambria"/>
          <w:iCs/>
          <w:sz w:val="22"/>
          <w:szCs w:val="22"/>
        </w:rPr>
        <w:t>-</w:t>
      </w:r>
      <w:r w:rsidR="00011200" w:rsidRPr="00176E2A">
        <w:rPr>
          <w:rFonts w:ascii="Cambria" w:hAnsi="Cambria"/>
          <w:iCs/>
          <w:sz w:val="22"/>
          <w:szCs w:val="22"/>
        </w:rPr>
        <w:t xml:space="preserve"> she nearly lost her hand, ear infections as I say. . .She always had pneumonia constantly and she was in and out </w:t>
      </w:r>
      <w:r w:rsidR="00791F8C" w:rsidRPr="00176E2A">
        <w:rPr>
          <w:rFonts w:ascii="Cambria" w:hAnsi="Cambria"/>
          <w:iCs/>
          <w:sz w:val="22"/>
          <w:szCs w:val="22"/>
        </w:rPr>
        <w:t>of</w:t>
      </w:r>
      <w:r w:rsidR="00011200" w:rsidRPr="00176E2A">
        <w:rPr>
          <w:rFonts w:ascii="Cambria" w:hAnsi="Cambria"/>
          <w:iCs/>
          <w:sz w:val="22"/>
          <w:szCs w:val="22"/>
        </w:rPr>
        <w:t xml:space="preserve"> (</w:t>
      </w:r>
      <w:r w:rsidR="00993D10" w:rsidRPr="00176E2A">
        <w:rPr>
          <w:rFonts w:ascii="Cambria" w:hAnsi="Cambria"/>
          <w:iCs/>
          <w:sz w:val="22"/>
          <w:szCs w:val="22"/>
        </w:rPr>
        <w:t>h</w:t>
      </w:r>
      <w:r w:rsidR="00011200" w:rsidRPr="00176E2A">
        <w:rPr>
          <w:rFonts w:ascii="Cambria" w:hAnsi="Cambria"/>
          <w:iCs/>
          <w:sz w:val="22"/>
          <w:szCs w:val="22"/>
        </w:rPr>
        <w:t>ospital</w:t>
      </w:r>
      <w:r w:rsidR="00011200" w:rsidRPr="00176E2A">
        <w:rPr>
          <w:rFonts w:ascii="Cambria" w:hAnsi="Cambria"/>
          <w:sz w:val="22"/>
          <w:szCs w:val="22"/>
        </w:rPr>
        <w:t>).”</w:t>
      </w:r>
    </w:p>
    <w:p w14:paraId="1C3DC1F3" w14:textId="3D14B21C" w:rsidR="00011200" w:rsidRPr="00B703A8" w:rsidRDefault="00791F8C" w:rsidP="0063446E">
      <w:pPr>
        <w:pStyle w:val="BodyText3"/>
        <w:spacing w:after="0" w:line="240" w:lineRule="auto"/>
        <w:rPr>
          <w:rFonts w:ascii="Cambria" w:hAnsi="Cambria"/>
          <w:sz w:val="22"/>
          <w:szCs w:val="22"/>
        </w:rPr>
      </w:pPr>
      <w:r w:rsidRPr="00B703A8">
        <w:rPr>
          <w:rFonts w:ascii="Cambria" w:hAnsi="Cambria"/>
          <w:i/>
          <w:iCs/>
          <w:sz w:val="22"/>
          <w:szCs w:val="22"/>
        </w:rPr>
        <w:t xml:space="preserve">                                                                                                                                                </w:t>
      </w:r>
      <w:r w:rsidRPr="00B703A8">
        <w:rPr>
          <w:rFonts w:ascii="Cambria" w:hAnsi="Cambria"/>
          <w:sz w:val="22"/>
          <w:szCs w:val="22"/>
        </w:rPr>
        <w:t xml:space="preserve"> </w:t>
      </w:r>
      <w:r w:rsidR="00011200" w:rsidRPr="00B703A8">
        <w:rPr>
          <w:rFonts w:ascii="Cambria" w:hAnsi="Cambria"/>
          <w:sz w:val="22"/>
          <w:szCs w:val="22"/>
        </w:rPr>
        <w:t>(Cath</w:t>
      </w:r>
      <w:r w:rsidR="00ED3F92">
        <w:rPr>
          <w:rFonts w:ascii="Cambria" w:hAnsi="Cambria"/>
          <w:sz w:val="22"/>
          <w:szCs w:val="22"/>
        </w:rPr>
        <w:t>leen</w:t>
      </w:r>
      <w:r w:rsidR="00011200" w:rsidRPr="00B703A8">
        <w:rPr>
          <w:rFonts w:ascii="Cambria" w:hAnsi="Cambria"/>
          <w:sz w:val="22"/>
          <w:szCs w:val="22"/>
        </w:rPr>
        <w:t>, mother)</w:t>
      </w:r>
    </w:p>
    <w:p w14:paraId="03A0E795" w14:textId="77777777" w:rsidR="00011200" w:rsidRPr="00B703A8" w:rsidRDefault="00011200" w:rsidP="0063446E">
      <w:pPr>
        <w:spacing w:after="0" w:line="240" w:lineRule="auto"/>
        <w:rPr>
          <w:rFonts w:ascii="Cambria" w:hAnsi="Cambria"/>
          <w:b/>
          <w:bCs/>
        </w:rPr>
      </w:pPr>
    </w:p>
    <w:p w14:paraId="724E5A87" w14:textId="1940A174" w:rsidR="00011200" w:rsidRPr="00B703A8" w:rsidRDefault="008556BF" w:rsidP="0063446E">
      <w:pPr>
        <w:pStyle w:val="BodyText2"/>
        <w:rPr>
          <w:rFonts w:ascii="Cambria" w:hAnsi="Cambria"/>
          <w:sz w:val="22"/>
          <w:szCs w:val="22"/>
        </w:rPr>
      </w:pPr>
      <w:r>
        <w:rPr>
          <w:rFonts w:ascii="Cambria" w:hAnsi="Cambria"/>
          <w:bCs/>
          <w:sz w:val="22"/>
          <w:szCs w:val="22"/>
        </w:rPr>
        <w:t>It was also clear from</w:t>
      </w:r>
      <w:r w:rsidR="00CE7C88">
        <w:rPr>
          <w:rFonts w:ascii="Cambria" w:hAnsi="Cambria"/>
          <w:bCs/>
          <w:sz w:val="22"/>
          <w:szCs w:val="22"/>
        </w:rPr>
        <w:t xml:space="preserve"> </w:t>
      </w:r>
      <w:r w:rsidR="00622C0B">
        <w:rPr>
          <w:rFonts w:ascii="Cambria" w:hAnsi="Cambria"/>
          <w:bCs/>
          <w:sz w:val="22"/>
          <w:szCs w:val="22"/>
        </w:rPr>
        <w:t>parent</w:t>
      </w:r>
      <w:r w:rsidR="00CE7C88">
        <w:rPr>
          <w:rFonts w:ascii="Cambria" w:hAnsi="Cambria"/>
          <w:bCs/>
          <w:sz w:val="22"/>
          <w:szCs w:val="22"/>
        </w:rPr>
        <w:t>s that</w:t>
      </w:r>
      <w:r w:rsidR="0060353C">
        <w:rPr>
          <w:rFonts w:ascii="Cambria" w:hAnsi="Cambria"/>
          <w:bCs/>
          <w:sz w:val="22"/>
          <w:szCs w:val="22"/>
        </w:rPr>
        <w:t>, regardless of whether</w:t>
      </w:r>
      <w:r w:rsidR="00622C0B">
        <w:rPr>
          <w:rFonts w:ascii="Cambria" w:hAnsi="Cambria"/>
          <w:bCs/>
          <w:sz w:val="22"/>
          <w:szCs w:val="22"/>
        </w:rPr>
        <w:t xml:space="preserve"> the young person’s</w:t>
      </w:r>
      <w:r w:rsidR="0060353C">
        <w:rPr>
          <w:rFonts w:ascii="Cambria" w:hAnsi="Cambria"/>
          <w:bCs/>
          <w:sz w:val="22"/>
          <w:szCs w:val="22"/>
        </w:rPr>
        <w:t xml:space="preserve"> behaviours were challenging or </w:t>
      </w:r>
      <w:r w:rsidR="00C12D8F">
        <w:rPr>
          <w:rFonts w:ascii="Cambria" w:hAnsi="Cambria"/>
          <w:bCs/>
          <w:sz w:val="22"/>
          <w:szCs w:val="22"/>
        </w:rPr>
        <w:t>whether</w:t>
      </w:r>
      <w:r w:rsidR="0070380A">
        <w:rPr>
          <w:rFonts w:ascii="Cambria" w:hAnsi="Cambria"/>
          <w:bCs/>
          <w:sz w:val="22"/>
          <w:szCs w:val="22"/>
        </w:rPr>
        <w:t xml:space="preserve"> their</w:t>
      </w:r>
      <w:r w:rsidR="00C12D8F">
        <w:rPr>
          <w:rFonts w:ascii="Cambria" w:hAnsi="Cambria"/>
          <w:bCs/>
          <w:sz w:val="22"/>
          <w:szCs w:val="22"/>
        </w:rPr>
        <w:t xml:space="preserve"> </w:t>
      </w:r>
      <w:r w:rsidR="00622C0B">
        <w:rPr>
          <w:rFonts w:ascii="Cambria" w:hAnsi="Cambria"/>
          <w:bCs/>
          <w:sz w:val="22"/>
          <w:szCs w:val="22"/>
        </w:rPr>
        <w:t xml:space="preserve">health needs were </w:t>
      </w:r>
      <w:r w:rsidR="0060353C">
        <w:rPr>
          <w:rFonts w:ascii="Cambria" w:hAnsi="Cambria"/>
          <w:bCs/>
          <w:sz w:val="22"/>
          <w:szCs w:val="22"/>
        </w:rPr>
        <w:t>complex,</w:t>
      </w:r>
      <w:r w:rsidR="00CE7C88">
        <w:rPr>
          <w:rFonts w:ascii="Cambria" w:hAnsi="Cambria"/>
          <w:bCs/>
          <w:sz w:val="22"/>
          <w:szCs w:val="22"/>
        </w:rPr>
        <w:t xml:space="preserve"> there were </w:t>
      </w:r>
      <w:r w:rsidR="0060353C">
        <w:rPr>
          <w:rFonts w:ascii="Cambria" w:hAnsi="Cambria"/>
          <w:bCs/>
          <w:sz w:val="22"/>
          <w:szCs w:val="22"/>
        </w:rPr>
        <w:t xml:space="preserve">still </w:t>
      </w:r>
      <w:r w:rsidR="00CE7C88">
        <w:rPr>
          <w:rFonts w:ascii="Cambria" w:hAnsi="Cambria"/>
          <w:bCs/>
          <w:sz w:val="22"/>
          <w:szCs w:val="22"/>
        </w:rPr>
        <w:t xml:space="preserve">extra </w:t>
      </w:r>
      <w:r w:rsidR="001D541C">
        <w:rPr>
          <w:rFonts w:ascii="Cambria" w:hAnsi="Cambria"/>
          <w:bCs/>
          <w:sz w:val="22"/>
          <w:szCs w:val="22"/>
        </w:rPr>
        <w:t xml:space="preserve">costs </w:t>
      </w:r>
      <w:r w:rsidR="001A00E9">
        <w:rPr>
          <w:rFonts w:ascii="Cambria" w:hAnsi="Cambria"/>
          <w:bCs/>
          <w:sz w:val="22"/>
          <w:szCs w:val="22"/>
        </w:rPr>
        <w:t>attributable to</w:t>
      </w:r>
      <w:r w:rsidR="001D541C">
        <w:rPr>
          <w:rFonts w:ascii="Cambria" w:hAnsi="Cambria"/>
          <w:bCs/>
          <w:sz w:val="22"/>
          <w:szCs w:val="22"/>
        </w:rPr>
        <w:t xml:space="preserve"> </w:t>
      </w:r>
      <w:r w:rsidR="001A00E9">
        <w:rPr>
          <w:rFonts w:ascii="Cambria" w:hAnsi="Cambria"/>
          <w:bCs/>
          <w:sz w:val="22"/>
          <w:szCs w:val="22"/>
        </w:rPr>
        <w:t>disability</w:t>
      </w:r>
      <w:r w:rsidR="00C12D8F">
        <w:rPr>
          <w:rFonts w:ascii="Cambria" w:hAnsi="Cambria"/>
          <w:bCs/>
          <w:sz w:val="22"/>
          <w:szCs w:val="22"/>
        </w:rPr>
        <w:t xml:space="preserve"> </w:t>
      </w:r>
      <w:r w:rsidR="00321C51">
        <w:rPr>
          <w:rFonts w:ascii="Cambria" w:hAnsi="Cambria"/>
          <w:bCs/>
          <w:sz w:val="22"/>
          <w:szCs w:val="22"/>
        </w:rPr>
        <w:t xml:space="preserve">that </w:t>
      </w:r>
      <w:r w:rsidR="00CE7C88">
        <w:rPr>
          <w:rFonts w:ascii="Cambria" w:hAnsi="Cambria"/>
          <w:bCs/>
          <w:sz w:val="22"/>
          <w:szCs w:val="22"/>
        </w:rPr>
        <w:t>non-disabled children</w:t>
      </w:r>
      <w:r w:rsidR="00321C51">
        <w:rPr>
          <w:rFonts w:ascii="Cambria" w:hAnsi="Cambria"/>
          <w:bCs/>
          <w:sz w:val="22"/>
          <w:szCs w:val="22"/>
        </w:rPr>
        <w:t xml:space="preserve"> do</w:t>
      </w:r>
      <w:r w:rsidR="00C46B4D">
        <w:rPr>
          <w:rFonts w:ascii="Cambria" w:hAnsi="Cambria"/>
          <w:bCs/>
          <w:sz w:val="22"/>
          <w:szCs w:val="22"/>
        </w:rPr>
        <w:t xml:space="preserve"> not</w:t>
      </w:r>
      <w:r w:rsidR="00321C51">
        <w:rPr>
          <w:rFonts w:ascii="Cambria" w:hAnsi="Cambria"/>
          <w:bCs/>
          <w:sz w:val="22"/>
          <w:szCs w:val="22"/>
        </w:rPr>
        <w:t xml:space="preserve"> </w:t>
      </w:r>
      <w:r w:rsidR="00C46B4D">
        <w:rPr>
          <w:rFonts w:ascii="Cambria" w:hAnsi="Cambria"/>
          <w:bCs/>
          <w:sz w:val="22"/>
          <w:szCs w:val="22"/>
        </w:rPr>
        <w:t>a</w:t>
      </w:r>
      <w:r w:rsidR="005A1F9E">
        <w:rPr>
          <w:rFonts w:ascii="Cambria" w:hAnsi="Cambria"/>
          <w:bCs/>
          <w:sz w:val="22"/>
          <w:szCs w:val="22"/>
        </w:rPr>
        <w:t>cquir</w:t>
      </w:r>
      <w:r w:rsidR="00C46B4D">
        <w:rPr>
          <w:rFonts w:ascii="Cambria" w:hAnsi="Cambria"/>
          <w:bCs/>
          <w:sz w:val="22"/>
          <w:szCs w:val="22"/>
        </w:rPr>
        <w:t>e</w:t>
      </w:r>
      <w:r w:rsidR="00321C51">
        <w:rPr>
          <w:rFonts w:ascii="Cambria" w:hAnsi="Cambria"/>
          <w:bCs/>
          <w:sz w:val="22"/>
          <w:szCs w:val="22"/>
        </w:rPr>
        <w:t xml:space="preserve">. </w:t>
      </w:r>
      <w:r w:rsidR="00B01186">
        <w:rPr>
          <w:rFonts w:ascii="Cambria" w:hAnsi="Cambria"/>
          <w:bCs/>
          <w:sz w:val="22"/>
          <w:szCs w:val="22"/>
        </w:rPr>
        <w:t>In this context, c</w:t>
      </w:r>
      <w:r w:rsidR="00321C51">
        <w:rPr>
          <w:rFonts w:ascii="Cambria" w:hAnsi="Cambria"/>
          <w:bCs/>
          <w:sz w:val="22"/>
          <w:szCs w:val="22"/>
        </w:rPr>
        <w:t xml:space="preserve">utbacks to social welfare payments left parents struggling to </w:t>
      </w:r>
      <w:r w:rsidR="00350C7E">
        <w:rPr>
          <w:rFonts w:ascii="Cambria" w:hAnsi="Cambria"/>
          <w:bCs/>
          <w:sz w:val="22"/>
          <w:szCs w:val="22"/>
        </w:rPr>
        <w:t>manage</w:t>
      </w:r>
      <w:r w:rsidR="00321C51">
        <w:rPr>
          <w:rFonts w:ascii="Cambria" w:hAnsi="Cambria"/>
          <w:bCs/>
          <w:sz w:val="22"/>
          <w:szCs w:val="22"/>
        </w:rPr>
        <w:t xml:space="preserve"> </w:t>
      </w:r>
      <w:r w:rsidR="0070380A">
        <w:rPr>
          <w:rFonts w:ascii="Cambria" w:hAnsi="Cambria"/>
          <w:bCs/>
          <w:sz w:val="22"/>
          <w:szCs w:val="22"/>
        </w:rPr>
        <w:t>the</w:t>
      </w:r>
      <w:r w:rsidR="009B788C">
        <w:rPr>
          <w:rFonts w:ascii="Cambria" w:hAnsi="Cambria"/>
          <w:bCs/>
          <w:sz w:val="22"/>
          <w:szCs w:val="22"/>
        </w:rPr>
        <w:t xml:space="preserve"> extra cost,</w:t>
      </w:r>
      <w:r w:rsidR="00321C51">
        <w:rPr>
          <w:rFonts w:ascii="Cambria" w:hAnsi="Cambria"/>
          <w:bCs/>
          <w:sz w:val="22"/>
          <w:szCs w:val="22"/>
        </w:rPr>
        <w:t xml:space="preserve"> </w:t>
      </w:r>
    </w:p>
    <w:p w14:paraId="42F3D6FE" w14:textId="77777777" w:rsidR="00011200" w:rsidRPr="00176E2A" w:rsidRDefault="00011200" w:rsidP="0063446E">
      <w:pPr>
        <w:pStyle w:val="BodyText3"/>
        <w:spacing w:after="0" w:line="240" w:lineRule="auto"/>
        <w:rPr>
          <w:rFonts w:ascii="Cambria" w:hAnsi="Cambria"/>
          <w:sz w:val="22"/>
          <w:szCs w:val="22"/>
        </w:rPr>
      </w:pPr>
    </w:p>
    <w:p w14:paraId="21DCFB6A" w14:textId="3113E2A3" w:rsidR="00011200" w:rsidRPr="00176E2A" w:rsidRDefault="00011200" w:rsidP="0063446E">
      <w:pPr>
        <w:pStyle w:val="BodyText3"/>
        <w:spacing w:after="0" w:line="240" w:lineRule="auto"/>
        <w:rPr>
          <w:rFonts w:ascii="Cambria" w:hAnsi="Cambria"/>
          <w:sz w:val="22"/>
          <w:szCs w:val="22"/>
        </w:rPr>
      </w:pPr>
      <w:r w:rsidRPr="00176E2A">
        <w:rPr>
          <w:rFonts w:ascii="Cambria" w:hAnsi="Cambria"/>
          <w:iCs/>
          <w:sz w:val="22"/>
          <w:szCs w:val="22"/>
        </w:rPr>
        <w:t>"</w:t>
      </w:r>
      <w:r w:rsidR="00642605" w:rsidRPr="00176E2A">
        <w:rPr>
          <w:rFonts w:ascii="Cambria" w:hAnsi="Cambria"/>
          <w:iCs/>
          <w:sz w:val="22"/>
          <w:szCs w:val="22"/>
        </w:rPr>
        <w:t>v</w:t>
      </w:r>
      <w:r w:rsidRPr="00176E2A">
        <w:rPr>
          <w:rFonts w:ascii="Cambria" w:hAnsi="Cambria"/>
          <w:iCs/>
          <w:sz w:val="22"/>
          <w:szCs w:val="22"/>
        </w:rPr>
        <w:t>ery expensive</w:t>
      </w:r>
      <w:r w:rsidR="00642605" w:rsidRPr="00176E2A">
        <w:rPr>
          <w:rFonts w:ascii="Cambria" w:hAnsi="Cambria"/>
          <w:iCs/>
          <w:sz w:val="22"/>
          <w:szCs w:val="22"/>
        </w:rPr>
        <w:t xml:space="preserve">, </w:t>
      </w:r>
      <w:r w:rsidRPr="00176E2A">
        <w:rPr>
          <w:rFonts w:ascii="Cambria" w:hAnsi="Cambria"/>
          <w:iCs/>
          <w:sz w:val="22"/>
          <w:szCs w:val="22"/>
        </w:rPr>
        <w:t xml:space="preserve">very </w:t>
      </w:r>
      <w:r w:rsidR="00642605" w:rsidRPr="00176E2A">
        <w:rPr>
          <w:rFonts w:ascii="Cambria" w:hAnsi="Cambria"/>
          <w:iCs/>
          <w:sz w:val="22"/>
          <w:szCs w:val="22"/>
        </w:rPr>
        <w:t>expensive . . .</w:t>
      </w:r>
      <w:r w:rsidRPr="00176E2A">
        <w:rPr>
          <w:rFonts w:ascii="Cambria" w:hAnsi="Cambria"/>
          <w:iCs/>
          <w:sz w:val="22"/>
          <w:szCs w:val="22"/>
        </w:rPr>
        <w:t xml:space="preserve">before I was funding all of </w:t>
      </w:r>
      <w:r w:rsidR="00642605" w:rsidRPr="00176E2A">
        <w:rPr>
          <w:rFonts w:ascii="Cambria" w:hAnsi="Cambria"/>
          <w:iCs/>
          <w:sz w:val="22"/>
          <w:szCs w:val="22"/>
        </w:rPr>
        <w:t>this . . .</w:t>
      </w:r>
      <w:r w:rsidRPr="00176E2A">
        <w:rPr>
          <w:rFonts w:ascii="Cambria" w:hAnsi="Cambria"/>
          <w:iCs/>
          <w:sz w:val="22"/>
          <w:szCs w:val="22"/>
        </w:rPr>
        <w:t>but now I have actually lost this four hundred and fifty Euros</w:t>
      </w:r>
      <w:r w:rsidR="00675565" w:rsidRPr="00176E2A">
        <w:rPr>
          <w:rFonts w:ascii="Cambria" w:hAnsi="Cambria"/>
          <w:iCs/>
          <w:sz w:val="22"/>
          <w:szCs w:val="22"/>
        </w:rPr>
        <w:t xml:space="preserve"> </w:t>
      </w:r>
      <w:r w:rsidRPr="00176E2A">
        <w:rPr>
          <w:rFonts w:ascii="Cambria" w:hAnsi="Cambria"/>
          <w:sz w:val="22"/>
          <w:szCs w:val="22"/>
        </w:rPr>
        <w:t>(cut from disability related social welfare payment)</w:t>
      </w:r>
      <w:r w:rsidRPr="00176E2A">
        <w:rPr>
          <w:rFonts w:ascii="Cambria" w:hAnsi="Cambria"/>
          <w:iCs/>
          <w:sz w:val="22"/>
          <w:szCs w:val="22"/>
        </w:rPr>
        <w:t xml:space="preserve">" </w:t>
      </w:r>
    </w:p>
    <w:p w14:paraId="35A5D698" w14:textId="77777777" w:rsidR="00011200" w:rsidRPr="00B703A8" w:rsidRDefault="00011200" w:rsidP="0063446E">
      <w:pPr>
        <w:pStyle w:val="BodyText3"/>
        <w:spacing w:after="0" w:line="240" w:lineRule="auto"/>
        <w:jc w:val="right"/>
        <w:rPr>
          <w:rFonts w:ascii="Cambria" w:hAnsi="Cambria"/>
          <w:sz w:val="22"/>
          <w:szCs w:val="22"/>
        </w:rPr>
      </w:pPr>
      <w:r w:rsidRPr="00B703A8">
        <w:rPr>
          <w:rFonts w:ascii="Cambria" w:hAnsi="Cambria"/>
          <w:sz w:val="22"/>
          <w:szCs w:val="22"/>
        </w:rPr>
        <w:t>(Cathleen, mother)</w:t>
      </w:r>
    </w:p>
    <w:p w14:paraId="040CEBF7" w14:textId="77777777" w:rsidR="007341F9" w:rsidRDefault="007341F9" w:rsidP="002E0AA6">
      <w:pPr>
        <w:pStyle w:val="BodyText3"/>
        <w:spacing w:line="240" w:lineRule="auto"/>
        <w:rPr>
          <w:rFonts w:ascii="Cambria" w:hAnsi="Cambria"/>
        </w:rPr>
      </w:pPr>
    </w:p>
    <w:p w14:paraId="490A3FFA" w14:textId="5F7EA13A" w:rsidR="007341F9" w:rsidRPr="002E0AA6" w:rsidRDefault="007341F9" w:rsidP="002E0AA6">
      <w:pPr>
        <w:pStyle w:val="BodyText3"/>
        <w:spacing w:after="0" w:line="240" w:lineRule="auto"/>
        <w:jc w:val="both"/>
        <w:rPr>
          <w:rFonts w:ascii="Cambria" w:hAnsi="Cambria"/>
        </w:rPr>
      </w:pPr>
      <w:r>
        <w:rPr>
          <w:rFonts w:ascii="Cambria" w:hAnsi="Cambria"/>
          <w:sz w:val="22"/>
          <w:szCs w:val="22"/>
        </w:rPr>
        <w:t>With such financial struggle</w:t>
      </w:r>
      <w:r w:rsidR="005451AE">
        <w:rPr>
          <w:rFonts w:ascii="Cambria" w:hAnsi="Cambria"/>
          <w:sz w:val="22"/>
          <w:szCs w:val="22"/>
        </w:rPr>
        <w:t xml:space="preserve"> </w:t>
      </w:r>
      <w:r>
        <w:rPr>
          <w:rFonts w:ascii="Cambria" w:hAnsi="Cambria"/>
          <w:sz w:val="22"/>
          <w:szCs w:val="22"/>
        </w:rPr>
        <w:t>imposed upon families</w:t>
      </w:r>
      <w:r w:rsidR="005451AE">
        <w:rPr>
          <w:rFonts w:ascii="Cambria" w:hAnsi="Cambria"/>
          <w:sz w:val="22"/>
          <w:szCs w:val="22"/>
        </w:rPr>
        <w:t>,</w:t>
      </w:r>
      <w:r>
        <w:rPr>
          <w:rFonts w:ascii="Cambria" w:hAnsi="Cambria"/>
          <w:sz w:val="22"/>
          <w:szCs w:val="22"/>
        </w:rPr>
        <w:t xml:space="preserve"> and</w:t>
      </w:r>
      <w:r w:rsidR="00E77A2B">
        <w:rPr>
          <w:rFonts w:ascii="Cambria" w:hAnsi="Cambria"/>
          <w:sz w:val="22"/>
          <w:szCs w:val="22"/>
        </w:rPr>
        <w:t xml:space="preserve"> combined with </w:t>
      </w:r>
      <w:r w:rsidR="005451AE">
        <w:rPr>
          <w:rFonts w:ascii="Cambria" w:hAnsi="Cambria"/>
          <w:sz w:val="22"/>
          <w:szCs w:val="22"/>
        </w:rPr>
        <w:t xml:space="preserve">potential behaviours that challenge </w:t>
      </w:r>
      <w:r>
        <w:rPr>
          <w:rFonts w:ascii="Cambria" w:hAnsi="Cambria"/>
          <w:sz w:val="22"/>
          <w:szCs w:val="22"/>
        </w:rPr>
        <w:t xml:space="preserve">detailed above, </w:t>
      </w:r>
      <w:r w:rsidR="00DB6686">
        <w:rPr>
          <w:rFonts w:ascii="Cambria" w:hAnsi="Cambria"/>
          <w:sz w:val="22"/>
          <w:szCs w:val="22"/>
        </w:rPr>
        <w:t xml:space="preserve">a </w:t>
      </w:r>
      <w:r w:rsidR="005451AE">
        <w:rPr>
          <w:rFonts w:ascii="Cambria" w:hAnsi="Cambria"/>
          <w:sz w:val="22"/>
          <w:szCs w:val="22"/>
        </w:rPr>
        <w:t>further co</w:t>
      </w:r>
      <w:r>
        <w:rPr>
          <w:rFonts w:ascii="Cambria" w:hAnsi="Cambria"/>
          <w:sz w:val="22"/>
          <w:szCs w:val="22"/>
        </w:rPr>
        <w:t xml:space="preserve">ncern </w:t>
      </w:r>
      <w:r w:rsidR="00DB6686">
        <w:rPr>
          <w:rFonts w:ascii="Cambria" w:hAnsi="Cambria"/>
          <w:sz w:val="22"/>
          <w:szCs w:val="22"/>
        </w:rPr>
        <w:t>comes to the fore</w:t>
      </w:r>
      <w:r w:rsidR="005451AE">
        <w:rPr>
          <w:rFonts w:ascii="Cambria" w:hAnsi="Cambria"/>
          <w:sz w:val="22"/>
          <w:szCs w:val="22"/>
        </w:rPr>
        <w:t xml:space="preserve">. </w:t>
      </w:r>
      <w:r>
        <w:rPr>
          <w:rFonts w:ascii="Cambria" w:hAnsi="Cambria"/>
          <w:sz w:val="22"/>
          <w:szCs w:val="22"/>
        </w:rPr>
        <w:t>Within</w:t>
      </w:r>
      <w:r w:rsidR="005451AE" w:rsidRPr="002E0AA6">
        <w:rPr>
          <w:rFonts w:ascii="Cambria" w:hAnsi="Cambria"/>
          <w:sz w:val="22"/>
          <w:szCs w:val="22"/>
        </w:rPr>
        <w:t xml:space="preserve"> practice with intellectually disabled young people</w:t>
      </w:r>
      <w:r w:rsidR="0093449D">
        <w:rPr>
          <w:rFonts w:ascii="Cambria" w:hAnsi="Cambria"/>
          <w:sz w:val="22"/>
          <w:szCs w:val="22"/>
        </w:rPr>
        <w:t>,</w:t>
      </w:r>
      <w:r w:rsidR="005451AE" w:rsidRPr="002E0AA6">
        <w:rPr>
          <w:rFonts w:ascii="Cambria" w:hAnsi="Cambria"/>
          <w:sz w:val="22"/>
          <w:szCs w:val="22"/>
        </w:rPr>
        <w:t xml:space="preserve"> the potential for practitioners </w:t>
      </w:r>
      <w:r>
        <w:rPr>
          <w:rFonts w:ascii="Cambria" w:hAnsi="Cambria"/>
          <w:sz w:val="22"/>
          <w:szCs w:val="22"/>
        </w:rPr>
        <w:t xml:space="preserve">or </w:t>
      </w:r>
      <w:r w:rsidR="005451AE" w:rsidRPr="002E0AA6">
        <w:rPr>
          <w:rFonts w:ascii="Cambria" w:hAnsi="Cambria"/>
          <w:sz w:val="22"/>
          <w:szCs w:val="22"/>
        </w:rPr>
        <w:t xml:space="preserve">parents to mis-conceptualise some behaviours that challenge as arising from impairment rather than poverty </w:t>
      </w:r>
      <w:r>
        <w:rPr>
          <w:rFonts w:ascii="Cambria" w:hAnsi="Cambria"/>
          <w:sz w:val="22"/>
          <w:szCs w:val="22"/>
        </w:rPr>
        <w:t>was</w:t>
      </w:r>
      <w:r w:rsidR="005451AE" w:rsidRPr="002E0AA6">
        <w:rPr>
          <w:rFonts w:ascii="Cambria" w:hAnsi="Cambria"/>
          <w:sz w:val="22"/>
          <w:szCs w:val="22"/>
        </w:rPr>
        <w:t xml:space="preserve"> evident</w:t>
      </w:r>
      <w:r>
        <w:rPr>
          <w:rFonts w:ascii="Cambria" w:hAnsi="Cambria"/>
          <w:sz w:val="22"/>
          <w:szCs w:val="22"/>
        </w:rPr>
        <w:t xml:space="preserve"> from findings also</w:t>
      </w:r>
      <w:r w:rsidR="005451AE" w:rsidRPr="002E0AA6">
        <w:rPr>
          <w:rFonts w:ascii="Cambria" w:hAnsi="Cambria"/>
          <w:sz w:val="22"/>
          <w:szCs w:val="22"/>
        </w:rPr>
        <w:t>.</w:t>
      </w:r>
      <w:r>
        <w:rPr>
          <w:rFonts w:ascii="Cambria" w:hAnsi="Cambria"/>
          <w:sz w:val="22"/>
          <w:szCs w:val="22"/>
        </w:rPr>
        <w:t xml:space="preserve"> More specifically, neither parents nor practitioners in this study appeared </w:t>
      </w:r>
      <w:r w:rsidR="009B788C">
        <w:rPr>
          <w:rFonts w:ascii="Cambria" w:hAnsi="Cambria"/>
          <w:sz w:val="22"/>
          <w:szCs w:val="22"/>
        </w:rPr>
        <w:t xml:space="preserve">to </w:t>
      </w:r>
      <w:r>
        <w:rPr>
          <w:rFonts w:ascii="Cambria" w:hAnsi="Cambria"/>
          <w:sz w:val="22"/>
          <w:szCs w:val="22"/>
        </w:rPr>
        <w:t xml:space="preserve">consider potential links between poverty (for instance, food poverty and hunger) and behavioural problems of young people. This was </w:t>
      </w:r>
      <w:proofErr w:type="gramStart"/>
      <w:r>
        <w:rPr>
          <w:rFonts w:ascii="Cambria" w:hAnsi="Cambria"/>
          <w:sz w:val="22"/>
          <w:szCs w:val="22"/>
        </w:rPr>
        <w:t>despite the fact that</w:t>
      </w:r>
      <w:proofErr w:type="gramEnd"/>
      <w:r>
        <w:rPr>
          <w:rFonts w:ascii="Cambria" w:hAnsi="Cambria"/>
          <w:sz w:val="22"/>
          <w:szCs w:val="22"/>
        </w:rPr>
        <w:t xml:space="preserve"> </w:t>
      </w:r>
      <w:r w:rsidR="005451AE" w:rsidRPr="002E0AA6">
        <w:rPr>
          <w:rFonts w:ascii="Cambria" w:hAnsi="Cambria"/>
          <w:sz w:val="22"/>
          <w:szCs w:val="22"/>
        </w:rPr>
        <w:t>hou</w:t>
      </w:r>
      <w:r>
        <w:rPr>
          <w:rFonts w:ascii="Cambria" w:hAnsi="Cambria"/>
        </w:rPr>
        <w:t>seholds in which intellectually</w:t>
      </w:r>
      <w:r w:rsidR="005451AE" w:rsidRPr="002E0AA6">
        <w:rPr>
          <w:rFonts w:ascii="Cambria" w:hAnsi="Cambria"/>
          <w:sz w:val="22"/>
          <w:szCs w:val="22"/>
        </w:rPr>
        <w:t xml:space="preserve"> disabled children live, are significantly more likely to be poor (Emerson, 2004). </w:t>
      </w:r>
    </w:p>
    <w:p w14:paraId="569CBAC1" w14:textId="0E7EEEE4" w:rsidR="00011200" w:rsidRPr="00B703A8" w:rsidRDefault="007341F9" w:rsidP="002E0AA6">
      <w:pPr>
        <w:pStyle w:val="BodyText3"/>
        <w:spacing w:after="0" w:line="240" w:lineRule="auto"/>
        <w:jc w:val="both"/>
        <w:rPr>
          <w:rFonts w:ascii="Cambria" w:hAnsi="Cambria"/>
          <w:sz w:val="22"/>
          <w:szCs w:val="22"/>
        </w:rPr>
      </w:pPr>
      <w:bookmarkStart w:id="3" w:name="_Toc515868670"/>
      <w:r>
        <w:rPr>
          <w:rFonts w:ascii="Cambria" w:hAnsi="Cambria"/>
          <w:i/>
          <w:lang w:val="en-US"/>
        </w:rPr>
        <w:tab/>
      </w:r>
      <w:bookmarkEnd w:id="3"/>
      <w:r w:rsidR="00C66AF1">
        <w:rPr>
          <w:rFonts w:ascii="Cambria" w:hAnsi="Cambria"/>
          <w:lang w:val="en-US"/>
        </w:rPr>
        <w:t>Considering this</w:t>
      </w:r>
      <w:r w:rsidR="00E9757E" w:rsidRPr="00DB6686">
        <w:rPr>
          <w:rFonts w:ascii="Cambria" w:hAnsi="Cambria"/>
          <w:sz w:val="22"/>
          <w:szCs w:val="22"/>
        </w:rPr>
        <w:t>,</w:t>
      </w:r>
      <w:r w:rsidR="00E9757E" w:rsidRPr="005451AE">
        <w:rPr>
          <w:rFonts w:ascii="Cambria" w:hAnsi="Cambria"/>
          <w:sz w:val="22"/>
          <w:szCs w:val="22"/>
        </w:rPr>
        <w:t xml:space="preserve"> </w:t>
      </w:r>
      <w:r w:rsidR="00C46B4D" w:rsidRPr="005451AE">
        <w:rPr>
          <w:rFonts w:ascii="Cambria" w:hAnsi="Cambria"/>
          <w:sz w:val="22"/>
          <w:szCs w:val="22"/>
        </w:rPr>
        <w:t xml:space="preserve">it was not just parents </w:t>
      </w:r>
      <w:r w:rsidR="008608D9">
        <w:rPr>
          <w:rFonts w:ascii="Cambria" w:hAnsi="Cambria"/>
          <w:sz w:val="22"/>
          <w:szCs w:val="22"/>
        </w:rPr>
        <w:t xml:space="preserve">in this study </w:t>
      </w:r>
      <w:r w:rsidR="00C46B4D" w:rsidRPr="005451AE">
        <w:rPr>
          <w:rFonts w:ascii="Cambria" w:hAnsi="Cambria"/>
          <w:sz w:val="22"/>
          <w:szCs w:val="22"/>
        </w:rPr>
        <w:t>who were emotionally impacted</w:t>
      </w:r>
      <w:r w:rsidR="004D67CC" w:rsidRPr="005451AE">
        <w:rPr>
          <w:rFonts w:ascii="Cambria" w:hAnsi="Cambria"/>
          <w:sz w:val="22"/>
          <w:szCs w:val="22"/>
        </w:rPr>
        <w:t xml:space="preserve"> by austerity</w:t>
      </w:r>
      <w:r w:rsidR="00C46B4D" w:rsidRPr="005451AE">
        <w:rPr>
          <w:rFonts w:ascii="Cambria" w:hAnsi="Cambria"/>
          <w:sz w:val="22"/>
          <w:szCs w:val="22"/>
        </w:rPr>
        <w:t xml:space="preserve">, </w:t>
      </w:r>
      <w:r w:rsidR="00E9757E" w:rsidRPr="005451AE">
        <w:rPr>
          <w:rFonts w:ascii="Cambria" w:hAnsi="Cambria"/>
          <w:sz w:val="22"/>
          <w:szCs w:val="22"/>
        </w:rPr>
        <w:t>y</w:t>
      </w:r>
      <w:r w:rsidR="00011200" w:rsidRPr="005451AE">
        <w:rPr>
          <w:rFonts w:ascii="Cambria" w:hAnsi="Cambria"/>
          <w:sz w:val="22"/>
          <w:szCs w:val="22"/>
        </w:rPr>
        <w:t>oung people</w:t>
      </w:r>
      <w:r w:rsidR="00E9757E" w:rsidRPr="005451AE">
        <w:rPr>
          <w:rFonts w:ascii="Cambria" w:hAnsi="Cambria"/>
          <w:sz w:val="22"/>
          <w:szCs w:val="22"/>
        </w:rPr>
        <w:t xml:space="preserve"> had</w:t>
      </w:r>
      <w:r w:rsidR="00E9757E">
        <w:rPr>
          <w:rFonts w:ascii="Cambria" w:hAnsi="Cambria"/>
          <w:sz w:val="22"/>
          <w:szCs w:val="22"/>
        </w:rPr>
        <w:t xml:space="preserve"> their own </w:t>
      </w:r>
      <w:r w:rsidR="0070319F">
        <w:rPr>
          <w:rFonts w:ascii="Cambria" w:hAnsi="Cambria"/>
          <w:sz w:val="22"/>
          <w:szCs w:val="22"/>
        </w:rPr>
        <w:t>worries about</w:t>
      </w:r>
      <w:r w:rsidR="00B01186">
        <w:rPr>
          <w:rFonts w:ascii="Cambria" w:hAnsi="Cambria"/>
          <w:sz w:val="22"/>
          <w:szCs w:val="22"/>
        </w:rPr>
        <w:t xml:space="preserve"> </w:t>
      </w:r>
      <w:r w:rsidR="0070319F">
        <w:rPr>
          <w:rFonts w:ascii="Cambria" w:hAnsi="Cambria"/>
          <w:sz w:val="22"/>
          <w:szCs w:val="22"/>
        </w:rPr>
        <w:t>money and employment</w:t>
      </w:r>
      <w:r w:rsidR="004D67CC">
        <w:rPr>
          <w:rFonts w:ascii="Cambria" w:hAnsi="Cambria"/>
          <w:sz w:val="22"/>
          <w:szCs w:val="22"/>
        </w:rPr>
        <w:t xml:space="preserve"> following </w:t>
      </w:r>
      <w:r w:rsidR="00B01186">
        <w:rPr>
          <w:rFonts w:ascii="Cambria" w:hAnsi="Cambria"/>
          <w:sz w:val="22"/>
          <w:szCs w:val="22"/>
        </w:rPr>
        <w:t>the recession. All young people</w:t>
      </w:r>
      <w:r w:rsidR="007239E9">
        <w:rPr>
          <w:rFonts w:ascii="Cambria" w:hAnsi="Cambria"/>
          <w:sz w:val="22"/>
          <w:szCs w:val="22"/>
        </w:rPr>
        <w:t xml:space="preserve">, for instance, </w:t>
      </w:r>
      <w:r w:rsidR="00011200" w:rsidRPr="00B703A8">
        <w:rPr>
          <w:rFonts w:ascii="Cambria" w:hAnsi="Cambria"/>
          <w:sz w:val="22"/>
          <w:szCs w:val="22"/>
        </w:rPr>
        <w:t>who took part in th</w:t>
      </w:r>
      <w:r w:rsidR="004D67CC">
        <w:rPr>
          <w:rFonts w:ascii="Cambria" w:hAnsi="Cambria"/>
          <w:sz w:val="22"/>
          <w:szCs w:val="22"/>
        </w:rPr>
        <w:t>is</w:t>
      </w:r>
      <w:r w:rsidR="00011200" w:rsidRPr="00B703A8">
        <w:rPr>
          <w:rFonts w:ascii="Cambria" w:hAnsi="Cambria"/>
          <w:sz w:val="22"/>
          <w:szCs w:val="22"/>
        </w:rPr>
        <w:t xml:space="preserve"> study</w:t>
      </w:r>
      <w:r w:rsidR="00350C7E">
        <w:rPr>
          <w:rFonts w:ascii="Cambria" w:hAnsi="Cambria"/>
          <w:sz w:val="22"/>
          <w:szCs w:val="22"/>
        </w:rPr>
        <w:t>,</w:t>
      </w:r>
      <w:r w:rsidR="00011200" w:rsidRPr="00B703A8">
        <w:rPr>
          <w:rFonts w:ascii="Cambria" w:hAnsi="Cambria"/>
          <w:sz w:val="22"/>
          <w:szCs w:val="22"/>
        </w:rPr>
        <w:t xml:space="preserve"> voluntarily and spontaneously identified </w:t>
      </w:r>
      <w:r w:rsidR="005147CE" w:rsidRPr="00B703A8">
        <w:rPr>
          <w:rFonts w:ascii="Cambria" w:hAnsi="Cambria"/>
          <w:sz w:val="22"/>
          <w:szCs w:val="22"/>
        </w:rPr>
        <w:t>the need to</w:t>
      </w:r>
      <w:r w:rsidR="00011200" w:rsidRPr="00B703A8">
        <w:rPr>
          <w:rFonts w:ascii="Cambria" w:hAnsi="Cambria"/>
          <w:sz w:val="22"/>
          <w:szCs w:val="22"/>
        </w:rPr>
        <w:t xml:space="preserve"> establish a career and possibly engage </w:t>
      </w:r>
      <w:r w:rsidR="003225A3" w:rsidRPr="00B703A8">
        <w:rPr>
          <w:rFonts w:ascii="Cambria" w:hAnsi="Cambria"/>
          <w:sz w:val="22"/>
          <w:szCs w:val="22"/>
        </w:rPr>
        <w:t>in</w:t>
      </w:r>
      <w:r w:rsidR="00011200" w:rsidRPr="00B703A8">
        <w:rPr>
          <w:rFonts w:ascii="Cambria" w:hAnsi="Cambria"/>
          <w:sz w:val="22"/>
          <w:szCs w:val="22"/>
        </w:rPr>
        <w:t xml:space="preserve"> further education</w:t>
      </w:r>
      <w:r w:rsidR="009B788C">
        <w:rPr>
          <w:rFonts w:ascii="Cambria" w:hAnsi="Cambria"/>
          <w:sz w:val="22"/>
          <w:szCs w:val="22"/>
        </w:rPr>
        <w:t>,</w:t>
      </w:r>
      <w:r w:rsidR="00011200" w:rsidRPr="00B703A8">
        <w:rPr>
          <w:rFonts w:ascii="Cambria" w:hAnsi="Cambria"/>
          <w:sz w:val="22"/>
          <w:szCs w:val="22"/>
        </w:rPr>
        <w:t xml:space="preserve">  </w:t>
      </w:r>
    </w:p>
    <w:p w14:paraId="55B56D88" w14:textId="77777777" w:rsidR="00011200" w:rsidRPr="00176E2A" w:rsidRDefault="00011200" w:rsidP="0063446E">
      <w:pPr>
        <w:spacing w:after="0" w:line="240" w:lineRule="auto"/>
        <w:rPr>
          <w:rFonts w:ascii="Cambria" w:hAnsi="Cambria"/>
        </w:rPr>
      </w:pPr>
    </w:p>
    <w:p w14:paraId="2C37D811" w14:textId="28FD0F26" w:rsidR="00011200" w:rsidRPr="00176E2A" w:rsidRDefault="00011200" w:rsidP="0063446E">
      <w:pPr>
        <w:spacing w:after="0" w:line="240" w:lineRule="auto"/>
        <w:rPr>
          <w:rFonts w:ascii="Cambria" w:hAnsi="Cambria"/>
          <w:b/>
          <w:bCs/>
          <w:iCs/>
        </w:rPr>
      </w:pPr>
      <w:r w:rsidRPr="00176E2A">
        <w:rPr>
          <w:rFonts w:ascii="Cambria" w:hAnsi="Cambria"/>
          <w:iCs/>
        </w:rPr>
        <w:t xml:space="preserve">"well I’ve to graduate- graduating with the </w:t>
      </w:r>
      <w:r w:rsidR="000002BE" w:rsidRPr="00176E2A">
        <w:rPr>
          <w:rFonts w:ascii="Cambria" w:hAnsi="Cambria"/>
          <w:iCs/>
        </w:rPr>
        <w:t>hats” . . .</w:t>
      </w:r>
      <w:r w:rsidRPr="00176E2A">
        <w:rPr>
          <w:rFonts w:ascii="Cambria" w:hAnsi="Cambria"/>
          <w:iCs/>
        </w:rPr>
        <w:t xml:space="preserve"> "so I can go to </w:t>
      </w:r>
      <w:r w:rsidR="000002BE" w:rsidRPr="00176E2A">
        <w:rPr>
          <w:rFonts w:ascii="Cambria" w:hAnsi="Cambria"/>
          <w:iCs/>
        </w:rPr>
        <w:t>college . . .</w:t>
      </w:r>
      <w:r w:rsidRPr="00176E2A">
        <w:rPr>
          <w:rFonts w:ascii="Cambria" w:hAnsi="Cambria"/>
          <w:iCs/>
        </w:rPr>
        <w:t xml:space="preserve">and I’m going to do some work in </w:t>
      </w:r>
      <w:r w:rsidR="000002BE" w:rsidRPr="00176E2A">
        <w:rPr>
          <w:rFonts w:ascii="Cambria" w:hAnsi="Cambria"/>
          <w:iCs/>
        </w:rPr>
        <w:t>(organisation)</w:t>
      </w:r>
      <w:r w:rsidRPr="00176E2A">
        <w:rPr>
          <w:rFonts w:ascii="Cambria" w:hAnsi="Cambria"/>
          <w:iCs/>
        </w:rPr>
        <w:t xml:space="preserve"> to sort out my career."</w:t>
      </w:r>
    </w:p>
    <w:p w14:paraId="7568DFF6" w14:textId="77777777" w:rsidR="00011200" w:rsidRPr="00B703A8" w:rsidRDefault="00011200" w:rsidP="0063446E">
      <w:pPr>
        <w:spacing w:after="0" w:line="240" w:lineRule="auto"/>
        <w:jc w:val="right"/>
        <w:rPr>
          <w:rFonts w:ascii="Cambria" w:hAnsi="Cambria"/>
        </w:rPr>
      </w:pPr>
      <w:r w:rsidRPr="00B703A8">
        <w:rPr>
          <w:rFonts w:ascii="Cambria" w:hAnsi="Cambria"/>
        </w:rPr>
        <w:t>(Ted, young person)</w:t>
      </w:r>
    </w:p>
    <w:p w14:paraId="57973A46" w14:textId="77777777" w:rsidR="00011200" w:rsidRPr="00B703A8" w:rsidRDefault="00011200" w:rsidP="0063446E">
      <w:pPr>
        <w:spacing w:after="0" w:line="240" w:lineRule="auto"/>
        <w:jc w:val="center"/>
        <w:rPr>
          <w:rFonts w:ascii="Cambria" w:hAnsi="Cambria"/>
        </w:rPr>
      </w:pPr>
    </w:p>
    <w:p w14:paraId="5FA37AA7" w14:textId="4B111E29" w:rsidR="00011200" w:rsidRPr="002E0AA6" w:rsidRDefault="00350C7E" w:rsidP="002E0AA6">
      <w:pPr>
        <w:jc w:val="both"/>
        <w:rPr>
          <w:rFonts w:ascii="Cambria" w:hAnsi="Cambria" w:cstheme="minorHAnsi"/>
          <w:lang w:eastAsia="en-IE"/>
        </w:rPr>
      </w:pPr>
      <w:r>
        <w:rPr>
          <w:rFonts w:ascii="Cambria" w:hAnsi="Cambria" w:cstheme="minorHAnsi"/>
        </w:rPr>
        <w:t>Alongside</w:t>
      </w:r>
      <w:r w:rsidR="00E31847">
        <w:rPr>
          <w:rFonts w:ascii="Cambria" w:hAnsi="Cambria" w:cstheme="minorHAnsi"/>
        </w:rPr>
        <w:t xml:space="preserve"> </w:t>
      </w:r>
      <w:r w:rsidR="004D67CC">
        <w:rPr>
          <w:rFonts w:ascii="Cambria" w:hAnsi="Cambria" w:cstheme="minorHAnsi"/>
        </w:rPr>
        <w:t>employment concerns</w:t>
      </w:r>
      <w:r w:rsidR="00516004" w:rsidRPr="002E0AA6">
        <w:rPr>
          <w:rFonts w:ascii="Cambria" w:hAnsi="Cambria" w:cstheme="minorHAnsi"/>
        </w:rPr>
        <w:t>, young people</w:t>
      </w:r>
      <w:r w:rsidR="00DA42F8">
        <w:rPr>
          <w:rFonts w:ascii="Cambria" w:hAnsi="Cambria" w:cstheme="minorHAnsi"/>
        </w:rPr>
        <w:t xml:space="preserve"> also</w:t>
      </w:r>
      <w:r w:rsidR="00516004" w:rsidRPr="002E0AA6">
        <w:rPr>
          <w:rFonts w:ascii="Cambria" w:hAnsi="Cambria" w:cstheme="minorHAnsi"/>
        </w:rPr>
        <w:t xml:space="preserve"> demon</w:t>
      </w:r>
      <w:r w:rsidR="001A4292" w:rsidRPr="002E0AA6">
        <w:rPr>
          <w:rFonts w:ascii="Cambria" w:hAnsi="Cambria" w:cstheme="minorHAnsi"/>
        </w:rPr>
        <w:t xml:space="preserve">strated a </w:t>
      </w:r>
      <w:r w:rsidR="00011200" w:rsidRPr="002E0AA6">
        <w:rPr>
          <w:rFonts w:ascii="Cambria" w:hAnsi="Cambria" w:cstheme="minorHAnsi"/>
        </w:rPr>
        <w:t>strong social focus</w:t>
      </w:r>
      <w:r w:rsidR="001A4292" w:rsidRPr="002E0AA6">
        <w:rPr>
          <w:rFonts w:ascii="Cambria" w:hAnsi="Cambria" w:cstheme="minorHAnsi"/>
        </w:rPr>
        <w:t xml:space="preserve"> on </w:t>
      </w:r>
      <w:r w:rsidR="00011200" w:rsidRPr="002E0AA6">
        <w:rPr>
          <w:rFonts w:ascii="Cambria" w:hAnsi="Cambria" w:cstheme="minorHAnsi"/>
        </w:rPr>
        <w:t xml:space="preserve">friends, family and professionals </w:t>
      </w:r>
      <w:r w:rsidR="001A4292" w:rsidRPr="002E0AA6">
        <w:rPr>
          <w:rFonts w:ascii="Cambria" w:hAnsi="Cambria" w:cstheme="minorHAnsi"/>
        </w:rPr>
        <w:t xml:space="preserve">in their </w:t>
      </w:r>
      <w:r w:rsidR="001446F4">
        <w:rPr>
          <w:rFonts w:ascii="Cambria" w:hAnsi="Cambria" w:cstheme="minorHAnsi"/>
        </w:rPr>
        <w:t>narratives</w:t>
      </w:r>
      <w:r w:rsidR="008111AD">
        <w:rPr>
          <w:rFonts w:ascii="Cambria" w:hAnsi="Cambria" w:cstheme="minorHAnsi"/>
        </w:rPr>
        <w:t>,</w:t>
      </w:r>
      <w:r w:rsidR="001A4292" w:rsidRPr="002E0AA6">
        <w:rPr>
          <w:rFonts w:ascii="Cambria" w:hAnsi="Cambria" w:cstheme="minorHAnsi"/>
        </w:rPr>
        <w:t xml:space="preserve"> </w:t>
      </w:r>
      <w:r w:rsidR="00011200" w:rsidRPr="002E0AA6">
        <w:rPr>
          <w:rFonts w:ascii="Cambria" w:hAnsi="Cambria" w:cstheme="minorHAnsi"/>
        </w:rPr>
        <w:t>as compared to</w:t>
      </w:r>
      <w:r w:rsidR="00043168" w:rsidRPr="002E0AA6">
        <w:rPr>
          <w:rFonts w:ascii="Cambria" w:hAnsi="Cambria" w:cstheme="minorHAnsi"/>
        </w:rPr>
        <w:t xml:space="preserve"> the case of</w:t>
      </w:r>
      <w:r w:rsidR="00011200" w:rsidRPr="002E0AA6">
        <w:rPr>
          <w:rFonts w:ascii="Cambria" w:hAnsi="Cambria" w:cstheme="minorHAnsi"/>
        </w:rPr>
        <w:t xml:space="preserve"> adult interviewees</w:t>
      </w:r>
      <w:r w:rsidR="00516004" w:rsidRPr="002E0AA6">
        <w:rPr>
          <w:rFonts w:ascii="Cambria" w:hAnsi="Cambria" w:cstheme="minorHAnsi"/>
        </w:rPr>
        <w:t xml:space="preserve">. </w:t>
      </w:r>
      <w:r w:rsidR="00516004" w:rsidRPr="002E0AA6">
        <w:rPr>
          <w:rFonts w:ascii="Cambria" w:hAnsi="Cambria" w:cstheme="minorHAnsi"/>
          <w:lang w:eastAsia="en-IE"/>
        </w:rPr>
        <w:t xml:space="preserve">This </w:t>
      </w:r>
      <w:r w:rsidR="001446F4">
        <w:rPr>
          <w:rFonts w:ascii="Cambria" w:hAnsi="Cambria" w:cstheme="minorHAnsi"/>
          <w:lang w:eastAsia="en-IE"/>
        </w:rPr>
        <w:t xml:space="preserve">preoccupation </w:t>
      </w:r>
      <w:r w:rsidR="00516004" w:rsidRPr="002E0AA6">
        <w:rPr>
          <w:rFonts w:ascii="Cambria" w:hAnsi="Cambria" w:cstheme="minorHAnsi"/>
          <w:lang w:eastAsia="en-IE"/>
        </w:rPr>
        <w:t>with socialising may have had implications for how young people experienced the recession,</w:t>
      </w:r>
      <w:r w:rsidR="00984F66">
        <w:rPr>
          <w:rFonts w:ascii="Cambria" w:hAnsi="Cambria" w:cstheme="minorHAnsi"/>
          <w:lang w:eastAsia="en-IE"/>
        </w:rPr>
        <w:t xml:space="preserve"> such as </w:t>
      </w:r>
      <w:r w:rsidR="001446F4">
        <w:rPr>
          <w:rFonts w:ascii="Cambria" w:hAnsi="Cambria" w:cstheme="minorHAnsi"/>
          <w:lang w:eastAsia="en-IE"/>
        </w:rPr>
        <w:t xml:space="preserve">provoking </w:t>
      </w:r>
      <w:r>
        <w:rPr>
          <w:rFonts w:ascii="Cambria" w:hAnsi="Cambria" w:cstheme="minorHAnsi"/>
          <w:lang w:eastAsia="en-IE"/>
        </w:rPr>
        <w:t xml:space="preserve">a sense of </w:t>
      </w:r>
      <w:r w:rsidR="001446F4">
        <w:rPr>
          <w:rFonts w:ascii="Cambria" w:hAnsi="Cambria" w:cstheme="minorHAnsi"/>
          <w:lang w:eastAsia="en-IE"/>
        </w:rPr>
        <w:t>anxiety around</w:t>
      </w:r>
      <w:r w:rsidR="00F1731C">
        <w:rPr>
          <w:rFonts w:ascii="Cambria" w:hAnsi="Cambria" w:cstheme="minorHAnsi"/>
          <w:lang w:eastAsia="en-IE"/>
        </w:rPr>
        <w:t xml:space="preserve"> </w:t>
      </w:r>
      <w:r w:rsidR="005A1F9E">
        <w:rPr>
          <w:rFonts w:ascii="Cambria" w:hAnsi="Cambria" w:cstheme="minorHAnsi"/>
          <w:lang w:eastAsia="en-IE"/>
        </w:rPr>
        <w:t>discontinuation of</w:t>
      </w:r>
      <w:r w:rsidR="00516004" w:rsidRPr="002E0AA6">
        <w:rPr>
          <w:rFonts w:ascii="Cambria" w:hAnsi="Cambria" w:cstheme="minorHAnsi"/>
          <w:lang w:eastAsia="en-IE"/>
        </w:rPr>
        <w:t xml:space="preserve"> social clubs</w:t>
      </w:r>
      <w:r>
        <w:rPr>
          <w:rFonts w:ascii="Cambria" w:hAnsi="Cambria" w:cstheme="minorHAnsi"/>
          <w:lang w:eastAsia="en-IE"/>
        </w:rPr>
        <w:t xml:space="preserve">, or </w:t>
      </w:r>
      <w:r w:rsidR="00BE448A">
        <w:rPr>
          <w:rFonts w:ascii="Cambria" w:hAnsi="Cambria" w:cstheme="minorHAnsi"/>
          <w:lang w:eastAsia="en-IE"/>
        </w:rPr>
        <w:t xml:space="preserve">distracting focus away from </w:t>
      </w:r>
      <w:r>
        <w:rPr>
          <w:rFonts w:ascii="Cambria" w:hAnsi="Cambria" w:cstheme="minorHAnsi"/>
          <w:lang w:eastAsia="en-IE"/>
        </w:rPr>
        <w:t>material loss</w:t>
      </w:r>
      <w:r w:rsidR="00516004" w:rsidRPr="002E0AA6">
        <w:rPr>
          <w:rFonts w:ascii="Cambria" w:hAnsi="Cambria" w:cstheme="minorHAnsi"/>
          <w:lang w:eastAsia="en-IE"/>
        </w:rPr>
        <w:t>.</w:t>
      </w:r>
      <w:r w:rsidR="00510707" w:rsidRPr="002E0AA6">
        <w:rPr>
          <w:rFonts w:ascii="Cambria" w:hAnsi="Cambria" w:cstheme="minorHAnsi"/>
          <w:lang w:eastAsia="en-IE"/>
        </w:rPr>
        <w:t xml:space="preserve"> </w:t>
      </w:r>
      <w:r w:rsidR="001446F4">
        <w:rPr>
          <w:rFonts w:ascii="Cambria" w:hAnsi="Cambria" w:cstheme="minorHAnsi"/>
          <w:lang w:eastAsia="en-IE"/>
        </w:rPr>
        <w:t>One young person</w:t>
      </w:r>
      <w:r w:rsidR="0034400C">
        <w:rPr>
          <w:rFonts w:ascii="Cambria" w:hAnsi="Cambria" w:cstheme="minorHAnsi"/>
          <w:lang w:eastAsia="en-IE"/>
        </w:rPr>
        <w:t xml:space="preserve">’s account of austerity </w:t>
      </w:r>
      <w:r>
        <w:rPr>
          <w:rFonts w:ascii="Cambria" w:hAnsi="Cambria" w:cstheme="minorHAnsi"/>
          <w:lang w:eastAsia="en-IE"/>
        </w:rPr>
        <w:t>is illustrative in this regard</w:t>
      </w:r>
      <w:r w:rsidR="0034400C">
        <w:rPr>
          <w:rFonts w:ascii="Cambria" w:hAnsi="Cambria" w:cstheme="minorHAnsi"/>
          <w:lang w:eastAsia="en-IE"/>
        </w:rPr>
        <w:t>,</w:t>
      </w:r>
      <w:r w:rsidR="00510707" w:rsidRPr="002E0AA6">
        <w:rPr>
          <w:rFonts w:ascii="Cambria" w:hAnsi="Cambria" w:cstheme="minorHAnsi"/>
          <w:lang w:eastAsia="en-IE"/>
        </w:rPr>
        <w:t xml:space="preserve">  </w:t>
      </w:r>
    </w:p>
    <w:p w14:paraId="1DA52FBD" w14:textId="77777777" w:rsidR="00011200" w:rsidRPr="00176E2A" w:rsidRDefault="00011200" w:rsidP="0063446E">
      <w:pPr>
        <w:spacing w:after="0" w:line="240" w:lineRule="auto"/>
        <w:rPr>
          <w:rFonts w:ascii="Cambria" w:hAnsi="Cambria"/>
        </w:rPr>
      </w:pPr>
    </w:p>
    <w:p w14:paraId="65251BAE" w14:textId="6010E30C" w:rsidR="00011200" w:rsidRPr="00176E2A" w:rsidRDefault="00011200" w:rsidP="0063446E">
      <w:pPr>
        <w:spacing w:after="0" w:line="240" w:lineRule="auto"/>
        <w:rPr>
          <w:rFonts w:ascii="Cambria" w:hAnsi="Cambria"/>
        </w:rPr>
      </w:pPr>
      <w:r w:rsidRPr="00176E2A">
        <w:rPr>
          <w:rFonts w:ascii="Cambria" w:hAnsi="Cambria"/>
        </w:rPr>
        <w:t xml:space="preserve">“I won’t just start talking about Casey, I’ll talk about Melinda, Kate and Maggie and Lola” </w:t>
      </w:r>
    </w:p>
    <w:p w14:paraId="5BA3E0FD" w14:textId="77777777" w:rsidR="00011200" w:rsidRPr="00B703A8" w:rsidRDefault="00011200" w:rsidP="0063446E">
      <w:pPr>
        <w:spacing w:after="0" w:line="240" w:lineRule="auto"/>
        <w:jc w:val="right"/>
        <w:rPr>
          <w:rFonts w:ascii="Cambria" w:hAnsi="Cambria"/>
        </w:rPr>
      </w:pPr>
      <w:r w:rsidRPr="00B703A8">
        <w:rPr>
          <w:rFonts w:ascii="Cambria" w:hAnsi="Cambria"/>
        </w:rPr>
        <w:t xml:space="preserve">(Ted, young person) </w:t>
      </w:r>
    </w:p>
    <w:p w14:paraId="2F12D695" w14:textId="44092500" w:rsidR="002341F0" w:rsidRDefault="002341F0" w:rsidP="0063446E">
      <w:pPr>
        <w:pStyle w:val="Heading1"/>
        <w:spacing w:before="0" w:line="240" w:lineRule="auto"/>
        <w:jc w:val="left"/>
        <w:rPr>
          <w:rFonts w:ascii="Cambria" w:hAnsi="Cambria"/>
        </w:rPr>
      </w:pPr>
    </w:p>
    <w:p w14:paraId="7B95EC75" w14:textId="2B477B55" w:rsidR="00A00A96" w:rsidRDefault="008111AD" w:rsidP="002E0AA6">
      <w:pPr>
        <w:jc w:val="both"/>
        <w:rPr>
          <w:rFonts w:ascii="Cambria" w:hAnsi="Cambria"/>
        </w:rPr>
      </w:pPr>
      <w:r>
        <w:rPr>
          <w:rFonts w:ascii="Cambria" w:hAnsi="Cambria"/>
          <w:lang w:eastAsia="en-IE"/>
        </w:rPr>
        <w:t>Overall</w:t>
      </w:r>
      <w:r w:rsidR="005600ED">
        <w:rPr>
          <w:rFonts w:ascii="Cambria" w:hAnsi="Cambria"/>
          <w:lang w:eastAsia="en-IE"/>
        </w:rPr>
        <w:t>,</w:t>
      </w:r>
      <w:r>
        <w:rPr>
          <w:rFonts w:ascii="Cambria" w:hAnsi="Cambria"/>
          <w:lang w:eastAsia="en-IE"/>
        </w:rPr>
        <w:t xml:space="preserve"> whilst</w:t>
      </w:r>
      <w:r w:rsidR="00AA04D9">
        <w:rPr>
          <w:rFonts w:ascii="Cambria" w:hAnsi="Cambria"/>
          <w:lang w:eastAsia="en-IE"/>
        </w:rPr>
        <w:t xml:space="preserve"> common experiences of austerity </w:t>
      </w:r>
      <w:r w:rsidR="0070380A">
        <w:rPr>
          <w:rFonts w:ascii="Cambria" w:hAnsi="Cambria"/>
          <w:lang w:eastAsia="en-IE"/>
        </w:rPr>
        <w:t>remain</w:t>
      </w:r>
      <w:r w:rsidR="00AA04D9">
        <w:rPr>
          <w:rFonts w:ascii="Cambria" w:hAnsi="Cambria"/>
          <w:lang w:eastAsia="en-IE"/>
        </w:rPr>
        <w:t>,</w:t>
      </w:r>
      <w:r w:rsidR="00A00A96" w:rsidRPr="002E0AA6">
        <w:rPr>
          <w:rFonts w:ascii="Cambria" w:hAnsi="Cambria"/>
          <w:lang w:eastAsia="en-IE"/>
        </w:rPr>
        <w:t xml:space="preserve"> the pertinence of the individual needs and characteristics of disabled young people is</w:t>
      </w:r>
      <w:r w:rsidR="0070380A">
        <w:rPr>
          <w:rFonts w:ascii="Cambria" w:hAnsi="Cambria"/>
          <w:lang w:eastAsia="en-IE"/>
        </w:rPr>
        <w:t xml:space="preserve"> also</w:t>
      </w:r>
      <w:r w:rsidR="00A00A96" w:rsidRPr="002E0AA6">
        <w:rPr>
          <w:rFonts w:ascii="Cambria" w:hAnsi="Cambria"/>
          <w:lang w:eastAsia="en-IE"/>
        </w:rPr>
        <w:t xml:space="preserve"> </w:t>
      </w:r>
      <w:r w:rsidR="0035488E">
        <w:rPr>
          <w:rFonts w:ascii="Cambria" w:hAnsi="Cambria"/>
          <w:lang w:eastAsia="en-IE"/>
        </w:rPr>
        <w:t>arguably conclusive</w:t>
      </w:r>
      <w:r>
        <w:rPr>
          <w:rFonts w:ascii="Cambria" w:hAnsi="Cambria"/>
          <w:lang w:eastAsia="en-IE"/>
        </w:rPr>
        <w:t xml:space="preserve">. </w:t>
      </w:r>
      <w:r w:rsidR="00AA04D9">
        <w:rPr>
          <w:rFonts w:ascii="Cambria" w:hAnsi="Cambria"/>
          <w:lang w:eastAsia="en-IE"/>
        </w:rPr>
        <w:t xml:space="preserve">Individuality </w:t>
      </w:r>
      <w:r>
        <w:rPr>
          <w:rFonts w:ascii="Cambria" w:hAnsi="Cambria"/>
          <w:lang w:eastAsia="en-IE"/>
        </w:rPr>
        <w:t>must be accounted for</w:t>
      </w:r>
      <w:r w:rsidR="00A00A96" w:rsidRPr="002E0AA6">
        <w:rPr>
          <w:rFonts w:ascii="Cambria" w:hAnsi="Cambria"/>
          <w:lang w:eastAsia="en-IE"/>
        </w:rPr>
        <w:t>, among other things, due to the heightened level of heterogeneity of needs that define</w:t>
      </w:r>
      <w:r w:rsidR="0023504F">
        <w:rPr>
          <w:rFonts w:ascii="Cambria" w:hAnsi="Cambria"/>
          <w:lang w:eastAsia="en-IE"/>
        </w:rPr>
        <w:t xml:space="preserve"> intellectually disabled young people as a</w:t>
      </w:r>
      <w:r w:rsidR="00A00A96" w:rsidRPr="002E0AA6">
        <w:rPr>
          <w:rFonts w:ascii="Cambria" w:hAnsi="Cambria"/>
          <w:lang w:eastAsia="en-IE"/>
        </w:rPr>
        <w:t xml:space="preserve"> population</w:t>
      </w:r>
      <w:r w:rsidR="006B6B32">
        <w:rPr>
          <w:rFonts w:ascii="Cambria" w:hAnsi="Cambria"/>
          <w:lang w:eastAsia="en-IE"/>
        </w:rPr>
        <w:t>,</w:t>
      </w:r>
      <w:r w:rsidR="00A00A96" w:rsidRPr="002E0AA6">
        <w:rPr>
          <w:rFonts w:ascii="Cambria" w:hAnsi="Cambria"/>
          <w:lang w:eastAsia="en-IE"/>
        </w:rPr>
        <w:t xml:space="preserve"> above</w:t>
      </w:r>
      <w:r w:rsidR="0023504F">
        <w:rPr>
          <w:rFonts w:ascii="Cambria" w:hAnsi="Cambria"/>
          <w:lang w:eastAsia="en-IE"/>
        </w:rPr>
        <w:t xml:space="preserve"> their</w:t>
      </w:r>
      <w:r w:rsidR="00A00A96" w:rsidRPr="002E0AA6">
        <w:rPr>
          <w:rFonts w:ascii="Cambria" w:hAnsi="Cambria"/>
          <w:lang w:eastAsia="en-IE"/>
        </w:rPr>
        <w:t xml:space="preserve"> non-disabled peers, and the </w:t>
      </w:r>
      <w:proofErr w:type="gramStart"/>
      <w:r w:rsidR="00A00A96" w:rsidRPr="002E0AA6">
        <w:rPr>
          <w:rFonts w:ascii="Cambria" w:hAnsi="Cambria"/>
          <w:lang w:eastAsia="en-IE"/>
        </w:rPr>
        <w:t>manner in which</w:t>
      </w:r>
      <w:proofErr w:type="gramEnd"/>
      <w:r w:rsidR="00A00A96" w:rsidRPr="002E0AA6">
        <w:rPr>
          <w:rFonts w:ascii="Cambria" w:hAnsi="Cambria"/>
          <w:lang w:eastAsia="en-IE"/>
        </w:rPr>
        <w:t xml:space="preserve"> austerity </w:t>
      </w:r>
      <w:r w:rsidR="00751BB3" w:rsidRPr="002E0AA6">
        <w:rPr>
          <w:rFonts w:ascii="Cambria" w:hAnsi="Cambria"/>
          <w:lang w:eastAsia="en-IE"/>
        </w:rPr>
        <w:t>collided</w:t>
      </w:r>
      <w:r w:rsidR="00A00A96" w:rsidRPr="002E0AA6">
        <w:rPr>
          <w:rFonts w:ascii="Cambria" w:hAnsi="Cambria"/>
          <w:lang w:eastAsia="en-IE"/>
        </w:rPr>
        <w:t xml:space="preserve"> with, and impede</w:t>
      </w:r>
      <w:r w:rsidR="00751BB3" w:rsidRPr="002E0AA6">
        <w:rPr>
          <w:rFonts w:ascii="Cambria" w:hAnsi="Cambria"/>
          <w:lang w:eastAsia="en-IE"/>
        </w:rPr>
        <w:t>d</w:t>
      </w:r>
      <w:r w:rsidR="00375248">
        <w:rPr>
          <w:rFonts w:ascii="Cambria" w:hAnsi="Cambria"/>
          <w:lang w:eastAsia="en-IE"/>
        </w:rPr>
        <w:t xml:space="preserve"> the </w:t>
      </w:r>
      <w:r w:rsidR="00A00A96" w:rsidRPr="002E0AA6">
        <w:rPr>
          <w:rFonts w:ascii="Cambria" w:hAnsi="Cambria"/>
          <w:lang w:eastAsia="en-IE"/>
        </w:rPr>
        <w:t>varied aspirations</w:t>
      </w:r>
      <w:r w:rsidR="00751BB3">
        <w:rPr>
          <w:rFonts w:ascii="Cambria" w:hAnsi="Cambria"/>
          <w:lang w:eastAsia="en-IE"/>
        </w:rPr>
        <w:t xml:space="preserve"> that </w:t>
      </w:r>
      <w:r w:rsidR="00A3618C">
        <w:rPr>
          <w:rFonts w:ascii="Cambria" w:hAnsi="Cambria"/>
          <w:lang w:eastAsia="en-IE"/>
        </w:rPr>
        <w:t>young people</w:t>
      </w:r>
      <w:r w:rsidR="00A00A96" w:rsidRPr="002E0AA6">
        <w:rPr>
          <w:rFonts w:ascii="Cambria" w:hAnsi="Cambria"/>
          <w:lang w:eastAsia="en-IE"/>
        </w:rPr>
        <w:t xml:space="preserve"> </w:t>
      </w:r>
      <w:r w:rsidR="00751BB3">
        <w:rPr>
          <w:rFonts w:ascii="Cambria" w:hAnsi="Cambria"/>
          <w:lang w:eastAsia="en-IE"/>
        </w:rPr>
        <w:t>had</w:t>
      </w:r>
      <w:r w:rsidR="00A00A96" w:rsidRPr="002E0AA6">
        <w:rPr>
          <w:rFonts w:ascii="Cambria" w:hAnsi="Cambria"/>
          <w:lang w:eastAsia="en-IE"/>
        </w:rPr>
        <w:t xml:space="preserve">. </w:t>
      </w:r>
    </w:p>
    <w:p w14:paraId="71EB30E1" w14:textId="77777777" w:rsidR="00770574" w:rsidRPr="002E0AA6" w:rsidRDefault="00770574" w:rsidP="002E0AA6">
      <w:pPr>
        <w:jc w:val="both"/>
        <w:rPr>
          <w:rFonts w:ascii="Cambria" w:hAnsi="Cambria"/>
        </w:rPr>
      </w:pPr>
    </w:p>
    <w:p w14:paraId="5FFF37CD" w14:textId="31102FE8" w:rsidR="00A056D3" w:rsidRPr="00B703A8" w:rsidRDefault="009B5AE7" w:rsidP="0063446E">
      <w:pPr>
        <w:pStyle w:val="Heading1"/>
        <w:spacing w:before="0" w:line="240" w:lineRule="auto"/>
        <w:jc w:val="left"/>
        <w:rPr>
          <w:rFonts w:ascii="Cambria" w:hAnsi="Cambria"/>
        </w:rPr>
      </w:pPr>
      <w:r>
        <w:rPr>
          <w:rFonts w:ascii="Cambria" w:hAnsi="Cambria"/>
        </w:rPr>
        <w:t>R</w:t>
      </w:r>
      <w:r w:rsidR="005147CE" w:rsidRPr="00B703A8">
        <w:rPr>
          <w:rFonts w:ascii="Cambria" w:hAnsi="Cambria"/>
        </w:rPr>
        <w:t>esidential circumstances</w:t>
      </w:r>
    </w:p>
    <w:p w14:paraId="329CBA5F" w14:textId="77777777" w:rsidR="00BB54E0" w:rsidRPr="00B703A8" w:rsidRDefault="00BB54E0" w:rsidP="0063446E">
      <w:pPr>
        <w:spacing w:line="240" w:lineRule="auto"/>
        <w:rPr>
          <w:lang w:eastAsia="en-IE"/>
        </w:rPr>
      </w:pPr>
    </w:p>
    <w:p w14:paraId="7E5C667B" w14:textId="2DB1608C" w:rsidR="00011200" w:rsidRPr="00B703A8" w:rsidRDefault="004C6C4A" w:rsidP="0063446E">
      <w:pPr>
        <w:spacing w:after="0" w:line="240" w:lineRule="auto"/>
        <w:jc w:val="both"/>
        <w:rPr>
          <w:rFonts w:ascii="Cambria" w:hAnsi="Cambria"/>
        </w:rPr>
      </w:pPr>
      <w:r w:rsidRPr="00B703A8">
        <w:rPr>
          <w:rFonts w:ascii="Cambria" w:hAnsi="Cambria"/>
        </w:rPr>
        <w:t xml:space="preserve">The second major theme </w:t>
      </w:r>
      <w:r w:rsidR="00C867B5">
        <w:rPr>
          <w:rFonts w:ascii="Cambria" w:hAnsi="Cambria"/>
        </w:rPr>
        <w:t xml:space="preserve">in this study </w:t>
      </w:r>
      <w:r w:rsidRPr="00B703A8">
        <w:rPr>
          <w:rFonts w:ascii="Cambria" w:hAnsi="Cambria"/>
        </w:rPr>
        <w:t>related to residential circumstances. Within this</w:t>
      </w:r>
      <w:r w:rsidR="006B6B32">
        <w:rPr>
          <w:rFonts w:ascii="Cambria" w:hAnsi="Cambria"/>
        </w:rPr>
        <w:t>,</w:t>
      </w:r>
      <w:r w:rsidRPr="00B703A8">
        <w:rPr>
          <w:rFonts w:ascii="Cambria" w:hAnsi="Cambria"/>
        </w:rPr>
        <w:t xml:space="preserve"> </w:t>
      </w:r>
      <w:r w:rsidR="000268A3">
        <w:rPr>
          <w:rFonts w:ascii="Cambria" w:hAnsi="Cambria"/>
        </w:rPr>
        <w:t>featured</w:t>
      </w:r>
      <w:r w:rsidR="003003B0">
        <w:rPr>
          <w:rFonts w:ascii="Cambria" w:hAnsi="Cambria"/>
        </w:rPr>
        <w:t xml:space="preserve"> </w:t>
      </w:r>
      <w:r w:rsidR="000E1CC2">
        <w:rPr>
          <w:rFonts w:ascii="Cambria" w:hAnsi="Cambria"/>
        </w:rPr>
        <w:t xml:space="preserve">pervasive </w:t>
      </w:r>
      <w:r w:rsidR="003003B0">
        <w:rPr>
          <w:rFonts w:ascii="Cambria" w:hAnsi="Cambria"/>
        </w:rPr>
        <w:t>concerns for</w:t>
      </w:r>
      <w:r w:rsidR="00D4466F">
        <w:rPr>
          <w:rFonts w:ascii="Cambria" w:hAnsi="Cambria"/>
        </w:rPr>
        <w:t xml:space="preserve"> respite care, residential care and the </w:t>
      </w:r>
      <w:r w:rsidR="003003B0">
        <w:rPr>
          <w:rFonts w:ascii="Cambria" w:hAnsi="Cambria"/>
        </w:rPr>
        <w:t xml:space="preserve">grievous </w:t>
      </w:r>
      <w:r w:rsidR="00D4466F">
        <w:rPr>
          <w:rFonts w:ascii="Cambria" w:hAnsi="Cambria"/>
        </w:rPr>
        <w:t xml:space="preserve">matter of </w:t>
      </w:r>
      <w:r w:rsidR="003003B0">
        <w:rPr>
          <w:rFonts w:ascii="Cambria" w:hAnsi="Cambria"/>
        </w:rPr>
        <w:t xml:space="preserve">homelessness. </w:t>
      </w:r>
      <w:r w:rsidR="000268A3">
        <w:rPr>
          <w:rFonts w:ascii="Cambria" w:hAnsi="Cambria"/>
        </w:rPr>
        <w:t xml:space="preserve">One </w:t>
      </w:r>
      <w:r w:rsidR="00AB7C16">
        <w:rPr>
          <w:rFonts w:ascii="Cambria" w:hAnsi="Cambria"/>
        </w:rPr>
        <w:t>area of discountenance</w:t>
      </w:r>
      <w:r w:rsidR="000268A3">
        <w:rPr>
          <w:rFonts w:ascii="Cambria" w:hAnsi="Cambria"/>
        </w:rPr>
        <w:t xml:space="preserve"> </w:t>
      </w:r>
      <w:r w:rsidR="00AB7C16">
        <w:rPr>
          <w:rFonts w:ascii="Cambria" w:hAnsi="Cambria"/>
        </w:rPr>
        <w:t>was</w:t>
      </w:r>
      <w:r w:rsidR="00D4466F">
        <w:rPr>
          <w:rFonts w:ascii="Cambria" w:hAnsi="Cambria"/>
        </w:rPr>
        <w:t xml:space="preserve"> </w:t>
      </w:r>
      <w:r w:rsidR="00A4383A">
        <w:rPr>
          <w:rFonts w:ascii="Cambria" w:hAnsi="Cambria"/>
        </w:rPr>
        <w:t>the</w:t>
      </w:r>
      <w:r w:rsidR="001169B6">
        <w:rPr>
          <w:rFonts w:ascii="Cambria" w:hAnsi="Cambria"/>
        </w:rPr>
        <w:t xml:space="preserve"> </w:t>
      </w:r>
      <w:r w:rsidR="00011200" w:rsidRPr="00B703A8">
        <w:rPr>
          <w:rFonts w:ascii="Cambria" w:hAnsi="Cambria"/>
        </w:rPr>
        <w:t xml:space="preserve">perceived lack of respite care </w:t>
      </w:r>
      <w:r w:rsidR="000268A3">
        <w:rPr>
          <w:rFonts w:ascii="Cambria" w:hAnsi="Cambria"/>
        </w:rPr>
        <w:t>as a result of</w:t>
      </w:r>
      <w:r w:rsidR="00011200" w:rsidRPr="00B703A8">
        <w:rPr>
          <w:rFonts w:ascii="Cambria" w:hAnsi="Cambria"/>
        </w:rPr>
        <w:t xml:space="preserve"> economic recession</w:t>
      </w:r>
      <w:r w:rsidR="00D4466F">
        <w:rPr>
          <w:rFonts w:ascii="Cambria" w:hAnsi="Cambria"/>
        </w:rPr>
        <w:t xml:space="preserve">. </w:t>
      </w:r>
      <w:r w:rsidR="000268A3">
        <w:rPr>
          <w:rFonts w:ascii="Cambria" w:hAnsi="Cambria"/>
        </w:rPr>
        <w:t>As a participant</w:t>
      </w:r>
      <w:r w:rsidR="00801BFA">
        <w:rPr>
          <w:rFonts w:ascii="Cambria" w:hAnsi="Cambria"/>
        </w:rPr>
        <w:t xml:space="preserve"> </w:t>
      </w:r>
      <w:r w:rsidR="008003A1">
        <w:rPr>
          <w:rFonts w:ascii="Cambria" w:hAnsi="Cambria"/>
        </w:rPr>
        <w:t>social worker</w:t>
      </w:r>
      <w:r w:rsidR="00801BFA">
        <w:rPr>
          <w:rFonts w:ascii="Cambria" w:hAnsi="Cambria"/>
        </w:rPr>
        <w:t xml:space="preserve"> </w:t>
      </w:r>
      <w:r w:rsidR="003003B0">
        <w:rPr>
          <w:rFonts w:ascii="Cambria" w:hAnsi="Cambria"/>
        </w:rPr>
        <w:t>explains</w:t>
      </w:r>
      <w:r w:rsidR="00801BFA">
        <w:rPr>
          <w:rFonts w:ascii="Cambria" w:hAnsi="Cambria"/>
        </w:rPr>
        <w:t xml:space="preserve">, </w:t>
      </w:r>
    </w:p>
    <w:p w14:paraId="39D47698" w14:textId="77777777" w:rsidR="00011200" w:rsidRPr="00B703A8" w:rsidRDefault="00011200" w:rsidP="0063446E">
      <w:pPr>
        <w:spacing w:after="0" w:line="240" w:lineRule="auto"/>
        <w:rPr>
          <w:rFonts w:ascii="Cambria" w:hAnsi="Cambria"/>
        </w:rPr>
      </w:pPr>
    </w:p>
    <w:p w14:paraId="26D66D14" w14:textId="1C8B0734" w:rsidR="00011200" w:rsidRPr="00176E2A" w:rsidRDefault="00011200" w:rsidP="002E0AA6">
      <w:pPr>
        <w:spacing w:after="0" w:line="240" w:lineRule="auto"/>
        <w:jc w:val="both"/>
        <w:rPr>
          <w:rFonts w:ascii="Cambria" w:hAnsi="Cambria"/>
          <w:iCs/>
        </w:rPr>
      </w:pPr>
      <w:r w:rsidRPr="00176E2A">
        <w:rPr>
          <w:rFonts w:ascii="Cambria" w:hAnsi="Cambria"/>
          <w:iCs/>
        </w:rPr>
        <w:t>"Respite services</w:t>
      </w:r>
      <w:r w:rsidR="00FF1EAA" w:rsidRPr="00176E2A">
        <w:rPr>
          <w:rFonts w:ascii="Cambria" w:hAnsi="Cambria"/>
          <w:iCs/>
        </w:rPr>
        <w:t>,</w:t>
      </w:r>
      <w:r w:rsidRPr="00176E2A">
        <w:rPr>
          <w:rFonts w:ascii="Cambria" w:hAnsi="Cambria"/>
          <w:iCs/>
        </w:rPr>
        <w:t xml:space="preserve"> they have been reduced significantly . . .we only have one residential respite house for children which is six beds for the entire north and north east region . . .at least four of our residential respite houses have been closed." </w:t>
      </w:r>
    </w:p>
    <w:p w14:paraId="0B23532A" w14:textId="77777777" w:rsidR="00011200" w:rsidRPr="00176E2A" w:rsidRDefault="00011200" w:rsidP="0063446E">
      <w:pPr>
        <w:spacing w:after="0" w:line="240" w:lineRule="auto"/>
        <w:jc w:val="right"/>
        <w:rPr>
          <w:rFonts w:ascii="Cambria" w:hAnsi="Cambria"/>
        </w:rPr>
      </w:pPr>
      <w:r w:rsidRPr="00176E2A">
        <w:rPr>
          <w:rFonts w:ascii="Cambria" w:hAnsi="Cambria"/>
        </w:rPr>
        <w:t xml:space="preserve">(Colleen, social worker) </w:t>
      </w:r>
    </w:p>
    <w:p w14:paraId="1944A672" w14:textId="77777777" w:rsidR="008003A1" w:rsidRDefault="008003A1" w:rsidP="0063446E">
      <w:pPr>
        <w:spacing w:after="0" w:line="240" w:lineRule="auto"/>
        <w:rPr>
          <w:rFonts w:ascii="Cambria" w:hAnsi="Cambria"/>
        </w:rPr>
      </w:pPr>
    </w:p>
    <w:p w14:paraId="51B88CAB" w14:textId="744F1FED" w:rsidR="008003A1" w:rsidRDefault="004D3979" w:rsidP="0063446E">
      <w:pPr>
        <w:spacing w:after="0" w:line="240" w:lineRule="auto"/>
        <w:rPr>
          <w:rFonts w:ascii="Cambria" w:hAnsi="Cambria"/>
        </w:rPr>
      </w:pPr>
      <w:r>
        <w:rPr>
          <w:rFonts w:ascii="Cambria" w:hAnsi="Cambria"/>
        </w:rPr>
        <w:t xml:space="preserve">In the context of </w:t>
      </w:r>
      <w:r w:rsidR="00BB2703">
        <w:rPr>
          <w:rFonts w:ascii="Cambria" w:hAnsi="Cambria"/>
        </w:rPr>
        <w:t>this service reduction</w:t>
      </w:r>
      <w:r>
        <w:rPr>
          <w:rFonts w:ascii="Cambria" w:hAnsi="Cambria"/>
        </w:rPr>
        <w:t>, p</w:t>
      </w:r>
      <w:r w:rsidR="008003A1">
        <w:rPr>
          <w:rFonts w:ascii="Cambria" w:hAnsi="Cambria"/>
        </w:rPr>
        <w:t xml:space="preserve">arents highlighted the </w:t>
      </w:r>
      <w:r w:rsidR="00BB2703">
        <w:rPr>
          <w:rFonts w:ascii="Cambria" w:hAnsi="Cambria"/>
        </w:rPr>
        <w:t xml:space="preserve">destructive nature of </w:t>
      </w:r>
      <w:r w:rsidR="008003A1">
        <w:rPr>
          <w:rFonts w:ascii="Cambria" w:hAnsi="Cambria"/>
        </w:rPr>
        <w:t xml:space="preserve">cutbacks </w:t>
      </w:r>
      <w:r w:rsidR="00C92AFB">
        <w:rPr>
          <w:rFonts w:ascii="Cambria" w:hAnsi="Cambria"/>
        </w:rPr>
        <w:t>to respite care,</w:t>
      </w:r>
    </w:p>
    <w:p w14:paraId="0EA80A69" w14:textId="77777777" w:rsidR="008003A1" w:rsidRPr="00176E2A" w:rsidRDefault="008003A1" w:rsidP="0063446E">
      <w:pPr>
        <w:spacing w:after="0" w:line="240" w:lineRule="auto"/>
        <w:rPr>
          <w:rFonts w:ascii="Cambria" w:hAnsi="Cambria"/>
        </w:rPr>
      </w:pPr>
    </w:p>
    <w:p w14:paraId="0DF6EC69" w14:textId="2558A414" w:rsidR="00011200" w:rsidRPr="00176E2A" w:rsidRDefault="00011200" w:rsidP="002E0AA6">
      <w:pPr>
        <w:spacing w:after="0" w:line="240" w:lineRule="auto"/>
        <w:jc w:val="both"/>
        <w:rPr>
          <w:rFonts w:ascii="Cambria" w:hAnsi="Cambria"/>
        </w:rPr>
      </w:pPr>
      <w:r w:rsidRPr="00176E2A">
        <w:rPr>
          <w:rFonts w:ascii="Cambria" w:hAnsi="Cambria"/>
          <w:iCs/>
        </w:rPr>
        <w:t>"They are after cutting all the bed arrangements</w:t>
      </w:r>
      <w:r w:rsidR="00D12BDC" w:rsidRPr="00176E2A">
        <w:rPr>
          <w:rFonts w:ascii="Cambria" w:hAnsi="Cambria"/>
          <w:iCs/>
        </w:rPr>
        <w:t xml:space="preserve"> . . .</w:t>
      </w:r>
      <w:r w:rsidRPr="00176E2A">
        <w:rPr>
          <w:rFonts w:ascii="Cambria" w:hAnsi="Cambria"/>
          <w:iCs/>
        </w:rPr>
        <w:t xml:space="preserve">there used to be six of them able to go and now there is only </w:t>
      </w:r>
      <w:r w:rsidR="00D12BDC" w:rsidRPr="00176E2A">
        <w:rPr>
          <w:rFonts w:ascii="Cambria" w:hAnsi="Cambria"/>
          <w:iCs/>
        </w:rPr>
        <w:t>three</w:t>
      </w:r>
      <w:r w:rsidRPr="00176E2A">
        <w:rPr>
          <w:rFonts w:ascii="Cambria" w:hAnsi="Cambria"/>
          <w:iCs/>
        </w:rPr>
        <w:t xml:space="preserve"> . . .It is only once in six months now we get respite</w:t>
      </w:r>
      <w:r w:rsidR="00801BFA">
        <w:rPr>
          <w:rFonts w:ascii="Cambria" w:hAnsi="Cambria"/>
          <w:iCs/>
        </w:rPr>
        <w:t xml:space="preserve"> . . . </w:t>
      </w:r>
      <w:r w:rsidRPr="00176E2A">
        <w:rPr>
          <w:rFonts w:ascii="Cambria" w:hAnsi="Cambria"/>
          <w:iCs/>
        </w:rPr>
        <w:t>I got a letter stating there</w:t>
      </w:r>
      <w:r w:rsidR="00694FDA" w:rsidRPr="00176E2A">
        <w:rPr>
          <w:rFonts w:ascii="Cambria" w:hAnsi="Cambria"/>
          <w:iCs/>
        </w:rPr>
        <w:t xml:space="preserve"> is</w:t>
      </w:r>
      <w:r w:rsidRPr="00176E2A">
        <w:rPr>
          <w:rFonts w:ascii="Cambria" w:hAnsi="Cambria"/>
          <w:iCs/>
        </w:rPr>
        <w:t xml:space="preserve"> no more respite being offered. Well it has been a long time since Brigid has had respite." </w:t>
      </w:r>
    </w:p>
    <w:p w14:paraId="54D83D01" w14:textId="4D66C760" w:rsidR="00011200" w:rsidRDefault="00011200" w:rsidP="0063446E">
      <w:pPr>
        <w:spacing w:after="0" w:line="240" w:lineRule="auto"/>
        <w:jc w:val="right"/>
        <w:rPr>
          <w:rFonts w:ascii="Cambria" w:hAnsi="Cambria"/>
        </w:rPr>
      </w:pPr>
      <w:r w:rsidRPr="00176E2A">
        <w:rPr>
          <w:rFonts w:ascii="Cambria" w:hAnsi="Cambria"/>
        </w:rPr>
        <w:t>(Cathleen, mother)</w:t>
      </w:r>
    </w:p>
    <w:p w14:paraId="7AFB7A86" w14:textId="77777777" w:rsidR="00801BFA" w:rsidRDefault="00801BFA" w:rsidP="0063446E">
      <w:pPr>
        <w:spacing w:after="0" w:line="240" w:lineRule="auto"/>
        <w:jc w:val="right"/>
        <w:rPr>
          <w:rFonts w:ascii="Cambria" w:hAnsi="Cambria"/>
        </w:rPr>
      </w:pPr>
    </w:p>
    <w:p w14:paraId="5378218C" w14:textId="20130F1C" w:rsidR="00801BFA" w:rsidRPr="00176E2A" w:rsidRDefault="00BB2703" w:rsidP="002E0AA6">
      <w:pPr>
        <w:spacing w:after="0" w:line="240" w:lineRule="auto"/>
        <w:rPr>
          <w:rFonts w:ascii="Cambria" w:hAnsi="Cambria"/>
        </w:rPr>
      </w:pPr>
      <w:r>
        <w:rPr>
          <w:rFonts w:ascii="Cambria" w:hAnsi="Cambria"/>
        </w:rPr>
        <w:t>Notwithstanding</w:t>
      </w:r>
      <w:r w:rsidR="004D3979">
        <w:rPr>
          <w:rFonts w:ascii="Cambria" w:hAnsi="Cambria"/>
        </w:rPr>
        <w:t xml:space="preserve"> losses for parents</w:t>
      </w:r>
      <w:r w:rsidR="00C867B5">
        <w:rPr>
          <w:rFonts w:ascii="Cambria" w:hAnsi="Cambria"/>
        </w:rPr>
        <w:t xml:space="preserve">, </w:t>
      </w:r>
      <w:r w:rsidR="00296503">
        <w:rPr>
          <w:rFonts w:ascii="Cambria" w:hAnsi="Cambria"/>
        </w:rPr>
        <w:t>it</w:t>
      </w:r>
      <w:r>
        <w:rPr>
          <w:rFonts w:ascii="Cambria" w:hAnsi="Cambria"/>
        </w:rPr>
        <w:t xml:space="preserve"> also appeared that cutbacks to respite care took a personal toll on young people</w:t>
      </w:r>
      <w:r w:rsidR="00677AB6">
        <w:rPr>
          <w:rFonts w:ascii="Cambria" w:hAnsi="Cambria"/>
        </w:rPr>
        <w:t xml:space="preserve"> </w:t>
      </w:r>
      <w:r>
        <w:rPr>
          <w:rFonts w:ascii="Cambria" w:hAnsi="Cambria"/>
        </w:rPr>
        <w:t>in this study. O</w:t>
      </w:r>
      <w:r w:rsidR="00296503">
        <w:rPr>
          <w:rFonts w:ascii="Cambria" w:hAnsi="Cambria"/>
        </w:rPr>
        <w:t xml:space="preserve">ne young person described </w:t>
      </w:r>
      <w:r>
        <w:rPr>
          <w:rFonts w:ascii="Cambria" w:hAnsi="Cambria"/>
        </w:rPr>
        <w:t xml:space="preserve">the </w:t>
      </w:r>
      <w:r w:rsidR="00296503">
        <w:rPr>
          <w:rFonts w:ascii="Cambria" w:hAnsi="Cambria"/>
        </w:rPr>
        <w:t>adverse emotional impacts</w:t>
      </w:r>
      <w:r>
        <w:rPr>
          <w:rFonts w:ascii="Cambria" w:hAnsi="Cambria"/>
        </w:rPr>
        <w:t xml:space="preserve"> for her</w:t>
      </w:r>
      <w:r w:rsidR="00D00068">
        <w:rPr>
          <w:rFonts w:ascii="Cambria" w:hAnsi="Cambria"/>
        </w:rPr>
        <w:t>,</w:t>
      </w:r>
      <w:r w:rsidR="00801BFA">
        <w:rPr>
          <w:rFonts w:ascii="Cambria" w:hAnsi="Cambria"/>
        </w:rPr>
        <w:t xml:space="preserve"> </w:t>
      </w:r>
    </w:p>
    <w:p w14:paraId="45AFFCBF" w14:textId="77777777" w:rsidR="00011200" w:rsidRPr="00176E2A" w:rsidRDefault="00011200" w:rsidP="0063446E">
      <w:pPr>
        <w:spacing w:after="0" w:line="240" w:lineRule="auto"/>
        <w:rPr>
          <w:rFonts w:ascii="Cambria" w:hAnsi="Cambria"/>
        </w:rPr>
      </w:pPr>
    </w:p>
    <w:p w14:paraId="4B43BD7F" w14:textId="22B383A4" w:rsidR="00011200" w:rsidRPr="00176E2A" w:rsidRDefault="00011200" w:rsidP="0063446E">
      <w:pPr>
        <w:spacing w:after="0" w:line="240" w:lineRule="auto"/>
        <w:rPr>
          <w:rFonts w:ascii="Cambria" w:hAnsi="Cambria"/>
          <w:iCs/>
        </w:rPr>
      </w:pPr>
      <w:r w:rsidRPr="00176E2A">
        <w:rPr>
          <w:rFonts w:ascii="Cambria" w:hAnsi="Cambria"/>
        </w:rPr>
        <w:t>“</w:t>
      </w:r>
      <w:proofErr w:type="spellStart"/>
      <w:r w:rsidRPr="00176E2A">
        <w:rPr>
          <w:rFonts w:ascii="Cambria" w:hAnsi="Cambria"/>
          <w:iCs/>
        </w:rPr>
        <w:t>emm</w:t>
      </w:r>
      <w:proofErr w:type="spellEnd"/>
      <w:r w:rsidRPr="00176E2A">
        <w:rPr>
          <w:rFonts w:ascii="Cambria" w:hAnsi="Cambria"/>
          <w:iCs/>
        </w:rPr>
        <w:t xml:space="preserve"> long ago I went there</w:t>
      </w:r>
      <w:r w:rsidR="00694FDA" w:rsidRPr="00176E2A">
        <w:rPr>
          <w:rFonts w:ascii="Cambria" w:hAnsi="Cambria"/>
          <w:iCs/>
        </w:rPr>
        <w:t xml:space="preserve"> (respite)</w:t>
      </w:r>
      <w:r w:rsidRPr="00176E2A">
        <w:rPr>
          <w:rFonts w:ascii="Cambria" w:hAnsi="Cambria"/>
          <w:iCs/>
        </w:rPr>
        <w:t xml:space="preserve"> . . . now we got a letter. No more respite . . .</w:t>
      </w:r>
      <w:r w:rsidR="005147CE" w:rsidRPr="00176E2A">
        <w:rPr>
          <w:rFonts w:ascii="Cambria" w:hAnsi="Cambria"/>
          <w:iCs/>
        </w:rPr>
        <w:t>I was sad</w:t>
      </w:r>
      <w:r w:rsidRPr="00176E2A">
        <w:rPr>
          <w:rFonts w:ascii="Cambria" w:hAnsi="Cambria"/>
          <w:iCs/>
        </w:rPr>
        <w:t xml:space="preserve">” </w:t>
      </w:r>
    </w:p>
    <w:p w14:paraId="30158CED" w14:textId="048A371E" w:rsidR="00011200" w:rsidRPr="00B703A8" w:rsidRDefault="005147CE" w:rsidP="0063446E">
      <w:pPr>
        <w:spacing w:after="0" w:line="240" w:lineRule="auto"/>
        <w:jc w:val="right"/>
        <w:rPr>
          <w:rFonts w:ascii="Cambria" w:hAnsi="Cambria"/>
        </w:rPr>
      </w:pPr>
      <w:r w:rsidRPr="00B703A8">
        <w:rPr>
          <w:rFonts w:ascii="Cambria" w:hAnsi="Cambria"/>
        </w:rPr>
        <w:t xml:space="preserve"> </w:t>
      </w:r>
      <w:r w:rsidR="00011200" w:rsidRPr="00B703A8">
        <w:rPr>
          <w:rFonts w:ascii="Cambria" w:hAnsi="Cambria"/>
        </w:rPr>
        <w:t>(Brigid, Young Person</w:t>
      </w:r>
      <w:r w:rsidR="00A101FD" w:rsidRPr="00B703A8">
        <w:rPr>
          <w:rFonts w:ascii="Cambria" w:hAnsi="Cambria"/>
        </w:rPr>
        <w:t>)</w:t>
      </w:r>
    </w:p>
    <w:p w14:paraId="3DD53D90" w14:textId="77777777" w:rsidR="00011200" w:rsidRPr="00B703A8" w:rsidRDefault="00011200" w:rsidP="0063446E">
      <w:pPr>
        <w:spacing w:after="0" w:line="240" w:lineRule="auto"/>
        <w:ind w:firstLine="720"/>
        <w:rPr>
          <w:rFonts w:ascii="Cambria" w:hAnsi="Cambria"/>
        </w:rPr>
      </w:pPr>
    </w:p>
    <w:p w14:paraId="38A78AB7" w14:textId="6ADA6B63" w:rsidR="00011200" w:rsidRPr="00B703A8" w:rsidRDefault="00C92AFB" w:rsidP="002E0AA6">
      <w:pPr>
        <w:spacing w:after="0" w:line="240" w:lineRule="auto"/>
        <w:jc w:val="both"/>
        <w:rPr>
          <w:rFonts w:ascii="Cambria" w:hAnsi="Cambria"/>
        </w:rPr>
      </w:pPr>
      <w:r>
        <w:rPr>
          <w:rFonts w:ascii="Cambria" w:hAnsi="Cambria"/>
        </w:rPr>
        <w:lastRenderedPageBreak/>
        <w:t>S</w:t>
      </w:r>
      <w:r w:rsidR="00282258">
        <w:rPr>
          <w:rFonts w:ascii="Cambria" w:hAnsi="Cambria"/>
        </w:rPr>
        <w:t>hortage</w:t>
      </w:r>
      <w:r w:rsidR="00011200" w:rsidRPr="00B703A8">
        <w:rPr>
          <w:rFonts w:ascii="Cambria" w:hAnsi="Cambria"/>
        </w:rPr>
        <w:t xml:space="preserve"> of residential care </w:t>
      </w:r>
      <w:r w:rsidR="00282258">
        <w:rPr>
          <w:rFonts w:ascii="Cambria" w:hAnsi="Cambria"/>
        </w:rPr>
        <w:t>due to</w:t>
      </w:r>
      <w:r w:rsidR="00011200" w:rsidRPr="00B703A8">
        <w:rPr>
          <w:rFonts w:ascii="Cambria" w:hAnsi="Cambria"/>
        </w:rPr>
        <w:t xml:space="preserve"> recession was also thematic</w:t>
      </w:r>
      <w:r w:rsidR="0082785E">
        <w:rPr>
          <w:rFonts w:ascii="Cambria" w:hAnsi="Cambria"/>
        </w:rPr>
        <w:t xml:space="preserve">. </w:t>
      </w:r>
      <w:r w:rsidR="00636E26">
        <w:rPr>
          <w:rFonts w:ascii="Cambria" w:hAnsi="Cambria"/>
        </w:rPr>
        <w:t xml:space="preserve">For many families, </w:t>
      </w:r>
      <w:r w:rsidR="00F67084">
        <w:rPr>
          <w:rFonts w:ascii="Cambria" w:hAnsi="Cambria"/>
        </w:rPr>
        <w:t xml:space="preserve">where </w:t>
      </w:r>
      <w:r w:rsidR="00636E26">
        <w:rPr>
          <w:rFonts w:ascii="Cambria" w:hAnsi="Cambria"/>
        </w:rPr>
        <w:t>coping capacity may already be exhausted</w:t>
      </w:r>
      <w:r w:rsidR="009A7782">
        <w:rPr>
          <w:rFonts w:ascii="Cambria" w:hAnsi="Cambria"/>
        </w:rPr>
        <w:t xml:space="preserve"> without support services</w:t>
      </w:r>
      <w:r w:rsidR="00F67084">
        <w:rPr>
          <w:rFonts w:ascii="Cambria" w:hAnsi="Cambria"/>
        </w:rPr>
        <w:t xml:space="preserve">, </w:t>
      </w:r>
      <w:r w:rsidR="00636E26">
        <w:rPr>
          <w:rFonts w:ascii="Cambria" w:hAnsi="Cambria"/>
        </w:rPr>
        <w:t>wider impacts of austerity such as joblessness and adult child emigration</w:t>
      </w:r>
      <w:r w:rsidR="00F67084">
        <w:rPr>
          <w:rFonts w:ascii="Cambria" w:hAnsi="Cambria"/>
        </w:rPr>
        <w:t xml:space="preserve"> may be </w:t>
      </w:r>
      <w:r w:rsidR="00BE7F68">
        <w:rPr>
          <w:rFonts w:ascii="Cambria" w:hAnsi="Cambria"/>
        </w:rPr>
        <w:t>a</w:t>
      </w:r>
      <w:r w:rsidR="00F67084">
        <w:rPr>
          <w:rFonts w:ascii="Cambria" w:hAnsi="Cambria"/>
        </w:rPr>
        <w:t xml:space="preserve"> final affront</w:t>
      </w:r>
      <w:r w:rsidR="00636E26">
        <w:rPr>
          <w:rFonts w:ascii="Cambria" w:hAnsi="Cambria"/>
        </w:rPr>
        <w:t xml:space="preserve">. </w:t>
      </w:r>
      <w:r w:rsidR="00F67084">
        <w:rPr>
          <w:rFonts w:ascii="Cambria" w:hAnsi="Cambria"/>
        </w:rPr>
        <w:t>Here</w:t>
      </w:r>
      <w:r w:rsidR="00636E26">
        <w:rPr>
          <w:rFonts w:ascii="Cambria" w:hAnsi="Cambria"/>
        </w:rPr>
        <w:t xml:space="preserve"> </w:t>
      </w:r>
      <w:r w:rsidR="00F67084">
        <w:rPr>
          <w:rFonts w:ascii="Cambria" w:hAnsi="Cambria"/>
        </w:rPr>
        <w:t>the paramountcy of r</w:t>
      </w:r>
      <w:r w:rsidR="00F77F70">
        <w:rPr>
          <w:rFonts w:ascii="Cambria" w:hAnsi="Cambria"/>
        </w:rPr>
        <w:t xml:space="preserve">esidential care </w:t>
      </w:r>
      <w:r w:rsidR="00F67084">
        <w:rPr>
          <w:rFonts w:ascii="Cambria" w:hAnsi="Cambria"/>
        </w:rPr>
        <w:t xml:space="preserve">is evident </w:t>
      </w:r>
      <w:r w:rsidR="0070498E">
        <w:rPr>
          <w:rFonts w:ascii="Cambria" w:hAnsi="Cambria"/>
        </w:rPr>
        <w:t xml:space="preserve">as </w:t>
      </w:r>
      <w:r w:rsidR="00F77F70">
        <w:rPr>
          <w:rFonts w:ascii="Cambria" w:hAnsi="Cambria"/>
        </w:rPr>
        <w:t xml:space="preserve">critical out-of-home accommodation for </w:t>
      </w:r>
      <w:r w:rsidR="00F67084">
        <w:rPr>
          <w:rFonts w:ascii="Cambria" w:hAnsi="Cambria"/>
        </w:rPr>
        <w:t xml:space="preserve">the safety and welfare </w:t>
      </w:r>
      <w:r w:rsidR="0063231F">
        <w:rPr>
          <w:rFonts w:ascii="Cambria" w:hAnsi="Cambria"/>
        </w:rPr>
        <w:t xml:space="preserve">of </w:t>
      </w:r>
      <w:r w:rsidR="00F77F70">
        <w:rPr>
          <w:rFonts w:ascii="Cambria" w:hAnsi="Cambria"/>
        </w:rPr>
        <w:t xml:space="preserve">young people within families that cannot cope anymore. </w:t>
      </w:r>
      <w:r w:rsidR="0082785E">
        <w:rPr>
          <w:rFonts w:ascii="Cambria" w:hAnsi="Cambria"/>
        </w:rPr>
        <w:t xml:space="preserve">One social worker says, </w:t>
      </w:r>
    </w:p>
    <w:p w14:paraId="230BBF49" w14:textId="77777777" w:rsidR="00011200" w:rsidRPr="00B703A8" w:rsidRDefault="00011200" w:rsidP="0063446E">
      <w:pPr>
        <w:spacing w:after="0" w:line="240" w:lineRule="auto"/>
        <w:jc w:val="right"/>
        <w:rPr>
          <w:rFonts w:ascii="Cambria" w:hAnsi="Cambria"/>
        </w:rPr>
      </w:pPr>
    </w:p>
    <w:p w14:paraId="5DAA7B5E" w14:textId="13E64BDC" w:rsidR="00011200" w:rsidRPr="00176E2A" w:rsidRDefault="00011200" w:rsidP="0063446E">
      <w:pPr>
        <w:spacing w:after="0" w:line="240" w:lineRule="auto"/>
        <w:rPr>
          <w:rFonts w:ascii="Cambria" w:hAnsi="Cambria"/>
          <w:iCs/>
        </w:rPr>
      </w:pPr>
      <w:r w:rsidRPr="00176E2A">
        <w:rPr>
          <w:rFonts w:ascii="Cambria" w:hAnsi="Cambria"/>
        </w:rPr>
        <w:t>"</w:t>
      </w:r>
      <w:r w:rsidRPr="00176E2A">
        <w:rPr>
          <w:rFonts w:ascii="Cambria" w:hAnsi="Cambria"/>
          <w:iCs/>
        </w:rPr>
        <w:t xml:space="preserve">We only have two children’s residential </w:t>
      </w:r>
      <w:r w:rsidR="00380C52" w:rsidRPr="00176E2A">
        <w:rPr>
          <w:rFonts w:ascii="Cambria" w:hAnsi="Cambria"/>
          <w:iCs/>
        </w:rPr>
        <w:t>houses . . .</w:t>
      </w:r>
      <w:r w:rsidRPr="00176E2A">
        <w:rPr>
          <w:rFonts w:ascii="Cambria" w:hAnsi="Cambria"/>
          <w:iCs/>
        </w:rPr>
        <w:t xml:space="preserve"> that has resulted in a lot of crisis situations for children.</w:t>
      </w:r>
      <w:r w:rsidR="0082785E">
        <w:rPr>
          <w:rFonts w:ascii="Cambria" w:hAnsi="Cambria"/>
          <w:iCs/>
        </w:rPr>
        <w:t xml:space="preserve"> . . i</w:t>
      </w:r>
      <w:r w:rsidRPr="00176E2A">
        <w:rPr>
          <w:rFonts w:ascii="Cambria" w:hAnsi="Cambria"/>
          <w:iCs/>
        </w:rPr>
        <w:t xml:space="preserve">n terms of the impact that the recession has had </w:t>
      </w:r>
      <w:r w:rsidR="00370437" w:rsidRPr="00176E2A">
        <w:rPr>
          <w:rFonts w:ascii="Cambria" w:hAnsi="Cambria"/>
          <w:iCs/>
        </w:rPr>
        <w:t>. . .</w:t>
      </w:r>
      <w:r w:rsidRPr="00176E2A">
        <w:rPr>
          <w:rFonts w:ascii="Cambria" w:hAnsi="Cambria"/>
          <w:iCs/>
        </w:rPr>
        <w:t xml:space="preserve"> residential respite services they have been reduced significantly.”</w:t>
      </w:r>
    </w:p>
    <w:p w14:paraId="1D460F15" w14:textId="4602C3B4" w:rsidR="008C318F" w:rsidRDefault="008C318F" w:rsidP="0063446E">
      <w:pPr>
        <w:spacing w:after="0" w:line="240" w:lineRule="auto"/>
        <w:jc w:val="right"/>
        <w:rPr>
          <w:rFonts w:ascii="Cambria" w:hAnsi="Cambria"/>
        </w:rPr>
      </w:pPr>
      <w:r w:rsidRPr="00B703A8">
        <w:rPr>
          <w:rFonts w:ascii="Cambria" w:hAnsi="Cambria"/>
        </w:rPr>
        <w:t>(Maire, social worker)</w:t>
      </w:r>
    </w:p>
    <w:p w14:paraId="731AA848" w14:textId="77777777" w:rsidR="0082785E" w:rsidRPr="00B703A8" w:rsidRDefault="0082785E" w:rsidP="0063446E">
      <w:pPr>
        <w:spacing w:after="0" w:line="240" w:lineRule="auto"/>
        <w:jc w:val="right"/>
        <w:rPr>
          <w:rFonts w:ascii="Cambria" w:hAnsi="Cambria"/>
        </w:rPr>
      </w:pPr>
    </w:p>
    <w:p w14:paraId="7EA1B913" w14:textId="4061DA1F" w:rsidR="008C318F" w:rsidRPr="00B703A8" w:rsidRDefault="00D259EE" w:rsidP="0063446E">
      <w:pPr>
        <w:spacing w:after="0" w:line="240" w:lineRule="auto"/>
        <w:rPr>
          <w:rFonts w:ascii="Cambria" w:hAnsi="Cambria"/>
          <w:iCs/>
        </w:rPr>
      </w:pPr>
      <w:r>
        <w:rPr>
          <w:rFonts w:ascii="Cambria" w:hAnsi="Cambria"/>
          <w:iCs/>
        </w:rPr>
        <w:t>For families, this</w:t>
      </w:r>
      <w:r w:rsidR="00E77A2B">
        <w:rPr>
          <w:rFonts w:ascii="Cambria" w:hAnsi="Cambria"/>
          <w:iCs/>
        </w:rPr>
        <w:t xml:space="preserve"> reduction</w:t>
      </w:r>
      <w:r>
        <w:rPr>
          <w:rFonts w:ascii="Cambria" w:hAnsi="Cambria"/>
          <w:iCs/>
        </w:rPr>
        <w:t xml:space="preserve"> </w:t>
      </w:r>
      <w:r w:rsidR="008162E3">
        <w:rPr>
          <w:rFonts w:ascii="Cambria" w:hAnsi="Cambria"/>
          <w:iCs/>
        </w:rPr>
        <w:t>surpassed a simple inconvenience</w:t>
      </w:r>
      <w:r w:rsidR="0082785E">
        <w:rPr>
          <w:rFonts w:ascii="Cambria" w:hAnsi="Cambria"/>
          <w:iCs/>
        </w:rPr>
        <w:t xml:space="preserve"> </w:t>
      </w:r>
      <w:r w:rsidR="00296503">
        <w:rPr>
          <w:rFonts w:ascii="Cambria" w:hAnsi="Cambria"/>
          <w:iCs/>
        </w:rPr>
        <w:t xml:space="preserve">or a </w:t>
      </w:r>
      <w:r w:rsidR="00200262">
        <w:rPr>
          <w:rFonts w:ascii="Cambria" w:hAnsi="Cambria"/>
          <w:iCs/>
        </w:rPr>
        <w:t>surmountable</w:t>
      </w:r>
      <w:r w:rsidR="00296503">
        <w:rPr>
          <w:rFonts w:ascii="Cambria" w:hAnsi="Cambria"/>
          <w:iCs/>
        </w:rPr>
        <w:t xml:space="preserve"> stressor. </w:t>
      </w:r>
      <w:r w:rsidR="001310A4">
        <w:rPr>
          <w:rFonts w:ascii="Cambria" w:hAnsi="Cambria"/>
          <w:iCs/>
        </w:rPr>
        <w:t>It appeared that l</w:t>
      </w:r>
      <w:r w:rsidR="008C318F" w:rsidRPr="00B703A8">
        <w:rPr>
          <w:rFonts w:ascii="Cambria" w:hAnsi="Cambria"/>
          <w:iCs/>
        </w:rPr>
        <w:t xml:space="preserve">ack of residential care </w:t>
      </w:r>
      <w:r w:rsidR="001310A4">
        <w:rPr>
          <w:rFonts w:ascii="Cambria" w:hAnsi="Cambria"/>
          <w:iCs/>
        </w:rPr>
        <w:t>placed</w:t>
      </w:r>
      <w:r w:rsidR="008C318F" w:rsidRPr="00B703A8">
        <w:rPr>
          <w:rFonts w:ascii="Cambria" w:hAnsi="Cambria"/>
          <w:iCs/>
        </w:rPr>
        <w:t xml:space="preserve"> families in </w:t>
      </w:r>
      <w:r w:rsidR="00200262">
        <w:rPr>
          <w:rFonts w:ascii="Cambria" w:hAnsi="Cambria"/>
          <w:iCs/>
        </w:rPr>
        <w:t xml:space="preserve">positions of </w:t>
      </w:r>
      <w:r w:rsidR="00BE7F68">
        <w:rPr>
          <w:rFonts w:ascii="Cambria" w:hAnsi="Cambria"/>
          <w:iCs/>
        </w:rPr>
        <w:t>acute</w:t>
      </w:r>
      <w:r w:rsidR="0082785E">
        <w:rPr>
          <w:rFonts w:ascii="Cambria" w:hAnsi="Cambria"/>
          <w:iCs/>
        </w:rPr>
        <w:t xml:space="preserve"> </w:t>
      </w:r>
      <w:r w:rsidR="008C318F" w:rsidRPr="00B703A8">
        <w:rPr>
          <w:rFonts w:ascii="Cambria" w:hAnsi="Cambria"/>
          <w:iCs/>
        </w:rPr>
        <w:t>risk</w:t>
      </w:r>
      <w:r w:rsidR="0082785E">
        <w:rPr>
          <w:rFonts w:ascii="Cambria" w:hAnsi="Cambria"/>
          <w:iCs/>
        </w:rPr>
        <w:t xml:space="preserve">. The social worker goes on </w:t>
      </w:r>
      <w:r w:rsidR="00E83669">
        <w:rPr>
          <w:rFonts w:ascii="Cambria" w:hAnsi="Cambria"/>
          <w:iCs/>
        </w:rPr>
        <w:t xml:space="preserve">to </w:t>
      </w:r>
      <w:r w:rsidR="00CD75D3">
        <w:rPr>
          <w:rFonts w:ascii="Cambria" w:hAnsi="Cambria"/>
          <w:iCs/>
        </w:rPr>
        <w:t>articulate</w:t>
      </w:r>
      <w:r w:rsidR="00E83669">
        <w:rPr>
          <w:rFonts w:ascii="Cambria" w:hAnsi="Cambria"/>
          <w:iCs/>
        </w:rPr>
        <w:t xml:space="preserve"> a </w:t>
      </w:r>
      <w:proofErr w:type="gramStart"/>
      <w:r w:rsidR="00E83669">
        <w:rPr>
          <w:rFonts w:ascii="Cambria" w:hAnsi="Cambria"/>
          <w:iCs/>
        </w:rPr>
        <w:t xml:space="preserve">particular </w:t>
      </w:r>
      <w:r w:rsidR="00CD75D3">
        <w:rPr>
          <w:rFonts w:ascii="Cambria" w:hAnsi="Cambria"/>
          <w:iCs/>
        </w:rPr>
        <w:t>instance</w:t>
      </w:r>
      <w:proofErr w:type="gramEnd"/>
      <w:r w:rsidR="00CD75D3">
        <w:rPr>
          <w:rFonts w:ascii="Cambria" w:hAnsi="Cambria"/>
          <w:iCs/>
        </w:rPr>
        <w:t xml:space="preserve"> concerning</w:t>
      </w:r>
      <w:r w:rsidR="00E83669">
        <w:rPr>
          <w:rFonts w:ascii="Cambria" w:hAnsi="Cambria"/>
          <w:iCs/>
        </w:rPr>
        <w:t xml:space="preserve"> a family in desperate need of residential care, </w:t>
      </w:r>
    </w:p>
    <w:p w14:paraId="69239AC4" w14:textId="77777777" w:rsidR="00A101FD" w:rsidRPr="00176E2A" w:rsidRDefault="00A101FD" w:rsidP="0063446E">
      <w:pPr>
        <w:spacing w:after="0" w:line="240" w:lineRule="auto"/>
        <w:rPr>
          <w:rFonts w:ascii="Cambria" w:hAnsi="Cambria"/>
          <w:iCs/>
        </w:rPr>
      </w:pPr>
    </w:p>
    <w:p w14:paraId="23CDD94E" w14:textId="16A2D585" w:rsidR="00011200" w:rsidRPr="00176E2A" w:rsidRDefault="00A62207" w:rsidP="0063446E">
      <w:pPr>
        <w:pStyle w:val="BodyText3"/>
        <w:spacing w:after="0" w:line="240" w:lineRule="auto"/>
        <w:rPr>
          <w:rFonts w:ascii="Cambria" w:hAnsi="Cambria"/>
          <w:iCs/>
          <w:sz w:val="22"/>
          <w:szCs w:val="22"/>
        </w:rPr>
      </w:pPr>
      <w:r w:rsidRPr="00176E2A">
        <w:rPr>
          <w:rFonts w:ascii="Cambria" w:hAnsi="Cambria"/>
          <w:iCs/>
          <w:sz w:val="22"/>
          <w:szCs w:val="22"/>
        </w:rPr>
        <w:t xml:space="preserve"> </w:t>
      </w:r>
      <w:r w:rsidR="00011200" w:rsidRPr="00176E2A">
        <w:rPr>
          <w:rFonts w:ascii="Cambria" w:hAnsi="Cambria"/>
          <w:iCs/>
          <w:sz w:val="22"/>
          <w:szCs w:val="22"/>
        </w:rPr>
        <w:t>“</w:t>
      </w:r>
      <w:r w:rsidR="003B05C9" w:rsidRPr="00176E2A">
        <w:rPr>
          <w:rFonts w:ascii="Cambria" w:hAnsi="Cambria"/>
          <w:iCs/>
          <w:sz w:val="22"/>
          <w:szCs w:val="22"/>
        </w:rPr>
        <w:t>i</w:t>
      </w:r>
      <w:r w:rsidR="00011200" w:rsidRPr="00176E2A">
        <w:rPr>
          <w:rFonts w:ascii="Cambria" w:hAnsi="Cambria"/>
          <w:iCs/>
          <w:sz w:val="22"/>
          <w:szCs w:val="22"/>
        </w:rPr>
        <w:t>t was just an awful</w:t>
      </w:r>
      <w:r w:rsidR="00B61F4F" w:rsidRPr="00176E2A">
        <w:rPr>
          <w:rFonts w:ascii="Cambria" w:hAnsi="Cambria"/>
          <w:iCs/>
          <w:sz w:val="22"/>
          <w:szCs w:val="22"/>
        </w:rPr>
        <w:t>,</w:t>
      </w:r>
      <w:r w:rsidR="00011200" w:rsidRPr="00176E2A">
        <w:rPr>
          <w:rFonts w:ascii="Cambria" w:hAnsi="Cambria"/>
          <w:iCs/>
          <w:sz w:val="22"/>
          <w:szCs w:val="22"/>
        </w:rPr>
        <w:t xml:space="preserve"> awful situation, really </w:t>
      </w:r>
      <w:proofErr w:type="spellStart"/>
      <w:r w:rsidR="00011200" w:rsidRPr="00176E2A">
        <w:rPr>
          <w:rFonts w:ascii="Cambria" w:hAnsi="Cambria"/>
          <w:iCs/>
          <w:sz w:val="22"/>
          <w:szCs w:val="22"/>
        </w:rPr>
        <w:t>really</w:t>
      </w:r>
      <w:proofErr w:type="spellEnd"/>
      <w:r w:rsidR="00011200" w:rsidRPr="00176E2A">
        <w:rPr>
          <w:rFonts w:ascii="Cambria" w:hAnsi="Cambria"/>
          <w:iCs/>
          <w:sz w:val="22"/>
          <w:szCs w:val="22"/>
        </w:rPr>
        <w:t xml:space="preserve"> worrying</w:t>
      </w:r>
      <w:r w:rsidR="008C318F" w:rsidRPr="00176E2A">
        <w:rPr>
          <w:rFonts w:ascii="Cambria" w:hAnsi="Cambria"/>
          <w:iCs/>
          <w:sz w:val="22"/>
          <w:szCs w:val="22"/>
        </w:rPr>
        <w:t>,</w:t>
      </w:r>
      <w:r w:rsidR="00011200" w:rsidRPr="00176E2A">
        <w:rPr>
          <w:rFonts w:ascii="Cambria" w:hAnsi="Cambria"/>
          <w:iCs/>
          <w:sz w:val="22"/>
          <w:szCs w:val="22"/>
        </w:rPr>
        <w:t xml:space="preserve"> huge safety issues</w:t>
      </w:r>
      <w:r w:rsidR="008C318F" w:rsidRPr="00176E2A">
        <w:rPr>
          <w:rFonts w:ascii="Cambria" w:hAnsi="Cambria"/>
          <w:iCs/>
          <w:sz w:val="22"/>
          <w:szCs w:val="22"/>
        </w:rPr>
        <w:t>,</w:t>
      </w:r>
      <w:r w:rsidR="00011200" w:rsidRPr="00176E2A">
        <w:rPr>
          <w:rFonts w:ascii="Cambria" w:hAnsi="Cambria"/>
          <w:iCs/>
          <w:sz w:val="22"/>
          <w:szCs w:val="22"/>
        </w:rPr>
        <w:t xml:space="preserve"> and really </w:t>
      </w:r>
      <w:r w:rsidR="008C318F" w:rsidRPr="00176E2A">
        <w:rPr>
          <w:rFonts w:ascii="Cambria" w:hAnsi="Cambria"/>
          <w:iCs/>
          <w:sz w:val="22"/>
          <w:szCs w:val="22"/>
        </w:rPr>
        <w:t>eight</w:t>
      </w:r>
      <w:r w:rsidR="00011200" w:rsidRPr="00176E2A">
        <w:rPr>
          <w:rFonts w:ascii="Cambria" w:hAnsi="Cambria"/>
          <w:iCs/>
          <w:sz w:val="22"/>
          <w:szCs w:val="22"/>
        </w:rPr>
        <w:t xml:space="preserve"> letters later the HSE, after a year of this, they eventually approved a residential placement.”</w:t>
      </w:r>
    </w:p>
    <w:p w14:paraId="2B163B49" w14:textId="77777777" w:rsidR="00011200" w:rsidRPr="00B703A8" w:rsidRDefault="00011200" w:rsidP="0063446E">
      <w:pPr>
        <w:spacing w:after="0" w:line="240" w:lineRule="auto"/>
        <w:jc w:val="right"/>
        <w:rPr>
          <w:rFonts w:ascii="Cambria" w:hAnsi="Cambria"/>
        </w:rPr>
      </w:pPr>
      <w:r w:rsidRPr="00B703A8">
        <w:rPr>
          <w:rFonts w:ascii="Cambria" w:hAnsi="Cambria"/>
        </w:rPr>
        <w:t>(Maire, social worker)</w:t>
      </w:r>
    </w:p>
    <w:p w14:paraId="5BBB92A5" w14:textId="77777777" w:rsidR="00BB54E0" w:rsidRPr="002E0AA6" w:rsidRDefault="00BB54E0" w:rsidP="002E0AA6">
      <w:pPr>
        <w:spacing w:after="0" w:line="240" w:lineRule="auto"/>
        <w:jc w:val="both"/>
        <w:rPr>
          <w:rFonts w:ascii="Cambria" w:hAnsi="Cambria"/>
          <w:sz w:val="24"/>
          <w:szCs w:val="24"/>
          <w:lang w:val="en-US"/>
        </w:rPr>
      </w:pPr>
    </w:p>
    <w:p w14:paraId="10E459A9" w14:textId="538BE2CD" w:rsidR="00011200" w:rsidRPr="0059255E" w:rsidRDefault="007B139B" w:rsidP="002E0AA6">
      <w:pPr>
        <w:spacing w:after="0" w:line="240" w:lineRule="auto"/>
        <w:jc w:val="both"/>
        <w:rPr>
          <w:rFonts w:ascii="Cambria" w:hAnsi="Cambria"/>
        </w:rPr>
      </w:pPr>
      <w:r w:rsidRPr="002E0AA6">
        <w:rPr>
          <w:rFonts w:ascii="Cambria" w:eastAsia="Times New Roman" w:hAnsi="Cambria" w:cs="Times New Roman"/>
          <w:lang w:val="en-US" w:eastAsia="en-IE"/>
        </w:rPr>
        <w:t xml:space="preserve">Notwithstanding </w:t>
      </w:r>
      <w:r w:rsidR="007239E9" w:rsidRPr="002E0AA6">
        <w:rPr>
          <w:rFonts w:ascii="Cambria" w:eastAsia="Times New Roman" w:hAnsi="Cambria" w:cs="Times New Roman"/>
          <w:bCs/>
          <w:szCs w:val="36"/>
          <w:lang w:val="en-US" w:eastAsia="en-IE"/>
        </w:rPr>
        <w:t>the criticality</w:t>
      </w:r>
      <w:r w:rsidR="0059255E" w:rsidRPr="002E0AA6">
        <w:rPr>
          <w:rFonts w:ascii="Cambria" w:eastAsia="Times New Roman" w:hAnsi="Cambria" w:cs="Times New Roman"/>
          <w:bCs/>
          <w:szCs w:val="36"/>
          <w:lang w:val="en-US" w:eastAsia="en-IE"/>
        </w:rPr>
        <w:t xml:space="preserve"> </w:t>
      </w:r>
      <w:r w:rsidR="0059255E" w:rsidRPr="002E0AA6">
        <w:rPr>
          <w:rFonts w:ascii="Cambria" w:eastAsia="Times New Roman" w:hAnsi="Cambria" w:cs="Times New Roman"/>
          <w:lang w:val="en-US" w:eastAsia="en-IE"/>
        </w:rPr>
        <w:t xml:space="preserve">of </w:t>
      </w:r>
      <w:r w:rsidR="00C914AE" w:rsidRPr="002E0AA6">
        <w:rPr>
          <w:rFonts w:ascii="Cambria" w:eastAsia="Times New Roman" w:hAnsi="Cambria" w:cs="Times New Roman"/>
          <w:bCs/>
          <w:szCs w:val="36"/>
          <w:lang w:val="en-US" w:eastAsia="en-IE"/>
        </w:rPr>
        <w:t xml:space="preserve">residential </w:t>
      </w:r>
      <w:r w:rsidR="009A7782">
        <w:rPr>
          <w:rFonts w:ascii="Cambria" w:hAnsi="Cambria"/>
          <w:lang w:val="en-US"/>
        </w:rPr>
        <w:t xml:space="preserve">and respite </w:t>
      </w:r>
      <w:r w:rsidR="00C914AE" w:rsidRPr="002E0AA6">
        <w:rPr>
          <w:rFonts w:ascii="Cambria" w:eastAsia="Times New Roman" w:hAnsi="Cambria" w:cs="Times New Roman"/>
          <w:bCs/>
          <w:szCs w:val="36"/>
          <w:lang w:val="en-US" w:eastAsia="en-IE"/>
        </w:rPr>
        <w:t>care</w:t>
      </w:r>
      <w:r w:rsidR="0059255E" w:rsidRPr="002E0AA6">
        <w:rPr>
          <w:rFonts w:ascii="Cambria" w:eastAsia="Times New Roman" w:hAnsi="Cambria" w:cs="Times New Roman"/>
          <w:lang w:val="en-US" w:eastAsia="en-IE"/>
        </w:rPr>
        <w:t xml:space="preserve"> for families, </w:t>
      </w:r>
      <w:r w:rsidR="0059255E" w:rsidRPr="0059255E">
        <w:rPr>
          <w:rFonts w:ascii="Cambria" w:hAnsi="Cambria"/>
        </w:rPr>
        <w:t>r</w:t>
      </w:r>
      <w:r w:rsidR="00A97B02" w:rsidRPr="0059255E">
        <w:rPr>
          <w:rFonts w:ascii="Cambria" w:hAnsi="Cambria"/>
        </w:rPr>
        <w:t xml:space="preserve">ather than being </w:t>
      </w:r>
      <w:r w:rsidR="00576026" w:rsidRPr="0059255E">
        <w:rPr>
          <w:rFonts w:ascii="Cambria" w:hAnsi="Cambria"/>
        </w:rPr>
        <w:t>conceptualised</w:t>
      </w:r>
      <w:r w:rsidR="00A97B02" w:rsidRPr="0059255E">
        <w:rPr>
          <w:rFonts w:ascii="Cambria" w:hAnsi="Cambria"/>
        </w:rPr>
        <w:t xml:space="preserve"> </w:t>
      </w:r>
      <w:r w:rsidR="009A7782">
        <w:rPr>
          <w:rFonts w:ascii="Cambria" w:hAnsi="Cambria"/>
        </w:rPr>
        <w:t xml:space="preserve">only </w:t>
      </w:r>
      <w:r w:rsidR="00A97B02" w:rsidRPr="0059255E">
        <w:rPr>
          <w:rFonts w:ascii="Cambria" w:hAnsi="Cambria"/>
        </w:rPr>
        <w:t xml:space="preserve">as a </w:t>
      </w:r>
      <w:r w:rsidR="00576026" w:rsidRPr="0059255E">
        <w:rPr>
          <w:rFonts w:ascii="Cambria" w:hAnsi="Cambria"/>
        </w:rPr>
        <w:t>rest period</w:t>
      </w:r>
      <w:r w:rsidR="00C2367F" w:rsidRPr="0059255E">
        <w:rPr>
          <w:rFonts w:ascii="Cambria" w:hAnsi="Cambria"/>
        </w:rPr>
        <w:t xml:space="preserve"> </w:t>
      </w:r>
      <w:r w:rsidR="0059255E">
        <w:rPr>
          <w:rFonts w:ascii="Cambria" w:hAnsi="Cambria"/>
        </w:rPr>
        <w:t xml:space="preserve">or vital aid </w:t>
      </w:r>
      <w:r w:rsidR="00C2367F" w:rsidRPr="0059255E">
        <w:rPr>
          <w:rFonts w:ascii="Cambria" w:hAnsi="Cambria"/>
        </w:rPr>
        <w:t xml:space="preserve">for </w:t>
      </w:r>
      <w:r w:rsidR="007239E9">
        <w:rPr>
          <w:rFonts w:ascii="Cambria" w:hAnsi="Cambria"/>
        </w:rPr>
        <w:t>families</w:t>
      </w:r>
      <w:r w:rsidR="00C2367F" w:rsidRPr="0059255E">
        <w:rPr>
          <w:rFonts w:ascii="Cambria" w:hAnsi="Cambria"/>
        </w:rPr>
        <w:t xml:space="preserve">, respite </w:t>
      </w:r>
      <w:r w:rsidR="00576026" w:rsidRPr="0059255E">
        <w:rPr>
          <w:rFonts w:ascii="Cambria" w:hAnsi="Cambria"/>
        </w:rPr>
        <w:t xml:space="preserve">care </w:t>
      </w:r>
      <w:r w:rsidR="00A97B02" w:rsidRPr="0059255E">
        <w:rPr>
          <w:rFonts w:ascii="Cambria" w:hAnsi="Cambria"/>
        </w:rPr>
        <w:t xml:space="preserve">was </w:t>
      </w:r>
      <w:r w:rsidR="009A7782">
        <w:rPr>
          <w:rFonts w:ascii="Cambria" w:hAnsi="Cambria"/>
        </w:rPr>
        <w:t>viewed</w:t>
      </w:r>
      <w:r w:rsidR="00A97B02" w:rsidRPr="0059255E">
        <w:rPr>
          <w:rFonts w:ascii="Cambria" w:hAnsi="Cambria"/>
        </w:rPr>
        <w:t xml:space="preserve"> </w:t>
      </w:r>
      <w:r w:rsidR="007239E9">
        <w:rPr>
          <w:rFonts w:ascii="Cambria" w:hAnsi="Cambria"/>
        </w:rPr>
        <w:t xml:space="preserve">by participants </w:t>
      </w:r>
      <w:r w:rsidR="00A97B02" w:rsidRPr="0059255E">
        <w:rPr>
          <w:rFonts w:ascii="Cambria" w:hAnsi="Cambria"/>
        </w:rPr>
        <w:t xml:space="preserve">as </w:t>
      </w:r>
      <w:r w:rsidR="00B97DF4">
        <w:rPr>
          <w:rFonts w:ascii="Cambria" w:hAnsi="Cambria"/>
        </w:rPr>
        <w:t xml:space="preserve">meaningfully </w:t>
      </w:r>
      <w:r w:rsidR="00A97B02" w:rsidRPr="0059255E">
        <w:rPr>
          <w:rFonts w:ascii="Cambria" w:hAnsi="Cambria"/>
        </w:rPr>
        <w:t xml:space="preserve">beneficial for </w:t>
      </w:r>
      <w:r w:rsidR="007239E9">
        <w:rPr>
          <w:rFonts w:ascii="Cambria" w:hAnsi="Cambria"/>
        </w:rPr>
        <w:t xml:space="preserve">the </w:t>
      </w:r>
      <w:r w:rsidR="00A97B02" w:rsidRPr="0059255E">
        <w:rPr>
          <w:rFonts w:ascii="Cambria" w:hAnsi="Cambria"/>
        </w:rPr>
        <w:t>y</w:t>
      </w:r>
      <w:r w:rsidR="00011200" w:rsidRPr="0059255E">
        <w:rPr>
          <w:rFonts w:ascii="Cambria" w:hAnsi="Cambria"/>
        </w:rPr>
        <w:t>oung people</w:t>
      </w:r>
      <w:r w:rsidR="007239E9">
        <w:rPr>
          <w:rFonts w:ascii="Cambria" w:hAnsi="Cambria"/>
        </w:rPr>
        <w:t xml:space="preserve"> it catered to</w:t>
      </w:r>
      <w:r w:rsidR="00A97B02" w:rsidRPr="0059255E">
        <w:rPr>
          <w:rFonts w:ascii="Cambria" w:hAnsi="Cambria"/>
        </w:rPr>
        <w:t xml:space="preserve">. </w:t>
      </w:r>
      <w:r w:rsidR="009A7782">
        <w:rPr>
          <w:rFonts w:ascii="Cambria" w:hAnsi="Cambria"/>
        </w:rPr>
        <w:t xml:space="preserve">Within this, </w:t>
      </w:r>
      <w:r w:rsidR="00EE47FA" w:rsidRPr="0059255E">
        <w:rPr>
          <w:rFonts w:ascii="Cambria" w:hAnsi="Cambria"/>
        </w:rPr>
        <w:t xml:space="preserve">young people </w:t>
      </w:r>
      <w:r w:rsidR="009A7782">
        <w:rPr>
          <w:rFonts w:ascii="Cambria" w:hAnsi="Cambria"/>
        </w:rPr>
        <w:t>encountered</w:t>
      </w:r>
      <w:r w:rsidR="007239E9">
        <w:rPr>
          <w:rFonts w:ascii="Cambria" w:hAnsi="Cambria"/>
        </w:rPr>
        <w:t xml:space="preserve"> personal</w:t>
      </w:r>
      <w:r w:rsidR="00EE47FA" w:rsidRPr="0059255E">
        <w:rPr>
          <w:rFonts w:ascii="Cambria" w:hAnsi="Cambria"/>
        </w:rPr>
        <w:t xml:space="preserve"> loss when respite care was </w:t>
      </w:r>
      <w:r w:rsidR="004842FD">
        <w:rPr>
          <w:rFonts w:ascii="Cambria" w:hAnsi="Cambria"/>
        </w:rPr>
        <w:t>diminished</w:t>
      </w:r>
      <w:r w:rsidR="00EE47FA" w:rsidRPr="0059255E">
        <w:rPr>
          <w:rFonts w:ascii="Cambria" w:hAnsi="Cambria"/>
        </w:rPr>
        <w:t xml:space="preserve"> </w:t>
      </w:r>
      <w:r w:rsidR="004842FD">
        <w:rPr>
          <w:rFonts w:ascii="Cambria" w:hAnsi="Cambria"/>
        </w:rPr>
        <w:t>by austerity measures</w:t>
      </w:r>
      <w:r w:rsidR="00EE47FA" w:rsidRPr="0059255E">
        <w:rPr>
          <w:rFonts w:ascii="Cambria" w:hAnsi="Cambria"/>
        </w:rPr>
        <w:t xml:space="preserve">. </w:t>
      </w:r>
      <w:r w:rsidR="004842FD">
        <w:rPr>
          <w:rFonts w:ascii="Cambria" w:hAnsi="Cambria"/>
        </w:rPr>
        <w:t>O</w:t>
      </w:r>
      <w:r w:rsidR="007239E9">
        <w:rPr>
          <w:rFonts w:ascii="Cambria" w:hAnsi="Cambria"/>
        </w:rPr>
        <w:t xml:space="preserve">ne mother </w:t>
      </w:r>
      <w:r w:rsidR="004842FD">
        <w:rPr>
          <w:rFonts w:ascii="Cambria" w:hAnsi="Cambria"/>
        </w:rPr>
        <w:t xml:space="preserve">articulates </w:t>
      </w:r>
      <w:r w:rsidR="007239E9">
        <w:rPr>
          <w:rFonts w:ascii="Cambria" w:hAnsi="Cambria"/>
        </w:rPr>
        <w:t xml:space="preserve">the </w:t>
      </w:r>
      <w:r w:rsidR="000E5C0E">
        <w:rPr>
          <w:rFonts w:ascii="Cambria" w:hAnsi="Cambria"/>
        </w:rPr>
        <w:t xml:space="preserve">perceived </w:t>
      </w:r>
      <w:r w:rsidR="007239E9">
        <w:rPr>
          <w:rFonts w:ascii="Cambria" w:hAnsi="Cambria"/>
        </w:rPr>
        <w:t xml:space="preserve">benefit for her </w:t>
      </w:r>
      <w:r w:rsidR="00366C66">
        <w:rPr>
          <w:rFonts w:ascii="Cambria" w:hAnsi="Cambria"/>
        </w:rPr>
        <w:t>daughter,</w:t>
      </w:r>
      <w:r w:rsidR="00A97B02" w:rsidRPr="0059255E">
        <w:rPr>
          <w:rFonts w:ascii="Cambria" w:hAnsi="Cambria"/>
        </w:rPr>
        <w:t xml:space="preserve"> </w:t>
      </w:r>
    </w:p>
    <w:p w14:paraId="235050EF" w14:textId="77777777" w:rsidR="00011200" w:rsidRPr="00B703A8" w:rsidRDefault="00011200" w:rsidP="0063446E">
      <w:pPr>
        <w:spacing w:after="0" w:line="240" w:lineRule="auto"/>
        <w:rPr>
          <w:rFonts w:ascii="Cambria" w:hAnsi="Cambria"/>
        </w:rPr>
      </w:pPr>
    </w:p>
    <w:p w14:paraId="5B3D9E90" w14:textId="6C06320C" w:rsidR="00011200" w:rsidRPr="00176E2A" w:rsidRDefault="00011200" w:rsidP="0063446E">
      <w:pPr>
        <w:spacing w:after="0" w:line="240" w:lineRule="auto"/>
        <w:rPr>
          <w:rFonts w:ascii="Cambria" w:hAnsi="Cambria"/>
          <w:iCs/>
        </w:rPr>
      </w:pPr>
      <w:r w:rsidRPr="00176E2A">
        <w:rPr>
          <w:rFonts w:ascii="Cambria" w:hAnsi="Cambria"/>
          <w:iCs/>
        </w:rPr>
        <w:t>“</w:t>
      </w:r>
      <w:r w:rsidR="00375C79" w:rsidRPr="00176E2A">
        <w:rPr>
          <w:rFonts w:ascii="Cambria" w:hAnsi="Cambria"/>
          <w:iCs/>
        </w:rPr>
        <w:t>s</w:t>
      </w:r>
      <w:r w:rsidRPr="00176E2A">
        <w:rPr>
          <w:rFonts w:ascii="Cambria" w:hAnsi="Cambria"/>
          <w:iCs/>
        </w:rPr>
        <w:t xml:space="preserve">he wants to go, she does seem to enjoy it.” </w:t>
      </w:r>
    </w:p>
    <w:p w14:paraId="65F8EDED" w14:textId="78CAEE56" w:rsidR="00011200" w:rsidRDefault="00011200" w:rsidP="0063446E">
      <w:pPr>
        <w:spacing w:after="0" w:line="240" w:lineRule="auto"/>
        <w:jc w:val="right"/>
        <w:rPr>
          <w:rFonts w:ascii="Cambria" w:hAnsi="Cambria"/>
        </w:rPr>
      </w:pPr>
      <w:r w:rsidRPr="00176E2A">
        <w:rPr>
          <w:rFonts w:ascii="Cambria" w:hAnsi="Cambria"/>
        </w:rPr>
        <w:t>(Cathleen, mother)</w:t>
      </w:r>
    </w:p>
    <w:p w14:paraId="1681AA67" w14:textId="5C87C516" w:rsidR="00A97B02" w:rsidRDefault="00A97B02" w:rsidP="002E0AA6">
      <w:pPr>
        <w:spacing w:after="0" w:line="240" w:lineRule="auto"/>
        <w:rPr>
          <w:rFonts w:ascii="Cambria" w:hAnsi="Cambria"/>
        </w:rPr>
      </w:pPr>
    </w:p>
    <w:p w14:paraId="5FA0D5B3" w14:textId="48CCFF4F" w:rsidR="00A97B02" w:rsidRDefault="007239E9" w:rsidP="002E0AA6">
      <w:pPr>
        <w:spacing w:after="0" w:line="240" w:lineRule="auto"/>
        <w:rPr>
          <w:rFonts w:ascii="Cambria" w:hAnsi="Cambria"/>
        </w:rPr>
      </w:pPr>
      <w:r>
        <w:rPr>
          <w:rFonts w:ascii="Cambria" w:hAnsi="Cambria"/>
        </w:rPr>
        <w:t>T</w:t>
      </w:r>
      <w:r w:rsidR="00C914AE">
        <w:rPr>
          <w:rFonts w:ascii="Cambria" w:hAnsi="Cambria"/>
        </w:rPr>
        <w:t>he daughter</w:t>
      </w:r>
      <w:r w:rsidR="005B6C85">
        <w:rPr>
          <w:rFonts w:ascii="Cambria" w:hAnsi="Cambria"/>
        </w:rPr>
        <w:t>,</w:t>
      </w:r>
      <w:r w:rsidR="00C914AE">
        <w:rPr>
          <w:rFonts w:ascii="Cambria" w:hAnsi="Cambria"/>
        </w:rPr>
        <w:t xml:space="preserve"> </w:t>
      </w:r>
      <w:r>
        <w:rPr>
          <w:rFonts w:ascii="Cambria" w:hAnsi="Cambria"/>
        </w:rPr>
        <w:t>in this instance</w:t>
      </w:r>
      <w:r w:rsidR="005B6C85">
        <w:rPr>
          <w:rFonts w:ascii="Cambria" w:hAnsi="Cambria"/>
        </w:rPr>
        <w:t>,</w:t>
      </w:r>
      <w:r w:rsidR="00A97B02">
        <w:rPr>
          <w:rFonts w:ascii="Cambria" w:hAnsi="Cambria"/>
        </w:rPr>
        <w:t xml:space="preserve"> </w:t>
      </w:r>
      <w:r w:rsidR="00F862CD">
        <w:rPr>
          <w:rFonts w:ascii="Cambria" w:hAnsi="Cambria"/>
        </w:rPr>
        <w:t xml:space="preserve">also </w:t>
      </w:r>
      <w:r w:rsidR="000E5C0E">
        <w:rPr>
          <w:rFonts w:ascii="Cambria" w:hAnsi="Cambria"/>
        </w:rPr>
        <w:t xml:space="preserve">remarked </w:t>
      </w:r>
      <w:r w:rsidR="00A97B02">
        <w:rPr>
          <w:rFonts w:ascii="Cambria" w:hAnsi="Cambria"/>
        </w:rPr>
        <w:t xml:space="preserve">that respite </w:t>
      </w:r>
      <w:r w:rsidR="00937940">
        <w:rPr>
          <w:rFonts w:ascii="Cambria" w:hAnsi="Cambria"/>
        </w:rPr>
        <w:t>assists</w:t>
      </w:r>
      <w:r w:rsidR="00366C66">
        <w:rPr>
          <w:rFonts w:ascii="Cambria" w:hAnsi="Cambria"/>
        </w:rPr>
        <w:t xml:space="preserve"> her to,</w:t>
      </w:r>
      <w:r w:rsidR="00E27D61">
        <w:rPr>
          <w:rFonts w:ascii="Cambria" w:hAnsi="Cambria"/>
        </w:rPr>
        <w:t xml:space="preserve"> </w:t>
      </w:r>
    </w:p>
    <w:p w14:paraId="6CEFBBF5" w14:textId="77777777" w:rsidR="00E27D61" w:rsidRPr="00176E2A" w:rsidRDefault="00E27D61" w:rsidP="002E0AA6">
      <w:pPr>
        <w:spacing w:after="0" w:line="240" w:lineRule="auto"/>
        <w:rPr>
          <w:rFonts w:ascii="Cambria" w:hAnsi="Cambria"/>
          <w:b/>
          <w:bCs/>
        </w:rPr>
      </w:pPr>
    </w:p>
    <w:p w14:paraId="19CC815B" w14:textId="2E2DDB5E" w:rsidR="00011200" w:rsidRPr="00176E2A" w:rsidRDefault="008F6E5D" w:rsidP="0063446E">
      <w:pPr>
        <w:spacing w:after="0" w:line="240" w:lineRule="auto"/>
        <w:rPr>
          <w:rFonts w:ascii="Cambria" w:hAnsi="Cambria"/>
          <w:iCs/>
        </w:rPr>
      </w:pPr>
      <w:r w:rsidRPr="00176E2A">
        <w:rPr>
          <w:rFonts w:ascii="Cambria" w:hAnsi="Cambria"/>
          <w:iCs/>
        </w:rPr>
        <w:t>“. . .</w:t>
      </w:r>
      <w:r w:rsidR="00011200" w:rsidRPr="00176E2A">
        <w:rPr>
          <w:rFonts w:ascii="Cambria" w:hAnsi="Cambria"/>
          <w:iCs/>
        </w:rPr>
        <w:t>Learn skills, and I like to go”</w:t>
      </w:r>
    </w:p>
    <w:p w14:paraId="558B34E2" w14:textId="77777777" w:rsidR="00011200" w:rsidRPr="00B703A8" w:rsidRDefault="00011200" w:rsidP="0063446E">
      <w:pPr>
        <w:spacing w:after="0" w:line="240" w:lineRule="auto"/>
        <w:jc w:val="right"/>
        <w:rPr>
          <w:rFonts w:ascii="Cambria" w:hAnsi="Cambria"/>
        </w:rPr>
      </w:pPr>
      <w:r w:rsidRPr="00B703A8">
        <w:rPr>
          <w:rFonts w:ascii="Cambria" w:hAnsi="Cambria"/>
        </w:rPr>
        <w:t>(Brigid, young person)</w:t>
      </w:r>
    </w:p>
    <w:p w14:paraId="3061FB27" w14:textId="77777777" w:rsidR="00011200" w:rsidRPr="00B703A8" w:rsidRDefault="00011200" w:rsidP="0063446E">
      <w:pPr>
        <w:spacing w:after="0" w:line="240" w:lineRule="auto"/>
        <w:ind w:firstLine="720"/>
        <w:jc w:val="both"/>
        <w:rPr>
          <w:rFonts w:ascii="Cambria" w:hAnsi="Cambria"/>
        </w:rPr>
      </w:pPr>
    </w:p>
    <w:p w14:paraId="39ECE368" w14:textId="191896F4" w:rsidR="00011200" w:rsidRPr="00B703A8" w:rsidRDefault="001F336F" w:rsidP="0063446E">
      <w:pPr>
        <w:spacing w:after="0" w:line="240" w:lineRule="auto"/>
        <w:jc w:val="both"/>
        <w:rPr>
          <w:rFonts w:ascii="Cambria" w:hAnsi="Cambria"/>
        </w:rPr>
      </w:pPr>
      <w:r>
        <w:rPr>
          <w:rFonts w:ascii="Cambria" w:hAnsi="Cambria"/>
        </w:rPr>
        <w:t>With</w:t>
      </w:r>
      <w:r w:rsidR="005B6C85">
        <w:rPr>
          <w:rFonts w:ascii="Cambria" w:hAnsi="Cambria"/>
        </w:rPr>
        <w:t xml:space="preserve"> </w:t>
      </w:r>
      <w:r w:rsidR="00937940">
        <w:rPr>
          <w:rFonts w:ascii="Cambria" w:hAnsi="Cambria"/>
        </w:rPr>
        <w:t xml:space="preserve">such </w:t>
      </w:r>
      <w:r w:rsidR="00F862CD">
        <w:rPr>
          <w:rFonts w:ascii="Cambria" w:hAnsi="Cambria"/>
        </w:rPr>
        <w:t>benefits</w:t>
      </w:r>
      <w:r w:rsidR="005B6C85">
        <w:rPr>
          <w:rFonts w:ascii="Cambria" w:hAnsi="Cambria"/>
        </w:rPr>
        <w:t xml:space="preserve"> in mind</w:t>
      </w:r>
      <w:r w:rsidR="007E088B">
        <w:rPr>
          <w:rFonts w:ascii="Cambria" w:hAnsi="Cambria"/>
        </w:rPr>
        <w:t xml:space="preserve">, a </w:t>
      </w:r>
      <w:r w:rsidR="000A66FB">
        <w:rPr>
          <w:rFonts w:ascii="Cambria" w:hAnsi="Cambria"/>
        </w:rPr>
        <w:t xml:space="preserve">matter of considerable concern </w:t>
      </w:r>
      <w:r w:rsidR="000C3EF7">
        <w:rPr>
          <w:rFonts w:ascii="Cambria" w:hAnsi="Cambria"/>
        </w:rPr>
        <w:t>pertained</w:t>
      </w:r>
      <w:r w:rsidR="00396817">
        <w:rPr>
          <w:rFonts w:ascii="Cambria" w:hAnsi="Cambria"/>
        </w:rPr>
        <w:t xml:space="preserve"> to </w:t>
      </w:r>
      <w:r w:rsidR="000A66FB">
        <w:rPr>
          <w:rFonts w:ascii="Cambria" w:hAnsi="Cambria"/>
        </w:rPr>
        <w:t xml:space="preserve">cutbacks to </w:t>
      </w:r>
      <w:r w:rsidR="00651E9A">
        <w:rPr>
          <w:rFonts w:ascii="Cambria" w:hAnsi="Cambria"/>
        </w:rPr>
        <w:t>the Respite Care Grant in</w:t>
      </w:r>
      <w:r w:rsidR="00396817">
        <w:rPr>
          <w:rFonts w:ascii="Cambria" w:hAnsi="Cambria"/>
        </w:rPr>
        <w:t xml:space="preserve"> </w:t>
      </w:r>
      <w:r w:rsidR="0085713B" w:rsidRPr="00B703A8">
        <w:rPr>
          <w:rFonts w:ascii="Cambria" w:hAnsi="Cambria"/>
        </w:rPr>
        <w:t>2012</w:t>
      </w:r>
      <w:r w:rsidR="00651E9A">
        <w:rPr>
          <w:rFonts w:ascii="Cambria" w:hAnsi="Cambria"/>
        </w:rPr>
        <w:t>. F</w:t>
      </w:r>
      <w:r w:rsidR="00011200" w:rsidRPr="00B703A8">
        <w:rPr>
          <w:rFonts w:ascii="Cambria" w:hAnsi="Cambria"/>
        </w:rPr>
        <w:t xml:space="preserve">ollowing the </w:t>
      </w:r>
      <w:r w:rsidR="0085713B" w:rsidRPr="00B703A8">
        <w:rPr>
          <w:rFonts w:ascii="Cambria" w:hAnsi="Cambria"/>
        </w:rPr>
        <w:t>impact of recession</w:t>
      </w:r>
      <w:r w:rsidR="00011200" w:rsidRPr="00B703A8">
        <w:rPr>
          <w:rFonts w:ascii="Cambria" w:hAnsi="Cambria"/>
        </w:rPr>
        <w:t xml:space="preserve">, the Irish Government revealed plans to cut </w:t>
      </w:r>
      <w:r w:rsidR="00123E87" w:rsidRPr="00B703A8">
        <w:rPr>
          <w:rFonts w:ascii="Cambria" w:hAnsi="Cambria"/>
        </w:rPr>
        <w:t xml:space="preserve">the annual </w:t>
      </w:r>
      <w:r w:rsidR="00396817">
        <w:rPr>
          <w:rFonts w:ascii="Cambria" w:hAnsi="Cambria"/>
        </w:rPr>
        <w:t>g</w:t>
      </w:r>
      <w:r w:rsidR="00011200" w:rsidRPr="00B703A8">
        <w:rPr>
          <w:rFonts w:ascii="Cambria" w:hAnsi="Cambria"/>
        </w:rPr>
        <w:t>rant for families by more than 300euro, and subsequently did so</w:t>
      </w:r>
      <w:r w:rsidR="00396817">
        <w:rPr>
          <w:rFonts w:ascii="Cambria" w:hAnsi="Cambria"/>
        </w:rPr>
        <w:t xml:space="preserve">. One mother describes the </w:t>
      </w:r>
      <w:r w:rsidR="00937940">
        <w:rPr>
          <w:rFonts w:ascii="Cambria" w:hAnsi="Cambria"/>
        </w:rPr>
        <w:t xml:space="preserve">adverse </w:t>
      </w:r>
      <w:r w:rsidR="00396817">
        <w:rPr>
          <w:rFonts w:ascii="Cambria" w:hAnsi="Cambria"/>
        </w:rPr>
        <w:t xml:space="preserve">emotional impact </w:t>
      </w:r>
      <w:r w:rsidR="000835DA">
        <w:rPr>
          <w:rFonts w:ascii="Cambria" w:hAnsi="Cambria"/>
        </w:rPr>
        <w:t xml:space="preserve">that </w:t>
      </w:r>
      <w:r w:rsidR="0063231F">
        <w:rPr>
          <w:rFonts w:ascii="Cambria" w:hAnsi="Cambria"/>
        </w:rPr>
        <w:t>it had,</w:t>
      </w:r>
      <w:r w:rsidR="00396817">
        <w:rPr>
          <w:rFonts w:ascii="Cambria" w:hAnsi="Cambria"/>
        </w:rPr>
        <w:t xml:space="preserve"> </w:t>
      </w:r>
    </w:p>
    <w:p w14:paraId="4FDCD742" w14:textId="77777777" w:rsidR="00011200" w:rsidRPr="00176E2A" w:rsidRDefault="00011200" w:rsidP="0063446E">
      <w:pPr>
        <w:pStyle w:val="BodyText3"/>
        <w:spacing w:after="0" w:line="240" w:lineRule="auto"/>
        <w:rPr>
          <w:rFonts w:ascii="Cambria" w:hAnsi="Cambria"/>
          <w:sz w:val="22"/>
          <w:szCs w:val="22"/>
        </w:rPr>
      </w:pPr>
    </w:p>
    <w:p w14:paraId="663AEDF1" w14:textId="4EF96EB8" w:rsidR="00011200" w:rsidRPr="00176E2A" w:rsidRDefault="00011200" w:rsidP="0063446E">
      <w:pPr>
        <w:pStyle w:val="BodyText3"/>
        <w:spacing w:after="0" w:line="240" w:lineRule="auto"/>
        <w:rPr>
          <w:rFonts w:ascii="Cambria" w:hAnsi="Cambria"/>
          <w:sz w:val="22"/>
          <w:szCs w:val="22"/>
        </w:rPr>
      </w:pPr>
      <w:r w:rsidRPr="00176E2A">
        <w:rPr>
          <w:rFonts w:ascii="Cambria" w:hAnsi="Cambria"/>
          <w:sz w:val="22"/>
          <w:szCs w:val="22"/>
        </w:rPr>
        <w:t>“</w:t>
      </w:r>
      <w:r w:rsidR="0019128B" w:rsidRPr="00176E2A">
        <w:rPr>
          <w:rFonts w:ascii="Cambria" w:hAnsi="Cambria"/>
          <w:iCs/>
          <w:sz w:val="22"/>
          <w:szCs w:val="22"/>
        </w:rPr>
        <w:t>t</w:t>
      </w:r>
      <w:r w:rsidRPr="00176E2A">
        <w:rPr>
          <w:rFonts w:ascii="Cambria" w:hAnsi="Cambria"/>
          <w:iCs/>
          <w:sz w:val="22"/>
          <w:szCs w:val="22"/>
        </w:rPr>
        <w:t xml:space="preserve">hat was cut- in one sweep- to fourteen hundred- from seventeen to fourteen hundred . . .here is the </w:t>
      </w:r>
      <w:r w:rsidRPr="00176E2A">
        <w:rPr>
          <w:rFonts w:ascii="Cambria" w:hAnsi="Cambria"/>
          <w:bCs/>
          <w:iCs/>
          <w:sz w:val="22"/>
          <w:szCs w:val="22"/>
        </w:rPr>
        <w:t xml:space="preserve">bitterness </w:t>
      </w:r>
      <w:r w:rsidRPr="00176E2A">
        <w:rPr>
          <w:rFonts w:ascii="Cambria" w:hAnsi="Cambria"/>
          <w:iCs/>
          <w:sz w:val="22"/>
          <w:szCs w:val="22"/>
        </w:rPr>
        <w:t>coming out."</w:t>
      </w:r>
    </w:p>
    <w:p w14:paraId="7DC73720" w14:textId="77777777" w:rsidR="00011200" w:rsidRPr="00B703A8" w:rsidRDefault="00011200" w:rsidP="0063446E">
      <w:pPr>
        <w:spacing w:after="0" w:line="240" w:lineRule="auto"/>
        <w:jc w:val="right"/>
        <w:rPr>
          <w:rFonts w:ascii="Cambria" w:hAnsi="Cambria"/>
        </w:rPr>
      </w:pPr>
      <w:r w:rsidRPr="00B703A8">
        <w:rPr>
          <w:rFonts w:ascii="Cambria" w:hAnsi="Cambria"/>
        </w:rPr>
        <w:t xml:space="preserve">(Aideen, mother) </w:t>
      </w:r>
    </w:p>
    <w:p w14:paraId="08C6F7B0" w14:textId="77777777" w:rsidR="00011200" w:rsidRPr="00B703A8" w:rsidRDefault="00011200" w:rsidP="0063446E">
      <w:pPr>
        <w:spacing w:after="0" w:line="240" w:lineRule="auto"/>
        <w:rPr>
          <w:rFonts w:ascii="Cambria" w:hAnsi="Cambria"/>
        </w:rPr>
      </w:pPr>
    </w:p>
    <w:p w14:paraId="5418DA07" w14:textId="3AAA1352" w:rsidR="00011200" w:rsidRPr="00B703A8" w:rsidRDefault="00937940" w:rsidP="002E0AA6">
      <w:pPr>
        <w:spacing w:after="0" w:line="240" w:lineRule="auto"/>
        <w:jc w:val="both"/>
        <w:rPr>
          <w:rFonts w:ascii="Cambria" w:hAnsi="Cambria"/>
        </w:rPr>
      </w:pPr>
      <w:r>
        <w:rPr>
          <w:rFonts w:ascii="Cambria" w:hAnsi="Cambria"/>
        </w:rPr>
        <w:t>C</w:t>
      </w:r>
      <w:r w:rsidR="00396817">
        <w:rPr>
          <w:rFonts w:ascii="Cambria" w:hAnsi="Cambria"/>
        </w:rPr>
        <w:t>oncern</w:t>
      </w:r>
      <w:r w:rsidR="00B0504D">
        <w:rPr>
          <w:rFonts w:ascii="Cambria" w:hAnsi="Cambria"/>
        </w:rPr>
        <w:t>s</w:t>
      </w:r>
      <w:r w:rsidR="00396817">
        <w:rPr>
          <w:rFonts w:ascii="Cambria" w:hAnsi="Cambria"/>
        </w:rPr>
        <w:t xml:space="preserve"> for cutbacks to respite</w:t>
      </w:r>
      <w:r w:rsidR="00B0504D">
        <w:rPr>
          <w:rFonts w:ascii="Cambria" w:hAnsi="Cambria"/>
        </w:rPr>
        <w:t xml:space="preserve"> and residential care were </w:t>
      </w:r>
      <w:r w:rsidR="00BA5F6C">
        <w:rPr>
          <w:rFonts w:ascii="Cambria" w:hAnsi="Cambria"/>
        </w:rPr>
        <w:t xml:space="preserve">also </w:t>
      </w:r>
      <w:r w:rsidR="00B0504D">
        <w:rPr>
          <w:rFonts w:ascii="Cambria" w:hAnsi="Cambria"/>
        </w:rPr>
        <w:t>not the only aspect</w:t>
      </w:r>
      <w:r w:rsidR="00651E9A">
        <w:rPr>
          <w:rFonts w:ascii="Cambria" w:hAnsi="Cambria"/>
        </w:rPr>
        <w:t>s</w:t>
      </w:r>
      <w:r w:rsidR="00B0504D">
        <w:rPr>
          <w:rFonts w:ascii="Cambria" w:hAnsi="Cambria"/>
        </w:rPr>
        <w:t xml:space="preserve"> of residential circumstances to feature</w:t>
      </w:r>
      <w:r w:rsidR="00F10A39">
        <w:rPr>
          <w:rFonts w:ascii="Cambria" w:hAnsi="Cambria"/>
        </w:rPr>
        <w:t xml:space="preserve"> in participant</w:t>
      </w:r>
      <w:r w:rsidR="00651E9A">
        <w:rPr>
          <w:rFonts w:ascii="Cambria" w:hAnsi="Cambria"/>
        </w:rPr>
        <w:t xml:space="preserve"> accounts</w:t>
      </w:r>
      <w:r w:rsidR="00B0504D">
        <w:rPr>
          <w:rFonts w:ascii="Cambria" w:hAnsi="Cambria"/>
        </w:rPr>
        <w:t xml:space="preserve">. </w:t>
      </w:r>
      <w:r>
        <w:rPr>
          <w:rFonts w:ascii="Cambria" w:hAnsi="Cambria"/>
        </w:rPr>
        <w:t xml:space="preserve">In addition, the </w:t>
      </w:r>
      <w:r w:rsidR="00BA5F6C">
        <w:rPr>
          <w:rFonts w:ascii="Cambria" w:hAnsi="Cambria"/>
        </w:rPr>
        <w:t>serious</w:t>
      </w:r>
      <w:r>
        <w:rPr>
          <w:rFonts w:ascii="Cambria" w:hAnsi="Cambria"/>
        </w:rPr>
        <w:t xml:space="preserve"> matter of</w:t>
      </w:r>
      <w:r w:rsidR="00011200" w:rsidRPr="00B703A8">
        <w:rPr>
          <w:rFonts w:ascii="Cambria" w:hAnsi="Cambria"/>
        </w:rPr>
        <w:t xml:space="preserve"> families with disabled children becoming homeless </w:t>
      </w:r>
      <w:r>
        <w:rPr>
          <w:rFonts w:ascii="Cambria" w:hAnsi="Cambria"/>
        </w:rPr>
        <w:t>due to</w:t>
      </w:r>
      <w:r w:rsidR="00011200" w:rsidRPr="00B703A8">
        <w:rPr>
          <w:rFonts w:ascii="Cambria" w:hAnsi="Cambria"/>
        </w:rPr>
        <w:t xml:space="preserve"> the recession was </w:t>
      </w:r>
      <w:r w:rsidR="00A66D8D" w:rsidRPr="00B703A8">
        <w:rPr>
          <w:rFonts w:ascii="Cambria" w:hAnsi="Cambria"/>
        </w:rPr>
        <w:t>frequently</w:t>
      </w:r>
      <w:r w:rsidR="00345FC0">
        <w:rPr>
          <w:rFonts w:ascii="Cambria" w:hAnsi="Cambria"/>
        </w:rPr>
        <w:t xml:space="preserve"> raised</w:t>
      </w:r>
      <w:r w:rsidR="00396817">
        <w:rPr>
          <w:rFonts w:ascii="Cambria" w:hAnsi="Cambria"/>
        </w:rPr>
        <w:t>. One soci</w:t>
      </w:r>
      <w:r w:rsidR="00345FC0">
        <w:rPr>
          <w:rFonts w:ascii="Cambria" w:hAnsi="Cambria"/>
        </w:rPr>
        <w:t>al worker</w:t>
      </w:r>
      <w:r w:rsidR="00396817">
        <w:rPr>
          <w:rFonts w:ascii="Cambria" w:hAnsi="Cambria"/>
        </w:rPr>
        <w:t xml:space="preserve"> </w:t>
      </w:r>
      <w:r w:rsidR="00345FC0">
        <w:rPr>
          <w:rFonts w:ascii="Cambria" w:hAnsi="Cambria"/>
        </w:rPr>
        <w:t>explains,</w:t>
      </w:r>
      <w:r w:rsidR="00396817">
        <w:rPr>
          <w:rFonts w:ascii="Cambria" w:hAnsi="Cambria"/>
        </w:rPr>
        <w:t xml:space="preserve"> </w:t>
      </w:r>
      <w:r w:rsidR="00011200" w:rsidRPr="00B703A8">
        <w:rPr>
          <w:rFonts w:ascii="Cambria" w:hAnsi="Cambria"/>
        </w:rPr>
        <w:t xml:space="preserve"> </w:t>
      </w:r>
    </w:p>
    <w:p w14:paraId="58711622" w14:textId="77777777" w:rsidR="00011200" w:rsidRPr="00B703A8" w:rsidRDefault="00011200" w:rsidP="0063446E">
      <w:pPr>
        <w:spacing w:after="0" w:line="240" w:lineRule="auto"/>
        <w:rPr>
          <w:rFonts w:ascii="Cambria" w:hAnsi="Cambria"/>
        </w:rPr>
      </w:pPr>
    </w:p>
    <w:p w14:paraId="056AFD28" w14:textId="10144BBF" w:rsidR="00011200" w:rsidRPr="00176E2A" w:rsidRDefault="00011200" w:rsidP="0063446E">
      <w:pPr>
        <w:spacing w:after="0" w:line="240" w:lineRule="auto"/>
        <w:rPr>
          <w:rFonts w:ascii="Cambria" w:hAnsi="Cambria"/>
          <w:iCs/>
        </w:rPr>
      </w:pPr>
      <w:r w:rsidRPr="00176E2A">
        <w:rPr>
          <w:rFonts w:ascii="Cambria" w:hAnsi="Cambria"/>
          <w:iCs/>
        </w:rPr>
        <w:t>"</w:t>
      </w:r>
      <w:r w:rsidR="00FC220B" w:rsidRPr="00176E2A">
        <w:rPr>
          <w:rFonts w:ascii="Cambria" w:hAnsi="Cambria"/>
          <w:iCs/>
        </w:rPr>
        <w:t>t</w:t>
      </w:r>
      <w:r w:rsidRPr="00176E2A">
        <w:rPr>
          <w:rFonts w:ascii="Cambria" w:hAnsi="Cambria"/>
          <w:iCs/>
        </w:rPr>
        <w:t>here is my school leaver (disabled social work service user) at the moment who is likely to become homeless . . . this is a trend. . . and this will be impacting children now. .</w:t>
      </w:r>
      <w:r w:rsidR="002E1599" w:rsidRPr="00176E2A">
        <w:rPr>
          <w:rFonts w:ascii="Cambria" w:hAnsi="Cambria"/>
          <w:iCs/>
        </w:rPr>
        <w:t xml:space="preserve"> .</w:t>
      </w:r>
      <w:r w:rsidRPr="00176E2A">
        <w:rPr>
          <w:rFonts w:ascii="Cambria" w:hAnsi="Cambria"/>
          <w:iCs/>
        </w:rPr>
        <w:t>turned 18</w:t>
      </w:r>
      <w:r w:rsidR="0092379C" w:rsidRPr="00176E2A">
        <w:rPr>
          <w:rFonts w:ascii="Cambria" w:hAnsi="Cambria"/>
          <w:iCs/>
        </w:rPr>
        <w:t>-</w:t>
      </w:r>
      <w:r w:rsidRPr="00176E2A">
        <w:rPr>
          <w:rFonts w:ascii="Cambria" w:hAnsi="Cambria"/>
          <w:iCs/>
        </w:rPr>
        <w:t xml:space="preserve"> just homeless situations . . . increase in repossessions."</w:t>
      </w:r>
      <w:r w:rsidR="00A66D8D" w:rsidRPr="00176E2A">
        <w:rPr>
          <w:rFonts w:ascii="Cambria" w:hAnsi="Cambria"/>
          <w:iCs/>
        </w:rPr>
        <w:t xml:space="preserve"> (of houses)</w:t>
      </w:r>
    </w:p>
    <w:p w14:paraId="3943DF6F" w14:textId="756F3F47" w:rsidR="00011200" w:rsidRPr="00B703A8" w:rsidRDefault="00A66D8D" w:rsidP="0063446E">
      <w:pPr>
        <w:spacing w:after="0" w:line="240" w:lineRule="auto"/>
        <w:jc w:val="right"/>
        <w:rPr>
          <w:rFonts w:ascii="Cambria" w:hAnsi="Cambria"/>
        </w:rPr>
      </w:pPr>
      <w:r w:rsidRPr="00B703A8">
        <w:rPr>
          <w:rFonts w:ascii="Cambria" w:hAnsi="Cambria"/>
        </w:rPr>
        <w:t xml:space="preserve"> </w:t>
      </w:r>
      <w:r w:rsidR="00011200" w:rsidRPr="00B703A8">
        <w:rPr>
          <w:rFonts w:ascii="Cambria" w:hAnsi="Cambria"/>
        </w:rPr>
        <w:t xml:space="preserve">(Maire, social worker) </w:t>
      </w:r>
    </w:p>
    <w:p w14:paraId="1B085EA3" w14:textId="77777777" w:rsidR="000A66FB" w:rsidRDefault="000A66FB" w:rsidP="002E0AA6">
      <w:pPr>
        <w:spacing w:after="0" w:line="240" w:lineRule="auto"/>
        <w:rPr>
          <w:rFonts w:ascii="Cambria" w:hAnsi="Cambria"/>
          <w:bCs/>
        </w:rPr>
      </w:pPr>
    </w:p>
    <w:p w14:paraId="729C8944" w14:textId="33939B07" w:rsidR="000A66FB" w:rsidRPr="002E0AA6" w:rsidRDefault="00BA5F6C" w:rsidP="002E0AA6">
      <w:pPr>
        <w:spacing w:after="0" w:line="240" w:lineRule="auto"/>
        <w:rPr>
          <w:rFonts w:ascii="Cambria" w:hAnsi="Cambria"/>
          <w:bCs/>
        </w:rPr>
      </w:pPr>
      <w:r>
        <w:rPr>
          <w:rFonts w:ascii="Cambria" w:hAnsi="Cambria"/>
          <w:bCs/>
        </w:rPr>
        <w:lastRenderedPageBreak/>
        <w:t>Overall, i</w:t>
      </w:r>
      <w:r w:rsidR="000B5600">
        <w:rPr>
          <w:rFonts w:ascii="Cambria" w:hAnsi="Cambria"/>
          <w:bCs/>
        </w:rPr>
        <w:t>n drawing this</w:t>
      </w:r>
      <w:r w:rsidR="000A66FB" w:rsidRPr="002E0AA6">
        <w:rPr>
          <w:rFonts w:ascii="Cambria" w:hAnsi="Cambria"/>
          <w:bCs/>
        </w:rPr>
        <w:t xml:space="preserve"> </w:t>
      </w:r>
      <w:r w:rsidR="000A66FB">
        <w:rPr>
          <w:rFonts w:ascii="Cambria" w:hAnsi="Cambria"/>
          <w:bCs/>
        </w:rPr>
        <w:t xml:space="preserve">thematic focus </w:t>
      </w:r>
      <w:r w:rsidR="000B5600">
        <w:rPr>
          <w:rFonts w:ascii="Cambria" w:hAnsi="Cambria"/>
          <w:bCs/>
        </w:rPr>
        <w:t>to a close</w:t>
      </w:r>
      <w:r w:rsidR="000A66FB">
        <w:rPr>
          <w:rFonts w:ascii="Cambria" w:hAnsi="Cambria"/>
          <w:bCs/>
        </w:rPr>
        <w:t>,</w:t>
      </w:r>
      <w:r w:rsidR="000B5600">
        <w:rPr>
          <w:rFonts w:ascii="Cambria" w:hAnsi="Cambria"/>
          <w:bCs/>
        </w:rPr>
        <w:t xml:space="preserve"> </w:t>
      </w:r>
      <w:proofErr w:type="gramStart"/>
      <w:r w:rsidR="000B5600">
        <w:rPr>
          <w:rFonts w:ascii="Cambria" w:hAnsi="Cambria"/>
          <w:bCs/>
        </w:rPr>
        <w:t>it would appear that lack</w:t>
      </w:r>
      <w:proofErr w:type="gramEnd"/>
      <w:r w:rsidR="000B5600">
        <w:rPr>
          <w:rFonts w:ascii="Cambria" w:hAnsi="Cambria"/>
          <w:bCs/>
        </w:rPr>
        <w:t xml:space="preserve"> of respite care, residential care and concerns for homelessness </w:t>
      </w:r>
      <w:r w:rsidR="00EE0E19">
        <w:rPr>
          <w:rFonts w:ascii="Cambria" w:hAnsi="Cambria"/>
          <w:bCs/>
        </w:rPr>
        <w:t>featured</w:t>
      </w:r>
      <w:r w:rsidR="000B5600">
        <w:rPr>
          <w:rFonts w:ascii="Cambria" w:hAnsi="Cambria"/>
          <w:bCs/>
        </w:rPr>
        <w:t xml:space="preserve"> most to the fore for families in a time of austerity</w:t>
      </w:r>
      <w:r w:rsidR="00EE0E19">
        <w:rPr>
          <w:rFonts w:ascii="Cambria" w:hAnsi="Cambria"/>
          <w:bCs/>
        </w:rPr>
        <w:t>. Here</w:t>
      </w:r>
      <w:r w:rsidR="000B5600">
        <w:rPr>
          <w:rFonts w:ascii="Cambria" w:hAnsi="Cambria"/>
          <w:bCs/>
        </w:rPr>
        <w:t xml:space="preserve"> </w:t>
      </w:r>
      <w:r w:rsidR="00EE0E19">
        <w:rPr>
          <w:rFonts w:ascii="Cambria" w:hAnsi="Cambria"/>
          <w:bCs/>
        </w:rPr>
        <w:t>it was evident that</w:t>
      </w:r>
      <w:r w:rsidR="000B5600">
        <w:rPr>
          <w:rFonts w:ascii="Cambria" w:hAnsi="Cambria"/>
          <w:bCs/>
        </w:rPr>
        <w:t xml:space="preserve"> social workers </w:t>
      </w:r>
      <w:r w:rsidR="00EE0E19">
        <w:rPr>
          <w:rFonts w:ascii="Cambria" w:hAnsi="Cambria"/>
          <w:bCs/>
        </w:rPr>
        <w:t>struggled</w:t>
      </w:r>
      <w:r w:rsidR="008937A9">
        <w:rPr>
          <w:rFonts w:ascii="Cambria" w:hAnsi="Cambria"/>
          <w:bCs/>
        </w:rPr>
        <w:t xml:space="preserve"> to</w:t>
      </w:r>
      <w:r w:rsidR="000B5600">
        <w:rPr>
          <w:rFonts w:ascii="Cambria" w:hAnsi="Cambria"/>
          <w:bCs/>
        </w:rPr>
        <w:t xml:space="preserve"> </w:t>
      </w:r>
      <w:r w:rsidR="0093449D">
        <w:rPr>
          <w:rFonts w:ascii="Cambria" w:hAnsi="Cambria"/>
          <w:bCs/>
        </w:rPr>
        <w:t>offer</w:t>
      </w:r>
      <w:r w:rsidR="00BF082F">
        <w:rPr>
          <w:rFonts w:ascii="Cambria" w:hAnsi="Cambria"/>
          <w:bCs/>
        </w:rPr>
        <w:t xml:space="preserve"> meaningful support. </w:t>
      </w:r>
    </w:p>
    <w:p w14:paraId="0F21D5F9" w14:textId="77777777" w:rsidR="000A66FB" w:rsidRPr="00B703A8" w:rsidRDefault="000A66FB" w:rsidP="002E0AA6">
      <w:pPr>
        <w:spacing w:after="0" w:line="240" w:lineRule="auto"/>
        <w:rPr>
          <w:rFonts w:ascii="Cambria" w:hAnsi="Cambria"/>
          <w:b/>
          <w:bCs/>
        </w:rPr>
      </w:pPr>
    </w:p>
    <w:p w14:paraId="7BDF67C8" w14:textId="79E0869F" w:rsidR="00011200" w:rsidRPr="00B703A8" w:rsidRDefault="001D23E9" w:rsidP="0063446E">
      <w:pPr>
        <w:pStyle w:val="Heading2"/>
        <w:spacing w:before="0" w:beforeAutospacing="0" w:after="0" w:afterAutospacing="0"/>
        <w:rPr>
          <w:rFonts w:ascii="Cambria" w:hAnsi="Cambria"/>
          <w:sz w:val="28"/>
          <w:szCs w:val="28"/>
        </w:rPr>
      </w:pPr>
      <w:r>
        <w:rPr>
          <w:rFonts w:ascii="Cambria" w:hAnsi="Cambria"/>
          <w:sz w:val="28"/>
          <w:szCs w:val="28"/>
        </w:rPr>
        <w:t>C</w:t>
      </w:r>
      <w:r w:rsidR="00A66D8D" w:rsidRPr="00B703A8">
        <w:rPr>
          <w:rFonts w:ascii="Cambria" w:hAnsi="Cambria"/>
          <w:sz w:val="28"/>
          <w:szCs w:val="28"/>
        </w:rPr>
        <w:t>utbacks</w:t>
      </w:r>
      <w:r>
        <w:rPr>
          <w:rFonts w:ascii="Cambria" w:hAnsi="Cambria"/>
          <w:sz w:val="28"/>
          <w:szCs w:val="28"/>
        </w:rPr>
        <w:t xml:space="preserve"> and </w:t>
      </w:r>
      <w:r w:rsidR="00A66D8D" w:rsidRPr="00B703A8">
        <w:rPr>
          <w:rFonts w:ascii="Cambria" w:hAnsi="Cambria"/>
          <w:sz w:val="28"/>
          <w:szCs w:val="28"/>
        </w:rPr>
        <w:t xml:space="preserve">funding </w:t>
      </w:r>
      <w:r>
        <w:rPr>
          <w:rFonts w:ascii="Cambria" w:hAnsi="Cambria"/>
          <w:sz w:val="28"/>
          <w:szCs w:val="28"/>
        </w:rPr>
        <w:t>losses</w:t>
      </w:r>
    </w:p>
    <w:p w14:paraId="4822B53E" w14:textId="77777777" w:rsidR="00A056D3" w:rsidRPr="00B703A8" w:rsidRDefault="00A056D3" w:rsidP="0063446E">
      <w:pPr>
        <w:pStyle w:val="Heading2"/>
        <w:spacing w:before="0" w:beforeAutospacing="0" w:after="0" w:afterAutospacing="0"/>
        <w:rPr>
          <w:rFonts w:ascii="Cambria" w:hAnsi="Cambria"/>
          <w:i/>
          <w:sz w:val="24"/>
          <w:szCs w:val="24"/>
        </w:rPr>
      </w:pPr>
    </w:p>
    <w:p w14:paraId="79709D5F" w14:textId="27FE01B0" w:rsidR="00011200" w:rsidRPr="00B703A8" w:rsidRDefault="00E45434" w:rsidP="002E0AA6">
      <w:pPr>
        <w:spacing w:after="0" w:line="240" w:lineRule="auto"/>
        <w:jc w:val="both"/>
        <w:rPr>
          <w:rFonts w:ascii="Cambria" w:hAnsi="Cambria"/>
        </w:rPr>
      </w:pPr>
      <w:r>
        <w:rPr>
          <w:rFonts w:ascii="Cambria" w:hAnsi="Cambria"/>
        </w:rPr>
        <w:t>The third major theme in this study’s findings relates to c</w:t>
      </w:r>
      <w:r w:rsidRPr="00E45434">
        <w:rPr>
          <w:rFonts w:ascii="Cambria" w:hAnsi="Cambria"/>
        </w:rPr>
        <w:t>utbacks and funding losses</w:t>
      </w:r>
      <w:r>
        <w:rPr>
          <w:rFonts w:ascii="Cambria" w:hAnsi="Cambria"/>
        </w:rPr>
        <w:t xml:space="preserve"> </w:t>
      </w:r>
      <w:r w:rsidR="009E641C">
        <w:rPr>
          <w:rFonts w:ascii="Cambria" w:hAnsi="Cambria"/>
        </w:rPr>
        <w:t>resulting from economic</w:t>
      </w:r>
      <w:r>
        <w:rPr>
          <w:rFonts w:ascii="Cambria" w:hAnsi="Cambria"/>
        </w:rPr>
        <w:t xml:space="preserve"> recession. </w:t>
      </w:r>
      <w:r w:rsidR="0097343C" w:rsidRPr="00B703A8">
        <w:rPr>
          <w:rFonts w:ascii="Cambria" w:hAnsi="Cambria"/>
        </w:rPr>
        <w:t xml:space="preserve">Within </w:t>
      </w:r>
      <w:r>
        <w:rPr>
          <w:rFonts w:ascii="Cambria" w:hAnsi="Cambria"/>
        </w:rPr>
        <w:t>this</w:t>
      </w:r>
      <w:r w:rsidR="0097343C" w:rsidRPr="00B703A8">
        <w:rPr>
          <w:rFonts w:ascii="Cambria" w:hAnsi="Cambria"/>
        </w:rPr>
        <w:t xml:space="preserve">, </w:t>
      </w:r>
      <w:r w:rsidR="009E641C">
        <w:rPr>
          <w:rFonts w:ascii="Cambria" w:hAnsi="Cambria"/>
        </w:rPr>
        <w:t>concern for l</w:t>
      </w:r>
      <w:r w:rsidR="00011200" w:rsidRPr="00B703A8">
        <w:rPr>
          <w:rFonts w:ascii="Cambria" w:hAnsi="Cambria"/>
        </w:rPr>
        <w:t>ack of funding for special education supports for schools was raise</w:t>
      </w:r>
      <w:r>
        <w:rPr>
          <w:rFonts w:ascii="Cambria" w:hAnsi="Cambria"/>
        </w:rPr>
        <w:t xml:space="preserve">d by participants. One mother says, </w:t>
      </w:r>
    </w:p>
    <w:p w14:paraId="70524171" w14:textId="77777777" w:rsidR="00011200" w:rsidRPr="00176E2A" w:rsidRDefault="00011200" w:rsidP="0063446E">
      <w:pPr>
        <w:spacing w:after="0" w:line="240" w:lineRule="auto"/>
        <w:rPr>
          <w:rFonts w:ascii="Cambria" w:hAnsi="Cambria"/>
        </w:rPr>
      </w:pPr>
    </w:p>
    <w:p w14:paraId="22FAF05E" w14:textId="569391D5" w:rsidR="00011200" w:rsidRPr="00176E2A" w:rsidRDefault="00A66D8D" w:rsidP="0063446E">
      <w:pPr>
        <w:pStyle w:val="BodyText3"/>
        <w:spacing w:after="0" w:line="240" w:lineRule="auto"/>
        <w:rPr>
          <w:rFonts w:ascii="Cambria" w:hAnsi="Cambria"/>
          <w:iCs/>
          <w:sz w:val="22"/>
          <w:szCs w:val="22"/>
        </w:rPr>
      </w:pPr>
      <w:r w:rsidRPr="00176E2A">
        <w:rPr>
          <w:rFonts w:ascii="Cambria" w:hAnsi="Cambria"/>
          <w:iCs/>
          <w:sz w:val="22"/>
          <w:szCs w:val="22"/>
        </w:rPr>
        <w:t>“</w:t>
      </w:r>
      <w:r w:rsidR="00EB3D04" w:rsidRPr="00176E2A">
        <w:rPr>
          <w:rFonts w:ascii="Cambria" w:hAnsi="Cambria"/>
          <w:iCs/>
          <w:sz w:val="22"/>
          <w:szCs w:val="22"/>
        </w:rPr>
        <w:t>s</w:t>
      </w:r>
      <w:r w:rsidRPr="00176E2A">
        <w:rPr>
          <w:rFonts w:ascii="Cambria" w:hAnsi="Cambria"/>
          <w:iCs/>
          <w:sz w:val="22"/>
          <w:szCs w:val="22"/>
        </w:rPr>
        <w:t>econdary school . . .</w:t>
      </w:r>
      <w:r w:rsidR="00011200" w:rsidRPr="00176E2A">
        <w:rPr>
          <w:rFonts w:ascii="Cambria" w:hAnsi="Cambria"/>
          <w:iCs/>
          <w:sz w:val="22"/>
          <w:szCs w:val="22"/>
        </w:rPr>
        <w:t xml:space="preserve"> we were worried we would not get him locally and they</w:t>
      </w:r>
      <w:r w:rsidR="00CC7CBF" w:rsidRPr="00176E2A">
        <w:rPr>
          <w:rFonts w:ascii="Cambria" w:hAnsi="Cambria"/>
          <w:iCs/>
          <w:sz w:val="22"/>
          <w:szCs w:val="22"/>
        </w:rPr>
        <w:t xml:space="preserve"> (the school)</w:t>
      </w:r>
      <w:r w:rsidR="00011200" w:rsidRPr="00176E2A">
        <w:rPr>
          <w:rFonts w:ascii="Cambria" w:hAnsi="Cambria"/>
          <w:iCs/>
          <w:sz w:val="22"/>
          <w:szCs w:val="22"/>
        </w:rPr>
        <w:t xml:space="preserve"> were worried</w:t>
      </w:r>
      <w:r w:rsidR="00F90C0D" w:rsidRPr="00176E2A">
        <w:rPr>
          <w:rFonts w:ascii="Cambria" w:hAnsi="Cambria"/>
          <w:iCs/>
          <w:sz w:val="22"/>
          <w:szCs w:val="22"/>
        </w:rPr>
        <w:t xml:space="preserve"> (about) </w:t>
      </w:r>
      <w:r w:rsidR="00011200" w:rsidRPr="00176E2A">
        <w:rPr>
          <w:rFonts w:ascii="Cambria" w:hAnsi="Cambria"/>
          <w:iCs/>
          <w:sz w:val="22"/>
          <w:szCs w:val="22"/>
        </w:rPr>
        <w:t xml:space="preserve">would they have the resources because the recession was hitting bad at that stage and there is always that worry.” </w:t>
      </w:r>
    </w:p>
    <w:p w14:paraId="0A0B443F" w14:textId="56707139" w:rsidR="00011200" w:rsidRPr="00176E2A" w:rsidRDefault="006418E9" w:rsidP="0063446E">
      <w:pPr>
        <w:spacing w:after="0" w:line="240" w:lineRule="auto"/>
        <w:jc w:val="right"/>
        <w:rPr>
          <w:rFonts w:ascii="Cambria" w:hAnsi="Cambria"/>
        </w:rPr>
      </w:pPr>
      <w:r w:rsidRPr="00176E2A">
        <w:rPr>
          <w:rFonts w:ascii="Cambria" w:hAnsi="Cambria"/>
        </w:rPr>
        <w:t xml:space="preserve"> </w:t>
      </w:r>
      <w:r w:rsidR="00011200" w:rsidRPr="00176E2A">
        <w:rPr>
          <w:rFonts w:ascii="Cambria" w:hAnsi="Cambria"/>
        </w:rPr>
        <w:t>(Aideen, mother)</w:t>
      </w:r>
    </w:p>
    <w:p w14:paraId="423E664D" w14:textId="77777777" w:rsidR="00011200" w:rsidRPr="00176E2A" w:rsidRDefault="00011200" w:rsidP="0063446E">
      <w:pPr>
        <w:spacing w:after="0" w:line="240" w:lineRule="auto"/>
        <w:jc w:val="both"/>
        <w:rPr>
          <w:rFonts w:ascii="Cambria" w:hAnsi="Cambria"/>
        </w:rPr>
      </w:pPr>
    </w:p>
    <w:p w14:paraId="6EE7758E" w14:textId="39588D56" w:rsidR="00011200" w:rsidRPr="00176E2A" w:rsidRDefault="00E45434" w:rsidP="0063446E">
      <w:pPr>
        <w:spacing w:after="0" w:line="240" w:lineRule="auto"/>
        <w:jc w:val="both"/>
        <w:rPr>
          <w:rFonts w:ascii="Cambria" w:hAnsi="Cambria"/>
        </w:rPr>
      </w:pPr>
      <w:r>
        <w:rPr>
          <w:rFonts w:ascii="Cambria" w:hAnsi="Cambria"/>
        </w:rPr>
        <w:t>In addition to special education, l</w:t>
      </w:r>
      <w:r w:rsidRPr="00176E2A">
        <w:rPr>
          <w:rFonts w:ascii="Cambria" w:hAnsi="Cambria"/>
        </w:rPr>
        <w:t xml:space="preserve">ack </w:t>
      </w:r>
      <w:r w:rsidR="00011200" w:rsidRPr="00176E2A">
        <w:rPr>
          <w:rFonts w:ascii="Cambria" w:hAnsi="Cambria"/>
        </w:rPr>
        <w:t xml:space="preserve">of support services such as </w:t>
      </w:r>
      <w:r w:rsidR="00044B45" w:rsidRPr="00176E2A">
        <w:rPr>
          <w:rFonts w:ascii="Cambria" w:hAnsi="Cambria"/>
        </w:rPr>
        <w:t>SLT</w:t>
      </w:r>
      <w:r w:rsidR="00011200" w:rsidRPr="00176E2A">
        <w:rPr>
          <w:rFonts w:ascii="Cambria" w:hAnsi="Cambria"/>
        </w:rPr>
        <w:t xml:space="preserve"> was a strongly emergent theme</w:t>
      </w:r>
      <w:r w:rsidR="009E641C">
        <w:rPr>
          <w:rFonts w:ascii="Cambria" w:hAnsi="Cambria"/>
        </w:rPr>
        <w:t>. One</w:t>
      </w:r>
      <w:r>
        <w:rPr>
          <w:rFonts w:ascii="Cambria" w:hAnsi="Cambria"/>
        </w:rPr>
        <w:t xml:space="preserve"> social worker explained the adverse impact on families of these cutbacks, </w:t>
      </w:r>
    </w:p>
    <w:p w14:paraId="4095C3C5" w14:textId="77777777" w:rsidR="00011200" w:rsidRPr="00176E2A" w:rsidRDefault="00011200" w:rsidP="0063446E">
      <w:pPr>
        <w:spacing w:after="0" w:line="240" w:lineRule="auto"/>
        <w:jc w:val="both"/>
        <w:rPr>
          <w:rFonts w:ascii="Cambria" w:hAnsi="Cambria"/>
          <w:iCs/>
        </w:rPr>
      </w:pPr>
    </w:p>
    <w:p w14:paraId="52AD9F63" w14:textId="3C1437B0" w:rsidR="00011200" w:rsidRPr="00176E2A" w:rsidRDefault="00DA52E6" w:rsidP="002E0AA6">
      <w:pPr>
        <w:spacing w:after="0" w:line="240" w:lineRule="auto"/>
        <w:jc w:val="both"/>
        <w:rPr>
          <w:rFonts w:ascii="Cambria" w:hAnsi="Cambria"/>
          <w:iCs/>
        </w:rPr>
      </w:pPr>
      <w:r w:rsidRPr="00176E2A">
        <w:rPr>
          <w:rFonts w:ascii="Cambria" w:hAnsi="Cambria"/>
          <w:iCs/>
        </w:rPr>
        <w:t xml:space="preserve"> </w:t>
      </w:r>
      <w:r w:rsidR="00011200" w:rsidRPr="00176E2A">
        <w:rPr>
          <w:rFonts w:ascii="Cambria" w:hAnsi="Cambria"/>
          <w:iCs/>
        </w:rPr>
        <w:t xml:space="preserve">“Because of the recession and because of the budgetary </w:t>
      </w:r>
      <w:r w:rsidR="00996ABF" w:rsidRPr="00176E2A">
        <w:rPr>
          <w:rFonts w:ascii="Cambria" w:hAnsi="Cambria"/>
          <w:iCs/>
        </w:rPr>
        <w:t>restraints . . .</w:t>
      </w:r>
      <w:r w:rsidR="00011200" w:rsidRPr="00176E2A">
        <w:rPr>
          <w:rFonts w:ascii="Cambria" w:hAnsi="Cambria"/>
          <w:iCs/>
        </w:rPr>
        <w:t xml:space="preserve"> support services groups</w:t>
      </w:r>
      <w:r w:rsidR="0012316E" w:rsidRPr="00176E2A">
        <w:rPr>
          <w:rFonts w:ascii="Cambria" w:hAnsi="Cambria"/>
          <w:iCs/>
        </w:rPr>
        <w:t xml:space="preserve"> </w:t>
      </w:r>
      <w:r w:rsidR="00011200" w:rsidRPr="00176E2A">
        <w:rPr>
          <w:rFonts w:ascii="Cambria" w:hAnsi="Cambria"/>
          <w:iCs/>
        </w:rPr>
        <w:t>. . .would have been more readily available…isn’t available any longer . . .the clinical team are having to deal with crisis.</w:t>
      </w:r>
      <w:r w:rsidR="00044B45" w:rsidRPr="00176E2A">
        <w:rPr>
          <w:rFonts w:ascii="Cambria" w:hAnsi="Cambria"/>
          <w:iCs/>
        </w:rPr>
        <w:t xml:space="preserve"> . .</w:t>
      </w:r>
      <w:r w:rsidR="00011200" w:rsidRPr="00176E2A">
        <w:rPr>
          <w:rFonts w:ascii="Cambria" w:hAnsi="Cambria"/>
          <w:iCs/>
        </w:rPr>
        <w:t xml:space="preserve">OT and SLT in particular. . .the waiting lists are really </w:t>
      </w:r>
      <w:proofErr w:type="gramStart"/>
      <w:r w:rsidR="00011200" w:rsidRPr="00176E2A">
        <w:rPr>
          <w:rFonts w:ascii="Cambria" w:hAnsi="Cambria"/>
          <w:iCs/>
        </w:rPr>
        <w:t>long</w:t>
      </w:r>
      <w:proofErr w:type="gramEnd"/>
      <w:r w:rsidR="00011200" w:rsidRPr="00176E2A">
        <w:rPr>
          <w:rFonts w:ascii="Cambria" w:hAnsi="Cambria"/>
          <w:iCs/>
        </w:rPr>
        <w:t xml:space="preserve"> and I am seeing families that are like in real </w:t>
      </w:r>
      <w:r w:rsidR="00FF319D" w:rsidRPr="00176E2A">
        <w:rPr>
          <w:rFonts w:ascii="Cambria" w:hAnsi="Cambria"/>
          <w:iCs/>
        </w:rPr>
        <w:t>despair . . .</w:t>
      </w:r>
      <w:r w:rsidR="00011200" w:rsidRPr="00176E2A">
        <w:rPr>
          <w:rFonts w:ascii="Cambria" w:hAnsi="Cambria"/>
          <w:iCs/>
        </w:rPr>
        <w:t>very hard.”</w:t>
      </w:r>
    </w:p>
    <w:p w14:paraId="69C8786C" w14:textId="6EBD84DB" w:rsidR="00011200" w:rsidRDefault="00011200" w:rsidP="0063446E">
      <w:pPr>
        <w:spacing w:after="0" w:line="240" w:lineRule="auto"/>
        <w:jc w:val="right"/>
        <w:rPr>
          <w:rFonts w:ascii="Cambria" w:hAnsi="Cambria"/>
        </w:rPr>
      </w:pPr>
      <w:r w:rsidRPr="00B703A8">
        <w:rPr>
          <w:rFonts w:ascii="Cambria" w:hAnsi="Cambria"/>
        </w:rPr>
        <w:t>(Colleen, social worker)</w:t>
      </w:r>
    </w:p>
    <w:p w14:paraId="6EF6D97C" w14:textId="77777777" w:rsidR="008924AE" w:rsidRDefault="008924AE" w:rsidP="002E0AA6">
      <w:pPr>
        <w:spacing w:after="0" w:line="240" w:lineRule="auto"/>
        <w:rPr>
          <w:rFonts w:ascii="Cambria" w:hAnsi="Cambria"/>
        </w:rPr>
      </w:pPr>
    </w:p>
    <w:p w14:paraId="7E42BF91" w14:textId="70D17FC8" w:rsidR="008924AE" w:rsidRPr="00B703A8" w:rsidRDefault="00AA0343" w:rsidP="002E0AA6">
      <w:pPr>
        <w:spacing w:after="0" w:line="240" w:lineRule="auto"/>
        <w:rPr>
          <w:rFonts w:ascii="Cambria" w:hAnsi="Cambria"/>
        </w:rPr>
      </w:pPr>
      <w:r>
        <w:rPr>
          <w:rFonts w:ascii="Cambria" w:hAnsi="Cambria"/>
        </w:rPr>
        <w:t>Concurrent to</w:t>
      </w:r>
      <w:r w:rsidR="009E641C">
        <w:rPr>
          <w:rFonts w:ascii="Cambria" w:hAnsi="Cambria"/>
        </w:rPr>
        <w:t xml:space="preserve"> austere</w:t>
      </w:r>
      <w:r w:rsidR="00CD5ABD">
        <w:rPr>
          <w:rFonts w:ascii="Cambria" w:hAnsi="Cambria"/>
        </w:rPr>
        <w:t xml:space="preserve"> reductions in</w:t>
      </w:r>
      <w:r w:rsidR="009E641C">
        <w:rPr>
          <w:rFonts w:ascii="Cambria" w:hAnsi="Cambria"/>
        </w:rPr>
        <w:t xml:space="preserve"> support services, t</w:t>
      </w:r>
      <w:r w:rsidR="008924AE">
        <w:rPr>
          <w:rFonts w:ascii="Cambria" w:hAnsi="Cambria"/>
        </w:rPr>
        <w:t xml:space="preserve">ransportation was </w:t>
      </w:r>
      <w:r w:rsidR="001E36E7">
        <w:rPr>
          <w:rFonts w:ascii="Cambria" w:hAnsi="Cambria"/>
        </w:rPr>
        <w:t>another</w:t>
      </w:r>
      <w:r w:rsidR="008924AE">
        <w:rPr>
          <w:rFonts w:ascii="Cambria" w:hAnsi="Cambria"/>
        </w:rPr>
        <w:t xml:space="preserve"> </w:t>
      </w:r>
      <w:r w:rsidR="001E36E7">
        <w:rPr>
          <w:rFonts w:ascii="Cambria" w:hAnsi="Cambria"/>
        </w:rPr>
        <w:t xml:space="preserve">critical </w:t>
      </w:r>
      <w:r w:rsidR="00D26ED0">
        <w:rPr>
          <w:rFonts w:ascii="Cambria" w:hAnsi="Cambria"/>
        </w:rPr>
        <w:t>area of cutbacks that had a direct</w:t>
      </w:r>
      <w:r w:rsidR="00CD5ABD">
        <w:rPr>
          <w:rFonts w:ascii="Cambria" w:hAnsi="Cambria"/>
        </w:rPr>
        <w:t xml:space="preserve"> impact on families,</w:t>
      </w:r>
      <w:r w:rsidR="008924AE">
        <w:rPr>
          <w:rFonts w:ascii="Cambria" w:hAnsi="Cambria"/>
        </w:rPr>
        <w:t xml:space="preserve">  </w:t>
      </w:r>
    </w:p>
    <w:p w14:paraId="4AC0B0CF" w14:textId="77777777" w:rsidR="00011200" w:rsidRPr="00176E2A" w:rsidRDefault="00011200" w:rsidP="0063446E">
      <w:pPr>
        <w:spacing w:after="0" w:line="240" w:lineRule="auto"/>
        <w:rPr>
          <w:rFonts w:ascii="Cambria" w:hAnsi="Cambria"/>
        </w:rPr>
      </w:pPr>
    </w:p>
    <w:p w14:paraId="4566D389" w14:textId="5588F348" w:rsidR="00011200" w:rsidRPr="00176E2A" w:rsidRDefault="00A81C36" w:rsidP="0063446E">
      <w:pPr>
        <w:spacing w:after="0" w:line="240" w:lineRule="auto"/>
        <w:rPr>
          <w:rFonts w:ascii="Cambria" w:hAnsi="Cambria"/>
          <w:iCs/>
        </w:rPr>
      </w:pPr>
      <w:r w:rsidRPr="00176E2A">
        <w:rPr>
          <w:rFonts w:ascii="Cambria" w:hAnsi="Cambria"/>
          <w:iCs/>
        </w:rPr>
        <w:t xml:space="preserve"> </w:t>
      </w:r>
      <w:r w:rsidR="00011200" w:rsidRPr="00176E2A">
        <w:rPr>
          <w:rFonts w:ascii="Cambria" w:hAnsi="Cambria"/>
          <w:iCs/>
        </w:rPr>
        <w:t>“A huge issue</w:t>
      </w:r>
      <w:r w:rsidR="00FF319D" w:rsidRPr="00176E2A">
        <w:rPr>
          <w:rFonts w:ascii="Cambria" w:hAnsi="Cambria"/>
          <w:iCs/>
        </w:rPr>
        <w:t xml:space="preserve"> is</w:t>
      </w:r>
      <w:r w:rsidR="00011200" w:rsidRPr="00176E2A">
        <w:rPr>
          <w:rFonts w:ascii="Cambria" w:hAnsi="Cambria"/>
          <w:iCs/>
        </w:rPr>
        <w:t xml:space="preserve"> the lack of transport which is directly caused by cutbacks to resources . .</w:t>
      </w:r>
      <w:r w:rsidR="00B27E3A" w:rsidRPr="00176E2A">
        <w:rPr>
          <w:rFonts w:ascii="Cambria" w:hAnsi="Cambria"/>
          <w:iCs/>
        </w:rPr>
        <w:t xml:space="preserve"> </w:t>
      </w:r>
      <w:r w:rsidR="00011200" w:rsidRPr="00176E2A">
        <w:rPr>
          <w:rFonts w:ascii="Cambria" w:hAnsi="Cambria"/>
          <w:iCs/>
        </w:rPr>
        <w:t>.”</w:t>
      </w:r>
    </w:p>
    <w:p w14:paraId="14CE1AD2" w14:textId="0F0259EB" w:rsidR="00011200" w:rsidRDefault="00011200" w:rsidP="0063446E">
      <w:pPr>
        <w:spacing w:after="0" w:line="240" w:lineRule="auto"/>
        <w:jc w:val="right"/>
        <w:rPr>
          <w:rFonts w:ascii="Cambria" w:hAnsi="Cambria"/>
        </w:rPr>
      </w:pPr>
      <w:r w:rsidRPr="00B703A8">
        <w:rPr>
          <w:rFonts w:ascii="Cambria" w:hAnsi="Cambria"/>
        </w:rPr>
        <w:t>(Maire, social worker)</w:t>
      </w:r>
    </w:p>
    <w:p w14:paraId="34D49C5F" w14:textId="77777777" w:rsidR="008924AE" w:rsidRDefault="008924AE" w:rsidP="002E0AA6">
      <w:pPr>
        <w:spacing w:after="0" w:line="240" w:lineRule="auto"/>
        <w:rPr>
          <w:rFonts w:ascii="Cambria" w:hAnsi="Cambria"/>
        </w:rPr>
      </w:pPr>
    </w:p>
    <w:p w14:paraId="36456C8A" w14:textId="2B9F3253" w:rsidR="008924AE" w:rsidRPr="00B703A8" w:rsidRDefault="00AA0343" w:rsidP="002E0AA6">
      <w:pPr>
        <w:spacing w:after="0" w:line="240" w:lineRule="auto"/>
        <w:rPr>
          <w:rFonts w:ascii="Cambria" w:hAnsi="Cambria"/>
        </w:rPr>
      </w:pPr>
      <w:r>
        <w:rPr>
          <w:rFonts w:ascii="Cambria" w:hAnsi="Cambria"/>
        </w:rPr>
        <w:t>In this context</w:t>
      </w:r>
      <w:r w:rsidR="008924AE">
        <w:rPr>
          <w:rFonts w:ascii="Cambria" w:hAnsi="Cambria"/>
        </w:rPr>
        <w:t>, one social worker des</w:t>
      </w:r>
      <w:r>
        <w:rPr>
          <w:rFonts w:ascii="Cambria" w:hAnsi="Cambria"/>
        </w:rPr>
        <w:t>cribes the emotional adversity manifest</w:t>
      </w:r>
      <w:r w:rsidR="008924AE">
        <w:rPr>
          <w:rFonts w:ascii="Cambria" w:hAnsi="Cambria"/>
        </w:rPr>
        <w:t xml:space="preserve"> for families due to the lack of practical supports that were available as a result of cutbacks and austerity measures</w:t>
      </w:r>
      <w:r w:rsidR="001B3C95">
        <w:rPr>
          <w:rFonts w:ascii="Cambria" w:hAnsi="Cambria"/>
        </w:rPr>
        <w:t>,</w:t>
      </w:r>
    </w:p>
    <w:p w14:paraId="41E79AEB" w14:textId="77777777" w:rsidR="00011200" w:rsidRPr="00176E2A" w:rsidRDefault="00011200" w:rsidP="0063446E">
      <w:pPr>
        <w:pStyle w:val="BodyText3"/>
        <w:spacing w:after="0" w:line="240" w:lineRule="auto"/>
        <w:rPr>
          <w:rFonts w:ascii="Cambria" w:hAnsi="Cambria"/>
          <w:sz w:val="22"/>
          <w:szCs w:val="22"/>
        </w:rPr>
      </w:pPr>
    </w:p>
    <w:p w14:paraId="6D2EFEC9" w14:textId="68463686" w:rsidR="00011200" w:rsidRPr="00176E2A" w:rsidRDefault="00011200" w:rsidP="002E0AA6">
      <w:pPr>
        <w:pStyle w:val="BodyText3"/>
        <w:spacing w:after="0" w:line="240" w:lineRule="auto"/>
        <w:jc w:val="both"/>
        <w:rPr>
          <w:rFonts w:ascii="Cambria" w:hAnsi="Cambria"/>
          <w:iCs/>
          <w:sz w:val="22"/>
          <w:szCs w:val="22"/>
        </w:rPr>
      </w:pPr>
      <w:r w:rsidRPr="00176E2A">
        <w:rPr>
          <w:rFonts w:ascii="Cambria" w:hAnsi="Cambria"/>
          <w:iCs/>
          <w:sz w:val="22"/>
          <w:szCs w:val="22"/>
        </w:rPr>
        <w:t>“It (recession) had a massive impact on families and children and as a social worker the biggest impact that families would have reported to me was the lack of practical supports</w:t>
      </w:r>
      <w:r w:rsidR="009633A5" w:rsidRPr="00176E2A">
        <w:rPr>
          <w:rFonts w:ascii="Cambria" w:hAnsi="Cambria"/>
          <w:iCs/>
          <w:sz w:val="22"/>
          <w:szCs w:val="22"/>
        </w:rPr>
        <w:t xml:space="preserve"> . . .</w:t>
      </w:r>
      <w:r w:rsidRPr="00176E2A">
        <w:rPr>
          <w:rFonts w:ascii="Cambria" w:hAnsi="Cambria"/>
          <w:iCs/>
          <w:sz w:val="22"/>
          <w:szCs w:val="22"/>
        </w:rPr>
        <w:t xml:space="preserve">we didn’t have clinical people to meet the demands so people really went through a horrific time </w:t>
      </w:r>
      <w:r w:rsidR="00A81C36" w:rsidRPr="00176E2A">
        <w:rPr>
          <w:rFonts w:ascii="Cambria" w:hAnsi="Cambria"/>
          <w:iCs/>
          <w:sz w:val="22"/>
          <w:szCs w:val="22"/>
        </w:rPr>
        <w:t xml:space="preserve"> . . . </w:t>
      </w:r>
      <w:r w:rsidR="00131512" w:rsidRPr="00176E2A">
        <w:rPr>
          <w:rFonts w:ascii="Cambria" w:hAnsi="Cambria"/>
          <w:iCs/>
          <w:sz w:val="22"/>
          <w:szCs w:val="22"/>
        </w:rPr>
        <w:t xml:space="preserve">a </w:t>
      </w:r>
      <w:r w:rsidRPr="00176E2A">
        <w:rPr>
          <w:rFonts w:ascii="Cambria" w:hAnsi="Cambria"/>
          <w:iCs/>
          <w:sz w:val="22"/>
          <w:szCs w:val="22"/>
        </w:rPr>
        <w:t xml:space="preserve">lot of depression and lack of coping . . . they just weren’t getting any of the help they need.” </w:t>
      </w:r>
    </w:p>
    <w:p w14:paraId="3EF167EB" w14:textId="77777777" w:rsidR="00011200" w:rsidRPr="00B703A8" w:rsidRDefault="00011200" w:rsidP="0063446E">
      <w:pPr>
        <w:pStyle w:val="BodyText3"/>
        <w:spacing w:after="0" w:line="240" w:lineRule="auto"/>
        <w:jc w:val="right"/>
        <w:rPr>
          <w:rFonts w:ascii="Cambria" w:hAnsi="Cambria"/>
          <w:sz w:val="22"/>
          <w:szCs w:val="22"/>
        </w:rPr>
      </w:pPr>
      <w:r w:rsidRPr="00B703A8">
        <w:rPr>
          <w:rFonts w:ascii="Cambria" w:hAnsi="Cambria"/>
          <w:sz w:val="22"/>
          <w:szCs w:val="22"/>
        </w:rPr>
        <w:t xml:space="preserve">(Helen, social worker) </w:t>
      </w:r>
    </w:p>
    <w:p w14:paraId="02F76328" w14:textId="77777777" w:rsidR="00FD3096" w:rsidRPr="00B703A8" w:rsidRDefault="00FD3096" w:rsidP="00DA52E6">
      <w:pPr>
        <w:spacing w:after="0" w:line="240" w:lineRule="auto"/>
        <w:rPr>
          <w:rFonts w:ascii="Cambria" w:hAnsi="Cambria"/>
        </w:rPr>
      </w:pPr>
    </w:p>
    <w:p w14:paraId="1E00B14F" w14:textId="77777777" w:rsidR="00FD3096" w:rsidRPr="00B703A8" w:rsidRDefault="00FD3096" w:rsidP="002E0AA6">
      <w:pPr>
        <w:pStyle w:val="Heading3"/>
        <w:spacing w:before="0" w:line="240" w:lineRule="auto"/>
        <w:rPr>
          <w:rFonts w:ascii="Cambria" w:hAnsi="Cambria"/>
        </w:rPr>
      </w:pPr>
    </w:p>
    <w:p w14:paraId="0AF1FB28" w14:textId="234A4586" w:rsidR="00773926" w:rsidRDefault="00941D42" w:rsidP="002E0AA6">
      <w:pPr>
        <w:spacing w:after="0" w:line="240" w:lineRule="auto"/>
        <w:jc w:val="both"/>
        <w:rPr>
          <w:rFonts w:ascii="Cambria" w:hAnsi="Cambria"/>
        </w:rPr>
      </w:pPr>
      <w:r>
        <w:rPr>
          <w:rFonts w:ascii="Cambria" w:hAnsi="Cambria"/>
        </w:rPr>
        <w:t>Therefore</w:t>
      </w:r>
      <w:r w:rsidR="001B3C95">
        <w:rPr>
          <w:rFonts w:ascii="Cambria" w:hAnsi="Cambria"/>
        </w:rPr>
        <w:t>, c</w:t>
      </w:r>
      <w:r w:rsidR="00AA0343">
        <w:rPr>
          <w:rFonts w:ascii="Cambria" w:hAnsi="Cambria"/>
        </w:rPr>
        <w:t xml:space="preserve">ompounding material loss was emotional labour. </w:t>
      </w:r>
      <w:r w:rsidR="00FD3096" w:rsidRPr="00B703A8">
        <w:rPr>
          <w:rFonts w:ascii="Cambria" w:hAnsi="Cambria"/>
        </w:rPr>
        <w:t>C</w:t>
      </w:r>
      <w:r w:rsidR="00011200" w:rsidRPr="00B703A8">
        <w:rPr>
          <w:rFonts w:ascii="Cambria" w:hAnsi="Cambria"/>
        </w:rPr>
        <w:t>utbacks to services and lack of funding arising from the economic recession</w:t>
      </w:r>
      <w:r w:rsidR="00AA0343">
        <w:rPr>
          <w:rFonts w:ascii="Cambria" w:hAnsi="Cambria"/>
        </w:rPr>
        <w:t>, for instance, impinged upon</w:t>
      </w:r>
      <w:r w:rsidR="00011200" w:rsidRPr="00B703A8">
        <w:rPr>
          <w:rFonts w:ascii="Cambria" w:hAnsi="Cambria"/>
        </w:rPr>
        <w:t xml:space="preserve"> the relationship between social workers and families</w:t>
      </w:r>
      <w:r w:rsidR="00D26ED0">
        <w:rPr>
          <w:rFonts w:ascii="Cambria" w:hAnsi="Cambria"/>
        </w:rPr>
        <w:t xml:space="preserve">. </w:t>
      </w:r>
      <w:r w:rsidR="00FF1264">
        <w:rPr>
          <w:rFonts w:ascii="Cambria" w:hAnsi="Cambria"/>
        </w:rPr>
        <w:t>Several</w:t>
      </w:r>
      <w:r w:rsidR="00D26ED0">
        <w:rPr>
          <w:rFonts w:ascii="Cambria" w:hAnsi="Cambria"/>
        </w:rPr>
        <w:t xml:space="preserve"> factors</w:t>
      </w:r>
      <w:r w:rsidR="00FF1264">
        <w:rPr>
          <w:rFonts w:ascii="Cambria" w:hAnsi="Cambria"/>
        </w:rPr>
        <w:t xml:space="preserve"> were </w:t>
      </w:r>
      <w:r w:rsidR="00E83FE3">
        <w:rPr>
          <w:rFonts w:ascii="Cambria" w:hAnsi="Cambria"/>
        </w:rPr>
        <w:t>conducive to this</w:t>
      </w:r>
      <w:r w:rsidR="00D26ED0">
        <w:rPr>
          <w:rFonts w:ascii="Cambria" w:hAnsi="Cambria"/>
        </w:rPr>
        <w:t xml:space="preserve">, such as </w:t>
      </w:r>
      <w:r w:rsidR="0049746C">
        <w:rPr>
          <w:rFonts w:ascii="Cambria" w:hAnsi="Cambria"/>
        </w:rPr>
        <w:t xml:space="preserve">the </w:t>
      </w:r>
      <w:r w:rsidR="00D26ED0">
        <w:rPr>
          <w:rFonts w:ascii="Cambria" w:hAnsi="Cambria"/>
        </w:rPr>
        <w:t>parent perceiving</w:t>
      </w:r>
      <w:r w:rsidR="00D80C0A">
        <w:rPr>
          <w:rFonts w:ascii="Cambria" w:hAnsi="Cambria"/>
        </w:rPr>
        <w:t xml:space="preserve"> the social worker</w:t>
      </w:r>
      <w:r w:rsidR="00D26ED0">
        <w:rPr>
          <w:rFonts w:ascii="Cambria" w:hAnsi="Cambria"/>
        </w:rPr>
        <w:t xml:space="preserve"> to </w:t>
      </w:r>
      <w:r w:rsidR="00471F49">
        <w:rPr>
          <w:rFonts w:ascii="Cambria" w:hAnsi="Cambria"/>
        </w:rPr>
        <w:t xml:space="preserve">have, or to </w:t>
      </w:r>
      <w:r w:rsidR="00D26ED0">
        <w:rPr>
          <w:rFonts w:ascii="Cambria" w:hAnsi="Cambria"/>
        </w:rPr>
        <w:t>be</w:t>
      </w:r>
      <w:r w:rsidR="00D80C0A">
        <w:rPr>
          <w:rFonts w:ascii="Cambria" w:hAnsi="Cambria"/>
        </w:rPr>
        <w:t xml:space="preserve"> withholding</w:t>
      </w:r>
      <w:r w:rsidR="00471F49">
        <w:rPr>
          <w:rFonts w:ascii="Cambria" w:hAnsi="Cambria"/>
        </w:rPr>
        <w:t>,</w:t>
      </w:r>
      <w:r w:rsidR="00D80C0A">
        <w:rPr>
          <w:rFonts w:ascii="Cambria" w:hAnsi="Cambria"/>
        </w:rPr>
        <w:t xml:space="preserve"> </w:t>
      </w:r>
      <w:r w:rsidR="00D26ED0">
        <w:rPr>
          <w:rFonts w:ascii="Cambria" w:hAnsi="Cambria"/>
        </w:rPr>
        <w:t>resources</w:t>
      </w:r>
      <w:r w:rsidR="00471F49">
        <w:rPr>
          <w:rFonts w:ascii="Cambria" w:hAnsi="Cambria"/>
        </w:rPr>
        <w:t xml:space="preserve">. </w:t>
      </w:r>
      <w:r w:rsidR="008620B3">
        <w:rPr>
          <w:rFonts w:ascii="Cambria" w:hAnsi="Cambria"/>
        </w:rPr>
        <w:t>In this context</w:t>
      </w:r>
      <w:r w:rsidR="00544F7C">
        <w:rPr>
          <w:rFonts w:ascii="Cambria" w:hAnsi="Cambria"/>
        </w:rPr>
        <w:t>, many</w:t>
      </w:r>
      <w:r w:rsidR="00D26ED0">
        <w:rPr>
          <w:rFonts w:ascii="Cambria" w:hAnsi="Cambria"/>
        </w:rPr>
        <w:t xml:space="preserve"> </w:t>
      </w:r>
      <w:r w:rsidR="00307500">
        <w:rPr>
          <w:rFonts w:ascii="Cambria" w:hAnsi="Cambria"/>
        </w:rPr>
        <w:t xml:space="preserve">social </w:t>
      </w:r>
      <w:proofErr w:type="gramStart"/>
      <w:r w:rsidR="00307500">
        <w:rPr>
          <w:rFonts w:ascii="Cambria" w:hAnsi="Cambria"/>
        </w:rPr>
        <w:t>workers’</w:t>
      </w:r>
      <w:proofErr w:type="gramEnd"/>
      <w:r w:rsidR="00307500">
        <w:rPr>
          <w:rFonts w:ascii="Cambria" w:hAnsi="Cambria"/>
        </w:rPr>
        <w:t xml:space="preserve"> </w:t>
      </w:r>
      <w:r w:rsidR="00544F7C">
        <w:rPr>
          <w:rFonts w:ascii="Cambria" w:hAnsi="Cambria"/>
        </w:rPr>
        <w:t>believed themselves to have been ill-equipped recipient</w:t>
      </w:r>
      <w:r w:rsidR="001956FC">
        <w:rPr>
          <w:rFonts w:ascii="Cambria" w:hAnsi="Cambria"/>
        </w:rPr>
        <w:t>s</w:t>
      </w:r>
      <w:r w:rsidR="00544F7C">
        <w:rPr>
          <w:rFonts w:ascii="Cambria" w:hAnsi="Cambria"/>
        </w:rPr>
        <w:t xml:space="preserve"> of families’ </w:t>
      </w:r>
      <w:r w:rsidR="00D26ED0">
        <w:rPr>
          <w:rFonts w:ascii="Cambria" w:hAnsi="Cambria"/>
        </w:rPr>
        <w:t>emotional stress and anger</w:t>
      </w:r>
      <w:r w:rsidR="0049746C">
        <w:rPr>
          <w:rFonts w:ascii="Cambria" w:hAnsi="Cambria"/>
        </w:rPr>
        <w:t>.</w:t>
      </w:r>
      <w:r w:rsidR="00D26ED0">
        <w:rPr>
          <w:rFonts w:ascii="Cambria" w:hAnsi="Cambria"/>
        </w:rPr>
        <w:t xml:space="preserve"> One social worker says,  </w:t>
      </w:r>
    </w:p>
    <w:p w14:paraId="3A689D36" w14:textId="77777777" w:rsidR="00773926" w:rsidRDefault="00773926" w:rsidP="002E0AA6">
      <w:pPr>
        <w:spacing w:after="0" w:line="240" w:lineRule="auto"/>
        <w:jc w:val="both"/>
        <w:rPr>
          <w:rFonts w:ascii="Cambria" w:hAnsi="Cambria"/>
        </w:rPr>
      </w:pPr>
    </w:p>
    <w:p w14:paraId="5A63E6FA" w14:textId="77777777" w:rsidR="00773926" w:rsidRPr="00176E2A" w:rsidRDefault="00773926" w:rsidP="00773926">
      <w:pPr>
        <w:spacing w:after="0" w:line="240" w:lineRule="auto"/>
        <w:rPr>
          <w:rFonts w:ascii="Cambria" w:hAnsi="Cambria"/>
          <w:iCs/>
        </w:rPr>
      </w:pPr>
      <w:r w:rsidRPr="00B703A8">
        <w:rPr>
          <w:rFonts w:ascii="Cambria" w:hAnsi="Cambria"/>
          <w:i/>
          <w:iCs/>
        </w:rPr>
        <w:t xml:space="preserve">“. . . </w:t>
      </w:r>
      <w:r w:rsidRPr="00B703A8">
        <w:rPr>
          <w:rFonts w:ascii="Cambria" w:hAnsi="Cambria"/>
          <w:iCs/>
        </w:rPr>
        <w:t>(social workers)</w:t>
      </w:r>
      <w:r w:rsidRPr="00B703A8">
        <w:rPr>
          <w:rFonts w:ascii="Cambria" w:hAnsi="Cambria"/>
          <w:i/>
          <w:iCs/>
        </w:rPr>
        <w:t xml:space="preserve"> </w:t>
      </w:r>
      <w:r w:rsidRPr="00176E2A">
        <w:rPr>
          <w:rFonts w:ascii="Cambria" w:hAnsi="Cambria"/>
          <w:iCs/>
        </w:rPr>
        <w:t>at the receiving end . . .of frustration and the anger of families.”</w:t>
      </w:r>
    </w:p>
    <w:p w14:paraId="45A0DC30" w14:textId="77777777" w:rsidR="00773926" w:rsidRPr="00B703A8" w:rsidRDefault="00773926" w:rsidP="00773926">
      <w:pPr>
        <w:spacing w:after="0" w:line="240" w:lineRule="auto"/>
        <w:jc w:val="right"/>
        <w:rPr>
          <w:rFonts w:ascii="Cambria" w:hAnsi="Cambria"/>
        </w:rPr>
      </w:pPr>
      <w:r w:rsidRPr="00B703A8">
        <w:rPr>
          <w:rFonts w:ascii="Cambria" w:hAnsi="Cambria"/>
        </w:rPr>
        <w:t>(Helen, social worker)</w:t>
      </w:r>
    </w:p>
    <w:p w14:paraId="46B98A62" w14:textId="77777777" w:rsidR="00773926" w:rsidRDefault="00773926" w:rsidP="002E0AA6">
      <w:pPr>
        <w:spacing w:after="0" w:line="240" w:lineRule="auto"/>
        <w:jc w:val="both"/>
        <w:rPr>
          <w:rFonts w:ascii="Cambria" w:hAnsi="Cambria"/>
        </w:rPr>
      </w:pPr>
    </w:p>
    <w:p w14:paraId="260892AC" w14:textId="7359F2DA" w:rsidR="00011200" w:rsidRPr="00B703A8" w:rsidRDefault="008620B3" w:rsidP="002E0AA6">
      <w:pPr>
        <w:spacing w:after="0" w:line="240" w:lineRule="auto"/>
        <w:jc w:val="both"/>
        <w:rPr>
          <w:rFonts w:ascii="Cambria" w:hAnsi="Cambria"/>
        </w:rPr>
      </w:pPr>
      <w:r>
        <w:rPr>
          <w:rFonts w:ascii="Cambria" w:hAnsi="Cambria"/>
        </w:rPr>
        <w:t>S</w:t>
      </w:r>
      <w:r w:rsidR="0049746C">
        <w:rPr>
          <w:rFonts w:ascii="Cambria" w:hAnsi="Cambria"/>
        </w:rPr>
        <w:t>ocial worker</w:t>
      </w:r>
      <w:r w:rsidR="007E3F0C">
        <w:rPr>
          <w:rFonts w:ascii="Cambria" w:hAnsi="Cambria"/>
        </w:rPr>
        <w:t>s</w:t>
      </w:r>
      <w:r w:rsidR="0049746C">
        <w:rPr>
          <w:rFonts w:ascii="Cambria" w:hAnsi="Cambria"/>
        </w:rPr>
        <w:t xml:space="preserve"> </w:t>
      </w:r>
      <w:r>
        <w:rPr>
          <w:rFonts w:ascii="Cambria" w:hAnsi="Cambria"/>
        </w:rPr>
        <w:t xml:space="preserve">also </w:t>
      </w:r>
      <w:r w:rsidR="003358FF">
        <w:rPr>
          <w:rFonts w:ascii="Cambria" w:hAnsi="Cambria"/>
        </w:rPr>
        <w:t xml:space="preserve">believed that </w:t>
      </w:r>
      <w:r w:rsidR="0049746C">
        <w:rPr>
          <w:rFonts w:ascii="Cambria" w:hAnsi="Cambria"/>
        </w:rPr>
        <w:t xml:space="preserve">there was an increased </w:t>
      </w:r>
      <w:r w:rsidR="001956FC">
        <w:rPr>
          <w:rFonts w:ascii="Cambria" w:hAnsi="Cambria"/>
        </w:rPr>
        <w:t xml:space="preserve">demand </w:t>
      </w:r>
      <w:r w:rsidR="00E31149">
        <w:rPr>
          <w:rFonts w:ascii="Cambria" w:hAnsi="Cambria"/>
        </w:rPr>
        <w:t>up</w:t>
      </w:r>
      <w:r w:rsidR="001956FC">
        <w:rPr>
          <w:rFonts w:ascii="Cambria" w:hAnsi="Cambria"/>
        </w:rPr>
        <w:t>on them</w:t>
      </w:r>
      <w:r w:rsidR="00773926">
        <w:rPr>
          <w:rFonts w:ascii="Cambria" w:hAnsi="Cambria"/>
        </w:rPr>
        <w:t xml:space="preserve"> for provision of emotional support due to </w:t>
      </w:r>
      <w:r w:rsidR="007D166B">
        <w:rPr>
          <w:rFonts w:ascii="Cambria" w:hAnsi="Cambria"/>
        </w:rPr>
        <w:t>cutbacks and funding losses</w:t>
      </w:r>
      <w:r w:rsidR="003358FF">
        <w:rPr>
          <w:rFonts w:ascii="Cambria" w:hAnsi="Cambria"/>
        </w:rPr>
        <w:t>,</w:t>
      </w:r>
      <w:r w:rsidR="00773926">
        <w:rPr>
          <w:rFonts w:ascii="Cambria" w:hAnsi="Cambria"/>
        </w:rPr>
        <w:t xml:space="preserve"> </w:t>
      </w:r>
    </w:p>
    <w:p w14:paraId="31EF93EC" w14:textId="77777777" w:rsidR="00011200" w:rsidRPr="00B703A8" w:rsidRDefault="00011200" w:rsidP="0063446E">
      <w:pPr>
        <w:spacing w:after="0" w:line="240" w:lineRule="auto"/>
        <w:rPr>
          <w:rFonts w:ascii="Cambria" w:hAnsi="Cambria"/>
        </w:rPr>
      </w:pPr>
    </w:p>
    <w:p w14:paraId="4F0A8A7E" w14:textId="320EB4FF" w:rsidR="00011200" w:rsidRPr="00176E2A" w:rsidRDefault="00011200" w:rsidP="0063446E">
      <w:pPr>
        <w:spacing w:after="0" w:line="240" w:lineRule="auto"/>
        <w:rPr>
          <w:rFonts w:ascii="Cambria" w:hAnsi="Cambria"/>
          <w:iCs/>
        </w:rPr>
      </w:pPr>
      <w:r w:rsidRPr="00176E2A">
        <w:rPr>
          <w:rFonts w:ascii="Cambria" w:hAnsi="Cambria"/>
        </w:rPr>
        <w:lastRenderedPageBreak/>
        <w:t>“</w:t>
      </w:r>
      <w:r w:rsidR="00872519" w:rsidRPr="00176E2A">
        <w:rPr>
          <w:rFonts w:ascii="Cambria" w:hAnsi="Cambria"/>
          <w:iCs/>
        </w:rPr>
        <w:t>s</w:t>
      </w:r>
      <w:r w:rsidRPr="00176E2A">
        <w:rPr>
          <w:rFonts w:ascii="Cambria" w:hAnsi="Cambria"/>
          <w:iCs/>
        </w:rPr>
        <w:t xml:space="preserve">ocial workers and </w:t>
      </w:r>
      <w:r w:rsidR="00872519" w:rsidRPr="00176E2A">
        <w:rPr>
          <w:rFonts w:ascii="Cambria" w:hAnsi="Cambria"/>
          <w:iCs/>
        </w:rPr>
        <w:t>p</w:t>
      </w:r>
      <w:r w:rsidRPr="00176E2A">
        <w:rPr>
          <w:rFonts w:ascii="Cambria" w:hAnsi="Cambria"/>
          <w:iCs/>
        </w:rPr>
        <w:t>sychologists are kin</w:t>
      </w:r>
      <w:r w:rsidR="00872519" w:rsidRPr="00176E2A">
        <w:rPr>
          <w:rFonts w:ascii="Cambria" w:hAnsi="Cambria"/>
          <w:iCs/>
        </w:rPr>
        <w:t>d of</w:t>
      </w:r>
      <w:r w:rsidRPr="00176E2A">
        <w:rPr>
          <w:rFonts w:ascii="Cambria" w:hAnsi="Cambria"/>
          <w:iCs/>
        </w:rPr>
        <w:t xml:space="preserve"> always on the other end of a phone and providing support and emotional support . . .getting really upset parents coming in and distressed you know</w:t>
      </w:r>
      <w:r w:rsidR="00B01FF3" w:rsidRPr="00176E2A">
        <w:rPr>
          <w:rFonts w:ascii="Cambria" w:hAnsi="Cambria"/>
          <w:iCs/>
        </w:rPr>
        <w:t>,</w:t>
      </w:r>
      <w:r w:rsidRPr="00176E2A">
        <w:rPr>
          <w:rFonts w:ascii="Cambria" w:hAnsi="Cambria"/>
          <w:iCs/>
        </w:rPr>
        <w:t xml:space="preserve"> just the delay or the wait.”  </w:t>
      </w:r>
    </w:p>
    <w:p w14:paraId="626FE1BB" w14:textId="5CDDB7CE" w:rsidR="00011200" w:rsidRDefault="00011200" w:rsidP="0063446E">
      <w:pPr>
        <w:spacing w:after="0" w:line="240" w:lineRule="auto"/>
        <w:jc w:val="right"/>
        <w:rPr>
          <w:rFonts w:ascii="Cambria" w:hAnsi="Cambria"/>
        </w:rPr>
      </w:pPr>
      <w:r w:rsidRPr="00B703A8">
        <w:rPr>
          <w:rFonts w:ascii="Cambria" w:hAnsi="Cambria"/>
        </w:rPr>
        <w:t>(Colleen, social worker)</w:t>
      </w:r>
    </w:p>
    <w:p w14:paraId="7933BA97" w14:textId="77777777" w:rsidR="00011200" w:rsidRPr="00B703A8" w:rsidRDefault="00011200" w:rsidP="0063446E">
      <w:pPr>
        <w:spacing w:after="0" w:line="240" w:lineRule="auto"/>
        <w:rPr>
          <w:rFonts w:ascii="Cambria" w:hAnsi="Cambria"/>
        </w:rPr>
      </w:pPr>
    </w:p>
    <w:p w14:paraId="03EBFB0C" w14:textId="77777777" w:rsidR="00011200" w:rsidRPr="00B703A8" w:rsidRDefault="00011200" w:rsidP="0063446E">
      <w:pPr>
        <w:spacing w:after="0" w:line="240" w:lineRule="auto"/>
        <w:rPr>
          <w:rFonts w:ascii="Cambria" w:hAnsi="Cambria"/>
        </w:rPr>
      </w:pPr>
    </w:p>
    <w:p w14:paraId="1BF7A787" w14:textId="5FACADFB" w:rsidR="00011200" w:rsidRPr="00B703A8" w:rsidRDefault="00992086" w:rsidP="0063446E">
      <w:pPr>
        <w:spacing w:after="0" w:line="240" w:lineRule="auto"/>
        <w:jc w:val="both"/>
        <w:rPr>
          <w:rFonts w:ascii="Cambria" w:hAnsi="Cambria" w:cs="Arial"/>
        </w:rPr>
      </w:pPr>
      <w:r>
        <w:rPr>
          <w:rFonts w:ascii="Cambria" w:hAnsi="Cambria" w:cs="Arial"/>
        </w:rPr>
        <w:t>The emotional</w:t>
      </w:r>
      <w:r w:rsidR="00662962">
        <w:rPr>
          <w:rFonts w:ascii="Cambria" w:hAnsi="Cambria" w:cs="Arial"/>
        </w:rPr>
        <w:t xml:space="preserve"> labour of</w:t>
      </w:r>
      <w:r w:rsidR="001956FC">
        <w:rPr>
          <w:rFonts w:ascii="Cambria" w:hAnsi="Cambria" w:cs="Arial"/>
        </w:rPr>
        <w:t xml:space="preserve"> families may</w:t>
      </w:r>
      <w:r w:rsidR="00E83FE3">
        <w:rPr>
          <w:rFonts w:ascii="Cambria" w:hAnsi="Cambria" w:cs="Arial"/>
        </w:rPr>
        <w:t xml:space="preserve">, in part, have been incited by </w:t>
      </w:r>
      <w:r w:rsidR="001956FC">
        <w:rPr>
          <w:rFonts w:ascii="Cambria" w:hAnsi="Cambria" w:cs="Arial"/>
        </w:rPr>
        <w:t xml:space="preserve">principles of fairness and justice that were perceptibly discounted by austerity measures. </w:t>
      </w:r>
      <w:r w:rsidR="008620B3">
        <w:rPr>
          <w:rFonts w:ascii="Cambria" w:hAnsi="Cambria" w:cs="Arial"/>
        </w:rPr>
        <w:t>Here t</w:t>
      </w:r>
      <w:r w:rsidR="00FB569C">
        <w:rPr>
          <w:rFonts w:ascii="Cambria" w:hAnsi="Cambria" w:cs="Arial"/>
        </w:rPr>
        <w:t>he</w:t>
      </w:r>
      <w:r w:rsidR="00011200" w:rsidRPr="00B703A8">
        <w:rPr>
          <w:rFonts w:ascii="Cambria" w:hAnsi="Cambria" w:cs="Arial"/>
        </w:rPr>
        <w:t xml:space="preserve"> intangible aspects of cutbacks to support services were</w:t>
      </w:r>
      <w:r w:rsidR="00154A29">
        <w:rPr>
          <w:rFonts w:ascii="Cambria" w:hAnsi="Cambria" w:cs="Arial"/>
        </w:rPr>
        <w:t xml:space="preserve"> </w:t>
      </w:r>
      <w:r w:rsidR="00011200" w:rsidRPr="00B703A8">
        <w:rPr>
          <w:rFonts w:ascii="Cambria" w:hAnsi="Cambria" w:cs="Arial"/>
        </w:rPr>
        <w:t xml:space="preserve">considered </w:t>
      </w:r>
      <w:r w:rsidR="00FD2AB0">
        <w:rPr>
          <w:rFonts w:ascii="Cambria" w:hAnsi="Cambria" w:cs="Arial"/>
        </w:rPr>
        <w:t xml:space="preserve">to be </w:t>
      </w:r>
      <w:r w:rsidR="00011200" w:rsidRPr="00B703A8">
        <w:rPr>
          <w:rFonts w:ascii="Cambria" w:hAnsi="Cambria" w:cs="Arial"/>
        </w:rPr>
        <w:t>damaging</w:t>
      </w:r>
      <w:r w:rsidR="00C91380">
        <w:rPr>
          <w:rFonts w:ascii="Cambria" w:hAnsi="Cambria" w:cs="Arial"/>
        </w:rPr>
        <w:t xml:space="preserve"> </w:t>
      </w:r>
      <w:r w:rsidR="008620B3">
        <w:rPr>
          <w:rFonts w:ascii="Cambria" w:hAnsi="Cambria" w:cs="Arial"/>
        </w:rPr>
        <w:t>for families</w:t>
      </w:r>
      <w:r w:rsidR="00FB569C">
        <w:rPr>
          <w:rFonts w:ascii="Cambria" w:hAnsi="Cambria" w:cs="Arial"/>
        </w:rPr>
        <w:t>, such as the</w:t>
      </w:r>
      <w:r w:rsidR="003C544A">
        <w:rPr>
          <w:rFonts w:ascii="Cambria" w:hAnsi="Cambria" w:cs="Arial"/>
        </w:rPr>
        <w:t xml:space="preserve"> implicit</w:t>
      </w:r>
      <w:r w:rsidR="00FB569C">
        <w:rPr>
          <w:rFonts w:ascii="Cambria" w:hAnsi="Cambria" w:cs="Arial"/>
        </w:rPr>
        <w:t xml:space="preserve"> insult and lack of res</w:t>
      </w:r>
      <w:r w:rsidR="00FD2AB0">
        <w:rPr>
          <w:rFonts w:ascii="Cambria" w:hAnsi="Cambria" w:cs="Arial"/>
        </w:rPr>
        <w:t>pect</w:t>
      </w:r>
      <w:r w:rsidR="00FB569C">
        <w:rPr>
          <w:rFonts w:ascii="Cambria" w:hAnsi="Cambria" w:cs="Arial"/>
        </w:rPr>
        <w:t xml:space="preserve"> experienced</w:t>
      </w:r>
      <w:r w:rsidR="00FD2AB0">
        <w:rPr>
          <w:rFonts w:ascii="Cambria" w:hAnsi="Cambria" w:cs="Arial"/>
        </w:rPr>
        <w:t xml:space="preserve"> by participants as a consequence </w:t>
      </w:r>
      <w:proofErr w:type="gramStart"/>
      <w:r w:rsidR="00FD2AB0">
        <w:rPr>
          <w:rFonts w:ascii="Cambria" w:hAnsi="Cambria" w:cs="Arial"/>
        </w:rPr>
        <w:t xml:space="preserve">of </w:t>
      </w:r>
      <w:r w:rsidR="00FB569C">
        <w:rPr>
          <w:rFonts w:ascii="Cambria" w:hAnsi="Cambria" w:cs="Arial"/>
        </w:rPr>
        <w:t xml:space="preserve"> the</w:t>
      </w:r>
      <w:proofErr w:type="gramEnd"/>
      <w:r w:rsidR="00FB569C">
        <w:rPr>
          <w:rFonts w:ascii="Cambria" w:hAnsi="Cambria" w:cs="Arial"/>
        </w:rPr>
        <w:t xml:space="preserve"> cutback</w:t>
      </w:r>
      <w:r w:rsidR="00FD2AB0">
        <w:rPr>
          <w:rFonts w:ascii="Cambria" w:hAnsi="Cambria" w:cs="Arial"/>
        </w:rPr>
        <w:t>s</w:t>
      </w:r>
      <w:r w:rsidR="00800E79">
        <w:rPr>
          <w:rFonts w:ascii="Cambria" w:hAnsi="Cambria" w:cs="Arial"/>
        </w:rPr>
        <w:t>,</w:t>
      </w:r>
      <w:r w:rsidR="00FB569C">
        <w:rPr>
          <w:rFonts w:ascii="Cambria" w:hAnsi="Cambria" w:cs="Arial"/>
        </w:rPr>
        <w:t xml:space="preserve"> </w:t>
      </w:r>
    </w:p>
    <w:p w14:paraId="2C5D8102" w14:textId="77777777" w:rsidR="00974F21" w:rsidRPr="00B703A8" w:rsidRDefault="00974F21" w:rsidP="0063446E">
      <w:pPr>
        <w:spacing w:after="0" w:line="240" w:lineRule="auto"/>
        <w:jc w:val="both"/>
        <w:rPr>
          <w:rFonts w:ascii="Cambria" w:hAnsi="Cambria"/>
        </w:rPr>
      </w:pPr>
    </w:p>
    <w:p w14:paraId="42E27E8B" w14:textId="54FC9F2F" w:rsidR="00011200" w:rsidRPr="00176E2A" w:rsidRDefault="00011200" w:rsidP="0063446E">
      <w:pPr>
        <w:spacing w:after="0" w:line="240" w:lineRule="auto"/>
        <w:rPr>
          <w:rFonts w:ascii="Cambria" w:hAnsi="Cambria"/>
          <w:iCs/>
        </w:rPr>
      </w:pPr>
      <w:r w:rsidRPr="00176E2A">
        <w:rPr>
          <w:rFonts w:ascii="Cambria" w:hAnsi="Cambria"/>
          <w:iCs/>
        </w:rPr>
        <w:t>"</w:t>
      </w:r>
      <w:r w:rsidR="00EB050D" w:rsidRPr="00176E2A">
        <w:rPr>
          <w:rFonts w:ascii="Cambria" w:hAnsi="Cambria"/>
          <w:iCs/>
        </w:rPr>
        <w:t>t</w:t>
      </w:r>
      <w:r w:rsidRPr="00176E2A">
        <w:rPr>
          <w:rFonts w:ascii="Cambria" w:hAnsi="Cambria"/>
          <w:iCs/>
        </w:rPr>
        <w:t>he most appalling thing about the recession</w:t>
      </w:r>
      <w:r w:rsidR="00EB050D" w:rsidRPr="00176E2A">
        <w:rPr>
          <w:rFonts w:ascii="Cambria" w:hAnsi="Cambria"/>
          <w:iCs/>
        </w:rPr>
        <w:t>,</w:t>
      </w:r>
      <w:r w:rsidRPr="00176E2A">
        <w:rPr>
          <w:rFonts w:ascii="Cambria" w:hAnsi="Cambria"/>
          <w:iCs/>
        </w:rPr>
        <w:t xml:space="preserve"> and again it wasn’t for the money bit</w:t>
      </w:r>
      <w:r w:rsidR="00EB050D" w:rsidRPr="00176E2A">
        <w:rPr>
          <w:rFonts w:ascii="Cambria" w:hAnsi="Cambria"/>
          <w:iCs/>
        </w:rPr>
        <w:t>,</w:t>
      </w:r>
      <w:r w:rsidRPr="00176E2A">
        <w:rPr>
          <w:rFonts w:ascii="Cambria" w:hAnsi="Cambria"/>
          <w:iCs/>
        </w:rPr>
        <w:t xml:space="preserve"> it was the whole principal of it. . .one of the first things cut was the Respite Care Grant</w:t>
      </w:r>
      <w:r w:rsidR="00EB050D" w:rsidRPr="00176E2A">
        <w:rPr>
          <w:rFonts w:ascii="Cambria" w:hAnsi="Cambria"/>
          <w:iCs/>
        </w:rPr>
        <w:t>.</w:t>
      </w:r>
      <w:r w:rsidRPr="00176E2A">
        <w:rPr>
          <w:rFonts w:ascii="Cambria" w:hAnsi="Cambria"/>
          <w:iCs/>
        </w:rPr>
        <w:t>"</w:t>
      </w:r>
    </w:p>
    <w:p w14:paraId="061D6B46" w14:textId="77777777" w:rsidR="00011200" w:rsidRPr="00B703A8" w:rsidRDefault="00011200" w:rsidP="0063446E">
      <w:pPr>
        <w:spacing w:after="0" w:line="240" w:lineRule="auto"/>
        <w:jc w:val="right"/>
        <w:rPr>
          <w:rFonts w:ascii="Cambria" w:hAnsi="Cambria"/>
        </w:rPr>
      </w:pPr>
      <w:r w:rsidRPr="00B703A8">
        <w:rPr>
          <w:rFonts w:ascii="Cambria" w:hAnsi="Cambria"/>
        </w:rPr>
        <w:t xml:space="preserve">(Aideen, mother) </w:t>
      </w:r>
    </w:p>
    <w:p w14:paraId="4836FC68" w14:textId="77777777" w:rsidR="00011200" w:rsidRPr="00B703A8" w:rsidRDefault="00011200" w:rsidP="0063446E">
      <w:pPr>
        <w:spacing w:after="0" w:line="240" w:lineRule="auto"/>
        <w:rPr>
          <w:rFonts w:ascii="Cambria" w:hAnsi="Cambria"/>
          <w:b/>
        </w:rPr>
      </w:pPr>
    </w:p>
    <w:p w14:paraId="0353BDFE" w14:textId="77777777" w:rsidR="00011200" w:rsidRPr="00B703A8" w:rsidRDefault="00011200" w:rsidP="0063446E">
      <w:pPr>
        <w:pStyle w:val="BodyText3"/>
        <w:spacing w:after="0" w:line="240" w:lineRule="auto"/>
        <w:rPr>
          <w:rFonts w:ascii="Cambria" w:hAnsi="Cambria"/>
          <w:b/>
          <w:bCs/>
          <w:sz w:val="22"/>
          <w:szCs w:val="22"/>
        </w:rPr>
      </w:pPr>
    </w:p>
    <w:p w14:paraId="3EAC6016" w14:textId="6F23829E" w:rsidR="00011200" w:rsidRPr="00B703A8" w:rsidRDefault="00757D16" w:rsidP="002E0AA6">
      <w:pPr>
        <w:pStyle w:val="BodyText3"/>
        <w:spacing w:after="0" w:line="240" w:lineRule="auto"/>
        <w:jc w:val="both"/>
        <w:rPr>
          <w:rFonts w:ascii="Cambria" w:hAnsi="Cambria"/>
          <w:b/>
          <w:bCs/>
          <w:sz w:val="22"/>
          <w:szCs w:val="22"/>
        </w:rPr>
      </w:pPr>
      <w:r>
        <w:rPr>
          <w:rFonts w:ascii="Cambria" w:hAnsi="Cambria"/>
          <w:sz w:val="22"/>
          <w:szCs w:val="22"/>
        </w:rPr>
        <w:t xml:space="preserve">Notwithstanding this, material loss was </w:t>
      </w:r>
      <w:r w:rsidR="00243163">
        <w:rPr>
          <w:rFonts w:ascii="Cambria" w:hAnsi="Cambria"/>
          <w:sz w:val="22"/>
          <w:szCs w:val="22"/>
        </w:rPr>
        <w:t xml:space="preserve">also </w:t>
      </w:r>
      <w:r>
        <w:rPr>
          <w:rFonts w:ascii="Cambria" w:hAnsi="Cambria"/>
          <w:sz w:val="22"/>
          <w:szCs w:val="22"/>
        </w:rPr>
        <w:t>important and</w:t>
      </w:r>
      <w:r w:rsidR="00C91380">
        <w:rPr>
          <w:rFonts w:ascii="Cambria" w:hAnsi="Cambria"/>
          <w:sz w:val="22"/>
          <w:szCs w:val="22"/>
        </w:rPr>
        <w:t xml:space="preserve"> </w:t>
      </w:r>
      <w:r>
        <w:rPr>
          <w:rFonts w:ascii="Cambria" w:hAnsi="Cambria"/>
          <w:sz w:val="22"/>
          <w:szCs w:val="22"/>
        </w:rPr>
        <w:t>not just the</w:t>
      </w:r>
      <w:r w:rsidR="003C544A">
        <w:rPr>
          <w:rFonts w:ascii="Cambria" w:hAnsi="Cambria"/>
          <w:sz w:val="22"/>
          <w:szCs w:val="22"/>
        </w:rPr>
        <w:t xml:space="preserve"> absence of a service due to cutbacks, </w:t>
      </w:r>
      <w:r>
        <w:rPr>
          <w:rFonts w:ascii="Cambria" w:hAnsi="Cambria"/>
          <w:sz w:val="22"/>
          <w:szCs w:val="22"/>
        </w:rPr>
        <w:t>but</w:t>
      </w:r>
      <w:r w:rsidR="00C91380">
        <w:rPr>
          <w:rFonts w:ascii="Cambria" w:hAnsi="Cambria"/>
          <w:sz w:val="22"/>
          <w:szCs w:val="22"/>
        </w:rPr>
        <w:t xml:space="preserve"> the</w:t>
      </w:r>
      <w:r w:rsidR="003C544A">
        <w:rPr>
          <w:rFonts w:ascii="Cambria" w:hAnsi="Cambria"/>
          <w:sz w:val="22"/>
          <w:szCs w:val="22"/>
        </w:rPr>
        <w:t xml:space="preserve"> impac</w:t>
      </w:r>
      <w:r w:rsidR="003A47C2">
        <w:rPr>
          <w:rFonts w:ascii="Cambria" w:hAnsi="Cambria"/>
          <w:sz w:val="22"/>
          <w:szCs w:val="22"/>
        </w:rPr>
        <w:t xml:space="preserve">t on the quality of </w:t>
      </w:r>
      <w:r w:rsidR="00C91380">
        <w:rPr>
          <w:rFonts w:ascii="Cambria" w:hAnsi="Cambria"/>
          <w:sz w:val="22"/>
          <w:szCs w:val="22"/>
        </w:rPr>
        <w:t>services,</w:t>
      </w:r>
      <w:r w:rsidR="003C544A">
        <w:rPr>
          <w:rFonts w:ascii="Cambria" w:hAnsi="Cambria"/>
          <w:sz w:val="22"/>
          <w:szCs w:val="22"/>
        </w:rPr>
        <w:t xml:space="preserve"> s</w:t>
      </w:r>
      <w:r w:rsidR="00C91380">
        <w:rPr>
          <w:rFonts w:ascii="Cambria" w:hAnsi="Cambria"/>
          <w:sz w:val="22"/>
          <w:szCs w:val="22"/>
        </w:rPr>
        <w:t>uch as delays in</w:t>
      </w:r>
      <w:r>
        <w:rPr>
          <w:rFonts w:ascii="Cambria" w:hAnsi="Cambria"/>
          <w:sz w:val="22"/>
          <w:szCs w:val="22"/>
        </w:rPr>
        <w:t xml:space="preserve"> its</w:t>
      </w:r>
      <w:r w:rsidR="00C91380">
        <w:rPr>
          <w:rFonts w:ascii="Cambria" w:hAnsi="Cambria"/>
          <w:sz w:val="22"/>
          <w:szCs w:val="22"/>
        </w:rPr>
        <w:t xml:space="preserve"> inception</w:t>
      </w:r>
      <w:r w:rsidR="003C544A">
        <w:rPr>
          <w:rFonts w:ascii="Cambria" w:hAnsi="Cambria"/>
          <w:sz w:val="22"/>
          <w:szCs w:val="22"/>
        </w:rPr>
        <w:t xml:space="preserve">. </w:t>
      </w:r>
      <w:r w:rsidR="00011200" w:rsidRPr="00B703A8">
        <w:rPr>
          <w:rFonts w:ascii="Cambria" w:hAnsi="Cambria"/>
          <w:sz w:val="22"/>
          <w:szCs w:val="22"/>
        </w:rPr>
        <w:t xml:space="preserve">One social worker describes the </w:t>
      </w:r>
      <w:r w:rsidR="00243163">
        <w:rPr>
          <w:rFonts w:ascii="Cambria" w:hAnsi="Cambria"/>
          <w:sz w:val="22"/>
          <w:szCs w:val="22"/>
        </w:rPr>
        <w:t>toll on</w:t>
      </w:r>
      <w:r w:rsidR="00011200" w:rsidRPr="00B703A8">
        <w:rPr>
          <w:rFonts w:ascii="Cambria" w:hAnsi="Cambria"/>
          <w:sz w:val="22"/>
          <w:szCs w:val="22"/>
        </w:rPr>
        <w:t xml:space="preserve"> a family of waiting for a </w:t>
      </w:r>
      <w:r w:rsidR="00FB54A3">
        <w:rPr>
          <w:rFonts w:ascii="Cambria" w:hAnsi="Cambria"/>
          <w:sz w:val="22"/>
          <w:szCs w:val="22"/>
        </w:rPr>
        <w:t>support service</w:t>
      </w:r>
      <w:r w:rsidR="003C544A">
        <w:rPr>
          <w:rFonts w:ascii="Cambria" w:hAnsi="Cambria"/>
          <w:bCs/>
          <w:sz w:val="22"/>
          <w:szCs w:val="22"/>
        </w:rPr>
        <w:t xml:space="preserve">, and </w:t>
      </w:r>
      <w:r w:rsidR="00FB54A3">
        <w:rPr>
          <w:rFonts w:ascii="Cambria" w:hAnsi="Cambria"/>
          <w:bCs/>
          <w:sz w:val="22"/>
          <w:szCs w:val="22"/>
        </w:rPr>
        <w:t xml:space="preserve">within that, </w:t>
      </w:r>
      <w:r w:rsidR="003C544A">
        <w:rPr>
          <w:rFonts w:ascii="Cambria" w:hAnsi="Cambria"/>
          <w:bCs/>
          <w:sz w:val="22"/>
          <w:szCs w:val="22"/>
        </w:rPr>
        <w:t xml:space="preserve">the likelihood that the child </w:t>
      </w:r>
      <w:r w:rsidR="00FB54A3">
        <w:rPr>
          <w:rFonts w:ascii="Cambria" w:hAnsi="Cambria"/>
          <w:bCs/>
          <w:sz w:val="22"/>
          <w:szCs w:val="22"/>
        </w:rPr>
        <w:t xml:space="preserve">within that family </w:t>
      </w:r>
      <w:r w:rsidR="003C544A">
        <w:rPr>
          <w:rFonts w:ascii="Cambria" w:hAnsi="Cambria"/>
          <w:bCs/>
          <w:sz w:val="22"/>
          <w:szCs w:val="22"/>
        </w:rPr>
        <w:t>would be abandoned due to the</w:t>
      </w:r>
      <w:r w:rsidR="006169FB">
        <w:rPr>
          <w:rFonts w:ascii="Cambria" w:hAnsi="Cambria"/>
          <w:bCs/>
          <w:sz w:val="22"/>
          <w:szCs w:val="22"/>
        </w:rPr>
        <w:t xml:space="preserve"> acute</w:t>
      </w:r>
      <w:r w:rsidR="003C544A">
        <w:rPr>
          <w:rFonts w:ascii="Cambria" w:hAnsi="Cambria"/>
          <w:bCs/>
          <w:sz w:val="22"/>
          <w:szCs w:val="22"/>
        </w:rPr>
        <w:t xml:space="preserve"> </w:t>
      </w:r>
      <w:r w:rsidR="00BA2258">
        <w:rPr>
          <w:rFonts w:ascii="Cambria" w:hAnsi="Cambria"/>
          <w:bCs/>
          <w:sz w:val="22"/>
          <w:szCs w:val="22"/>
        </w:rPr>
        <w:t xml:space="preserve">stress the family were </w:t>
      </w:r>
      <w:r w:rsidR="00E83FE3">
        <w:rPr>
          <w:rFonts w:ascii="Cambria" w:hAnsi="Cambria"/>
          <w:bCs/>
          <w:sz w:val="22"/>
          <w:szCs w:val="22"/>
        </w:rPr>
        <w:t>subject to,</w:t>
      </w:r>
      <w:r w:rsidR="003C544A">
        <w:rPr>
          <w:rFonts w:ascii="Cambria" w:hAnsi="Cambria"/>
          <w:bCs/>
          <w:sz w:val="22"/>
          <w:szCs w:val="22"/>
        </w:rPr>
        <w:t xml:space="preserve"> </w:t>
      </w:r>
    </w:p>
    <w:p w14:paraId="7C0A07D0" w14:textId="77777777" w:rsidR="00974F21" w:rsidRPr="00B703A8" w:rsidRDefault="00974F21" w:rsidP="0063446E">
      <w:pPr>
        <w:pStyle w:val="BodyText3"/>
        <w:spacing w:after="0" w:line="240" w:lineRule="auto"/>
        <w:rPr>
          <w:rFonts w:ascii="Cambria" w:hAnsi="Cambria"/>
          <w:b/>
          <w:bCs/>
          <w:sz w:val="22"/>
          <w:szCs w:val="22"/>
        </w:rPr>
      </w:pPr>
    </w:p>
    <w:p w14:paraId="6E43DF1A" w14:textId="58CE236F" w:rsidR="00011200" w:rsidRPr="00176E2A" w:rsidRDefault="00011200" w:rsidP="0063446E">
      <w:pPr>
        <w:pStyle w:val="BodyText3"/>
        <w:spacing w:after="0" w:line="240" w:lineRule="auto"/>
        <w:rPr>
          <w:rFonts w:ascii="Cambria" w:hAnsi="Cambria"/>
          <w:iCs/>
          <w:sz w:val="22"/>
          <w:szCs w:val="22"/>
        </w:rPr>
      </w:pPr>
      <w:r w:rsidRPr="00176E2A">
        <w:rPr>
          <w:rFonts w:ascii="Cambria" w:hAnsi="Cambria"/>
          <w:sz w:val="22"/>
          <w:szCs w:val="22"/>
        </w:rPr>
        <w:t>“(</w:t>
      </w:r>
      <w:r w:rsidR="009C0D89" w:rsidRPr="00176E2A">
        <w:rPr>
          <w:rFonts w:ascii="Cambria" w:hAnsi="Cambria"/>
          <w:iCs/>
          <w:sz w:val="22"/>
          <w:szCs w:val="22"/>
        </w:rPr>
        <w:t>y</w:t>
      </w:r>
      <w:r w:rsidRPr="00176E2A">
        <w:rPr>
          <w:rFonts w:ascii="Cambria" w:hAnsi="Cambria"/>
          <w:iCs/>
          <w:sz w:val="22"/>
          <w:szCs w:val="22"/>
        </w:rPr>
        <w:t>oung person) probably going to be abandoned and then the HSE</w:t>
      </w:r>
      <w:r w:rsidR="00D45FDE" w:rsidRPr="00176E2A">
        <w:rPr>
          <w:rFonts w:ascii="Cambria" w:hAnsi="Cambria"/>
          <w:iCs/>
          <w:sz w:val="22"/>
          <w:szCs w:val="22"/>
        </w:rPr>
        <w:t xml:space="preserve"> (Government service)</w:t>
      </w:r>
      <w:r w:rsidRPr="00176E2A">
        <w:rPr>
          <w:rFonts w:ascii="Cambria" w:hAnsi="Cambria"/>
          <w:iCs/>
          <w:sz w:val="22"/>
          <w:szCs w:val="22"/>
        </w:rPr>
        <w:t xml:space="preserve"> will have to do something about it.”</w:t>
      </w:r>
    </w:p>
    <w:p w14:paraId="0E403C55" w14:textId="77777777" w:rsidR="00974F21" w:rsidRPr="00B703A8" w:rsidRDefault="00011200" w:rsidP="0063446E">
      <w:pPr>
        <w:pStyle w:val="BodyText3"/>
        <w:spacing w:after="0" w:line="240" w:lineRule="auto"/>
        <w:jc w:val="right"/>
        <w:rPr>
          <w:rFonts w:ascii="Cambria" w:hAnsi="Cambria"/>
          <w:sz w:val="22"/>
          <w:szCs w:val="22"/>
        </w:rPr>
      </w:pPr>
      <w:r w:rsidRPr="00B703A8">
        <w:rPr>
          <w:rFonts w:ascii="Cambria" w:hAnsi="Cambria"/>
          <w:sz w:val="22"/>
          <w:szCs w:val="22"/>
        </w:rPr>
        <w:t xml:space="preserve">(Maire, social worker) </w:t>
      </w:r>
    </w:p>
    <w:p w14:paraId="28641DCF" w14:textId="27DAC18E" w:rsidR="00011200" w:rsidRPr="00B703A8" w:rsidRDefault="00011200" w:rsidP="0063446E">
      <w:pPr>
        <w:pStyle w:val="BodyText3"/>
        <w:spacing w:after="0" w:line="240" w:lineRule="auto"/>
        <w:jc w:val="right"/>
        <w:rPr>
          <w:rFonts w:ascii="Cambria" w:hAnsi="Cambria"/>
          <w:sz w:val="22"/>
          <w:szCs w:val="22"/>
        </w:rPr>
      </w:pPr>
      <w:r w:rsidRPr="00B703A8">
        <w:rPr>
          <w:rFonts w:ascii="Cambria" w:hAnsi="Cambria"/>
          <w:sz w:val="22"/>
          <w:szCs w:val="22"/>
        </w:rPr>
        <w:t xml:space="preserve"> </w:t>
      </w:r>
    </w:p>
    <w:p w14:paraId="3D0B5C9C" w14:textId="4F032FCE" w:rsidR="00011200" w:rsidRPr="00B703A8" w:rsidRDefault="00E46687" w:rsidP="0063446E">
      <w:pPr>
        <w:pStyle w:val="BodyText3"/>
        <w:spacing w:after="0" w:line="240" w:lineRule="auto"/>
        <w:rPr>
          <w:rFonts w:ascii="Cambria" w:hAnsi="Cambria"/>
          <w:sz w:val="22"/>
          <w:szCs w:val="22"/>
        </w:rPr>
      </w:pPr>
      <w:r>
        <w:rPr>
          <w:rFonts w:ascii="Cambria" w:hAnsi="Cambria"/>
          <w:sz w:val="22"/>
          <w:szCs w:val="22"/>
        </w:rPr>
        <w:t>Such concerns</w:t>
      </w:r>
      <w:r w:rsidR="00F506FF">
        <w:rPr>
          <w:rFonts w:ascii="Cambria" w:hAnsi="Cambria"/>
          <w:sz w:val="22"/>
          <w:szCs w:val="22"/>
        </w:rPr>
        <w:t>, pertaining to</w:t>
      </w:r>
      <w:r>
        <w:rPr>
          <w:rFonts w:ascii="Cambria" w:hAnsi="Cambria"/>
          <w:sz w:val="22"/>
          <w:szCs w:val="22"/>
        </w:rPr>
        <w:t xml:space="preserve"> </w:t>
      </w:r>
      <w:r w:rsidR="00E03D54">
        <w:rPr>
          <w:rFonts w:ascii="Cambria" w:hAnsi="Cambria"/>
          <w:sz w:val="22"/>
          <w:szCs w:val="22"/>
        </w:rPr>
        <w:t>family breakdown</w:t>
      </w:r>
      <w:r w:rsidR="00F506FF">
        <w:rPr>
          <w:rFonts w:ascii="Cambria" w:hAnsi="Cambria"/>
          <w:sz w:val="22"/>
          <w:szCs w:val="22"/>
        </w:rPr>
        <w:t>,</w:t>
      </w:r>
      <w:r w:rsidR="00E03D54">
        <w:rPr>
          <w:rFonts w:ascii="Cambria" w:hAnsi="Cambria"/>
          <w:sz w:val="22"/>
          <w:szCs w:val="22"/>
        </w:rPr>
        <w:t xml:space="preserve"> </w:t>
      </w:r>
      <w:r>
        <w:rPr>
          <w:rFonts w:ascii="Cambria" w:hAnsi="Cambria"/>
          <w:sz w:val="22"/>
          <w:szCs w:val="22"/>
        </w:rPr>
        <w:t>were</w:t>
      </w:r>
      <w:r w:rsidR="00E03D54">
        <w:rPr>
          <w:rFonts w:ascii="Cambria" w:hAnsi="Cambria"/>
          <w:sz w:val="22"/>
          <w:szCs w:val="22"/>
        </w:rPr>
        <w:t xml:space="preserve"> also</w:t>
      </w:r>
      <w:r>
        <w:rPr>
          <w:rFonts w:ascii="Cambria" w:hAnsi="Cambria"/>
          <w:sz w:val="22"/>
          <w:szCs w:val="22"/>
        </w:rPr>
        <w:t xml:space="preserve"> raised by w</w:t>
      </w:r>
      <w:r w:rsidR="00011200" w:rsidRPr="00B703A8">
        <w:rPr>
          <w:rFonts w:ascii="Cambria" w:hAnsi="Cambria"/>
          <w:sz w:val="22"/>
          <w:szCs w:val="22"/>
        </w:rPr>
        <w:t>aiting lists</w:t>
      </w:r>
      <w:r w:rsidR="003C544A">
        <w:rPr>
          <w:rFonts w:ascii="Cambria" w:hAnsi="Cambria"/>
          <w:sz w:val="22"/>
          <w:szCs w:val="22"/>
        </w:rPr>
        <w:t xml:space="preserve"> for vital services </w:t>
      </w:r>
      <w:r>
        <w:rPr>
          <w:rFonts w:ascii="Cambria" w:hAnsi="Cambria"/>
          <w:sz w:val="22"/>
          <w:szCs w:val="22"/>
        </w:rPr>
        <w:t xml:space="preserve">that </w:t>
      </w:r>
      <w:r w:rsidR="003C544A">
        <w:rPr>
          <w:rFonts w:ascii="Cambria" w:hAnsi="Cambria"/>
          <w:sz w:val="22"/>
          <w:szCs w:val="22"/>
        </w:rPr>
        <w:t>following recession</w:t>
      </w:r>
      <w:r>
        <w:rPr>
          <w:rFonts w:ascii="Cambria" w:hAnsi="Cambria"/>
          <w:sz w:val="22"/>
          <w:szCs w:val="22"/>
        </w:rPr>
        <w:t>,</w:t>
      </w:r>
      <w:r w:rsidR="003C544A">
        <w:rPr>
          <w:rFonts w:ascii="Cambria" w:hAnsi="Cambria"/>
          <w:sz w:val="22"/>
          <w:szCs w:val="22"/>
        </w:rPr>
        <w:t xml:space="preserve"> </w:t>
      </w:r>
      <w:r w:rsidR="00377C5C">
        <w:rPr>
          <w:rFonts w:ascii="Cambria" w:hAnsi="Cambria"/>
          <w:sz w:val="22"/>
          <w:szCs w:val="22"/>
        </w:rPr>
        <w:t>could be years long,</w:t>
      </w:r>
    </w:p>
    <w:p w14:paraId="18FB7485" w14:textId="77777777" w:rsidR="00974F21" w:rsidRPr="00B703A8" w:rsidRDefault="00974F21" w:rsidP="0063446E">
      <w:pPr>
        <w:pStyle w:val="BodyText3"/>
        <w:spacing w:after="0" w:line="240" w:lineRule="auto"/>
        <w:rPr>
          <w:rFonts w:ascii="Cambria" w:hAnsi="Cambria"/>
          <w:sz w:val="22"/>
          <w:szCs w:val="22"/>
        </w:rPr>
      </w:pPr>
    </w:p>
    <w:p w14:paraId="77ECB292" w14:textId="2B439038" w:rsidR="00011200" w:rsidRPr="00176E2A" w:rsidRDefault="00011200" w:rsidP="0063446E">
      <w:pPr>
        <w:pStyle w:val="BodyText3"/>
        <w:spacing w:after="0" w:line="240" w:lineRule="auto"/>
        <w:rPr>
          <w:rFonts w:ascii="Cambria" w:hAnsi="Cambria"/>
          <w:iCs/>
          <w:sz w:val="22"/>
          <w:szCs w:val="22"/>
        </w:rPr>
      </w:pPr>
      <w:r w:rsidRPr="00176E2A">
        <w:rPr>
          <w:rFonts w:ascii="Cambria" w:hAnsi="Cambria"/>
          <w:iCs/>
          <w:sz w:val="22"/>
          <w:szCs w:val="22"/>
        </w:rPr>
        <w:t>“</w:t>
      </w:r>
      <w:r w:rsidR="009C0D89" w:rsidRPr="00176E2A">
        <w:rPr>
          <w:rFonts w:ascii="Cambria" w:hAnsi="Cambria"/>
          <w:iCs/>
          <w:sz w:val="22"/>
          <w:szCs w:val="22"/>
        </w:rPr>
        <w:t>w</w:t>
      </w:r>
      <w:r w:rsidRPr="00176E2A">
        <w:rPr>
          <w:rFonts w:ascii="Cambria" w:hAnsi="Cambria"/>
          <w:iCs/>
          <w:sz w:val="22"/>
          <w:szCs w:val="22"/>
        </w:rPr>
        <w:t xml:space="preserve">aiting lists . . . (families) on that list for years . . . huge problem with getting </w:t>
      </w:r>
      <w:r w:rsidR="00B65BD5" w:rsidRPr="00176E2A">
        <w:rPr>
          <w:rFonts w:ascii="Cambria" w:hAnsi="Cambria"/>
          <w:iCs/>
          <w:sz w:val="22"/>
          <w:szCs w:val="22"/>
        </w:rPr>
        <w:t>staff</w:t>
      </w:r>
      <w:r w:rsidR="00B87488" w:rsidRPr="00176E2A">
        <w:rPr>
          <w:rFonts w:ascii="Cambria" w:hAnsi="Cambria"/>
          <w:iCs/>
          <w:sz w:val="22"/>
          <w:szCs w:val="22"/>
        </w:rPr>
        <w:t>.</w:t>
      </w:r>
      <w:r w:rsidR="00B65BD5" w:rsidRPr="00176E2A">
        <w:rPr>
          <w:rFonts w:ascii="Cambria" w:hAnsi="Cambria"/>
          <w:iCs/>
          <w:sz w:val="22"/>
          <w:szCs w:val="22"/>
        </w:rPr>
        <w:t>”</w:t>
      </w:r>
    </w:p>
    <w:p w14:paraId="4E8B8C71" w14:textId="77777777" w:rsidR="00011200" w:rsidRPr="00B703A8" w:rsidRDefault="00011200" w:rsidP="0063446E">
      <w:pPr>
        <w:pStyle w:val="BodyText3"/>
        <w:spacing w:after="0" w:line="240" w:lineRule="auto"/>
        <w:jc w:val="right"/>
        <w:rPr>
          <w:rFonts w:ascii="Cambria" w:hAnsi="Cambria"/>
          <w:sz w:val="22"/>
          <w:szCs w:val="22"/>
        </w:rPr>
      </w:pPr>
      <w:r w:rsidRPr="00B703A8">
        <w:rPr>
          <w:rFonts w:ascii="Cambria" w:hAnsi="Cambria"/>
          <w:sz w:val="22"/>
          <w:szCs w:val="22"/>
        </w:rPr>
        <w:t xml:space="preserve">(Maire, social worker)  </w:t>
      </w:r>
    </w:p>
    <w:p w14:paraId="5A979933" w14:textId="77777777" w:rsidR="00011200" w:rsidRPr="00B703A8" w:rsidRDefault="00011200" w:rsidP="0063446E">
      <w:pPr>
        <w:pStyle w:val="BodyText3"/>
        <w:spacing w:after="0" w:line="240" w:lineRule="auto"/>
        <w:rPr>
          <w:rFonts w:ascii="Cambria" w:hAnsi="Cambria"/>
          <w:sz w:val="22"/>
          <w:szCs w:val="22"/>
        </w:rPr>
      </w:pPr>
    </w:p>
    <w:p w14:paraId="167658D7" w14:textId="77777777" w:rsidR="00974F21" w:rsidRPr="00B703A8" w:rsidRDefault="00974F21" w:rsidP="0063446E">
      <w:pPr>
        <w:pStyle w:val="BodyText3"/>
        <w:spacing w:after="0" w:line="240" w:lineRule="auto"/>
        <w:rPr>
          <w:rFonts w:ascii="Cambria" w:hAnsi="Cambria"/>
          <w:b/>
          <w:i/>
          <w:sz w:val="24"/>
          <w:szCs w:val="24"/>
        </w:rPr>
      </w:pPr>
    </w:p>
    <w:p w14:paraId="0E1F6B2B" w14:textId="53A33BCD" w:rsidR="00353410" w:rsidRPr="00B703A8" w:rsidRDefault="003C544A" w:rsidP="002E0AA6">
      <w:pPr>
        <w:pStyle w:val="BodyText3"/>
        <w:spacing w:after="0" w:line="240" w:lineRule="auto"/>
        <w:jc w:val="both"/>
        <w:rPr>
          <w:rFonts w:ascii="Cambria" w:hAnsi="Cambria"/>
          <w:sz w:val="22"/>
          <w:szCs w:val="22"/>
        </w:rPr>
      </w:pPr>
      <w:r>
        <w:rPr>
          <w:rFonts w:ascii="Cambria" w:hAnsi="Cambria"/>
          <w:sz w:val="22"/>
          <w:szCs w:val="22"/>
        </w:rPr>
        <w:t>In addition</w:t>
      </w:r>
      <w:r w:rsidR="005E502F">
        <w:rPr>
          <w:rFonts w:ascii="Cambria" w:hAnsi="Cambria"/>
          <w:sz w:val="22"/>
          <w:szCs w:val="22"/>
        </w:rPr>
        <w:t>,</w:t>
      </w:r>
      <w:r>
        <w:rPr>
          <w:rFonts w:ascii="Cambria" w:hAnsi="Cambria"/>
          <w:sz w:val="22"/>
          <w:szCs w:val="22"/>
        </w:rPr>
        <w:t xml:space="preserve"> g</w:t>
      </w:r>
      <w:r w:rsidR="00353410" w:rsidRPr="00B703A8">
        <w:rPr>
          <w:rFonts w:ascii="Cambria" w:hAnsi="Cambria"/>
          <w:sz w:val="22"/>
          <w:szCs w:val="22"/>
        </w:rPr>
        <w:t>overnmental cutbacks to disability related payments w</w:t>
      </w:r>
      <w:r w:rsidR="00E03D54">
        <w:rPr>
          <w:rFonts w:ascii="Cambria" w:hAnsi="Cambria"/>
          <w:sz w:val="22"/>
          <w:szCs w:val="22"/>
        </w:rPr>
        <w:t>ere</w:t>
      </w:r>
      <w:r w:rsidR="00E83FE3">
        <w:rPr>
          <w:rFonts w:ascii="Cambria" w:hAnsi="Cambria"/>
          <w:sz w:val="22"/>
          <w:szCs w:val="22"/>
        </w:rPr>
        <w:t xml:space="preserve"> both</w:t>
      </w:r>
      <w:r w:rsidR="00E03D54">
        <w:rPr>
          <w:rFonts w:ascii="Cambria" w:hAnsi="Cambria"/>
          <w:sz w:val="22"/>
          <w:szCs w:val="22"/>
        </w:rPr>
        <w:t xml:space="preserve"> a pronounced and added pressure </w:t>
      </w:r>
      <w:r>
        <w:rPr>
          <w:rFonts w:ascii="Cambria" w:hAnsi="Cambria"/>
          <w:sz w:val="22"/>
          <w:szCs w:val="22"/>
        </w:rPr>
        <w:t>for participants. One mother describes her loss of welfare payment due to austerity measure</w:t>
      </w:r>
      <w:r w:rsidR="00E83FE3">
        <w:rPr>
          <w:rFonts w:ascii="Cambria" w:hAnsi="Cambria"/>
          <w:sz w:val="22"/>
          <w:szCs w:val="22"/>
        </w:rPr>
        <w:t>s,</w:t>
      </w:r>
      <w:r>
        <w:rPr>
          <w:rFonts w:ascii="Cambria" w:hAnsi="Cambria"/>
          <w:sz w:val="22"/>
          <w:szCs w:val="22"/>
        </w:rPr>
        <w:t xml:space="preserve"> </w:t>
      </w:r>
    </w:p>
    <w:p w14:paraId="4FAF777F" w14:textId="77777777" w:rsidR="00974F21" w:rsidRPr="00B703A8" w:rsidRDefault="00974F21" w:rsidP="0063446E">
      <w:pPr>
        <w:pStyle w:val="BodyText3"/>
        <w:spacing w:after="0" w:line="240" w:lineRule="auto"/>
        <w:rPr>
          <w:rFonts w:ascii="Cambria" w:hAnsi="Cambria"/>
          <w:sz w:val="22"/>
          <w:szCs w:val="22"/>
        </w:rPr>
      </w:pPr>
    </w:p>
    <w:p w14:paraId="3B2AB4CD" w14:textId="5C4F5AD9" w:rsidR="00011200" w:rsidRPr="00176E2A" w:rsidRDefault="00011200" w:rsidP="0063446E">
      <w:pPr>
        <w:pStyle w:val="BodyText3"/>
        <w:spacing w:after="0" w:line="240" w:lineRule="auto"/>
        <w:rPr>
          <w:rFonts w:ascii="Cambria" w:hAnsi="Cambria"/>
          <w:sz w:val="22"/>
          <w:szCs w:val="22"/>
        </w:rPr>
      </w:pPr>
      <w:r w:rsidRPr="00176E2A">
        <w:rPr>
          <w:rFonts w:ascii="Cambria" w:hAnsi="Cambria"/>
          <w:iCs/>
          <w:sz w:val="22"/>
          <w:szCs w:val="22"/>
        </w:rPr>
        <w:t>“</w:t>
      </w:r>
      <w:r w:rsidR="00353410" w:rsidRPr="00176E2A">
        <w:rPr>
          <w:rFonts w:ascii="Cambria" w:hAnsi="Cambria"/>
          <w:iCs/>
          <w:sz w:val="22"/>
          <w:szCs w:val="22"/>
        </w:rPr>
        <w:t>n</w:t>
      </w:r>
      <w:r w:rsidRPr="00176E2A">
        <w:rPr>
          <w:rFonts w:ascii="Cambria" w:hAnsi="Cambria"/>
          <w:iCs/>
          <w:sz w:val="22"/>
          <w:szCs w:val="22"/>
        </w:rPr>
        <w:t xml:space="preserve">ow I have actually lost this four hundred and fifty </w:t>
      </w:r>
      <w:r w:rsidR="00353410" w:rsidRPr="00176E2A">
        <w:rPr>
          <w:rFonts w:ascii="Cambria" w:hAnsi="Cambria"/>
          <w:iCs/>
          <w:sz w:val="22"/>
          <w:szCs w:val="22"/>
        </w:rPr>
        <w:t>E</w:t>
      </w:r>
      <w:r w:rsidRPr="00176E2A">
        <w:rPr>
          <w:rFonts w:ascii="Cambria" w:hAnsi="Cambria"/>
          <w:iCs/>
          <w:sz w:val="22"/>
          <w:szCs w:val="22"/>
        </w:rPr>
        <w:t xml:space="preserve">uro a </w:t>
      </w:r>
      <w:r w:rsidR="00353410" w:rsidRPr="00176E2A">
        <w:rPr>
          <w:rFonts w:ascii="Cambria" w:hAnsi="Cambria"/>
          <w:iCs/>
          <w:sz w:val="22"/>
          <w:szCs w:val="22"/>
        </w:rPr>
        <w:t>month . . .</w:t>
      </w:r>
      <w:r w:rsidRPr="00176E2A">
        <w:rPr>
          <w:rFonts w:ascii="Cambria" w:hAnsi="Cambria"/>
          <w:iCs/>
          <w:sz w:val="22"/>
          <w:szCs w:val="22"/>
        </w:rPr>
        <w:t xml:space="preserve"> I was cut because of the disability and the </w:t>
      </w:r>
      <w:r w:rsidR="00353410" w:rsidRPr="00176E2A">
        <w:rPr>
          <w:rFonts w:ascii="Cambria" w:hAnsi="Cambria"/>
          <w:iCs/>
          <w:sz w:val="22"/>
          <w:szCs w:val="22"/>
        </w:rPr>
        <w:t>C</w:t>
      </w:r>
      <w:r w:rsidRPr="00176E2A">
        <w:rPr>
          <w:rFonts w:ascii="Cambria" w:hAnsi="Cambria"/>
          <w:iCs/>
          <w:sz w:val="22"/>
          <w:szCs w:val="22"/>
        </w:rPr>
        <w:t xml:space="preserve">arers </w:t>
      </w:r>
      <w:r w:rsidR="00353410" w:rsidRPr="00176E2A">
        <w:rPr>
          <w:rFonts w:ascii="Cambria" w:hAnsi="Cambria"/>
          <w:iCs/>
          <w:sz w:val="22"/>
          <w:szCs w:val="22"/>
        </w:rPr>
        <w:t>A</w:t>
      </w:r>
      <w:r w:rsidRPr="00176E2A">
        <w:rPr>
          <w:rFonts w:ascii="Cambria" w:hAnsi="Cambria"/>
          <w:iCs/>
          <w:sz w:val="22"/>
          <w:szCs w:val="22"/>
        </w:rPr>
        <w:t>llowance.”</w:t>
      </w:r>
    </w:p>
    <w:p w14:paraId="7066FCE7" w14:textId="77777777" w:rsidR="00011200" w:rsidRPr="00B703A8" w:rsidRDefault="00011200" w:rsidP="0063446E">
      <w:pPr>
        <w:pStyle w:val="BodyText3"/>
        <w:spacing w:after="0" w:line="240" w:lineRule="auto"/>
        <w:jc w:val="right"/>
        <w:rPr>
          <w:rFonts w:ascii="Cambria" w:hAnsi="Cambria"/>
          <w:b/>
          <w:bCs/>
          <w:sz w:val="22"/>
          <w:szCs w:val="22"/>
        </w:rPr>
      </w:pPr>
      <w:r w:rsidRPr="00B703A8">
        <w:rPr>
          <w:rFonts w:ascii="Cambria" w:hAnsi="Cambria"/>
          <w:sz w:val="22"/>
          <w:szCs w:val="22"/>
        </w:rPr>
        <w:t xml:space="preserve">(Cathleen, mother) </w:t>
      </w:r>
    </w:p>
    <w:p w14:paraId="1927EDD4" w14:textId="77777777" w:rsidR="00974F21" w:rsidRPr="00B703A8" w:rsidRDefault="00974F21" w:rsidP="0063446E">
      <w:pPr>
        <w:spacing w:line="240" w:lineRule="auto"/>
        <w:rPr>
          <w:lang w:eastAsia="en-IE"/>
        </w:rPr>
      </w:pPr>
    </w:p>
    <w:p w14:paraId="20A8C91D" w14:textId="4D4382EA" w:rsidR="00974F21" w:rsidRPr="00B703A8" w:rsidRDefault="00AE5975" w:rsidP="002E0AA6">
      <w:pPr>
        <w:pStyle w:val="BodyText3"/>
        <w:spacing w:after="0" w:line="240" w:lineRule="auto"/>
        <w:jc w:val="both"/>
        <w:rPr>
          <w:rFonts w:ascii="Cambria" w:hAnsi="Cambria"/>
          <w:sz w:val="22"/>
          <w:szCs w:val="22"/>
        </w:rPr>
      </w:pPr>
      <w:r>
        <w:rPr>
          <w:rFonts w:ascii="Cambria" w:hAnsi="Cambria"/>
          <w:sz w:val="22"/>
          <w:szCs w:val="22"/>
        </w:rPr>
        <w:t>S</w:t>
      </w:r>
      <w:r w:rsidR="00011200" w:rsidRPr="00B703A8">
        <w:rPr>
          <w:rFonts w:ascii="Cambria" w:hAnsi="Cambria"/>
          <w:sz w:val="22"/>
          <w:szCs w:val="22"/>
        </w:rPr>
        <w:t xml:space="preserve">ervices </w:t>
      </w:r>
      <w:r w:rsidR="00BA5F6C">
        <w:rPr>
          <w:rFonts w:ascii="Cambria" w:hAnsi="Cambria"/>
          <w:sz w:val="22"/>
          <w:szCs w:val="22"/>
        </w:rPr>
        <w:t xml:space="preserve">necessarily </w:t>
      </w:r>
      <w:r w:rsidR="00083083">
        <w:rPr>
          <w:rFonts w:ascii="Cambria" w:hAnsi="Cambria"/>
          <w:sz w:val="22"/>
          <w:szCs w:val="22"/>
        </w:rPr>
        <w:t>transformed</w:t>
      </w:r>
      <w:r w:rsidR="00083083" w:rsidRPr="00B703A8">
        <w:rPr>
          <w:rFonts w:ascii="Cambria" w:hAnsi="Cambria"/>
          <w:sz w:val="22"/>
          <w:szCs w:val="22"/>
        </w:rPr>
        <w:t xml:space="preserve"> </w:t>
      </w:r>
      <w:r w:rsidR="00011200" w:rsidRPr="00B703A8">
        <w:rPr>
          <w:rFonts w:ascii="Cambria" w:hAnsi="Cambria"/>
          <w:sz w:val="22"/>
          <w:szCs w:val="22"/>
        </w:rPr>
        <w:t xml:space="preserve">and adapted </w:t>
      </w:r>
      <w:r>
        <w:rPr>
          <w:rFonts w:ascii="Cambria" w:hAnsi="Cambria"/>
          <w:sz w:val="22"/>
          <w:szCs w:val="22"/>
        </w:rPr>
        <w:t xml:space="preserve">during </w:t>
      </w:r>
      <w:r w:rsidR="00011200" w:rsidRPr="00B703A8">
        <w:rPr>
          <w:rFonts w:ascii="Cambria" w:hAnsi="Cambria"/>
          <w:sz w:val="22"/>
          <w:szCs w:val="22"/>
        </w:rPr>
        <w:t xml:space="preserve">economic recession. </w:t>
      </w:r>
      <w:r w:rsidR="00083083">
        <w:rPr>
          <w:rFonts w:ascii="Cambria" w:hAnsi="Cambria"/>
          <w:sz w:val="22"/>
          <w:szCs w:val="22"/>
        </w:rPr>
        <w:t>Within this, t</w:t>
      </w:r>
      <w:r w:rsidR="00353410" w:rsidRPr="00B703A8">
        <w:rPr>
          <w:rFonts w:ascii="Cambria" w:hAnsi="Cambria"/>
          <w:sz w:val="22"/>
          <w:szCs w:val="22"/>
        </w:rPr>
        <w:t xml:space="preserve">he </w:t>
      </w:r>
      <w:r w:rsidR="00011200" w:rsidRPr="00B703A8">
        <w:rPr>
          <w:rFonts w:ascii="Cambria" w:hAnsi="Cambria"/>
          <w:sz w:val="22"/>
          <w:szCs w:val="22"/>
        </w:rPr>
        <w:t xml:space="preserve">Health Information and Quality Authority (HIQA) </w:t>
      </w:r>
      <w:r>
        <w:rPr>
          <w:rFonts w:ascii="Cambria" w:hAnsi="Cambria"/>
          <w:sz w:val="22"/>
          <w:szCs w:val="22"/>
        </w:rPr>
        <w:t>(official service inspectors)</w:t>
      </w:r>
      <w:r w:rsidR="00C46B1D">
        <w:rPr>
          <w:rFonts w:ascii="Cambria" w:hAnsi="Cambria"/>
          <w:sz w:val="22"/>
          <w:szCs w:val="22"/>
        </w:rPr>
        <w:t xml:space="preserve"> </w:t>
      </w:r>
      <w:r w:rsidR="00011200" w:rsidRPr="00B703A8">
        <w:rPr>
          <w:rFonts w:ascii="Cambria" w:hAnsi="Cambria"/>
          <w:sz w:val="22"/>
          <w:szCs w:val="22"/>
        </w:rPr>
        <w:t>was sometimes perceived bitterly</w:t>
      </w:r>
      <w:r w:rsidR="00DF4683">
        <w:rPr>
          <w:rFonts w:ascii="Cambria" w:hAnsi="Cambria"/>
          <w:sz w:val="22"/>
          <w:szCs w:val="22"/>
        </w:rPr>
        <w:t xml:space="preserve">, </w:t>
      </w:r>
      <w:r w:rsidR="00083083">
        <w:rPr>
          <w:rFonts w:ascii="Cambria" w:hAnsi="Cambria"/>
          <w:sz w:val="22"/>
          <w:szCs w:val="22"/>
        </w:rPr>
        <w:t xml:space="preserve">as despite </w:t>
      </w:r>
      <w:r w:rsidR="00E83FE3">
        <w:rPr>
          <w:rFonts w:ascii="Cambria" w:hAnsi="Cambria"/>
          <w:sz w:val="22"/>
          <w:szCs w:val="22"/>
        </w:rPr>
        <w:t>its</w:t>
      </w:r>
      <w:r w:rsidR="00CA7388">
        <w:rPr>
          <w:rFonts w:ascii="Cambria" w:hAnsi="Cambria"/>
          <w:sz w:val="22"/>
          <w:szCs w:val="22"/>
        </w:rPr>
        <w:t xml:space="preserve"> </w:t>
      </w:r>
      <w:r w:rsidR="00C46B1D">
        <w:rPr>
          <w:rFonts w:ascii="Cambria" w:hAnsi="Cambria"/>
          <w:sz w:val="22"/>
          <w:szCs w:val="22"/>
        </w:rPr>
        <w:t xml:space="preserve">intention </w:t>
      </w:r>
      <w:r w:rsidR="00CA7388">
        <w:rPr>
          <w:rFonts w:ascii="Cambria" w:hAnsi="Cambria"/>
          <w:sz w:val="22"/>
          <w:szCs w:val="22"/>
        </w:rPr>
        <w:t>of improving</w:t>
      </w:r>
      <w:r w:rsidR="00C46B1D">
        <w:rPr>
          <w:rFonts w:ascii="Cambria" w:hAnsi="Cambria"/>
          <w:sz w:val="22"/>
          <w:szCs w:val="22"/>
        </w:rPr>
        <w:t xml:space="preserve"> services, it also </w:t>
      </w:r>
      <w:r w:rsidR="00DF4683">
        <w:rPr>
          <w:rFonts w:ascii="Cambria" w:hAnsi="Cambria"/>
          <w:sz w:val="22"/>
          <w:szCs w:val="22"/>
        </w:rPr>
        <w:t xml:space="preserve">incurred </w:t>
      </w:r>
      <w:r w:rsidR="00CA7388">
        <w:rPr>
          <w:rFonts w:ascii="Cambria" w:hAnsi="Cambria"/>
          <w:sz w:val="22"/>
          <w:szCs w:val="22"/>
        </w:rPr>
        <w:t>significant</w:t>
      </w:r>
      <w:r w:rsidR="00DF4683">
        <w:rPr>
          <w:rFonts w:ascii="Cambria" w:hAnsi="Cambria"/>
          <w:sz w:val="22"/>
          <w:szCs w:val="22"/>
        </w:rPr>
        <w:t xml:space="preserve"> </w:t>
      </w:r>
      <w:r w:rsidR="00C17A48">
        <w:rPr>
          <w:rFonts w:ascii="Cambria" w:hAnsi="Cambria"/>
          <w:sz w:val="22"/>
          <w:szCs w:val="22"/>
        </w:rPr>
        <w:t xml:space="preserve">expenditure of funds </w:t>
      </w:r>
      <w:r w:rsidR="00CA7388">
        <w:rPr>
          <w:rFonts w:ascii="Cambria" w:hAnsi="Cambria"/>
          <w:sz w:val="22"/>
          <w:szCs w:val="22"/>
        </w:rPr>
        <w:t>that</w:t>
      </w:r>
      <w:r w:rsidR="00C46B1D">
        <w:rPr>
          <w:rFonts w:ascii="Cambria" w:hAnsi="Cambria"/>
          <w:sz w:val="22"/>
          <w:szCs w:val="22"/>
        </w:rPr>
        <w:t xml:space="preserve"> families in need</w:t>
      </w:r>
      <w:r w:rsidR="00CA7388">
        <w:rPr>
          <w:rFonts w:ascii="Cambria" w:hAnsi="Cambria"/>
          <w:sz w:val="22"/>
          <w:szCs w:val="22"/>
        </w:rPr>
        <w:t xml:space="preserve"> </w:t>
      </w:r>
      <w:r w:rsidR="00C17A48">
        <w:rPr>
          <w:rFonts w:ascii="Cambria" w:hAnsi="Cambria"/>
          <w:sz w:val="22"/>
          <w:szCs w:val="22"/>
        </w:rPr>
        <w:t>could have been</w:t>
      </w:r>
      <w:r w:rsidR="00CA7388">
        <w:rPr>
          <w:rFonts w:ascii="Cambria" w:hAnsi="Cambria"/>
          <w:sz w:val="22"/>
          <w:szCs w:val="22"/>
        </w:rPr>
        <w:t xml:space="preserve"> afforded</w:t>
      </w:r>
      <w:r w:rsidR="00E83FE3">
        <w:rPr>
          <w:rFonts w:ascii="Cambria" w:hAnsi="Cambria"/>
          <w:sz w:val="22"/>
          <w:szCs w:val="22"/>
        </w:rPr>
        <w:t xml:space="preserve">. One mother explains, </w:t>
      </w:r>
    </w:p>
    <w:p w14:paraId="2E950904" w14:textId="77777777" w:rsidR="00011200" w:rsidRPr="00B703A8" w:rsidRDefault="00011200" w:rsidP="002E0AA6">
      <w:pPr>
        <w:pStyle w:val="BodyText3"/>
        <w:spacing w:after="0" w:line="240" w:lineRule="auto"/>
        <w:jc w:val="both"/>
        <w:rPr>
          <w:rFonts w:ascii="Cambria" w:hAnsi="Cambria"/>
          <w:b/>
          <w:bCs/>
          <w:sz w:val="22"/>
          <w:szCs w:val="22"/>
        </w:rPr>
      </w:pPr>
    </w:p>
    <w:p w14:paraId="2687AB42" w14:textId="1698DD11" w:rsidR="00011200" w:rsidRPr="00176E2A" w:rsidRDefault="00011200" w:rsidP="002E0AA6">
      <w:pPr>
        <w:pStyle w:val="BodyText3"/>
        <w:spacing w:after="0" w:line="240" w:lineRule="auto"/>
        <w:jc w:val="both"/>
        <w:rPr>
          <w:rFonts w:ascii="Cambria" w:hAnsi="Cambria"/>
          <w:iCs/>
          <w:sz w:val="22"/>
          <w:szCs w:val="22"/>
        </w:rPr>
      </w:pPr>
      <w:r w:rsidRPr="00176E2A">
        <w:rPr>
          <w:rFonts w:ascii="Cambria" w:hAnsi="Cambria"/>
          <w:iCs/>
          <w:sz w:val="22"/>
          <w:szCs w:val="22"/>
        </w:rPr>
        <w:t>“</w:t>
      </w:r>
      <w:r w:rsidR="00353410" w:rsidRPr="00176E2A">
        <w:rPr>
          <w:rFonts w:ascii="Cambria" w:hAnsi="Cambria"/>
          <w:iCs/>
          <w:sz w:val="22"/>
          <w:szCs w:val="22"/>
        </w:rPr>
        <w:t>y</w:t>
      </w:r>
      <w:r w:rsidRPr="00176E2A">
        <w:rPr>
          <w:rFonts w:ascii="Cambria" w:hAnsi="Cambria"/>
          <w:iCs/>
          <w:sz w:val="22"/>
          <w:szCs w:val="22"/>
        </w:rPr>
        <w:t>ou have some children with things like Angel Syndrome, who are chair bound and profoundly intellectually disabled and they were no longer getting the respite because HIQA claimed that the rooms had to be single rooms but to cut respite without saying here is some money</w:t>
      </w:r>
      <w:r w:rsidR="00353410" w:rsidRPr="00176E2A">
        <w:rPr>
          <w:rFonts w:ascii="Cambria" w:hAnsi="Cambria"/>
          <w:iCs/>
          <w:sz w:val="22"/>
          <w:szCs w:val="22"/>
        </w:rPr>
        <w:t>-</w:t>
      </w:r>
      <w:r w:rsidRPr="00176E2A">
        <w:rPr>
          <w:rFonts w:ascii="Cambria" w:hAnsi="Cambria"/>
          <w:iCs/>
          <w:sz w:val="22"/>
          <w:szCs w:val="22"/>
        </w:rPr>
        <w:t>lets sub divide rooms . . .very upsetting for a lot of people.”</w:t>
      </w:r>
    </w:p>
    <w:p w14:paraId="3DC1BD6C" w14:textId="77777777" w:rsidR="00011200" w:rsidRPr="00176E2A" w:rsidRDefault="00011200" w:rsidP="0063446E">
      <w:pPr>
        <w:pStyle w:val="BodyText3"/>
        <w:spacing w:after="0" w:line="240" w:lineRule="auto"/>
        <w:jc w:val="right"/>
        <w:rPr>
          <w:rFonts w:ascii="Cambria" w:hAnsi="Cambria"/>
          <w:sz w:val="22"/>
          <w:szCs w:val="22"/>
        </w:rPr>
      </w:pPr>
      <w:r w:rsidRPr="00176E2A">
        <w:rPr>
          <w:rFonts w:ascii="Cambria" w:hAnsi="Cambria"/>
          <w:sz w:val="22"/>
          <w:szCs w:val="22"/>
        </w:rPr>
        <w:t xml:space="preserve">(Aideen, mother) </w:t>
      </w:r>
    </w:p>
    <w:p w14:paraId="02C358A0" w14:textId="77777777" w:rsidR="00011200" w:rsidRPr="00176E2A" w:rsidRDefault="00011200" w:rsidP="0063446E">
      <w:pPr>
        <w:spacing w:after="0" w:line="240" w:lineRule="auto"/>
        <w:jc w:val="right"/>
        <w:rPr>
          <w:rFonts w:ascii="Cambria" w:hAnsi="Cambria"/>
        </w:rPr>
      </w:pPr>
    </w:p>
    <w:p w14:paraId="1B2BB111" w14:textId="12ED33C2" w:rsidR="00011200" w:rsidRPr="00176E2A" w:rsidRDefault="00C46B1D" w:rsidP="002E0AA6">
      <w:pPr>
        <w:spacing w:after="0" w:line="240" w:lineRule="auto"/>
        <w:jc w:val="both"/>
        <w:rPr>
          <w:rFonts w:ascii="Cambria" w:hAnsi="Cambria"/>
        </w:rPr>
      </w:pPr>
      <w:r>
        <w:rPr>
          <w:rFonts w:ascii="Cambria" w:hAnsi="Cambria"/>
        </w:rPr>
        <w:lastRenderedPageBreak/>
        <w:t>In</w:t>
      </w:r>
      <w:r w:rsidR="00C91380">
        <w:rPr>
          <w:rFonts w:ascii="Cambria" w:hAnsi="Cambria"/>
        </w:rPr>
        <w:t xml:space="preserve"> this context, with cutbacks and </w:t>
      </w:r>
      <w:r w:rsidR="001A2454">
        <w:rPr>
          <w:rFonts w:ascii="Cambria" w:hAnsi="Cambria"/>
        </w:rPr>
        <w:t>surplus expenses</w:t>
      </w:r>
      <w:r>
        <w:rPr>
          <w:rFonts w:ascii="Cambria" w:hAnsi="Cambria"/>
        </w:rPr>
        <w:t xml:space="preserve"> imposed by HIQA, </w:t>
      </w:r>
      <w:r w:rsidR="001A2454">
        <w:rPr>
          <w:rFonts w:ascii="Cambria" w:hAnsi="Cambria"/>
        </w:rPr>
        <w:t xml:space="preserve">and families subject to </w:t>
      </w:r>
      <w:r w:rsidR="00B618ED">
        <w:rPr>
          <w:rFonts w:ascii="Cambria" w:hAnsi="Cambria"/>
        </w:rPr>
        <w:t xml:space="preserve">significant </w:t>
      </w:r>
      <w:r w:rsidR="001A2454">
        <w:rPr>
          <w:rFonts w:ascii="Cambria" w:hAnsi="Cambria"/>
        </w:rPr>
        <w:t xml:space="preserve">socio-economic adversity, </w:t>
      </w:r>
      <w:r w:rsidR="00456088">
        <w:rPr>
          <w:rFonts w:ascii="Cambria" w:hAnsi="Cambria"/>
        </w:rPr>
        <w:t xml:space="preserve">the reactionary strategy of </w:t>
      </w:r>
      <w:r>
        <w:rPr>
          <w:rFonts w:ascii="Cambria" w:hAnsi="Cambria"/>
        </w:rPr>
        <w:t>s</w:t>
      </w:r>
      <w:r w:rsidR="00011200" w:rsidRPr="00176E2A">
        <w:rPr>
          <w:rFonts w:ascii="Cambria" w:hAnsi="Cambria"/>
        </w:rPr>
        <w:t xml:space="preserve">ervices </w:t>
      </w:r>
      <w:r w:rsidR="00456088">
        <w:rPr>
          <w:rFonts w:ascii="Cambria" w:hAnsi="Cambria"/>
        </w:rPr>
        <w:t>was to refigure toward a</w:t>
      </w:r>
      <w:r w:rsidR="00011200" w:rsidRPr="00176E2A">
        <w:rPr>
          <w:rFonts w:ascii="Cambria" w:hAnsi="Cambria"/>
        </w:rPr>
        <w:t xml:space="preserve"> crisis </w:t>
      </w:r>
      <w:r w:rsidR="001A2454" w:rsidRPr="00176E2A">
        <w:rPr>
          <w:rFonts w:ascii="Cambria" w:hAnsi="Cambria"/>
        </w:rPr>
        <w:t>orientat</w:t>
      </w:r>
      <w:r w:rsidR="001A2454">
        <w:rPr>
          <w:rFonts w:ascii="Cambria" w:hAnsi="Cambria"/>
        </w:rPr>
        <w:t>ion</w:t>
      </w:r>
      <w:r>
        <w:rPr>
          <w:rFonts w:ascii="Cambria" w:hAnsi="Cambria"/>
        </w:rPr>
        <w:t xml:space="preserve"> rather than</w:t>
      </w:r>
      <w:r w:rsidR="004A6762">
        <w:rPr>
          <w:rFonts w:ascii="Cambria" w:hAnsi="Cambria"/>
        </w:rPr>
        <w:t xml:space="preserve"> </w:t>
      </w:r>
      <w:r w:rsidR="007E08CD">
        <w:rPr>
          <w:rFonts w:ascii="Cambria" w:hAnsi="Cambria"/>
        </w:rPr>
        <w:t xml:space="preserve">maintaining or </w:t>
      </w:r>
      <w:r w:rsidR="004A6762">
        <w:rPr>
          <w:rFonts w:ascii="Cambria" w:hAnsi="Cambria"/>
        </w:rPr>
        <w:t>espousing a</w:t>
      </w:r>
      <w:r>
        <w:rPr>
          <w:rFonts w:ascii="Cambria" w:hAnsi="Cambria"/>
        </w:rPr>
        <w:t xml:space="preserve"> preventative</w:t>
      </w:r>
      <w:r w:rsidR="001A2454">
        <w:rPr>
          <w:rFonts w:ascii="Cambria" w:hAnsi="Cambria"/>
        </w:rPr>
        <w:t xml:space="preserve"> nature</w:t>
      </w:r>
      <w:r w:rsidR="00B618ED">
        <w:rPr>
          <w:rFonts w:ascii="Cambria" w:hAnsi="Cambria"/>
        </w:rPr>
        <w:t>. In this sense, o</w:t>
      </w:r>
      <w:r>
        <w:rPr>
          <w:rFonts w:ascii="Cambria" w:hAnsi="Cambria"/>
        </w:rPr>
        <w:t xml:space="preserve">ne social worker describes services </w:t>
      </w:r>
      <w:r w:rsidR="00DF4683">
        <w:rPr>
          <w:rFonts w:ascii="Cambria" w:hAnsi="Cambria"/>
        </w:rPr>
        <w:t xml:space="preserve">in the recession </w:t>
      </w:r>
      <w:r>
        <w:rPr>
          <w:rFonts w:ascii="Cambria" w:hAnsi="Cambria"/>
        </w:rPr>
        <w:t xml:space="preserve">as geared toward, </w:t>
      </w:r>
    </w:p>
    <w:p w14:paraId="48C76AD8" w14:textId="77777777" w:rsidR="00974F21" w:rsidRPr="00176E2A" w:rsidRDefault="00974F21" w:rsidP="0063446E">
      <w:pPr>
        <w:spacing w:after="0" w:line="240" w:lineRule="auto"/>
        <w:rPr>
          <w:rFonts w:ascii="Cambria" w:hAnsi="Cambria"/>
        </w:rPr>
      </w:pPr>
    </w:p>
    <w:p w14:paraId="7634A2D4" w14:textId="4C4940DA" w:rsidR="00011200" w:rsidRPr="00176E2A" w:rsidRDefault="00011200" w:rsidP="0063446E">
      <w:pPr>
        <w:spacing w:after="0" w:line="240" w:lineRule="auto"/>
        <w:rPr>
          <w:rFonts w:ascii="Cambria" w:hAnsi="Cambria"/>
          <w:iCs/>
        </w:rPr>
      </w:pPr>
      <w:r w:rsidRPr="00176E2A">
        <w:rPr>
          <w:rFonts w:ascii="Cambria" w:hAnsi="Cambria"/>
          <w:iCs/>
        </w:rPr>
        <w:t>“</w:t>
      </w:r>
      <w:r w:rsidR="00744B27" w:rsidRPr="00176E2A">
        <w:rPr>
          <w:rFonts w:ascii="Cambria" w:hAnsi="Cambria"/>
          <w:iCs/>
        </w:rPr>
        <w:t>d</w:t>
      </w:r>
      <w:r w:rsidRPr="00176E2A">
        <w:rPr>
          <w:rFonts w:ascii="Cambria" w:hAnsi="Cambria"/>
          <w:iCs/>
        </w:rPr>
        <w:t xml:space="preserve">ealing with crisis . . .as opposed to getting in earlier.” </w:t>
      </w:r>
    </w:p>
    <w:p w14:paraId="5C57A510" w14:textId="77777777" w:rsidR="00011200" w:rsidRPr="00B703A8" w:rsidRDefault="00011200" w:rsidP="0063446E">
      <w:pPr>
        <w:spacing w:after="0" w:line="240" w:lineRule="auto"/>
        <w:jc w:val="right"/>
        <w:rPr>
          <w:rFonts w:ascii="Cambria" w:hAnsi="Cambria"/>
        </w:rPr>
      </w:pPr>
      <w:r w:rsidRPr="00B703A8">
        <w:rPr>
          <w:rFonts w:ascii="Cambria" w:hAnsi="Cambria"/>
        </w:rPr>
        <w:t>(Maire, social worker)</w:t>
      </w:r>
    </w:p>
    <w:p w14:paraId="64535F64" w14:textId="77777777" w:rsidR="001A2454" w:rsidRDefault="001A2454" w:rsidP="0063446E">
      <w:pPr>
        <w:spacing w:after="0" w:line="240" w:lineRule="auto"/>
        <w:rPr>
          <w:rFonts w:ascii="Cambria" w:hAnsi="Cambria"/>
        </w:rPr>
      </w:pPr>
    </w:p>
    <w:p w14:paraId="028FE3AC" w14:textId="49A8F0F5" w:rsidR="00011200" w:rsidRPr="00B703A8" w:rsidRDefault="001A2454" w:rsidP="0063446E">
      <w:pPr>
        <w:spacing w:after="0" w:line="240" w:lineRule="auto"/>
        <w:rPr>
          <w:rFonts w:ascii="Cambria" w:hAnsi="Cambria"/>
        </w:rPr>
      </w:pPr>
      <w:r>
        <w:rPr>
          <w:rFonts w:ascii="Cambria" w:hAnsi="Cambria"/>
        </w:rPr>
        <w:t>I</w:t>
      </w:r>
      <w:r w:rsidR="00712FB0">
        <w:rPr>
          <w:rFonts w:ascii="Cambria" w:hAnsi="Cambria"/>
        </w:rPr>
        <w:t xml:space="preserve">n </w:t>
      </w:r>
      <w:proofErr w:type="gramStart"/>
      <w:r w:rsidR="00712FB0">
        <w:rPr>
          <w:rFonts w:ascii="Cambria" w:hAnsi="Cambria"/>
        </w:rPr>
        <w:t>drawing to a conclusion</w:t>
      </w:r>
      <w:proofErr w:type="gramEnd"/>
      <w:r w:rsidR="00712FB0">
        <w:rPr>
          <w:rFonts w:ascii="Cambria" w:hAnsi="Cambria"/>
        </w:rPr>
        <w:t xml:space="preserve">, </w:t>
      </w:r>
      <w:r w:rsidR="00E31149">
        <w:rPr>
          <w:rFonts w:ascii="Cambria" w:hAnsi="Cambria"/>
        </w:rPr>
        <w:t>this theme has been concerned with cutbacks and funding losses as a result of economic recession. I</w:t>
      </w:r>
      <w:r w:rsidR="00E83FE3">
        <w:rPr>
          <w:rFonts w:ascii="Cambria" w:hAnsi="Cambria"/>
        </w:rPr>
        <w:t>t was perhaps ironic that</w:t>
      </w:r>
      <w:r w:rsidR="00E31149">
        <w:rPr>
          <w:rFonts w:ascii="Cambria" w:hAnsi="Cambria"/>
        </w:rPr>
        <w:t>,</w:t>
      </w:r>
      <w:r>
        <w:rPr>
          <w:rFonts w:ascii="Cambria" w:hAnsi="Cambria"/>
        </w:rPr>
        <w:t xml:space="preserve"> due to austere conditions of poverty and social decline imposed by economic </w:t>
      </w:r>
      <w:r w:rsidR="007E08CD">
        <w:rPr>
          <w:rFonts w:ascii="Cambria" w:hAnsi="Cambria"/>
        </w:rPr>
        <w:t>recession</w:t>
      </w:r>
      <w:r w:rsidR="00B618ED">
        <w:rPr>
          <w:rFonts w:ascii="Cambria" w:hAnsi="Cambria"/>
        </w:rPr>
        <w:t>,</w:t>
      </w:r>
      <w:r w:rsidR="007E08CD">
        <w:rPr>
          <w:rFonts w:ascii="Cambria" w:hAnsi="Cambria"/>
        </w:rPr>
        <w:t xml:space="preserve"> </w:t>
      </w:r>
      <w:r>
        <w:rPr>
          <w:rFonts w:ascii="Cambria" w:hAnsi="Cambria"/>
        </w:rPr>
        <w:t xml:space="preserve">families </w:t>
      </w:r>
      <w:r w:rsidR="00B618ED">
        <w:rPr>
          <w:rFonts w:ascii="Cambria" w:hAnsi="Cambria"/>
        </w:rPr>
        <w:t>found themselves i</w:t>
      </w:r>
      <w:r>
        <w:rPr>
          <w:rFonts w:ascii="Cambria" w:hAnsi="Cambria"/>
        </w:rPr>
        <w:t>n heightened nee</w:t>
      </w:r>
      <w:r w:rsidR="00A94081">
        <w:rPr>
          <w:rFonts w:ascii="Cambria" w:hAnsi="Cambria"/>
        </w:rPr>
        <w:t>d of professional supports. Y</w:t>
      </w:r>
      <w:r>
        <w:rPr>
          <w:rFonts w:ascii="Cambria" w:hAnsi="Cambria"/>
        </w:rPr>
        <w:t>et</w:t>
      </w:r>
      <w:r w:rsidR="007E08CD">
        <w:rPr>
          <w:rFonts w:ascii="Cambria" w:hAnsi="Cambria"/>
        </w:rPr>
        <w:t>,</w:t>
      </w:r>
      <w:r>
        <w:rPr>
          <w:rFonts w:ascii="Cambria" w:hAnsi="Cambria"/>
        </w:rPr>
        <w:t xml:space="preserve"> this was the very time that such supports were </w:t>
      </w:r>
      <w:r w:rsidR="009179EE">
        <w:rPr>
          <w:rFonts w:ascii="Cambria" w:hAnsi="Cambria"/>
        </w:rPr>
        <w:t xml:space="preserve">ultimately </w:t>
      </w:r>
      <w:r w:rsidR="00B618ED">
        <w:rPr>
          <w:rFonts w:ascii="Cambria" w:hAnsi="Cambria"/>
        </w:rPr>
        <w:t>reduced</w:t>
      </w:r>
      <w:r>
        <w:rPr>
          <w:rFonts w:ascii="Cambria" w:hAnsi="Cambria"/>
        </w:rPr>
        <w:t xml:space="preserve">. </w:t>
      </w:r>
      <w:r w:rsidR="00E83FE3">
        <w:rPr>
          <w:rFonts w:ascii="Cambria" w:hAnsi="Cambria"/>
        </w:rPr>
        <w:t>In this context, c</w:t>
      </w:r>
      <w:r w:rsidR="00E83FE3" w:rsidRPr="00E83FE3">
        <w:rPr>
          <w:rFonts w:ascii="Cambria" w:hAnsi="Cambria"/>
        </w:rPr>
        <w:t>utbacks and funding losses</w:t>
      </w:r>
      <w:r w:rsidR="00E83FE3">
        <w:rPr>
          <w:rFonts w:ascii="Cambria" w:hAnsi="Cambria"/>
        </w:rPr>
        <w:t xml:space="preserve"> were particularly</w:t>
      </w:r>
      <w:r w:rsidR="009E405B">
        <w:rPr>
          <w:rFonts w:ascii="Cambria" w:hAnsi="Cambria"/>
        </w:rPr>
        <w:t xml:space="preserve"> destructive</w:t>
      </w:r>
      <w:r w:rsidR="00E83FE3">
        <w:rPr>
          <w:rFonts w:ascii="Cambria" w:hAnsi="Cambria"/>
        </w:rPr>
        <w:t xml:space="preserve">. </w:t>
      </w:r>
    </w:p>
    <w:p w14:paraId="0A5C3DDC" w14:textId="5D0E5705" w:rsidR="00E3191F" w:rsidRPr="00B703A8" w:rsidRDefault="000C6F07" w:rsidP="0063446E">
      <w:pPr>
        <w:pStyle w:val="Heading3"/>
        <w:spacing w:line="240" w:lineRule="auto"/>
        <w:rPr>
          <w:rFonts w:ascii="Cambria" w:hAnsi="Cambria"/>
          <w:sz w:val="28"/>
          <w:szCs w:val="28"/>
        </w:rPr>
      </w:pPr>
      <w:r>
        <w:rPr>
          <w:rFonts w:ascii="Cambria" w:hAnsi="Cambria"/>
          <w:sz w:val="28"/>
          <w:szCs w:val="28"/>
        </w:rPr>
        <w:t>E</w:t>
      </w:r>
      <w:r w:rsidR="00E3191F" w:rsidRPr="00B703A8">
        <w:rPr>
          <w:rFonts w:ascii="Cambria" w:hAnsi="Cambria"/>
          <w:sz w:val="28"/>
          <w:szCs w:val="28"/>
        </w:rPr>
        <w:t>mployment losses</w:t>
      </w:r>
    </w:p>
    <w:p w14:paraId="57EB6FD9" w14:textId="77777777" w:rsidR="00BB54E0" w:rsidRPr="00D908C6" w:rsidRDefault="00BB54E0" w:rsidP="0063446E">
      <w:pPr>
        <w:spacing w:line="240" w:lineRule="auto"/>
        <w:rPr>
          <w:lang w:eastAsia="en-IE"/>
        </w:rPr>
      </w:pPr>
    </w:p>
    <w:p w14:paraId="797A2572" w14:textId="00930A20" w:rsidR="00011200" w:rsidRPr="00D908C6" w:rsidRDefault="00F13B34" w:rsidP="002E0AA6">
      <w:pPr>
        <w:spacing w:after="0" w:line="240" w:lineRule="auto"/>
        <w:jc w:val="both"/>
        <w:rPr>
          <w:rFonts w:ascii="Cambria" w:hAnsi="Cambria"/>
        </w:rPr>
      </w:pPr>
      <w:r w:rsidRPr="002E0AA6">
        <w:rPr>
          <w:rFonts w:ascii="Cambria" w:hAnsi="Cambria"/>
          <w:lang w:val="en-US"/>
        </w:rPr>
        <w:t>Theme three of this study’s findings pertains to the area of employment losses. Here</w:t>
      </w:r>
      <w:r w:rsidR="00DF4683" w:rsidRPr="00D908C6">
        <w:rPr>
          <w:rFonts w:ascii="Cambria" w:hAnsi="Cambria"/>
        </w:rPr>
        <w:t>, t</w:t>
      </w:r>
      <w:r w:rsidR="004B441A" w:rsidRPr="00D908C6">
        <w:rPr>
          <w:rFonts w:ascii="Cambria" w:hAnsi="Cambria"/>
        </w:rPr>
        <w:t>hree quarters of the</w:t>
      </w:r>
      <w:r w:rsidR="00011200" w:rsidRPr="00D908C6">
        <w:rPr>
          <w:rFonts w:ascii="Cambria" w:hAnsi="Cambria"/>
        </w:rPr>
        <w:t xml:space="preserve"> mothers who took part in the study overall</w:t>
      </w:r>
      <w:r w:rsidR="008F4112" w:rsidRPr="00D908C6">
        <w:rPr>
          <w:rFonts w:ascii="Cambria" w:hAnsi="Cambria"/>
        </w:rPr>
        <w:t>,</w:t>
      </w:r>
      <w:r w:rsidR="00011200" w:rsidRPr="00D908C6">
        <w:rPr>
          <w:rFonts w:ascii="Cambria" w:hAnsi="Cambria"/>
        </w:rPr>
        <w:t xml:space="preserve"> reported that they were not able to work due to their </w:t>
      </w:r>
      <w:r w:rsidRPr="00D908C6">
        <w:rPr>
          <w:rFonts w:ascii="Cambria" w:hAnsi="Cambria"/>
        </w:rPr>
        <w:t>child</w:t>
      </w:r>
      <w:r w:rsidR="00011200" w:rsidRPr="00D908C6">
        <w:rPr>
          <w:rFonts w:ascii="Cambria" w:hAnsi="Cambria"/>
        </w:rPr>
        <w:t>’s disability. It further emerged that two of these mothers also had husbands who lost their jobs as a direct result of the recession</w:t>
      </w:r>
      <w:r w:rsidR="00FA1FEA">
        <w:rPr>
          <w:rFonts w:ascii="Cambria" w:hAnsi="Cambria"/>
        </w:rPr>
        <w:t>,</w:t>
      </w:r>
    </w:p>
    <w:p w14:paraId="5DFB7498" w14:textId="77777777" w:rsidR="00011200" w:rsidRPr="00176E2A" w:rsidRDefault="00011200" w:rsidP="0063446E">
      <w:pPr>
        <w:spacing w:after="0" w:line="240" w:lineRule="auto"/>
        <w:rPr>
          <w:rFonts w:ascii="Cambria" w:hAnsi="Cambria"/>
        </w:rPr>
      </w:pPr>
    </w:p>
    <w:p w14:paraId="12B4DC4A" w14:textId="5152FB9A" w:rsidR="00011200" w:rsidRPr="00176E2A" w:rsidRDefault="00011200" w:rsidP="0063446E">
      <w:pPr>
        <w:spacing w:after="0" w:line="240" w:lineRule="auto"/>
        <w:rPr>
          <w:rFonts w:ascii="Cambria" w:hAnsi="Cambria"/>
          <w:iCs/>
        </w:rPr>
      </w:pPr>
      <w:r w:rsidRPr="00176E2A">
        <w:rPr>
          <w:rFonts w:ascii="Cambria" w:hAnsi="Cambria"/>
          <w:iCs/>
        </w:rPr>
        <w:t>“</w:t>
      </w:r>
      <w:r w:rsidR="008F4112" w:rsidRPr="00176E2A">
        <w:rPr>
          <w:rFonts w:ascii="Cambria" w:hAnsi="Cambria"/>
          <w:iCs/>
        </w:rPr>
        <w:t>m</w:t>
      </w:r>
      <w:r w:rsidRPr="00176E2A">
        <w:rPr>
          <w:rFonts w:ascii="Cambria" w:hAnsi="Cambria"/>
          <w:iCs/>
        </w:rPr>
        <w:t xml:space="preserve">y </w:t>
      </w:r>
      <w:r w:rsidR="008F4112" w:rsidRPr="00176E2A">
        <w:rPr>
          <w:rFonts w:ascii="Cambria" w:hAnsi="Cambria"/>
          <w:iCs/>
        </w:rPr>
        <w:t>husband . . .</w:t>
      </w:r>
      <w:r w:rsidRPr="00176E2A">
        <w:rPr>
          <w:rFonts w:ascii="Cambria" w:hAnsi="Cambria"/>
          <w:iCs/>
        </w:rPr>
        <w:t>he’s 40 years, 40 odd years working, he was let go there in 08 yeah</w:t>
      </w:r>
      <w:r w:rsidR="008F4112" w:rsidRPr="00176E2A">
        <w:rPr>
          <w:rFonts w:ascii="Cambria" w:hAnsi="Cambria"/>
          <w:iCs/>
        </w:rPr>
        <w:t>,</w:t>
      </w:r>
      <w:r w:rsidRPr="00176E2A">
        <w:rPr>
          <w:rFonts w:ascii="Cambria" w:hAnsi="Cambria"/>
          <w:iCs/>
        </w:rPr>
        <w:t xml:space="preserve"> recession just hit then</w:t>
      </w:r>
      <w:r w:rsidR="00DB4CAC" w:rsidRPr="00176E2A">
        <w:rPr>
          <w:rFonts w:ascii="Cambria" w:hAnsi="Cambria"/>
          <w:iCs/>
        </w:rPr>
        <w:t>.”</w:t>
      </w:r>
    </w:p>
    <w:p w14:paraId="3F73BA08" w14:textId="77777777" w:rsidR="00011200" w:rsidRPr="00B703A8" w:rsidRDefault="00011200" w:rsidP="0063446E">
      <w:pPr>
        <w:spacing w:after="0" w:line="240" w:lineRule="auto"/>
        <w:jc w:val="right"/>
        <w:rPr>
          <w:rFonts w:ascii="Cambria" w:hAnsi="Cambria"/>
        </w:rPr>
      </w:pPr>
      <w:r w:rsidRPr="00B703A8">
        <w:rPr>
          <w:rFonts w:ascii="Cambria" w:hAnsi="Cambria"/>
        </w:rPr>
        <w:t>(Sarah, mother)</w:t>
      </w:r>
    </w:p>
    <w:p w14:paraId="2D3281E3" w14:textId="77777777" w:rsidR="00F52DB2" w:rsidRPr="00B703A8" w:rsidRDefault="00F52DB2" w:rsidP="0063446E">
      <w:pPr>
        <w:spacing w:after="0" w:line="240" w:lineRule="auto"/>
        <w:rPr>
          <w:rFonts w:ascii="Cambria" w:hAnsi="Cambria"/>
        </w:rPr>
      </w:pPr>
    </w:p>
    <w:p w14:paraId="2B721074" w14:textId="70147AFA" w:rsidR="00011200" w:rsidRPr="00B703A8" w:rsidRDefault="001F6FB1" w:rsidP="002E0AA6">
      <w:pPr>
        <w:spacing w:after="0" w:line="240" w:lineRule="auto"/>
        <w:jc w:val="both"/>
        <w:rPr>
          <w:rFonts w:ascii="Cambria" w:hAnsi="Cambria"/>
        </w:rPr>
      </w:pPr>
      <w:r>
        <w:rPr>
          <w:rFonts w:ascii="Cambria" w:hAnsi="Cambria"/>
        </w:rPr>
        <w:t>For some, compounding</w:t>
      </w:r>
      <w:r w:rsidR="00C91380">
        <w:rPr>
          <w:rFonts w:ascii="Cambria" w:hAnsi="Cambria"/>
        </w:rPr>
        <w:t xml:space="preserve"> joblessness within families, the</w:t>
      </w:r>
      <w:r w:rsidR="00C91380" w:rsidRPr="00B703A8">
        <w:rPr>
          <w:rFonts w:ascii="Cambria" w:hAnsi="Cambria"/>
        </w:rPr>
        <w:t xml:space="preserve"> </w:t>
      </w:r>
      <w:r w:rsidR="00011200" w:rsidRPr="00B703A8">
        <w:rPr>
          <w:rFonts w:ascii="Cambria" w:hAnsi="Cambria"/>
        </w:rPr>
        <w:t xml:space="preserve">recruitment embargo in Government funded disability services was also detrimental </w:t>
      </w:r>
      <w:r w:rsidR="00224992">
        <w:rPr>
          <w:rFonts w:ascii="Cambria" w:hAnsi="Cambria"/>
        </w:rPr>
        <w:t xml:space="preserve">during </w:t>
      </w:r>
      <w:r w:rsidR="003C4F37">
        <w:rPr>
          <w:rFonts w:ascii="Cambria" w:hAnsi="Cambria"/>
        </w:rPr>
        <w:t>austerity</w:t>
      </w:r>
      <w:r w:rsidR="00607A30">
        <w:rPr>
          <w:rFonts w:ascii="Cambria" w:hAnsi="Cambria"/>
        </w:rPr>
        <w:t xml:space="preserve">. One social worker says, </w:t>
      </w:r>
    </w:p>
    <w:p w14:paraId="51EE02C3" w14:textId="77777777" w:rsidR="00011200" w:rsidRPr="00B703A8" w:rsidRDefault="00011200" w:rsidP="0063446E">
      <w:pPr>
        <w:spacing w:after="0" w:line="240" w:lineRule="auto"/>
        <w:rPr>
          <w:rFonts w:ascii="Cambria" w:hAnsi="Cambria"/>
          <w:i/>
          <w:iCs/>
        </w:rPr>
      </w:pPr>
    </w:p>
    <w:p w14:paraId="32ECDDC3" w14:textId="08EDBF36" w:rsidR="00011200" w:rsidRDefault="00011200" w:rsidP="0063446E">
      <w:pPr>
        <w:spacing w:after="0" w:line="240" w:lineRule="auto"/>
        <w:rPr>
          <w:rFonts w:ascii="Cambria" w:hAnsi="Cambria"/>
          <w:iCs/>
        </w:rPr>
      </w:pPr>
      <w:r w:rsidRPr="00176E2A">
        <w:rPr>
          <w:rFonts w:ascii="Cambria" w:hAnsi="Cambria"/>
          <w:iCs/>
        </w:rPr>
        <w:t>“</w:t>
      </w:r>
      <w:r w:rsidR="007114A1" w:rsidRPr="00176E2A">
        <w:rPr>
          <w:rFonts w:ascii="Cambria" w:hAnsi="Cambria"/>
          <w:iCs/>
        </w:rPr>
        <w:t>t</w:t>
      </w:r>
      <w:r w:rsidRPr="00176E2A">
        <w:rPr>
          <w:rFonts w:ascii="Cambria" w:hAnsi="Cambria"/>
          <w:iCs/>
        </w:rPr>
        <w:t xml:space="preserve">he impact of the embargo </w:t>
      </w:r>
      <w:r w:rsidR="007114A1" w:rsidRPr="00176E2A">
        <w:rPr>
          <w:rFonts w:ascii="Cambria" w:hAnsi="Cambria"/>
          <w:iCs/>
        </w:rPr>
        <w:t>on</w:t>
      </w:r>
      <w:r w:rsidRPr="00176E2A">
        <w:rPr>
          <w:rFonts w:ascii="Cambria" w:hAnsi="Cambria"/>
          <w:iCs/>
        </w:rPr>
        <w:t xml:space="preserve"> recruitment and not having the </w:t>
      </w:r>
      <w:r w:rsidR="007114A1" w:rsidRPr="00176E2A">
        <w:rPr>
          <w:rFonts w:ascii="Cambria" w:hAnsi="Cambria"/>
          <w:iCs/>
        </w:rPr>
        <w:t>funding . . .</w:t>
      </w:r>
      <w:r w:rsidRPr="00176E2A">
        <w:rPr>
          <w:rFonts w:ascii="Cambria" w:hAnsi="Cambria"/>
          <w:iCs/>
        </w:rPr>
        <w:t xml:space="preserve">.is having a big impact and negative impact on families.” </w:t>
      </w:r>
    </w:p>
    <w:p w14:paraId="23CD397C" w14:textId="13230CBC" w:rsidR="009873AE" w:rsidRDefault="009873AE" w:rsidP="0063446E">
      <w:pPr>
        <w:spacing w:after="0" w:line="240" w:lineRule="auto"/>
        <w:rPr>
          <w:rFonts w:ascii="Cambria" w:hAnsi="Cambria"/>
          <w:iCs/>
        </w:rPr>
      </w:pPr>
    </w:p>
    <w:p w14:paraId="1B48D3C4" w14:textId="52D171FE" w:rsidR="009873AE" w:rsidRPr="00176E2A" w:rsidRDefault="00E0065E" w:rsidP="0063446E">
      <w:pPr>
        <w:spacing w:after="0" w:line="240" w:lineRule="auto"/>
        <w:rPr>
          <w:rFonts w:ascii="Cambria" w:hAnsi="Cambria"/>
          <w:iCs/>
        </w:rPr>
      </w:pPr>
      <w:r>
        <w:rPr>
          <w:rFonts w:ascii="Cambria" w:hAnsi="Cambria"/>
          <w:iCs/>
        </w:rPr>
        <w:t xml:space="preserve">More specifically, </w:t>
      </w:r>
      <w:r w:rsidR="00607A30">
        <w:rPr>
          <w:rFonts w:ascii="Cambria" w:hAnsi="Cambria"/>
          <w:iCs/>
        </w:rPr>
        <w:t>the</w:t>
      </w:r>
      <w:r w:rsidR="00987FE0">
        <w:rPr>
          <w:rFonts w:ascii="Cambria" w:hAnsi="Cambria"/>
          <w:iCs/>
        </w:rPr>
        <w:t xml:space="preserve"> social worker</w:t>
      </w:r>
      <w:r w:rsidR="00224992">
        <w:rPr>
          <w:rFonts w:ascii="Cambria" w:hAnsi="Cambria"/>
          <w:iCs/>
        </w:rPr>
        <w:t xml:space="preserve"> </w:t>
      </w:r>
      <w:r w:rsidR="00607A30">
        <w:rPr>
          <w:rFonts w:ascii="Cambria" w:hAnsi="Cambria"/>
          <w:iCs/>
        </w:rPr>
        <w:t>elaborates</w:t>
      </w:r>
      <w:r>
        <w:rPr>
          <w:rFonts w:ascii="Cambria" w:hAnsi="Cambria"/>
          <w:iCs/>
        </w:rPr>
        <w:t xml:space="preserve"> that</w:t>
      </w:r>
      <w:r w:rsidR="00FA1FEA">
        <w:rPr>
          <w:rFonts w:ascii="Cambria" w:hAnsi="Cambria"/>
          <w:iCs/>
        </w:rPr>
        <w:t>,</w:t>
      </w:r>
    </w:p>
    <w:p w14:paraId="744AF8C4" w14:textId="77777777" w:rsidR="00F52DB2" w:rsidRPr="00176E2A" w:rsidRDefault="00F52DB2" w:rsidP="0063446E">
      <w:pPr>
        <w:spacing w:after="0" w:line="240" w:lineRule="auto"/>
        <w:rPr>
          <w:rFonts w:ascii="Cambria" w:hAnsi="Cambria"/>
          <w:iCs/>
        </w:rPr>
      </w:pPr>
    </w:p>
    <w:p w14:paraId="1E013AE3" w14:textId="253D7BE1" w:rsidR="00011200" w:rsidRPr="00176E2A" w:rsidRDefault="00011200" w:rsidP="0063446E">
      <w:pPr>
        <w:spacing w:after="0" w:line="240" w:lineRule="auto"/>
        <w:rPr>
          <w:rFonts w:ascii="Cambria" w:hAnsi="Cambria"/>
        </w:rPr>
      </w:pPr>
      <w:r w:rsidRPr="00176E2A">
        <w:rPr>
          <w:rFonts w:ascii="Cambria" w:hAnsi="Cambria"/>
          <w:iCs/>
        </w:rPr>
        <w:t>“There is not enough of us to provide the level of support that is required</w:t>
      </w:r>
      <w:r w:rsidR="00E0065E">
        <w:rPr>
          <w:rFonts w:ascii="Cambria" w:hAnsi="Cambria"/>
          <w:iCs/>
        </w:rPr>
        <w:t xml:space="preserve"> . . .</w:t>
      </w:r>
      <w:r w:rsidRPr="00176E2A">
        <w:rPr>
          <w:rFonts w:ascii="Cambria" w:hAnsi="Cambria"/>
          <w:iCs/>
        </w:rPr>
        <w:t xml:space="preserve">When I started here there would have been . . . maybe seven social workers. . .now there is four of us full-time.” </w:t>
      </w:r>
    </w:p>
    <w:p w14:paraId="303CD0C3" w14:textId="531130BD" w:rsidR="00011200" w:rsidRDefault="00011200" w:rsidP="0063446E">
      <w:pPr>
        <w:spacing w:after="0" w:line="240" w:lineRule="auto"/>
        <w:jc w:val="right"/>
        <w:rPr>
          <w:rFonts w:ascii="Cambria" w:hAnsi="Cambria"/>
        </w:rPr>
      </w:pPr>
      <w:r w:rsidRPr="00B703A8">
        <w:rPr>
          <w:rFonts w:ascii="Cambria" w:hAnsi="Cambria"/>
        </w:rPr>
        <w:t>(Colleen, social worker)</w:t>
      </w:r>
    </w:p>
    <w:p w14:paraId="55879D79" w14:textId="4EB10A7D" w:rsidR="00224992" w:rsidRDefault="00224992" w:rsidP="0063446E">
      <w:pPr>
        <w:spacing w:after="0" w:line="240" w:lineRule="auto"/>
        <w:jc w:val="right"/>
        <w:rPr>
          <w:rFonts w:ascii="Cambria" w:hAnsi="Cambria"/>
        </w:rPr>
      </w:pPr>
    </w:p>
    <w:p w14:paraId="78EC4DF3" w14:textId="04EAFA04" w:rsidR="00224992" w:rsidRPr="00B703A8" w:rsidRDefault="003C4F37" w:rsidP="002E0AA6">
      <w:pPr>
        <w:spacing w:after="0" w:line="240" w:lineRule="auto"/>
        <w:jc w:val="both"/>
        <w:rPr>
          <w:rFonts w:ascii="Cambria" w:hAnsi="Cambria"/>
        </w:rPr>
      </w:pPr>
      <w:r>
        <w:rPr>
          <w:rFonts w:ascii="Cambria" w:hAnsi="Cambria"/>
        </w:rPr>
        <w:t xml:space="preserve">In concluding, </w:t>
      </w:r>
      <w:proofErr w:type="gramStart"/>
      <w:r>
        <w:rPr>
          <w:rFonts w:ascii="Cambria" w:hAnsi="Cambria"/>
        </w:rPr>
        <w:t>s</w:t>
      </w:r>
      <w:r w:rsidR="00224992">
        <w:rPr>
          <w:rFonts w:ascii="Cambria" w:hAnsi="Cambria"/>
        </w:rPr>
        <w:t>imilar to</w:t>
      </w:r>
      <w:proofErr w:type="gramEnd"/>
      <w:r w:rsidR="00224992">
        <w:rPr>
          <w:rFonts w:ascii="Cambria" w:hAnsi="Cambria"/>
        </w:rPr>
        <w:t xml:space="preserve"> the case of direct service cutbacks, s</w:t>
      </w:r>
      <w:r>
        <w:rPr>
          <w:rFonts w:ascii="Cambria" w:hAnsi="Cambria"/>
        </w:rPr>
        <w:t>uch s</w:t>
      </w:r>
      <w:r w:rsidR="00224992">
        <w:rPr>
          <w:rFonts w:ascii="Cambria" w:hAnsi="Cambria"/>
        </w:rPr>
        <w:t xml:space="preserve">taffing losses were </w:t>
      </w:r>
      <w:r w:rsidR="00143959">
        <w:rPr>
          <w:rFonts w:ascii="Cambria" w:hAnsi="Cambria"/>
        </w:rPr>
        <w:t xml:space="preserve">ultimately </w:t>
      </w:r>
      <w:r w:rsidR="00224992">
        <w:rPr>
          <w:rFonts w:ascii="Cambria" w:hAnsi="Cambria"/>
        </w:rPr>
        <w:t>counterintuitive</w:t>
      </w:r>
      <w:r w:rsidR="00143959">
        <w:rPr>
          <w:rFonts w:ascii="Cambria" w:hAnsi="Cambria"/>
        </w:rPr>
        <w:t xml:space="preserve">, as </w:t>
      </w:r>
      <w:r w:rsidR="00224992">
        <w:rPr>
          <w:rFonts w:ascii="Cambria" w:hAnsi="Cambria"/>
        </w:rPr>
        <w:t xml:space="preserve">the presence of increased burden on families and young people arising from austerity, </w:t>
      </w:r>
      <w:r w:rsidR="00143959">
        <w:rPr>
          <w:rFonts w:ascii="Cambria" w:hAnsi="Cambria"/>
        </w:rPr>
        <w:t xml:space="preserve">only heightened </w:t>
      </w:r>
      <w:r w:rsidR="00D908C6">
        <w:rPr>
          <w:rFonts w:ascii="Cambria" w:hAnsi="Cambria"/>
        </w:rPr>
        <w:t xml:space="preserve">the </w:t>
      </w:r>
      <w:r w:rsidR="00143959">
        <w:rPr>
          <w:rFonts w:ascii="Cambria" w:hAnsi="Cambria"/>
        </w:rPr>
        <w:t xml:space="preserve">need for such professional support. </w:t>
      </w:r>
      <w:r w:rsidR="00987FE0">
        <w:rPr>
          <w:rFonts w:ascii="Cambria" w:hAnsi="Cambria"/>
        </w:rPr>
        <w:t>In some cases, this led to increased cost</w:t>
      </w:r>
      <w:r w:rsidR="00EA2E26">
        <w:rPr>
          <w:rFonts w:ascii="Cambria" w:hAnsi="Cambria"/>
        </w:rPr>
        <w:t xml:space="preserve"> </w:t>
      </w:r>
      <w:r w:rsidR="00023BF5">
        <w:rPr>
          <w:rFonts w:ascii="Cambria" w:hAnsi="Cambria"/>
        </w:rPr>
        <w:t>overall</w:t>
      </w:r>
      <w:r w:rsidR="00987FE0">
        <w:rPr>
          <w:rFonts w:ascii="Cambria" w:hAnsi="Cambria"/>
        </w:rPr>
        <w:t xml:space="preserve"> as families reach</w:t>
      </w:r>
      <w:r w:rsidR="00FA1FEA">
        <w:rPr>
          <w:rFonts w:ascii="Cambria" w:hAnsi="Cambria"/>
        </w:rPr>
        <w:t>ed</w:t>
      </w:r>
      <w:r w:rsidR="00987FE0">
        <w:rPr>
          <w:rFonts w:ascii="Cambria" w:hAnsi="Cambria"/>
        </w:rPr>
        <w:t xml:space="preserve"> a point of crisis</w:t>
      </w:r>
      <w:r w:rsidR="00EA2E26">
        <w:rPr>
          <w:rFonts w:ascii="Cambria" w:hAnsi="Cambria"/>
        </w:rPr>
        <w:t xml:space="preserve"> </w:t>
      </w:r>
      <w:r w:rsidR="00987FE0">
        <w:rPr>
          <w:rFonts w:ascii="Cambria" w:hAnsi="Cambria"/>
        </w:rPr>
        <w:t>and</w:t>
      </w:r>
      <w:r w:rsidR="00EA2E26">
        <w:rPr>
          <w:rFonts w:ascii="Cambria" w:hAnsi="Cambria"/>
        </w:rPr>
        <w:t xml:space="preserve"> </w:t>
      </w:r>
      <w:r w:rsidR="00BA5F6C">
        <w:rPr>
          <w:rFonts w:ascii="Cambria" w:hAnsi="Cambria"/>
        </w:rPr>
        <w:t xml:space="preserve">therefore </w:t>
      </w:r>
      <w:r w:rsidR="00EA2E26">
        <w:rPr>
          <w:rFonts w:ascii="Cambria" w:hAnsi="Cambria"/>
        </w:rPr>
        <w:t>then</w:t>
      </w:r>
      <w:r w:rsidR="00987FE0">
        <w:rPr>
          <w:rFonts w:ascii="Cambria" w:hAnsi="Cambria"/>
        </w:rPr>
        <w:t xml:space="preserve"> </w:t>
      </w:r>
      <w:r w:rsidR="00023BF5">
        <w:rPr>
          <w:rFonts w:ascii="Cambria" w:hAnsi="Cambria"/>
        </w:rPr>
        <w:t>required costlier</w:t>
      </w:r>
      <w:r w:rsidR="00987FE0">
        <w:rPr>
          <w:rFonts w:ascii="Cambria" w:hAnsi="Cambria"/>
        </w:rPr>
        <w:t xml:space="preserve"> and preventable interventi</w:t>
      </w:r>
      <w:r w:rsidR="00EA2E26">
        <w:rPr>
          <w:rFonts w:ascii="Cambria" w:hAnsi="Cambria"/>
        </w:rPr>
        <w:t>on</w:t>
      </w:r>
      <w:r w:rsidR="00987FE0">
        <w:rPr>
          <w:rFonts w:ascii="Cambria" w:hAnsi="Cambria"/>
        </w:rPr>
        <w:t xml:space="preserve">. </w:t>
      </w:r>
    </w:p>
    <w:p w14:paraId="2442CE42" w14:textId="65E757F1" w:rsidR="00011200" w:rsidRPr="00B703A8" w:rsidRDefault="00011200" w:rsidP="0063446E">
      <w:pPr>
        <w:spacing w:after="0" w:line="240" w:lineRule="auto"/>
        <w:rPr>
          <w:rFonts w:ascii="Cambria" w:hAnsi="Cambria"/>
          <w:color w:val="CC99FF"/>
        </w:rPr>
      </w:pPr>
    </w:p>
    <w:p w14:paraId="2DA1BE94" w14:textId="19081D61" w:rsidR="00F52DB2" w:rsidRPr="00B703A8" w:rsidRDefault="000C6F07" w:rsidP="0063446E">
      <w:pPr>
        <w:spacing w:after="0" w:line="240" w:lineRule="auto"/>
        <w:rPr>
          <w:rFonts w:ascii="Cambria" w:hAnsi="Cambria"/>
          <w:b/>
          <w:sz w:val="28"/>
          <w:szCs w:val="28"/>
        </w:rPr>
      </w:pPr>
      <w:r>
        <w:rPr>
          <w:rFonts w:ascii="Cambria" w:hAnsi="Cambria"/>
          <w:b/>
          <w:sz w:val="28"/>
          <w:szCs w:val="28"/>
        </w:rPr>
        <w:t>E</w:t>
      </w:r>
      <w:r w:rsidR="00F52DB2" w:rsidRPr="00B703A8">
        <w:rPr>
          <w:rFonts w:ascii="Cambria" w:hAnsi="Cambria"/>
          <w:b/>
          <w:sz w:val="28"/>
          <w:szCs w:val="28"/>
        </w:rPr>
        <w:t xml:space="preserve">motional and lived experience </w:t>
      </w:r>
    </w:p>
    <w:p w14:paraId="10D3CE5A" w14:textId="77777777" w:rsidR="00011200" w:rsidRPr="00B703A8" w:rsidRDefault="00011200" w:rsidP="0063446E">
      <w:pPr>
        <w:spacing w:after="0" w:line="240" w:lineRule="auto"/>
        <w:rPr>
          <w:rFonts w:ascii="Cambria" w:hAnsi="Cambria"/>
        </w:rPr>
      </w:pPr>
    </w:p>
    <w:p w14:paraId="28A01F0D" w14:textId="7A47CC0D" w:rsidR="00011200" w:rsidRPr="00B703A8" w:rsidRDefault="00FD612A" w:rsidP="002E0AA6">
      <w:pPr>
        <w:spacing w:after="0" w:line="240" w:lineRule="auto"/>
        <w:jc w:val="both"/>
        <w:rPr>
          <w:rFonts w:ascii="Cambria" w:hAnsi="Cambria"/>
        </w:rPr>
      </w:pPr>
      <w:r>
        <w:rPr>
          <w:rFonts w:ascii="Cambria" w:hAnsi="Cambria"/>
        </w:rPr>
        <w:t>T</w:t>
      </w:r>
      <w:r w:rsidR="005E3B9B">
        <w:rPr>
          <w:rFonts w:ascii="Cambria" w:hAnsi="Cambria"/>
        </w:rPr>
        <w:t>he nature of t</w:t>
      </w:r>
      <w:r>
        <w:rPr>
          <w:rFonts w:ascii="Cambria" w:hAnsi="Cambria"/>
        </w:rPr>
        <w:t xml:space="preserve">heme five </w:t>
      </w:r>
      <w:r w:rsidR="005E3B9B">
        <w:rPr>
          <w:rFonts w:ascii="Cambria" w:hAnsi="Cambria"/>
        </w:rPr>
        <w:t>derives from</w:t>
      </w:r>
      <w:r>
        <w:rPr>
          <w:rFonts w:ascii="Cambria" w:hAnsi="Cambria"/>
        </w:rPr>
        <w:t xml:space="preserve"> the e</w:t>
      </w:r>
      <w:r w:rsidRPr="00FD612A">
        <w:rPr>
          <w:rFonts w:ascii="Cambria" w:hAnsi="Cambria"/>
        </w:rPr>
        <w:t xml:space="preserve">motional and lived experience </w:t>
      </w:r>
      <w:r>
        <w:rPr>
          <w:rFonts w:ascii="Cambria" w:hAnsi="Cambria"/>
        </w:rPr>
        <w:t xml:space="preserve">of economic recession. </w:t>
      </w:r>
      <w:r w:rsidR="00171FF2" w:rsidRPr="00B703A8">
        <w:rPr>
          <w:rFonts w:ascii="Cambria" w:hAnsi="Cambria"/>
        </w:rPr>
        <w:t>Within</w:t>
      </w:r>
      <w:r w:rsidR="00A568FE" w:rsidRPr="00B703A8">
        <w:rPr>
          <w:rFonts w:ascii="Cambria" w:hAnsi="Cambria"/>
        </w:rPr>
        <w:t xml:space="preserve"> </w:t>
      </w:r>
      <w:r>
        <w:rPr>
          <w:rFonts w:ascii="Cambria" w:hAnsi="Cambria"/>
        </w:rPr>
        <w:t xml:space="preserve">this, experiences of </w:t>
      </w:r>
      <w:r w:rsidR="00A568FE" w:rsidRPr="00B703A8">
        <w:rPr>
          <w:rFonts w:ascii="Cambria" w:hAnsi="Cambria"/>
        </w:rPr>
        <w:t>f</w:t>
      </w:r>
      <w:r w:rsidR="00011200" w:rsidRPr="00B703A8">
        <w:rPr>
          <w:rFonts w:ascii="Cambria" w:hAnsi="Cambria"/>
        </w:rPr>
        <w:t xml:space="preserve">ear and worry </w:t>
      </w:r>
      <w:r w:rsidR="00085378" w:rsidRPr="00B703A8">
        <w:rPr>
          <w:rFonts w:ascii="Cambria" w:hAnsi="Cambria"/>
        </w:rPr>
        <w:t>were</w:t>
      </w:r>
      <w:r w:rsidR="00011200" w:rsidRPr="00B703A8">
        <w:rPr>
          <w:rFonts w:ascii="Cambria" w:hAnsi="Cambria"/>
        </w:rPr>
        <w:t xml:space="preserve"> </w:t>
      </w:r>
      <w:r>
        <w:rPr>
          <w:rFonts w:ascii="Cambria" w:hAnsi="Cambria"/>
        </w:rPr>
        <w:t xml:space="preserve">articulated by participants, and </w:t>
      </w:r>
      <w:r w:rsidR="00011200" w:rsidRPr="00B703A8">
        <w:rPr>
          <w:rFonts w:ascii="Cambria" w:hAnsi="Cambria"/>
        </w:rPr>
        <w:t>related to whether a vital service would be provided, denied or retracted</w:t>
      </w:r>
      <w:r w:rsidR="002366C4">
        <w:rPr>
          <w:rFonts w:ascii="Cambria" w:hAnsi="Cambria"/>
        </w:rPr>
        <w:t xml:space="preserve">. As one mother explains, </w:t>
      </w:r>
    </w:p>
    <w:p w14:paraId="7D7AD6F7" w14:textId="77777777" w:rsidR="00974F21" w:rsidRPr="00176E2A" w:rsidRDefault="00974F21" w:rsidP="0063446E">
      <w:pPr>
        <w:spacing w:after="0" w:line="240" w:lineRule="auto"/>
        <w:rPr>
          <w:rFonts w:ascii="Cambria" w:hAnsi="Cambria"/>
        </w:rPr>
      </w:pPr>
    </w:p>
    <w:p w14:paraId="53BF3CF0" w14:textId="5AB23B6E" w:rsidR="003D3C4D" w:rsidRPr="00176E2A" w:rsidRDefault="00011200" w:rsidP="0063446E">
      <w:pPr>
        <w:spacing w:after="0" w:line="240" w:lineRule="auto"/>
        <w:rPr>
          <w:rFonts w:ascii="Cambria" w:hAnsi="Cambria"/>
          <w:iCs/>
        </w:rPr>
      </w:pPr>
      <w:r w:rsidRPr="00176E2A">
        <w:rPr>
          <w:rFonts w:ascii="Cambria" w:hAnsi="Cambria"/>
          <w:iCs/>
        </w:rPr>
        <w:t>“</w:t>
      </w:r>
      <w:r w:rsidR="00770953" w:rsidRPr="00176E2A">
        <w:rPr>
          <w:rFonts w:ascii="Cambria" w:hAnsi="Cambria"/>
          <w:iCs/>
        </w:rPr>
        <w:t>t</w:t>
      </w:r>
      <w:r w:rsidRPr="00176E2A">
        <w:rPr>
          <w:rFonts w:ascii="Cambria" w:hAnsi="Cambria"/>
          <w:iCs/>
        </w:rPr>
        <w:t>here is always kind of the fear</w:t>
      </w:r>
      <w:r w:rsidR="00770953" w:rsidRPr="00176E2A">
        <w:rPr>
          <w:rFonts w:ascii="Cambria" w:hAnsi="Cambria"/>
          <w:iCs/>
        </w:rPr>
        <w:t xml:space="preserve"> . . .a</w:t>
      </w:r>
      <w:r w:rsidRPr="00176E2A">
        <w:rPr>
          <w:rFonts w:ascii="Cambria" w:hAnsi="Cambria"/>
          <w:iCs/>
        </w:rPr>
        <w:t>lways the fear hanging over us . . .but anyway</w:t>
      </w:r>
      <w:r w:rsidR="00770953" w:rsidRPr="00176E2A">
        <w:rPr>
          <w:rFonts w:ascii="Cambria" w:hAnsi="Cambria"/>
          <w:iCs/>
        </w:rPr>
        <w:t>,</w:t>
      </w:r>
      <w:r w:rsidRPr="00176E2A">
        <w:rPr>
          <w:rFonts w:ascii="Cambria" w:hAnsi="Cambria"/>
          <w:iCs/>
        </w:rPr>
        <w:t xml:space="preserve"> there was always the fear</w:t>
      </w:r>
      <w:r w:rsidR="00770953" w:rsidRPr="00176E2A">
        <w:rPr>
          <w:rFonts w:ascii="Cambria" w:hAnsi="Cambria"/>
          <w:iCs/>
        </w:rPr>
        <w:t xml:space="preserve"> . . .</w:t>
      </w:r>
      <w:r w:rsidRPr="00176E2A">
        <w:rPr>
          <w:rFonts w:ascii="Cambria" w:hAnsi="Cambria"/>
          <w:iCs/>
        </w:rPr>
        <w:t xml:space="preserve">recession was hitting bad at that stage and there was always the </w:t>
      </w:r>
      <w:r w:rsidR="00770953" w:rsidRPr="00176E2A">
        <w:rPr>
          <w:rFonts w:ascii="Cambria" w:hAnsi="Cambria"/>
          <w:iCs/>
        </w:rPr>
        <w:t>worry . . .</w:t>
      </w:r>
      <w:r w:rsidRPr="00176E2A">
        <w:rPr>
          <w:rFonts w:ascii="Cambria" w:hAnsi="Cambria"/>
          <w:iCs/>
        </w:rPr>
        <w:t xml:space="preserve">are we going to be shown the door?” </w:t>
      </w:r>
    </w:p>
    <w:p w14:paraId="4090C0AD" w14:textId="3720C9F7" w:rsidR="00011200" w:rsidRPr="00B703A8" w:rsidRDefault="0004192E" w:rsidP="0063446E">
      <w:pPr>
        <w:spacing w:after="0" w:line="240" w:lineRule="auto"/>
        <w:jc w:val="right"/>
        <w:rPr>
          <w:rFonts w:ascii="Cambria" w:hAnsi="Cambria"/>
        </w:rPr>
      </w:pPr>
      <w:r w:rsidRPr="00B703A8">
        <w:rPr>
          <w:rFonts w:ascii="Cambria" w:hAnsi="Cambria"/>
        </w:rPr>
        <w:t xml:space="preserve"> </w:t>
      </w:r>
      <w:r w:rsidR="00011200" w:rsidRPr="00B703A8">
        <w:rPr>
          <w:rFonts w:ascii="Cambria" w:hAnsi="Cambria"/>
        </w:rPr>
        <w:t xml:space="preserve">(Aideen, mother) </w:t>
      </w:r>
    </w:p>
    <w:p w14:paraId="2C8B1D38" w14:textId="77777777" w:rsidR="00800AA8" w:rsidRPr="00B703A8" w:rsidRDefault="00800AA8" w:rsidP="0063446E">
      <w:pPr>
        <w:pStyle w:val="BodyText3"/>
        <w:spacing w:after="0" w:line="240" w:lineRule="auto"/>
        <w:rPr>
          <w:rFonts w:ascii="Cambria" w:hAnsi="Cambria"/>
          <w:sz w:val="24"/>
          <w:szCs w:val="24"/>
        </w:rPr>
      </w:pPr>
    </w:p>
    <w:p w14:paraId="2A71A7E8" w14:textId="324C1418" w:rsidR="00011200" w:rsidRPr="00B703A8" w:rsidRDefault="002276C5" w:rsidP="002E0AA6">
      <w:pPr>
        <w:pStyle w:val="BodyText3"/>
        <w:spacing w:after="0" w:line="240" w:lineRule="auto"/>
        <w:jc w:val="both"/>
        <w:rPr>
          <w:rFonts w:ascii="Cambria" w:hAnsi="Cambria"/>
          <w:sz w:val="22"/>
          <w:szCs w:val="22"/>
        </w:rPr>
      </w:pPr>
      <w:r>
        <w:rPr>
          <w:rFonts w:ascii="Cambria" w:hAnsi="Cambria"/>
          <w:sz w:val="22"/>
          <w:szCs w:val="22"/>
        </w:rPr>
        <w:t>It wasn’t just</w:t>
      </w:r>
      <w:r w:rsidR="001F191D">
        <w:rPr>
          <w:rFonts w:ascii="Cambria" w:hAnsi="Cambria"/>
          <w:sz w:val="22"/>
          <w:szCs w:val="22"/>
        </w:rPr>
        <w:t xml:space="preserve"> </w:t>
      </w:r>
      <w:r>
        <w:rPr>
          <w:rFonts w:ascii="Cambria" w:hAnsi="Cambria"/>
          <w:sz w:val="22"/>
          <w:szCs w:val="22"/>
        </w:rPr>
        <w:t>parent</w:t>
      </w:r>
      <w:r w:rsidR="00A307DA">
        <w:rPr>
          <w:rFonts w:ascii="Cambria" w:hAnsi="Cambria"/>
          <w:sz w:val="22"/>
          <w:szCs w:val="22"/>
        </w:rPr>
        <w:t xml:space="preserve">s </w:t>
      </w:r>
      <w:r>
        <w:rPr>
          <w:rFonts w:ascii="Cambria" w:hAnsi="Cambria"/>
          <w:sz w:val="22"/>
          <w:szCs w:val="22"/>
        </w:rPr>
        <w:t xml:space="preserve">that endured </w:t>
      </w:r>
      <w:r w:rsidR="00A307DA">
        <w:rPr>
          <w:rFonts w:ascii="Cambria" w:hAnsi="Cambria"/>
          <w:sz w:val="22"/>
          <w:szCs w:val="22"/>
        </w:rPr>
        <w:t xml:space="preserve">experiences of fear and worry, </w:t>
      </w:r>
      <w:r w:rsidR="002366C4">
        <w:rPr>
          <w:rFonts w:ascii="Cambria" w:hAnsi="Cambria"/>
          <w:sz w:val="22"/>
          <w:szCs w:val="22"/>
        </w:rPr>
        <w:t>social worker</w:t>
      </w:r>
      <w:r w:rsidR="00FF332E">
        <w:rPr>
          <w:rFonts w:ascii="Cambria" w:hAnsi="Cambria"/>
          <w:sz w:val="22"/>
          <w:szCs w:val="22"/>
        </w:rPr>
        <w:t>s</w:t>
      </w:r>
      <w:r w:rsidR="001F191D">
        <w:rPr>
          <w:rFonts w:ascii="Cambria" w:hAnsi="Cambria"/>
          <w:sz w:val="22"/>
          <w:szCs w:val="22"/>
        </w:rPr>
        <w:t xml:space="preserve"> </w:t>
      </w:r>
      <w:r>
        <w:rPr>
          <w:rFonts w:ascii="Cambria" w:hAnsi="Cambria"/>
          <w:sz w:val="22"/>
          <w:szCs w:val="22"/>
        </w:rPr>
        <w:t>also recounted</w:t>
      </w:r>
      <w:r w:rsidR="001F191D">
        <w:rPr>
          <w:rFonts w:ascii="Cambria" w:hAnsi="Cambria"/>
          <w:sz w:val="22"/>
          <w:szCs w:val="22"/>
        </w:rPr>
        <w:t xml:space="preserve"> adverse emotional impacts of</w:t>
      </w:r>
      <w:r w:rsidR="00011200" w:rsidRPr="00B703A8">
        <w:rPr>
          <w:rFonts w:ascii="Cambria" w:hAnsi="Cambria"/>
          <w:sz w:val="22"/>
          <w:szCs w:val="22"/>
        </w:rPr>
        <w:t xml:space="preserve"> economic recession</w:t>
      </w:r>
      <w:r w:rsidR="001F191D">
        <w:rPr>
          <w:rFonts w:ascii="Cambria" w:hAnsi="Cambria"/>
          <w:sz w:val="22"/>
          <w:szCs w:val="22"/>
        </w:rPr>
        <w:t>, such as burn out</w:t>
      </w:r>
      <w:r w:rsidR="00125A1E">
        <w:rPr>
          <w:rFonts w:ascii="Cambria" w:hAnsi="Cambria"/>
          <w:sz w:val="22"/>
          <w:szCs w:val="22"/>
        </w:rPr>
        <w:t>. One</w:t>
      </w:r>
      <w:r w:rsidR="00FF332E">
        <w:rPr>
          <w:rFonts w:ascii="Cambria" w:hAnsi="Cambria"/>
          <w:sz w:val="22"/>
          <w:szCs w:val="22"/>
        </w:rPr>
        <w:t xml:space="preserve"> social worker </w:t>
      </w:r>
      <w:r>
        <w:rPr>
          <w:rFonts w:ascii="Cambria" w:hAnsi="Cambria"/>
          <w:sz w:val="22"/>
          <w:szCs w:val="22"/>
        </w:rPr>
        <w:t xml:space="preserve">recalls </w:t>
      </w:r>
      <w:r w:rsidR="00FF332E">
        <w:rPr>
          <w:rFonts w:ascii="Cambria" w:hAnsi="Cambria"/>
          <w:sz w:val="22"/>
          <w:szCs w:val="22"/>
        </w:rPr>
        <w:t>that,</w:t>
      </w:r>
    </w:p>
    <w:p w14:paraId="4E4FAC8B" w14:textId="77777777" w:rsidR="00011200" w:rsidRPr="00176E2A" w:rsidRDefault="00011200" w:rsidP="0063446E">
      <w:pPr>
        <w:spacing w:after="0" w:line="240" w:lineRule="auto"/>
        <w:rPr>
          <w:rFonts w:ascii="Cambria" w:hAnsi="Cambria"/>
          <w:b/>
          <w:bCs/>
        </w:rPr>
      </w:pPr>
    </w:p>
    <w:p w14:paraId="619B2085" w14:textId="2CEF3F36" w:rsidR="00011200" w:rsidRPr="00176E2A" w:rsidRDefault="00011200" w:rsidP="0063446E">
      <w:pPr>
        <w:spacing w:after="0" w:line="240" w:lineRule="auto"/>
        <w:rPr>
          <w:rFonts w:ascii="Cambria" w:hAnsi="Cambria"/>
          <w:iCs/>
        </w:rPr>
      </w:pPr>
      <w:r w:rsidRPr="00176E2A">
        <w:rPr>
          <w:rFonts w:ascii="Cambria" w:hAnsi="Cambria"/>
          <w:iCs/>
        </w:rPr>
        <w:t>“Everyone is in bad form so</w:t>
      </w:r>
      <w:r w:rsidR="00712C4E" w:rsidRPr="00176E2A">
        <w:rPr>
          <w:rFonts w:ascii="Cambria" w:hAnsi="Cambria"/>
          <w:iCs/>
        </w:rPr>
        <w:t xml:space="preserve"> . .</w:t>
      </w:r>
      <w:r w:rsidRPr="00176E2A">
        <w:rPr>
          <w:rFonts w:ascii="Cambria" w:hAnsi="Cambria"/>
          <w:iCs/>
        </w:rPr>
        <w:t xml:space="preserve"> .</w:t>
      </w:r>
      <w:r w:rsidR="0033640A" w:rsidRPr="00176E2A">
        <w:rPr>
          <w:rFonts w:ascii="Cambria" w:hAnsi="Cambria"/>
          <w:iCs/>
        </w:rPr>
        <w:t xml:space="preserve"> </w:t>
      </w:r>
      <w:r w:rsidR="00260E69" w:rsidRPr="00176E2A">
        <w:rPr>
          <w:rFonts w:ascii="Cambria" w:hAnsi="Cambria"/>
          <w:iCs/>
        </w:rPr>
        <w:t xml:space="preserve">(social workers) </w:t>
      </w:r>
      <w:r w:rsidRPr="00176E2A">
        <w:rPr>
          <w:rFonts w:ascii="Cambria" w:hAnsi="Cambria"/>
          <w:iCs/>
        </w:rPr>
        <w:t>are getting</w:t>
      </w:r>
      <w:r w:rsidR="00260E69" w:rsidRPr="00176E2A">
        <w:rPr>
          <w:rFonts w:ascii="Cambria" w:hAnsi="Cambria"/>
          <w:iCs/>
        </w:rPr>
        <w:t xml:space="preserve"> </w:t>
      </w:r>
      <w:r w:rsidRPr="00176E2A">
        <w:rPr>
          <w:rFonts w:ascii="Cambria" w:hAnsi="Cambria"/>
          <w:iCs/>
        </w:rPr>
        <w:t>burned out because you are just so sick of all of these blocks</w:t>
      </w:r>
      <w:r w:rsidR="00260E69" w:rsidRPr="00176E2A">
        <w:rPr>
          <w:rFonts w:ascii="Cambria" w:hAnsi="Cambria"/>
          <w:iCs/>
        </w:rPr>
        <w:t xml:space="preserve"> . . . </w:t>
      </w:r>
      <w:r w:rsidRPr="00176E2A">
        <w:rPr>
          <w:rFonts w:ascii="Cambria" w:hAnsi="Cambria"/>
          <w:iCs/>
        </w:rPr>
        <w:t xml:space="preserve"> it’s a real impact of the cuts.” </w:t>
      </w:r>
    </w:p>
    <w:p w14:paraId="173B67DC" w14:textId="77777777" w:rsidR="00011200" w:rsidRPr="00B703A8" w:rsidRDefault="00011200" w:rsidP="0063446E">
      <w:pPr>
        <w:spacing w:after="0" w:line="240" w:lineRule="auto"/>
        <w:ind w:left="360"/>
        <w:jc w:val="right"/>
        <w:rPr>
          <w:rFonts w:ascii="Cambria" w:hAnsi="Cambria"/>
        </w:rPr>
      </w:pPr>
      <w:r w:rsidRPr="00B703A8">
        <w:rPr>
          <w:rFonts w:ascii="Cambria" w:hAnsi="Cambria"/>
        </w:rPr>
        <w:t xml:space="preserve">(Helen, social worker) </w:t>
      </w:r>
    </w:p>
    <w:p w14:paraId="497CD14A" w14:textId="77777777" w:rsidR="00974F21" w:rsidRPr="00B703A8" w:rsidRDefault="00974F21" w:rsidP="0063446E">
      <w:pPr>
        <w:spacing w:after="0" w:line="240" w:lineRule="auto"/>
        <w:rPr>
          <w:rFonts w:ascii="Cambria" w:hAnsi="Cambria"/>
          <w:b/>
          <w:i/>
          <w:sz w:val="24"/>
          <w:szCs w:val="24"/>
        </w:rPr>
      </w:pPr>
    </w:p>
    <w:p w14:paraId="3C40BE4E" w14:textId="75C9366E" w:rsidR="00011200" w:rsidRPr="00B703A8" w:rsidRDefault="00011200" w:rsidP="0063446E">
      <w:pPr>
        <w:spacing w:after="0" w:line="240" w:lineRule="auto"/>
        <w:rPr>
          <w:rFonts w:ascii="Cambria" w:hAnsi="Cambria"/>
        </w:rPr>
      </w:pPr>
      <w:r w:rsidRPr="00B703A8">
        <w:rPr>
          <w:rFonts w:ascii="Cambria" w:hAnsi="Cambria"/>
        </w:rPr>
        <w:t>A</w:t>
      </w:r>
      <w:r w:rsidR="00382B08">
        <w:rPr>
          <w:rFonts w:ascii="Cambria" w:hAnsi="Cambria"/>
        </w:rPr>
        <w:t xml:space="preserve">longside this, </w:t>
      </w:r>
      <w:r w:rsidR="00FF1AAF">
        <w:rPr>
          <w:rFonts w:ascii="Cambria" w:hAnsi="Cambria"/>
        </w:rPr>
        <w:t>another</w:t>
      </w:r>
      <w:r w:rsidRPr="00B703A8">
        <w:rPr>
          <w:rFonts w:ascii="Cambria" w:hAnsi="Cambria"/>
        </w:rPr>
        <w:t xml:space="preserve"> emergent theme </w:t>
      </w:r>
      <w:r w:rsidR="00FF332E">
        <w:rPr>
          <w:rFonts w:ascii="Cambria" w:hAnsi="Cambria"/>
        </w:rPr>
        <w:t>pertained</w:t>
      </w:r>
      <w:r w:rsidR="00FF332E" w:rsidRPr="00B703A8">
        <w:rPr>
          <w:rFonts w:ascii="Cambria" w:hAnsi="Cambria"/>
        </w:rPr>
        <w:t xml:space="preserve"> </w:t>
      </w:r>
      <w:r w:rsidR="00D966AC" w:rsidRPr="00B703A8">
        <w:rPr>
          <w:rFonts w:ascii="Cambria" w:hAnsi="Cambria"/>
        </w:rPr>
        <w:t>to</w:t>
      </w:r>
      <w:r w:rsidRPr="00B703A8">
        <w:rPr>
          <w:rFonts w:ascii="Cambria" w:hAnsi="Cambria"/>
        </w:rPr>
        <w:t xml:space="preserve"> delays in providing a service, and</w:t>
      </w:r>
      <w:r w:rsidR="00FF332E">
        <w:rPr>
          <w:rFonts w:ascii="Cambria" w:hAnsi="Cambria"/>
        </w:rPr>
        <w:t xml:space="preserve"> within this,</w:t>
      </w:r>
      <w:r w:rsidRPr="00B703A8">
        <w:rPr>
          <w:rFonts w:ascii="Cambria" w:hAnsi="Cambria"/>
        </w:rPr>
        <w:t xml:space="preserve"> families </w:t>
      </w:r>
      <w:r w:rsidR="00382B08">
        <w:rPr>
          <w:rFonts w:ascii="Cambria" w:hAnsi="Cambria"/>
        </w:rPr>
        <w:t xml:space="preserve">held in a state of suspension, </w:t>
      </w:r>
      <w:r w:rsidRPr="00B703A8">
        <w:rPr>
          <w:rFonts w:ascii="Cambria" w:hAnsi="Cambria"/>
        </w:rPr>
        <w:t>not knowing if or when a needed service would be provided</w:t>
      </w:r>
      <w:r w:rsidR="00382B08">
        <w:rPr>
          <w:rFonts w:ascii="Cambria" w:hAnsi="Cambria"/>
        </w:rPr>
        <w:t>,</w:t>
      </w:r>
    </w:p>
    <w:p w14:paraId="1AD19739" w14:textId="77777777" w:rsidR="00011200" w:rsidRPr="00B703A8" w:rsidRDefault="00011200" w:rsidP="0063446E">
      <w:pPr>
        <w:spacing w:after="0" w:line="240" w:lineRule="auto"/>
        <w:rPr>
          <w:rFonts w:ascii="Cambria" w:hAnsi="Cambria"/>
        </w:rPr>
      </w:pPr>
    </w:p>
    <w:p w14:paraId="75A313DC" w14:textId="4BD0F773" w:rsidR="00011200" w:rsidRPr="00176E2A" w:rsidRDefault="00011200" w:rsidP="0063446E">
      <w:pPr>
        <w:spacing w:after="0" w:line="240" w:lineRule="auto"/>
        <w:rPr>
          <w:rFonts w:ascii="Cambria" w:hAnsi="Cambria"/>
          <w:iCs/>
        </w:rPr>
      </w:pPr>
      <w:r w:rsidRPr="00176E2A">
        <w:rPr>
          <w:rFonts w:ascii="Cambria" w:hAnsi="Cambria"/>
          <w:iCs/>
        </w:rPr>
        <w:t>“</w:t>
      </w:r>
      <w:r w:rsidR="00D966AC" w:rsidRPr="00176E2A">
        <w:rPr>
          <w:rFonts w:ascii="Cambria" w:hAnsi="Cambria"/>
          <w:iCs/>
        </w:rPr>
        <w:t>a</w:t>
      </w:r>
      <w:r w:rsidRPr="00176E2A">
        <w:rPr>
          <w:rFonts w:ascii="Cambria" w:hAnsi="Cambria"/>
          <w:iCs/>
        </w:rPr>
        <w:t xml:space="preserve">nd we were never, never sure until the last moment.” </w:t>
      </w:r>
    </w:p>
    <w:p w14:paraId="3C04A79D" w14:textId="4B5C24CF" w:rsidR="00011200" w:rsidRPr="00176E2A" w:rsidRDefault="001F00D0" w:rsidP="0063446E">
      <w:pPr>
        <w:spacing w:after="0" w:line="240" w:lineRule="auto"/>
        <w:jc w:val="right"/>
        <w:rPr>
          <w:rFonts w:ascii="Cambria" w:hAnsi="Cambria"/>
        </w:rPr>
      </w:pPr>
      <w:r w:rsidRPr="00176E2A">
        <w:rPr>
          <w:rFonts w:ascii="Cambria" w:hAnsi="Cambria"/>
        </w:rPr>
        <w:t xml:space="preserve"> </w:t>
      </w:r>
      <w:r w:rsidR="00011200" w:rsidRPr="00176E2A">
        <w:rPr>
          <w:rFonts w:ascii="Cambria" w:hAnsi="Cambria"/>
        </w:rPr>
        <w:t>(Aideen, mother)</w:t>
      </w:r>
    </w:p>
    <w:p w14:paraId="3EEA9B8E" w14:textId="3827CFB2" w:rsidR="001F191D" w:rsidRDefault="001F191D" w:rsidP="002E0AA6">
      <w:pPr>
        <w:spacing w:after="0" w:line="240" w:lineRule="auto"/>
        <w:rPr>
          <w:rFonts w:ascii="Cambria" w:hAnsi="Cambria"/>
          <w:iCs/>
        </w:rPr>
      </w:pPr>
    </w:p>
    <w:p w14:paraId="48C0C39D" w14:textId="67D8905E" w:rsidR="001F191D" w:rsidRDefault="00BA5F6C" w:rsidP="002E0AA6">
      <w:pPr>
        <w:spacing w:after="0" w:line="240" w:lineRule="auto"/>
        <w:jc w:val="both"/>
        <w:rPr>
          <w:rFonts w:ascii="Cambria" w:hAnsi="Cambria"/>
          <w:iCs/>
        </w:rPr>
      </w:pPr>
      <w:r>
        <w:rPr>
          <w:rFonts w:ascii="Cambria" w:hAnsi="Cambria"/>
          <w:iCs/>
        </w:rPr>
        <w:t>Within this, o</w:t>
      </w:r>
      <w:r w:rsidR="001F191D">
        <w:rPr>
          <w:rFonts w:ascii="Cambria" w:hAnsi="Cambria"/>
          <w:iCs/>
        </w:rPr>
        <w:t xml:space="preserve">ne social worker describes a family who had booked and paid for a holiday significantly in </w:t>
      </w:r>
      <w:proofErr w:type="gramStart"/>
      <w:r w:rsidR="001F191D">
        <w:rPr>
          <w:rFonts w:ascii="Cambria" w:hAnsi="Cambria"/>
          <w:iCs/>
        </w:rPr>
        <w:t>advance, but</w:t>
      </w:r>
      <w:proofErr w:type="gramEnd"/>
      <w:r w:rsidR="001F191D">
        <w:rPr>
          <w:rFonts w:ascii="Cambria" w:hAnsi="Cambria"/>
          <w:iCs/>
        </w:rPr>
        <w:t xml:space="preserve"> were held in a </w:t>
      </w:r>
      <w:r w:rsidR="00FF332E">
        <w:rPr>
          <w:rFonts w:ascii="Cambria" w:hAnsi="Cambria"/>
          <w:iCs/>
        </w:rPr>
        <w:t xml:space="preserve">prolonged </w:t>
      </w:r>
      <w:r w:rsidR="001F191D">
        <w:rPr>
          <w:rFonts w:ascii="Cambria" w:hAnsi="Cambria"/>
          <w:iCs/>
        </w:rPr>
        <w:t xml:space="preserve">state of </w:t>
      </w:r>
      <w:r w:rsidR="00900996">
        <w:rPr>
          <w:rFonts w:ascii="Cambria" w:hAnsi="Cambria"/>
          <w:iCs/>
        </w:rPr>
        <w:t>anxiety</w:t>
      </w:r>
      <w:r w:rsidR="001F191D">
        <w:rPr>
          <w:rFonts w:ascii="Cambria" w:hAnsi="Cambria"/>
          <w:iCs/>
        </w:rPr>
        <w:t xml:space="preserve"> whilst </w:t>
      </w:r>
      <w:r w:rsidR="00900996">
        <w:rPr>
          <w:rFonts w:ascii="Cambria" w:hAnsi="Cambria"/>
          <w:iCs/>
        </w:rPr>
        <w:t>awaiting</w:t>
      </w:r>
      <w:r w:rsidR="001F191D">
        <w:rPr>
          <w:rFonts w:ascii="Cambria" w:hAnsi="Cambria"/>
          <w:iCs/>
        </w:rPr>
        <w:t xml:space="preserve"> confirmation of approval for respite care for the time period. The social worker explains </w:t>
      </w:r>
      <w:r w:rsidR="00900996">
        <w:rPr>
          <w:rFonts w:ascii="Cambria" w:hAnsi="Cambria"/>
          <w:iCs/>
        </w:rPr>
        <w:t>that,</w:t>
      </w:r>
    </w:p>
    <w:p w14:paraId="4801348D" w14:textId="77777777" w:rsidR="001F191D" w:rsidRPr="00176E2A" w:rsidRDefault="001F191D" w:rsidP="0063446E">
      <w:pPr>
        <w:spacing w:after="0" w:line="240" w:lineRule="auto"/>
        <w:jc w:val="right"/>
        <w:rPr>
          <w:rFonts w:ascii="Cambria" w:hAnsi="Cambria"/>
          <w:iCs/>
        </w:rPr>
      </w:pPr>
    </w:p>
    <w:p w14:paraId="3E147FCB" w14:textId="52DA765D" w:rsidR="00011200" w:rsidRPr="00176E2A" w:rsidRDefault="00712C4E" w:rsidP="0063446E">
      <w:pPr>
        <w:spacing w:after="0" w:line="240" w:lineRule="auto"/>
        <w:rPr>
          <w:rFonts w:ascii="Cambria" w:hAnsi="Cambria"/>
          <w:iCs/>
        </w:rPr>
      </w:pPr>
      <w:r w:rsidRPr="00176E2A">
        <w:rPr>
          <w:rFonts w:ascii="Cambria" w:hAnsi="Cambria"/>
          <w:iCs/>
        </w:rPr>
        <w:t>“</w:t>
      </w:r>
      <w:r w:rsidR="00011200" w:rsidRPr="00176E2A">
        <w:rPr>
          <w:rFonts w:ascii="Cambria" w:hAnsi="Cambria"/>
          <w:iCs/>
        </w:rPr>
        <w:t>I couldn’t give that family a guarantee until literally three days before</w:t>
      </w:r>
      <w:r w:rsidR="00D966AC" w:rsidRPr="00176E2A">
        <w:rPr>
          <w:rFonts w:ascii="Cambria" w:hAnsi="Cambria"/>
          <w:iCs/>
        </w:rPr>
        <w:t>,</w:t>
      </w:r>
      <w:r w:rsidR="00011200" w:rsidRPr="00176E2A">
        <w:rPr>
          <w:rFonts w:ascii="Cambria" w:hAnsi="Cambria"/>
          <w:iCs/>
        </w:rPr>
        <w:t xml:space="preserve"> very stressful.”  </w:t>
      </w:r>
    </w:p>
    <w:p w14:paraId="3377727A" w14:textId="7C9C2A97" w:rsidR="00011200" w:rsidRPr="00176E2A" w:rsidRDefault="00011200" w:rsidP="0063446E">
      <w:pPr>
        <w:spacing w:after="0" w:line="240" w:lineRule="auto"/>
        <w:jc w:val="right"/>
        <w:rPr>
          <w:rFonts w:ascii="Cambria" w:hAnsi="Cambria"/>
        </w:rPr>
      </w:pPr>
      <w:r w:rsidRPr="00176E2A">
        <w:rPr>
          <w:rFonts w:ascii="Cambria" w:hAnsi="Cambria"/>
        </w:rPr>
        <w:t>(Colleen, social worker)</w:t>
      </w:r>
    </w:p>
    <w:p w14:paraId="2C0D268F" w14:textId="77777777" w:rsidR="001F00D0" w:rsidRPr="00B703A8" w:rsidRDefault="001F00D0" w:rsidP="0063446E">
      <w:pPr>
        <w:spacing w:after="0" w:line="240" w:lineRule="auto"/>
        <w:jc w:val="both"/>
        <w:rPr>
          <w:rFonts w:ascii="Cambria" w:hAnsi="Cambria"/>
        </w:rPr>
      </w:pPr>
    </w:p>
    <w:p w14:paraId="22C80ACD" w14:textId="14F55D20" w:rsidR="00011200" w:rsidRPr="008A1A7A" w:rsidRDefault="00900996" w:rsidP="0063446E">
      <w:pPr>
        <w:spacing w:after="0" w:line="240" w:lineRule="auto"/>
        <w:jc w:val="both"/>
        <w:rPr>
          <w:rFonts w:ascii="Cambria" w:hAnsi="Cambria"/>
        </w:rPr>
      </w:pPr>
      <w:r>
        <w:rPr>
          <w:rFonts w:ascii="Cambria" w:hAnsi="Cambria"/>
        </w:rPr>
        <w:t xml:space="preserve">Perhaps </w:t>
      </w:r>
      <w:r w:rsidR="007E56EF">
        <w:rPr>
          <w:rFonts w:ascii="Cambria" w:hAnsi="Cambria"/>
        </w:rPr>
        <w:t>associated with this</w:t>
      </w:r>
      <w:r>
        <w:rPr>
          <w:rFonts w:ascii="Cambria" w:hAnsi="Cambria"/>
        </w:rPr>
        <w:t xml:space="preserve">, </w:t>
      </w:r>
      <w:r w:rsidR="00191F96">
        <w:rPr>
          <w:rFonts w:ascii="Cambria" w:hAnsi="Cambria"/>
        </w:rPr>
        <w:t>another</w:t>
      </w:r>
      <w:r w:rsidR="001F191D">
        <w:rPr>
          <w:rFonts w:ascii="Cambria" w:hAnsi="Cambria"/>
        </w:rPr>
        <w:t xml:space="preserve"> finding of the study </w:t>
      </w:r>
      <w:r w:rsidR="00007574">
        <w:rPr>
          <w:rFonts w:ascii="Cambria" w:hAnsi="Cambria"/>
        </w:rPr>
        <w:t>concerned</w:t>
      </w:r>
      <w:r w:rsidR="001F191D">
        <w:rPr>
          <w:rFonts w:ascii="Cambria" w:hAnsi="Cambria"/>
        </w:rPr>
        <w:t xml:space="preserve"> parent’s expectations. </w:t>
      </w:r>
      <w:r w:rsidR="00011200" w:rsidRPr="008A1A7A">
        <w:rPr>
          <w:rFonts w:ascii="Cambria" w:hAnsi="Cambria"/>
        </w:rPr>
        <w:t xml:space="preserve">With specific </w:t>
      </w:r>
      <w:r w:rsidR="001F191D" w:rsidRPr="008A1A7A">
        <w:rPr>
          <w:rFonts w:ascii="Cambria" w:hAnsi="Cambria"/>
        </w:rPr>
        <w:t>re</w:t>
      </w:r>
      <w:r w:rsidR="001F191D">
        <w:rPr>
          <w:rFonts w:ascii="Cambria" w:hAnsi="Cambria"/>
        </w:rPr>
        <w:t>gard</w:t>
      </w:r>
      <w:r w:rsidR="001F191D" w:rsidRPr="008A1A7A">
        <w:rPr>
          <w:rFonts w:ascii="Cambria" w:hAnsi="Cambria"/>
        </w:rPr>
        <w:t xml:space="preserve"> </w:t>
      </w:r>
      <w:r w:rsidR="00011200" w:rsidRPr="008A1A7A">
        <w:rPr>
          <w:rFonts w:ascii="Cambria" w:hAnsi="Cambria"/>
        </w:rPr>
        <w:t>to the basic services that participant parents had received</w:t>
      </w:r>
      <w:r w:rsidR="001F191D">
        <w:rPr>
          <w:rFonts w:ascii="Cambria" w:hAnsi="Cambria"/>
        </w:rPr>
        <w:t xml:space="preserve"> for their child</w:t>
      </w:r>
      <w:r w:rsidR="00011200" w:rsidRPr="008A1A7A">
        <w:rPr>
          <w:rFonts w:ascii="Cambria" w:hAnsi="Cambria"/>
        </w:rPr>
        <w:t>,</w:t>
      </w:r>
      <w:r w:rsidR="001F191D">
        <w:rPr>
          <w:rFonts w:ascii="Cambria" w:hAnsi="Cambria"/>
        </w:rPr>
        <w:t xml:space="preserve"> such as school,</w:t>
      </w:r>
      <w:r w:rsidR="00011200" w:rsidRPr="008A1A7A">
        <w:rPr>
          <w:rFonts w:ascii="Cambria" w:hAnsi="Cambria"/>
        </w:rPr>
        <w:t xml:space="preserve"> </w:t>
      </w:r>
      <w:r w:rsidR="00191F96">
        <w:rPr>
          <w:rFonts w:ascii="Cambria" w:hAnsi="Cambria"/>
        </w:rPr>
        <w:t>parents</w:t>
      </w:r>
      <w:r w:rsidR="00191F96" w:rsidRPr="008A1A7A">
        <w:rPr>
          <w:rFonts w:ascii="Cambria" w:hAnsi="Cambria"/>
        </w:rPr>
        <w:t xml:space="preserve"> </w:t>
      </w:r>
      <w:r w:rsidR="00D92962" w:rsidRPr="008A1A7A">
        <w:rPr>
          <w:rFonts w:ascii="Cambria" w:hAnsi="Cambria"/>
        </w:rPr>
        <w:t xml:space="preserve">sometimes </w:t>
      </w:r>
      <w:r w:rsidR="00011200" w:rsidRPr="008A1A7A">
        <w:rPr>
          <w:rFonts w:ascii="Cambria" w:hAnsi="Cambria"/>
        </w:rPr>
        <w:t>perceived themselves as having</w:t>
      </w:r>
      <w:r w:rsidR="001F191D">
        <w:rPr>
          <w:rFonts w:ascii="Cambria" w:hAnsi="Cambria"/>
        </w:rPr>
        <w:t xml:space="preserve"> </w:t>
      </w:r>
      <w:r w:rsidR="00011200" w:rsidRPr="008A1A7A">
        <w:rPr>
          <w:rFonts w:ascii="Cambria" w:hAnsi="Cambria"/>
        </w:rPr>
        <w:t xml:space="preserve">been </w:t>
      </w:r>
      <w:r w:rsidR="00DF378B">
        <w:rPr>
          <w:rFonts w:ascii="Cambria" w:hAnsi="Cambria"/>
        </w:rPr>
        <w:t xml:space="preserve">particularly </w:t>
      </w:r>
      <w:r w:rsidR="00011200" w:rsidRPr="008A1A7A">
        <w:rPr>
          <w:rFonts w:ascii="Cambria" w:hAnsi="Cambria"/>
        </w:rPr>
        <w:t>privileged</w:t>
      </w:r>
      <w:r w:rsidR="001F191D">
        <w:rPr>
          <w:rFonts w:ascii="Cambria" w:hAnsi="Cambria"/>
        </w:rPr>
        <w:t xml:space="preserve"> or lucky to get </w:t>
      </w:r>
      <w:r w:rsidR="0071209B">
        <w:rPr>
          <w:rFonts w:ascii="Cambria" w:hAnsi="Cambria"/>
        </w:rPr>
        <w:t>entitlements</w:t>
      </w:r>
      <w:r w:rsidR="001F191D">
        <w:rPr>
          <w:rFonts w:ascii="Cambria" w:hAnsi="Cambria"/>
        </w:rPr>
        <w:t xml:space="preserve">. </w:t>
      </w:r>
      <w:r w:rsidR="0071209B">
        <w:rPr>
          <w:rFonts w:ascii="Cambria" w:hAnsi="Cambria"/>
        </w:rPr>
        <w:t xml:space="preserve">One mother </w:t>
      </w:r>
      <w:proofErr w:type="gramStart"/>
      <w:r w:rsidR="0071209B">
        <w:rPr>
          <w:rFonts w:ascii="Cambria" w:hAnsi="Cambria"/>
        </w:rPr>
        <w:t>states</w:t>
      </w:r>
      <w:proofErr w:type="gramEnd"/>
      <w:r w:rsidR="0071209B">
        <w:rPr>
          <w:rFonts w:ascii="Cambria" w:hAnsi="Cambria"/>
        </w:rPr>
        <w:t>, for instance,</w:t>
      </w:r>
      <w:r w:rsidR="001F191D">
        <w:rPr>
          <w:rFonts w:ascii="Cambria" w:hAnsi="Cambria"/>
        </w:rPr>
        <w:t xml:space="preserve"> </w:t>
      </w:r>
    </w:p>
    <w:p w14:paraId="6F533116" w14:textId="77777777" w:rsidR="00011200" w:rsidRPr="008A1A7A" w:rsidRDefault="00011200" w:rsidP="0063446E">
      <w:pPr>
        <w:spacing w:after="0" w:line="240" w:lineRule="auto"/>
        <w:ind w:left="360"/>
        <w:jc w:val="both"/>
        <w:rPr>
          <w:rFonts w:ascii="Cambria" w:hAnsi="Cambria"/>
        </w:rPr>
      </w:pPr>
    </w:p>
    <w:p w14:paraId="658F184B" w14:textId="3CE9A53C" w:rsidR="00011200" w:rsidRDefault="00011200" w:rsidP="0063446E">
      <w:pPr>
        <w:spacing w:after="0" w:line="240" w:lineRule="auto"/>
        <w:jc w:val="both"/>
        <w:rPr>
          <w:rFonts w:ascii="Cambria" w:hAnsi="Cambria"/>
          <w:iCs/>
        </w:rPr>
      </w:pPr>
      <w:r w:rsidRPr="008A1A7A">
        <w:rPr>
          <w:rFonts w:ascii="Cambria" w:hAnsi="Cambria"/>
          <w:iCs/>
        </w:rPr>
        <w:t>“</w:t>
      </w:r>
      <w:r w:rsidR="00D92962" w:rsidRPr="008A1A7A">
        <w:rPr>
          <w:rFonts w:ascii="Cambria" w:hAnsi="Cambria"/>
          <w:iCs/>
        </w:rPr>
        <w:t>w</w:t>
      </w:r>
      <w:r w:rsidRPr="008A1A7A">
        <w:rPr>
          <w:rFonts w:ascii="Cambria" w:hAnsi="Cambria"/>
          <w:iCs/>
        </w:rPr>
        <w:t xml:space="preserve">e were lucky we went right through that senior cycle </w:t>
      </w:r>
      <w:proofErr w:type="spellStart"/>
      <w:r w:rsidRPr="008A1A7A">
        <w:rPr>
          <w:rFonts w:ascii="Cambria" w:hAnsi="Cambria"/>
          <w:iCs/>
        </w:rPr>
        <w:t>emm</w:t>
      </w:r>
      <w:proofErr w:type="spellEnd"/>
      <w:r w:rsidRPr="008A1A7A">
        <w:rPr>
          <w:rFonts w:ascii="Cambria" w:hAnsi="Cambria"/>
          <w:iCs/>
        </w:rPr>
        <w:t xml:space="preserve"> in national school</w:t>
      </w:r>
      <w:r w:rsidR="00D92962" w:rsidRPr="008A1A7A">
        <w:rPr>
          <w:rFonts w:ascii="Cambria" w:hAnsi="Cambria"/>
          <w:iCs/>
        </w:rPr>
        <w:t>.</w:t>
      </w:r>
      <w:r w:rsidRPr="008A1A7A">
        <w:rPr>
          <w:rFonts w:ascii="Cambria" w:hAnsi="Cambria"/>
          <w:iCs/>
        </w:rPr>
        <w:t xml:space="preserve">” </w:t>
      </w:r>
    </w:p>
    <w:p w14:paraId="6A74D3B9" w14:textId="791ED9F0" w:rsidR="001F191D" w:rsidRPr="002E0AA6" w:rsidRDefault="001F191D" w:rsidP="002E0AA6">
      <w:pPr>
        <w:spacing w:after="0" w:line="240" w:lineRule="auto"/>
        <w:jc w:val="right"/>
        <w:rPr>
          <w:rFonts w:ascii="Cambria" w:hAnsi="Cambria"/>
        </w:rPr>
      </w:pPr>
      <w:r w:rsidRPr="008A1A7A">
        <w:rPr>
          <w:rFonts w:ascii="Cambria" w:hAnsi="Cambria"/>
        </w:rPr>
        <w:t xml:space="preserve">(Aideen, mother) </w:t>
      </w:r>
    </w:p>
    <w:p w14:paraId="61B4321D" w14:textId="77777777" w:rsidR="000A126A" w:rsidRPr="008A1A7A" w:rsidRDefault="000A126A" w:rsidP="0063446E">
      <w:pPr>
        <w:spacing w:after="0" w:line="240" w:lineRule="auto"/>
        <w:rPr>
          <w:rFonts w:ascii="Cambria" w:hAnsi="Cambria"/>
        </w:rPr>
      </w:pPr>
    </w:p>
    <w:p w14:paraId="701BA281" w14:textId="69A6EE79" w:rsidR="00011200" w:rsidRPr="008A1A7A" w:rsidRDefault="00125A1E" w:rsidP="002E0AA6">
      <w:pPr>
        <w:spacing w:after="0" w:line="240" w:lineRule="auto"/>
        <w:jc w:val="both"/>
        <w:rPr>
          <w:rFonts w:ascii="Cambria" w:hAnsi="Cambria"/>
        </w:rPr>
      </w:pPr>
      <w:r>
        <w:rPr>
          <w:rFonts w:ascii="Cambria" w:hAnsi="Cambria"/>
        </w:rPr>
        <w:t>In this context</w:t>
      </w:r>
      <w:r w:rsidR="00007574">
        <w:rPr>
          <w:rFonts w:ascii="Cambria" w:hAnsi="Cambria"/>
        </w:rPr>
        <w:t xml:space="preserve">, </w:t>
      </w:r>
      <w:r w:rsidR="00BA5F6C">
        <w:rPr>
          <w:rFonts w:ascii="Cambria" w:hAnsi="Cambria"/>
        </w:rPr>
        <w:t>another emergent</w:t>
      </w:r>
      <w:r w:rsidR="00011200" w:rsidRPr="008A1A7A">
        <w:rPr>
          <w:rFonts w:ascii="Cambria" w:hAnsi="Cambria"/>
        </w:rPr>
        <w:t xml:space="preserve"> sub-theme </w:t>
      </w:r>
      <w:r w:rsidR="00DF378B">
        <w:rPr>
          <w:rFonts w:ascii="Cambria" w:hAnsi="Cambria"/>
        </w:rPr>
        <w:t>surrounded</w:t>
      </w:r>
      <w:r w:rsidR="00DF378B" w:rsidRPr="008A1A7A">
        <w:rPr>
          <w:rFonts w:ascii="Cambria" w:hAnsi="Cambria"/>
        </w:rPr>
        <w:t xml:space="preserve"> </w:t>
      </w:r>
      <w:r w:rsidR="00011200" w:rsidRPr="008A1A7A">
        <w:rPr>
          <w:rFonts w:ascii="Cambria" w:hAnsi="Cambria"/>
        </w:rPr>
        <w:t>parents and social workers perception of the need to “battle” for services and entitlements</w:t>
      </w:r>
      <w:r w:rsidR="00EC1703">
        <w:rPr>
          <w:rFonts w:ascii="Cambria" w:hAnsi="Cambria"/>
        </w:rPr>
        <w:t xml:space="preserve"> for disabled children</w:t>
      </w:r>
      <w:r w:rsidR="00007574">
        <w:rPr>
          <w:rFonts w:ascii="Cambria" w:hAnsi="Cambria"/>
        </w:rPr>
        <w:t>. One mother explains that such ‘battles’ are anticipated</w:t>
      </w:r>
      <w:r w:rsidR="00191F96">
        <w:rPr>
          <w:rFonts w:ascii="Cambria" w:hAnsi="Cambria"/>
        </w:rPr>
        <w:t xml:space="preserve"> in advance,</w:t>
      </w:r>
      <w:r w:rsidR="00007574">
        <w:rPr>
          <w:rFonts w:ascii="Cambria" w:hAnsi="Cambria"/>
        </w:rPr>
        <w:t xml:space="preserve"> </w:t>
      </w:r>
    </w:p>
    <w:p w14:paraId="6F36295F" w14:textId="77777777" w:rsidR="00011200" w:rsidRPr="008A1A7A" w:rsidRDefault="00011200" w:rsidP="0063446E">
      <w:pPr>
        <w:spacing w:after="0" w:line="240" w:lineRule="auto"/>
        <w:rPr>
          <w:rFonts w:ascii="Cambria" w:hAnsi="Cambria"/>
        </w:rPr>
      </w:pPr>
    </w:p>
    <w:p w14:paraId="0BDE11AF" w14:textId="3CE84B73" w:rsidR="00011200" w:rsidRDefault="00011200" w:rsidP="0063446E">
      <w:pPr>
        <w:spacing w:after="0" w:line="240" w:lineRule="auto"/>
        <w:rPr>
          <w:rFonts w:ascii="Cambria" w:hAnsi="Cambria"/>
          <w:iCs/>
        </w:rPr>
      </w:pPr>
      <w:r w:rsidRPr="008A1A7A">
        <w:rPr>
          <w:rFonts w:ascii="Cambria" w:hAnsi="Cambria"/>
          <w:iCs/>
        </w:rPr>
        <w:t>“</w:t>
      </w:r>
      <w:r w:rsidR="006A4372" w:rsidRPr="008A1A7A">
        <w:rPr>
          <w:rFonts w:ascii="Cambria" w:hAnsi="Cambria"/>
          <w:iCs/>
        </w:rPr>
        <w:t>w</w:t>
      </w:r>
      <w:r w:rsidRPr="008A1A7A">
        <w:rPr>
          <w:rFonts w:ascii="Cambria" w:hAnsi="Cambria"/>
          <w:iCs/>
        </w:rPr>
        <w:t>e are starting our battle for next year</w:t>
      </w:r>
      <w:r w:rsidR="006A4372" w:rsidRPr="008A1A7A">
        <w:rPr>
          <w:rFonts w:ascii="Cambria" w:hAnsi="Cambria"/>
          <w:iCs/>
        </w:rPr>
        <w:t>,</w:t>
      </w:r>
      <w:r w:rsidRPr="008A1A7A">
        <w:rPr>
          <w:rFonts w:ascii="Cambria" w:hAnsi="Cambria"/>
          <w:iCs/>
        </w:rPr>
        <w:t xml:space="preserve"> we are already looking at </w:t>
      </w:r>
      <w:r w:rsidR="006A4372" w:rsidRPr="008A1A7A">
        <w:rPr>
          <w:rFonts w:ascii="Cambria" w:hAnsi="Cambria"/>
          <w:iCs/>
        </w:rPr>
        <w:t>(school).</w:t>
      </w:r>
      <w:r w:rsidRPr="008A1A7A">
        <w:rPr>
          <w:rFonts w:ascii="Cambria" w:hAnsi="Cambria"/>
          <w:iCs/>
        </w:rPr>
        <w:t xml:space="preserve">” </w:t>
      </w:r>
    </w:p>
    <w:p w14:paraId="36A33CDD" w14:textId="2F62CC11" w:rsidR="00007574" w:rsidRDefault="00007574" w:rsidP="0063446E">
      <w:pPr>
        <w:spacing w:after="0" w:line="240" w:lineRule="auto"/>
        <w:rPr>
          <w:rFonts w:ascii="Cambria" w:hAnsi="Cambria"/>
          <w:iCs/>
        </w:rPr>
      </w:pPr>
    </w:p>
    <w:p w14:paraId="7C3B8396" w14:textId="26F2B67B" w:rsidR="00007574" w:rsidRPr="008A1A7A" w:rsidRDefault="003E42EB" w:rsidP="0063446E">
      <w:pPr>
        <w:spacing w:after="0" w:line="240" w:lineRule="auto"/>
        <w:rPr>
          <w:rFonts w:ascii="Cambria" w:hAnsi="Cambria"/>
          <w:iCs/>
        </w:rPr>
      </w:pPr>
      <w:r>
        <w:rPr>
          <w:rFonts w:ascii="Cambria" w:hAnsi="Cambria"/>
          <w:iCs/>
        </w:rPr>
        <w:t>Through-out her interview, she goes on to indicate</w:t>
      </w:r>
      <w:r w:rsidR="00007574">
        <w:rPr>
          <w:rFonts w:ascii="Cambria" w:hAnsi="Cambria"/>
          <w:iCs/>
        </w:rPr>
        <w:t xml:space="preserve"> that</w:t>
      </w:r>
      <w:r w:rsidR="00125A1E">
        <w:rPr>
          <w:rFonts w:ascii="Cambria" w:hAnsi="Cambria"/>
          <w:iCs/>
        </w:rPr>
        <w:t xml:space="preserve"> </w:t>
      </w:r>
      <w:r w:rsidR="00036045">
        <w:rPr>
          <w:rFonts w:ascii="Cambria" w:hAnsi="Cambria"/>
          <w:iCs/>
        </w:rPr>
        <w:t>experiences of opposition</w:t>
      </w:r>
      <w:r w:rsidR="00125A1E">
        <w:rPr>
          <w:rFonts w:ascii="Cambria" w:hAnsi="Cambria"/>
          <w:iCs/>
        </w:rPr>
        <w:t xml:space="preserve"> and struggle</w:t>
      </w:r>
      <w:r w:rsidR="00FE784D">
        <w:rPr>
          <w:rFonts w:ascii="Cambria" w:hAnsi="Cambria"/>
          <w:iCs/>
        </w:rPr>
        <w:t xml:space="preserve"> </w:t>
      </w:r>
      <w:r w:rsidR="00036045">
        <w:rPr>
          <w:rFonts w:ascii="Cambria" w:hAnsi="Cambria"/>
          <w:iCs/>
        </w:rPr>
        <w:t xml:space="preserve">are expected </w:t>
      </w:r>
      <w:r>
        <w:rPr>
          <w:rFonts w:ascii="Cambria" w:hAnsi="Cambria"/>
          <w:iCs/>
        </w:rPr>
        <w:t>as an accompaniment to</w:t>
      </w:r>
      <w:r w:rsidR="00FE784D">
        <w:rPr>
          <w:rFonts w:ascii="Cambria" w:hAnsi="Cambria"/>
          <w:iCs/>
        </w:rPr>
        <w:t xml:space="preserve"> disability</w:t>
      </w:r>
      <w:r w:rsidR="00125A1E">
        <w:rPr>
          <w:rFonts w:ascii="Cambria" w:hAnsi="Cambria"/>
          <w:iCs/>
        </w:rPr>
        <w:t xml:space="preserve">, </w:t>
      </w:r>
      <w:r w:rsidR="00FE784D">
        <w:rPr>
          <w:rFonts w:ascii="Cambria" w:hAnsi="Cambria"/>
          <w:iCs/>
        </w:rPr>
        <w:t xml:space="preserve">at times </w:t>
      </w:r>
      <w:r w:rsidR="00125A1E">
        <w:rPr>
          <w:rFonts w:ascii="Cambria" w:hAnsi="Cambria"/>
          <w:iCs/>
        </w:rPr>
        <w:t>articulating</w:t>
      </w:r>
      <w:r w:rsidR="00861656">
        <w:rPr>
          <w:rFonts w:ascii="Cambria" w:hAnsi="Cambria"/>
          <w:iCs/>
        </w:rPr>
        <w:t xml:space="preserve"> </w:t>
      </w:r>
      <w:r w:rsidR="00036045">
        <w:rPr>
          <w:rFonts w:ascii="Cambria" w:hAnsi="Cambria"/>
          <w:iCs/>
        </w:rPr>
        <w:t>expectation</w:t>
      </w:r>
      <w:r w:rsidR="002366C4">
        <w:rPr>
          <w:rFonts w:ascii="Cambria" w:hAnsi="Cambria"/>
          <w:iCs/>
        </w:rPr>
        <w:t xml:space="preserve"> </w:t>
      </w:r>
      <w:r w:rsidR="00125A1E">
        <w:rPr>
          <w:rFonts w:ascii="Cambria" w:hAnsi="Cambria"/>
          <w:iCs/>
        </w:rPr>
        <w:t>that</w:t>
      </w:r>
      <w:r w:rsidR="00007574">
        <w:rPr>
          <w:rFonts w:ascii="Cambria" w:hAnsi="Cambria"/>
          <w:iCs/>
        </w:rPr>
        <w:t xml:space="preserve"> a ‘fight’ </w:t>
      </w:r>
      <w:r w:rsidR="002366C4">
        <w:rPr>
          <w:rFonts w:ascii="Cambria" w:hAnsi="Cambria"/>
          <w:iCs/>
        </w:rPr>
        <w:t xml:space="preserve">may lie </w:t>
      </w:r>
      <w:r w:rsidR="00036045">
        <w:rPr>
          <w:rFonts w:ascii="Cambria" w:hAnsi="Cambria"/>
          <w:iCs/>
        </w:rPr>
        <w:t>ahead</w:t>
      </w:r>
      <w:r w:rsidR="00191F96">
        <w:rPr>
          <w:rFonts w:ascii="Cambria" w:hAnsi="Cambria"/>
          <w:iCs/>
        </w:rPr>
        <w:t>,</w:t>
      </w:r>
      <w:r w:rsidR="00EC1703">
        <w:rPr>
          <w:rFonts w:ascii="Cambria" w:hAnsi="Cambria"/>
          <w:iCs/>
        </w:rPr>
        <w:t xml:space="preserve"> </w:t>
      </w:r>
    </w:p>
    <w:p w14:paraId="1F519A97" w14:textId="77777777" w:rsidR="000A126A" w:rsidRPr="008A1A7A" w:rsidRDefault="000A126A" w:rsidP="0063446E">
      <w:pPr>
        <w:spacing w:after="0" w:line="240" w:lineRule="auto"/>
        <w:rPr>
          <w:rFonts w:ascii="Cambria" w:hAnsi="Cambria"/>
          <w:iCs/>
        </w:rPr>
      </w:pPr>
    </w:p>
    <w:p w14:paraId="615916E7" w14:textId="77777777" w:rsidR="00011200" w:rsidRPr="008A1A7A" w:rsidRDefault="00011200" w:rsidP="0063446E">
      <w:pPr>
        <w:spacing w:after="0" w:line="240" w:lineRule="auto"/>
        <w:rPr>
          <w:rFonts w:ascii="Cambria" w:hAnsi="Cambria"/>
        </w:rPr>
      </w:pPr>
      <w:r w:rsidRPr="008A1A7A">
        <w:rPr>
          <w:rFonts w:ascii="Cambria" w:hAnsi="Cambria"/>
          <w:iCs/>
        </w:rPr>
        <w:t>“I’ll fight for it you know.”</w:t>
      </w:r>
    </w:p>
    <w:p w14:paraId="31D07BD4" w14:textId="77777777" w:rsidR="00011200" w:rsidRPr="008A1A7A" w:rsidRDefault="00011200" w:rsidP="0063446E">
      <w:pPr>
        <w:spacing w:after="0" w:line="240" w:lineRule="auto"/>
        <w:jc w:val="right"/>
        <w:rPr>
          <w:rFonts w:ascii="Cambria" w:hAnsi="Cambria"/>
        </w:rPr>
      </w:pPr>
      <w:r w:rsidRPr="008A1A7A">
        <w:rPr>
          <w:rFonts w:ascii="Cambria" w:hAnsi="Cambria"/>
        </w:rPr>
        <w:t xml:space="preserve">(Aideen, mother) </w:t>
      </w:r>
    </w:p>
    <w:p w14:paraId="262B3AAD" w14:textId="21B67DC7" w:rsidR="00011200" w:rsidRDefault="00011200" w:rsidP="0063446E">
      <w:pPr>
        <w:spacing w:after="0" w:line="240" w:lineRule="auto"/>
        <w:jc w:val="center"/>
        <w:rPr>
          <w:rFonts w:ascii="Cambria" w:hAnsi="Cambria"/>
          <w:iCs/>
        </w:rPr>
      </w:pPr>
    </w:p>
    <w:p w14:paraId="7103F2D0" w14:textId="265D8916" w:rsidR="00EC1703" w:rsidRDefault="00FF1AAF" w:rsidP="002E0AA6">
      <w:pPr>
        <w:spacing w:after="0" w:line="240" w:lineRule="auto"/>
        <w:rPr>
          <w:rFonts w:ascii="Cambria" w:hAnsi="Cambria"/>
          <w:iCs/>
        </w:rPr>
      </w:pPr>
      <w:r>
        <w:rPr>
          <w:rFonts w:ascii="Cambria" w:hAnsi="Cambria"/>
          <w:iCs/>
        </w:rPr>
        <w:t>S</w:t>
      </w:r>
      <w:r w:rsidR="00191F96">
        <w:rPr>
          <w:rFonts w:ascii="Cambria" w:hAnsi="Cambria"/>
          <w:iCs/>
        </w:rPr>
        <w:t xml:space="preserve">uch </w:t>
      </w:r>
      <w:r w:rsidR="00EC1703">
        <w:rPr>
          <w:rFonts w:ascii="Cambria" w:hAnsi="Cambria"/>
          <w:iCs/>
        </w:rPr>
        <w:t>language of struggle and opposition</w:t>
      </w:r>
      <w:r w:rsidR="00BA5F6C">
        <w:rPr>
          <w:rFonts w:ascii="Cambria" w:hAnsi="Cambria"/>
          <w:iCs/>
        </w:rPr>
        <w:t xml:space="preserve"> was also</w:t>
      </w:r>
      <w:r w:rsidR="007E7A9C">
        <w:rPr>
          <w:rFonts w:ascii="Cambria" w:hAnsi="Cambria"/>
          <w:iCs/>
        </w:rPr>
        <w:t xml:space="preserve"> not just</w:t>
      </w:r>
      <w:r w:rsidR="004E2924">
        <w:rPr>
          <w:rFonts w:ascii="Cambria" w:hAnsi="Cambria"/>
          <w:iCs/>
        </w:rPr>
        <w:t xml:space="preserve"> a feature of </w:t>
      </w:r>
      <w:proofErr w:type="gramStart"/>
      <w:r w:rsidR="004E2924">
        <w:rPr>
          <w:rFonts w:ascii="Cambria" w:hAnsi="Cambria"/>
          <w:iCs/>
        </w:rPr>
        <w:t>parents</w:t>
      </w:r>
      <w:proofErr w:type="gramEnd"/>
      <w:r w:rsidR="004E2924">
        <w:rPr>
          <w:rFonts w:ascii="Cambria" w:hAnsi="Cambria"/>
          <w:iCs/>
        </w:rPr>
        <w:t xml:space="preserve"> accounts</w:t>
      </w:r>
      <w:r w:rsidR="003A30AF">
        <w:rPr>
          <w:rFonts w:ascii="Cambria" w:hAnsi="Cambria"/>
          <w:iCs/>
        </w:rPr>
        <w:t xml:space="preserve">, </w:t>
      </w:r>
      <w:r w:rsidR="007E7A9C">
        <w:rPr>
          <w:rFonts w:ascii="Cambria" w:hAnsi="Cambria"/>
          <w:iCs/>
        </w:rPr>
        <w:t>but that of</w:t>
      </w:r>
      <w:r w:rsidR="00EC1703">
        <w:rPr>
          <w:rFonts w:ascii="Cambria" w:hAnsi="Cambria"/>
          <w:iCs/>
        </w:rPr>
        <w:t xml:space="preserve"> social workers</w:t>
      </w:r>
      <w:r w:rsidR="007E7A9C">
        <w:rPr>
          <w:rFonts w:ascii="Cambria" w:hAnsi="Cambria"/>
          <w:iCs/>
        </w:rPr>
        <w:t xml:space="preserve"> too</w:t>
      </w:r>
      <w:r w:rsidR="00BA3FE3">
        <w:rPr>
          <w:rFonts w:ascii="Cambria" w:hAnsi="Cambria"/>
          <w:iCs/>
        </w:rPr>
        <w:t xml:space="preserve">. As one social worker explains, </w:t>
      </w:r>
    </w:p>
    <w:p w14:paraId="3A07CCA5" w14:textId="77777777" w:rsidR="00EC1703" w:rsidRPr="008A1A7A" w:rsidRDefault="00EC1703" w:rsidP="0063446E">
      <w:pPr>
        <w:spacing w:after="0" w:line="240" w:lineRule="auto"/>
        <w:jc w:val="center"/>
        <w:rPr>
          <w:rFonts w:ascii="Cambria" w:hAnsi="Cambria"/>
          <w:iCs/>
        </w:rPr>
      </w:pPr>
    </w:p>
    <w:p w14:paraId="460A9D07" w14:textId="1CEEA997" w:rsidR="00011200" w:rsidRPr="008A1A7A" w:rsidRDefault="000A126A" w:rsidP="0063446E">
      <w:pPr>
        <w:spacing w:after="0" w:line="240" w:lineRule="auto"/>
        <w:rPr>
          <w:rFonts w:ascii="Cambria" w:hAnsi="Cambria"/>
          <w:iCs/>
        </w:rPr>
      </w:pPr>
      <w:r w:rsidRPr="008A1A7A">
        <w:rPr>
          <w:rFonts w:ascii="Cambria" w:hAnsi="Cambria"/>
          <w:iCs/>
        </w:rPr>
        <w:t xml:space="preserve"> </w:t>
      </w:r>
      <w:r w:rsidR="00011200" w:rsidRPr="008A1A7A">
        <w:rPr>
          <w:rFonts w:ascii="Cambria" w:hAnsi="Cambria"/>
          <w:iCs/>
        </w:rPr>
        <w:t>“</w:t>
      </w:r>
      <w:r w:rsidR="006A4372" w:rsidRPr="008A1A7A">
        <w:rPr>
          <w:rFonts w:ascii="Cambria" w:hAnsi="Cambria"/>
          <w:iCs/>
        </w:rPr>
        <w:t xml:space="preserve">You can’t </w:t>
      </w:r>
      <w:r w:rsidR="00011200" w:rsidRPr="008A1A7A">
        <w:rPr>
          <w:rFonts w:ascii="Cambria" w:hAnsi="Cambria"/>
          <w:iCs/>
        </w:rPr>
        <w:t>get it in the community so that can be a real battle.”</w:t>
      </w:r>
    </w:p>
    <w:p w14:paraId="2B59E6E8" w14:textId="417667F5" w:rsidR="00011200" w:rsidRPr="008A1A7A" w:rsidRDefault="00011200" w:rsidP="0063446E">
      <w:pPr>
        <w:spacing w:after="0" w:line="240" w:lineRule="auto"/>
        <w:jc w:val="right"/>
        <w:rPr>
          <w:rFonts w:ascii="Cambria" w:hAnsi="Cambria"/>
        </w:rPr>
      </w:pPr>
      <w:r w:rsidRPr="008A1A7A">
        <w:rPr>
          <w:rFonts w:ascii="Cambria" w:hAnsi="Cambria"/>
        </w:rPr>
        <w:t>(Colleen, social worker)</w:t>
      </w:r>
    </w:p>
    <w:p w14:paraId="6C7B8DB8" w14:textId="77777777" w:rsidR="000A126A" w:rsidRPr="008A1A7A" w:rsidRDefault="000A126A" w:rsidP="0063446E">
      <w:pPr>
        <w:spacing w:after="0" w:line="240" w:lineRule="auto"/>
        <w:rPr>
          <w:rFonts w:ascii="Cambria" w:hAnsi="Cambria"/>
        </w:rPr>
      </w:pPr>
    </w:p>
    <w:p w14:paraId="32FC1917" w14:textId="1A2CB167" w:rsidR="00011200" w:rsidRPr="008A1A7A" w:rsidRDefault="00BA5F6C" w:rsidP="002E0AA6">
      <w:pPr>
        <w:spacing w:after="0" w:line="240" w:lineRule="auto"/>
        <w:jc w:val="both"/>
        <w:rPr>
          <w:rFonts w:ascii="Cambria" w:hAnsi="Cambria"/>
          <w:iCs/>
        </w:rPr>
      </w:pPr>
      <w:r>
        <w:rPr>
          <w:rFonts w:ascii="Cambria" w:hAnsi="Cambria"/>
        </w:rPr>
        <w:t>Moving to a conclusion</w:t>
      </w:r>
      <w:r w:rsidR="00191F96">
        <w:rPr>
          <w:rFonts w:ascii="Cambria" w:hAnsi="Cambria"/>
        </w:rPr>
        <w:t>,</w:t>
      </w:r>
      <w:r w:rsidR="00011200" w:rsidRPr="008A1A7A">
        <w:rPr>
          <w:rFonts w:ascii="Cambria" w:hAnsi="Cambria"/>
        </w:rPr>
        <w:t xml:space="preserve"> the</w:t>
      </w:r>
      <w:r w:rsidR="00850CDF">
        <w:rPr>
          <w:rFonts w:ascii="Cambria" w:hAnsi="Cambria"/>
        </w:rPr>
        <w:t xml:space="preserve"> pervasive</w:t>
      </w:r>
      <w:r w:rsidR="00011200" w:rsidRPr="008A1A7A">
        <w:rPr>
          <w:rFonts w:ascii="Cambria" w:hAnsi="Cambria"/>
        </w:rPr>
        <w:t xml:space="preserve"> notion that if families don’t fight</w:t>
      </w:r>
      <w:r w:rsidR="00850CDF">
        <w:rPr>
          <w:rFonts w:ascii="Cambria" w:hAnsi="Cambria"/>
        </w:rPr>
        <w:t>,</w:t>
      </w:r>
      <w:r w:rsidR="00011200" w:rsidRPr="008A1A7A">
        <w:rPr>
          <w:rFonts w:ascii="Cambria" w:hAnsi="Cambria"/>
        </w:rPr>
        <w:t xml:space="preserve"> then they </w:t>
      </w:r>
      <w:r w:rsidR="0042106F">
        <w:rPr>
          <w:rFonts w:ascii="Cambria" w:hAnsi="Cambria"/>
        </w:rPr>
        <w:t xml:space="preserve">might </w:t>
      </w:r>
      <w:r w:rsidR="00011200" w:rsidRPr="008A1A7A">
        <w:rPr>
          <w:rFonts w:ascii="Cambria" w:hAnsi="Cambria"/>
        </w:rPr>
        <w:t>“</w:t>
      </w:r>
      <w:r w:rsidR="00011200" w:rsidRPr="008A1A7A">
        <w:rPr>
          <w:rFonts w:ascii="Cambria" w:hAnsi="Cambria"/>
          <w:iCs/>
        </w:rPr>
        <w:t>fall through the cracks”</w:t>
      </w:r>
      <w:r w:rsidR="00191F96">
        <w:rPr>
          <w:rFonts w:ascii="Cambria" w:hAnsi="Cambria"/>
          <w:iCs/>
        </w:rPr>
        <w:t xml:space="preserve"> was </w:t>
      </w:r>
      <w:r w:rsidR="00156B5C">
        <w:rPr>
          <w:rFonts w:ascii="Cambria" w:hAnsi="Cambria"/>
          <w:iCs/>
        </w:rPr>
        <w:t xml:space="preserve">also </w:t>
      </w:r>
      <w:r w:rsidR="00191F96">
        <w:rPr>
          <w:rFonts w:ascii="Cambria" w:hAnsi="Cambria"/>
          <w:iCs/>
        </w:rPr>
        <w:t>thematic</w:t>
      </w:r>
      <w:r w:rsidR="00011200" w:rsidRPr="008A1A7A">
        <w:rPr>
          <w:rFonts w:ascii="Cambria" w:hAnsi="Cambria"/>
          <w:iCs/>
        </w:rPr>
        <w:t xml:space="preserve">. </w:t>
      </w:r>
      <w:r w:rsidR="0042106F">
        <w:rPr>
          <w:rFonts w:ascii="Cambria" w:hAnsi="Cambria"/>
          <w:iCs/>
        </w:rPr>
        <w:t>One social worker</w:t>
      </w:r>
      <w:r w:rsidR="00850CDF">
        <w:rPr>
          <w:rFonts w:ascii="Cambria" w:hAnsi="Cambria"/>
          <w:iCs/>
        </w:rPr>
        <w:t xml:space="preserve"> </w:t>
      </w:r>
      <w:r w:rsidR="0042106F">
        <w:rPr>
          <w:rFonts w:ascii="Cambria" w:hAnsi="Cambria"/>
          <w:iCs/>
        </w:rPr>
        <w:t xml:space="preserve">explains the meaning of </w:t>
      </w:r>
      <w:r w:rsidR="00850CDF">
        <w:rPr>
          <w:rFonts w:ascii="Cambria" w:hAnsi="Cambria"/>
          <w:iCs/>
        </w:rPr>
        <w:t>this</w:t>
      </w:r>
      <w:r w:rsidR="0042106F">
        <w:rPr>
          <w:rFonts w:ascii="Cambria" w:hAnsi="Cambria"/>
          <w:iCs/>
        </w:rPr>
        <w:t xml:space="preserve"> </w:t>
      </w:r>
      <w:r w:rsidR="00BB14AA">
        <w:rPr>
          <w:rFonts w:ascii="Cambria" w:hAnsi="Cambria"/>
          <w:iCs/>
        </w:rPr>
        <w:t>whilst</w:t>
      </w:r>
      <w:r w:rsidR="0042106F">
        <w:rPr>
          <w:rFonts w:ascii="Cambria" w:hAnsi="Cambria"/>
          <w:iCs/>
        </w:rPr>
        <w:t xml:space="preserve"> referring to a </w:t>
      </w:r>
      <w:r w:rsidR="004E2924">
        <w:rPr>
          <w:rFonts w:ascii="Cambria" w:hAnsi="Cambria"/>
          <w:iCs/>
        </w:rPr>
        <w:t>respite care</w:t>
      </w:r>
      <w:r w:rsidR="0042106F">
        <w:rPr>
          <w:rFonts w:ascii="Cambria" w:hAnsi="Cambria"/>
          <w:iCs/>
        </w:rPr>
        <w:t xml:space="preserve"> service</w:t>
      </w:r>
      <w:r w:rsidR="00191F96">
        <w:rPr>
          <w:rFonts w:ascii="Cambria" w:hAnsi="Cambria"/>
          <w:iCs/>
        </w:rPr>
        <w:t xml:space="preserve">, </w:t>
      </w:r>
    </w:p>
    <w:p w14:paraId="0BD0E00B" w14:textId="77777777" w:rsidR="00011200" w:rsidRPr="008A1A7A" w:rsidRDefault="00011200" w:rsidP="0063446E">
      <w:pPr>
        <w:spacing w:after="0" w:line="240" w:lineRule="auto"/>
        <w:rPr>
          <w:rFonts w:ascii="Cambria" w:hAnsi="Cambria"/>
        </w:rPr>
      </w:pPr>
    </w:p>
    <w:p w14:paraId="672FCA7A" w14:textId="6F83C3E0" w:rsidR="00011200" w:rsidRPr="008A1A7A" w:rsidRDefault="00011200" w:rsidP="0063446E">
      <w:pPr>
        <w:spacing w:after="0" w:line="240" w:lineRule="auto"/>
        <w:rPr>
          <w:rFonts w:ascii="Cambria" w:hAnsi="Cambria"/>
          <w:iCs/>
        </w:rPr>
      </w:pPr>
      <w:r w:rsidRPr="008A1A7A">
        <w:rPr>
          <w:rFonts w:ascii="Cambria" w:hAnsi="Cambria"/>
          <w:iCs/>
        </w:rPr>
        <w:t>“Really high priority people who get the opportunity to avail of it</w:t>
      </w:r>
      <w:r w:rsidR="004A26DC" w:rsidRPr="008A1A7A">
        <w:rPr>
          <w:rFonts w:ascii="Cambria" w:hAnsi="Cambria"/>
          <w:iCs/>
        </w:rPr>
        <w:t>-</w:t>
      </w:r>
      <w:r w:rsidRPr="008A1A7A">
        <w:rPr>
          <w:rFonts w:ascii="Cambria" w:hAnsi="Cambria"/>
          <w:iCs/>
        </w:rPr>
        <w:t xml:space="preserve"> unfortunately others fall through the cracks.”</w:t>
      </w:r>
    </w:p>
    <w:p w14:paraId="2F77AB46" w14:textId="77777777" w:rsidR="00011200" w:rsidRPr="00B703A8" w:rsidRDefault="00011200" w:rsidP="0063446E">
      <w:pPr>
        <w:spacing w:after="0" w:line="240" w:lineRule="auto"/>
        <w:jc w:val="right"/>
        <w:rPr>
          <w:rFonts w:ascii="Cambria" w:hAnsi="Cambria"/>
        </w:rPr>
      </w:pPr>
      <w:r w:rsidRPr="00B703A8">
        <w:rPr>
          <w:rFonts w:ascii="Cambria" w:hAnsi="Cambria"/>
        </w:rPr>
        <w:t>(Colleen, social worker)</w:t>
      </w:r>
    </w:p>
    <w:p w14:paraId="06AD8030" w14:textId="77777777" w:rsidR="00DF378B" w:rsidRDefault="00DF378B" w:rsidP="0063446E">
      <w:pPr>
        <w:spacing w:after="0" w:line="240" w:lineRule="auto"/>
        <w:rPr>
          <w:rFonts w:ascii="Cambria" w:hAnsi="Cambria"/>
        </w:rPr>
      </w:pPr>
    </w:p>
    <w:p w14:paraId="075BE651" w14:textId="459D5364" w:rsidR="000A126A" w:rsidRPr="00B703A8" w:rsidRDefault="00DF378B" w:rsidP="002E0AA6">
      <w:pPr>
        <w:spacing w:after="0" w:line="240" w:lineRule="auto"/>
        <w:jc w:val="both"/>
        <w:rPr>
          <w:rFonts w:ascii="Cambria" w:hAnsi="Cambria"/>
        </w:rPr>
      </w:pPr>
      <w:r>
        <w:rPr>
          <w:rFonts w:ascii="Cambria" w:hAnsi="Cambria"/>
        </w:rPr>
        <w:t>Overall</w:t>
      </w:r>
      <w:r w:rsidR="00BA3FE3">
        <w:rPr>
          <w:rFonts w:ascii="Cambria" w:hAnsi="Cambria"/>
        </w:rPr>
        <w:t>,</w:t>
      </w:r>
      <w:r>
        <w:rPr>
          <w:rFonts w:ascii="Cambria" w:hAnsi="Cambria"/>
        </w:rPr>
        <w:t xml:space="preserve"> </w:t>
      </w:r>
      <w:r w:rsidR="0003605D">
        <w:rPr>
          <w:rFonts w:ascii="Cambria" w:hAnsi="Cambria"/>
        </w:rPr>
        <w:t xml:space="preserve">the concern of this theme </w:t>
      </w:r>
      <w:r w:rsidR="00B10785">
        <w:rPr>
          <w:rFonts w:ascii="Cambria" w:hAnsi="Cambria"/>
        </w:rPr>
        <w:t>lay with</w:t>
      </w:r>
      <w:r w:rsidR="0003605D">
        <w:rPr>
          <w:rFonts w:ascii="Cambria" w:hAnsi="Cambria"/>
        </w:rPr>
        <w:t xml:space="preserve"> </w:t>
      </w:r>
      <w:r>
        <w:rPr>
          <w:rFonts w:ascii="Cambria" w:hAnsi="Cambria"/>
        </w:rPr>
        <w:t>the emotional and lived experience of austerity</w:t>
      </w:r>
      <w:r w:rsidR="004030BD">
        <w:rPr>
          <w:rFonts w:ascii="Cambria" w:hAnsi="Cambria"/>
        </w:rPr>
        <w:t>. T</w:t>
      </w:r>
      <w:r>
        <w:rPr>
          <w:rFonts w:ascii="Cambria" w:hAnsi="Cambria"/>
        </w:rPr>
        <w:t xml:space="preserve">herein, it is evident that predominantly negative </w:t>
      </w:r>
      <w:r w:rsidR="00BA3FE3">
        <w:rPr>
          <w:rFonts w:ascii="Cambria" w:hAnsi="Cambria"/>
        </w:rPr>
        <w:t>accounts were</w:t>
      </w:r>
      <w:r>
        <w:rPr>
          <w:rFonts w:ascii="Cambria" w:hAnsi="Cambria"/>
        </w:rPr>
        <w:t xml:space="preserve"> report</w:t>
      </w:r>
      <w:r w:rsidR="004030BD">
        <w:rPr>
          <w:rFonts w:ascii="Cambria" w:hAnsi="Cambria"/>
        </w:rPr>
        <w:t>ed</w:t>
      </w:r>
      <w:r w:rsidR="00BA3FE3">
        <w:rPr>
          <w:rFonts w:ascii="Cambria" w:hAnsi="Cambria"/>
        </w:rPr>
        <w:t>, accounts</w:t>
      </w:r>
      <w:r w:rsidR="004030BD">
        <w:rPr>
          <w:rFonts w:ascii="Cambria" w:hAnsi="Cambria"/>
        </w:rPr>
        <w:t xml:space="preserve"> </w:t>
      </w:r>
      <w:r>
        <w:rPr>
          <w:rFonts w:ascii="Cambria" w:hAnsi="Cambria"/>
        </w:rPr>
        <w:t>encompassing</w:t>
      </w:r>
      <w:r w:rsidR="004030BD">
        <w:rPr>
          <w:rFonts w:ascii="Cambria" w:hAnsi="Cambria"/>
        </w:rPr>
        <w:t xml:space="preserve"> </w:t>
      </w:r>
      <w:r>
        <w:rPr>
          <w:rFonts w:ascii="Cambria" w:hAnsi="Cambria"/>
        </w:rPr>
        <w:t xml:space="preserve">qualities of fear, worry and </w:t>
      </w:r>
      <w:r w:rsidR="004030BD">
        <w:rPr>
          <w:rFonts w:ascii="Cambria" w:hAnsi="Cambria"/>
        </w:rPr>
        <w:t xml:space="preserve">opposition, yet nonetheless counterbalanced </w:t>
      </w:r>
      <w:r w:rsidR="00156B5C">
        <w:rPr>
          <w:rFonts w:ascii="Cambria" w:hAnsi="Cambria"/>
        </w:rPr>
        <w:t xml:space="preserve">at times by </w:t>
      </w:r>
      <w:r w:rsidR="004030BD">
        <w:rPr>
          <w:rFonts w:ascii="Cambria" w:hAnsi="Cambria"/>
        </w:rPr>
        <w:t xml:space="preserve">unqualified feelings of luckiness. </w:t>
      </w:r>
      <w:r>
        <w:rPr>
          <w:rFonts w:ascii="Cambria" w:hAnsi="Cambria"/>
        </w:rPr>
        <w:t xml:space="preserve"> </w:t>
      </w:r>
    </w:p>
    <w:p w14:paraId="5C9E4736" w14:textId="77777777" w:rsidR="000A126A" w:rsidRPr="00B703A8" w:rsidRDefault="000A126A" w:rsidP="0063446E">
      <w:pPr>
        <w:spacing w:after="0" w:line="240" w:lineRule="auto"/>
        <w:rPr>
          <w:rFonts w:ascii="Cambria" w:hAnsi="Cambria"/>
        </w:rPr>
      </w:pPr>
    </w:p>
    <w:p w14:paraId="475F3D38" w14:textId="6B585774" w:rsidR="000A126A" w:rsidRPr="00B703A8" w:rsidRDefault="00DF4A30" w:rsidP="0063446E">
      <w:pPr>
        <w:pStyle w:val="Heading2"/>
        <w:spacing w:before="0" w:beforeAutospacing="0" w:after="0" w:afterAutospacing="0"/>
        <w:rPr>
          <w:rFonts w:ascii="Cambria" w:hAnsi="Cambria"/>
          <w:sz w:val="28"/>
          <w:szCs w:val="28"/>
        </w:rPr>
      </w:pPr>
      <w:r>
        <w:rPr>
          <w:rFonts w:ascii="Cambria" w:hAnsi="Cambria"/>
          <w:sz w:val="28"/>
          <w:szCs w:val="28"/>
        </w:rPr>
        <w:t>F</w:t>
      </w:r>
      <w:r w:rsidR="000A126A" w:rsidRPr="00B703A8">
        <w:rPr>
          <w:rFonts w:ascii="Cambria" w:hAnsi="Cambria"/>
          <w:sz w:val="28"/>
          <w:szCs w:val="28"/>
        </w:rPr>
        <w:t>amilial crisis</w:t>
      </w:r>
    </w:p>
    <w:p w14:paraId="657151E2" w14:textId="77777777" w:rsidR="000A126A" w:rsidRPr="00B703A8" w:rsidRDefault="000A126A" w:rsidP="0063446E">
      <w:pPr>
        <w:spacing w:after="0" w:line="240" w:lineRule="auto"/>
        <w:rPr>
          <w:rFonts w:ascii="Cambria" w:hAnsi="Cambria"/>
        </w:rPr>
      </w:pPr>
    </w:p>
    <w:p w14:paraId="3F30A52A" w14:textId="3BC3A33B" w:rsidR="00EF5FDB" w:rsidRPr="008A1A7A" w:rsidRDefault="00011200" w:rsidP="002E0AA6">
      <w:pPr>
        <w:spacing w:after="0" w:line="240" w:lineRule="auto"/>
        <w:jc w:val="both"/>
        <w:rPr>
          <w:rFonts w:ascii="Cambria" w:hAnsi="Cambria"/>
        </w:rPr>
      </w:pPr>
      <w:r w:rsidRPr="008A1A7A">
        <w:rPr>
          <w:rFonts w:ascii="Cambria" w:hAnsi="Cambria"/>
        </w:rPr>
        <w:t xml:space="preserve">The final theme </w:t>
      </w:r>
      <w:r w:rsidR="0032770A">
        <w:rPr>
          <w:rFonts w:ascii="Cambria" w:hAnsi="Cambria"/>
        </w:rPr>
        <w:t xml:space="preserve">emergent from </w:t>
      </w:r>
      <w:r w:rsidR="00310C1A">
        <w:rPr>
          <w:rFonts w:ascii="Cambria" w:hAnsi="Cambria"/>
        </w:rPr>
        <w:t>this study’s findings</w:t>
      </w:r>
      <w:r w:rsidR="00310C1A" w:rsidRPr="008A1A7A">
        <w:rPr>
          <w:rFonts w:ascii="Cambria" w:hAnsi="Cambria"/>
        </w:rPr>
        <w:t xml:space="preserve"> </w:t>
      </w:r>
      <w:r w:rsidRPr="008A1A7A">
        <w:rPr>
          <w:rFonts w:ascii="Cambria" w:hAnsi="Cambria"/>
        </w:rPr>
        <w:t>related to familial crisis and demoralisation. This</w:t>
      </w:r>
      <w:r w:rsidR="00712C4E" w:rsidRPr="008A1A7A">
        <w:rPr>
          <w:rFonts w:ascii="Cambria" w:hAnsi="Cambria"/>
        </w:rPr>
        <w:t>, regrettably,</w:t>
      </w:r>
      <w:r w:rsidRPr="008A1A7A">
        <w:rPr>
          <w:rFonts w:ascii="Cambria" w:hAnsi="Cambria"/>
        </w:rPr>
        <w:t xml:space="preserve"> was the most strongly emergent theme. </w:t>
      </w:r>
      <w:r w:rsidR="0032770A">
        <w:rPr>
          <w:rFonts w:ascii="Cambria" w:hAnsi="Cambria"/>
        </w:rPr>
        <w:t xml:space="preserve">In the following, experiences of </w:t>
      </w:r>
      <w:r w:rsidR="00310C1A">
        <w:rPr>
          <w:rFonts w:ascii="Cambria" w:hAnsi="Cambria"/>
        </w:rPr>
        <w:t>distress and crisis are articulated.</w:t>
      </w:r>
      <w:r w:rsidR="0070766E">
        <w:rPr>
          <w:rFonts w:ascii="Cambria" w:hAnsi="Cambria"/>
        </w:rPr>
        <w:t xml:space="preserve"> Within this</w:t>
      </w:r>
      <w:r w:rsidR="00FF1AAF">
        <w:rPr>
          <w:rFonts w:ascii="Cambria" w:hAnsi="Cambria"/>
        </w:rPr>
        <w:t>,</w:t>
      </w:r>
      <w:r w:rsidR="0070766E">
        <w:rPr>
          <w:rFonts w:ascii="Cambria" w:hAnsi="Cambria"/>
        </w:rPr>
        <w:t xml:space="preserve"> a vivid sense of demoralisation for parents emerges. One social worker illustrates the</w:t>
      </w:r>
      <w:r w:rsidR="00603FC5">
        <w:rPr>
          <w:rFonts w:ascii="Cambria" w:hAnsi="Cambria"/>
        </w:rPr>
        <w:t xml:space="preserve"> d</w:t>
      </w:r>
      <w:r w:rsidR="00EF5FDB" w:rsidRPr="008A1A7A">
        <w:rPr>
          <w:rFonts w:ascii="Cambria" w:hAnsi="Cambria"/>
        </w:rPr>
        <w:t xml:space="preserve">ifficult </w:t>
      </w:r>
      <w:r w:rsidR="00603FC5">
        <w:rPr>
          <w:rFonts w:ascii="Cambria" w:hAnsi="Cambria"/>
        </w:rPr>
        <w:t xml:space="preserve">nature of </w:t>
      </w:r>
      <w:r w:rsidR="00EF5FDB" w:rsidRPr="008A1A7A">
        <w:rPr>
          <w:rFonts w:ascii="Cambria" w:hAnsi="Cambria"/>
        </w:rPr>
        <w:t>decisions</w:t>
      </w:r>
      <w:r w:rsidR="00AD30AA" w:rsidRPr="008A1A7A">
        <w:rPr>
          <w:rFonts w:ascii="Cambria" w:hAnsi="Cambria"/>
        </w:rPr>
        <w:t xml:space="preserve"> </w:t>
      </w:r>
      <w:r w:rsidR="00603FC5">
        <w:rPr>
          <w:rFonts w:ascii="Cambria" w:hAnsi="Cambria"/>
        </w:rPr>
        <w:t>that families had to</w:t>
      </w:r>
      <w:r w:rsidR="00AD30AA" w:rsidRPr="008A1A7A">
        <w:rPr>
          <w:rFonts w:ascii="Cambria" w:hAnsi="Cambria"/>
        </w:rPr>
        <w:t xml:space="preserve"> ma</w:t>
      </w:r>
      <w:r w:rsidR="004F2732">
        <w:rPr>
          <w:rFonts w:ascii="Cambria" w:hAnsi="Cambria"/>
        </w:rPr>
        <w:t>ke</w:t>
      </w:r>
      <w:r w:rsidR="0070766E">
        <w:rPr>
          <w:rFonts w:ascii="Cambria" w:hAnsi="Cambria"/>
        </w:rPr>
        <w:t xml:space="preserve">, referring to </w:t>
      </w:r>
      <w:r w:rsidR="004F2732">
        <w:rPr>
          <w:rFonts w:ascii="Cambria" w:hAnsi="Cambria"/>
        </w:rPr>
        <w:t xml:space="preserve">a mother that was left </w:t>
      </w:r>
      <w:r w:rsidR="00FF1AAF">
        <w:rPr>
          <w:rFonts w:ascii="Cambria" w:hAnsi="Cambria"/>
        </w:rPr>
        <w:t xml:space="preserve">in a difficult </w:t>
      </w:r>
      <w:r w:rsidR="004F2732">
        <w:rPr>
          <w:rFonts w:ascii="Cambria" w:hAnsi="Cambria"/>
        </w:rPr>
        <w:t>predicament</w:t>
      </w:r>
      <w:r w:rsidR="00913049">
        <w:rPr>
          <w:rFonts w:ascii="Cambria" w:hAnsi="Cambria"/>
        </w:rPr>
        <w:t xml:space="preserve">. </w:t>
      </w:r>
      <w:r w:rsidR="00BD1E1F">
        <w:rPr>
          <w:rFonts w:ascii="Cambria" w:hAnsi="Cambria"/>
        </w:rPr>
        <w:t>More specifically, the</w:t>
      </w:r>
      <w:r w:rsidR="004471D0">
        <w:rPr>
          <w:rFonts w:ascii="Cambria" w:hAnsi="Cambria"/>
        </w:rPr>
        <w:t xml:space="preserve"> mother</w:t>
      </w:r>
      <w:r w:rsidR="004F2732">
        <w:rPr>
          <w:rFonts w:ascii="Cambria" w:hAnsi="Cambria"/>
        </w:rPr>
        <w:t xml:space="preserve"> </w:t>
      </w:r>
      <w:r w:rsidR="00BD1E1F">
        <w:rPr>
          <w:rFonts w:ascii="Cambria" w:hAnsi="Cambria"/>
        </w:rPr>
        <w:t xml:space="preserve">in this case </w:t>
      </w:r>
      <w:r w:rsidR="004F2732">
        <w:rPr>
          <w:rFonts w:ascii="Cambria" w:hAnsi="Cambria"/>
        </w:rPr>
        <w:t>wouldn’</w:t>
      </w:r>
      <w:r w:rsidR="007A2C84">
        <w:rPr>
          <w:rFonts w:ascii="Cambria" w:hAnsi="Cambria"/>
        </w:rPr>
        <w:t>t get the home care package that was</w:t>
      </w:r>
      <w:r w:rsidR="004F2732">
        <w:rPr>
          <w:rFonts w:ascii="Cambria" w:hAnsi="Cambria"/>
        </w:rPr>
        <w:t xml:space="preserve"> needed</w:t>
      </w:r>
      <w:r w:rsidR="007A2C84">
        <w:rPr>
          <w:rFonts w:ascii="Cambria" w:hAnsi="Cambria"/>
        </w:rPr>
        <w:t xml:space="preserve"> for her son, unless she refused to take him home from hospital</w:t>
      </w:r>
      <w:r w:rsidR="00BD1E1F">
        <w:rPr>
          <w:rFonts w:ascii="Cambria" w:hAnsi="Cambria"/>
        </w:rPr>
        <w:t>,</w:t>
      </w:r>
      <w:r w:rsidR="004F2732">
        <w:rPr>
          <w:rFonts w:ascii="Cambria" w:hAnsi="Cambria"/>
        </w:rPr>
        <w:t xml:space="preserve"> </w:t>
      </w:r>
    </w:p>
    <w:p w14:paraId="483D09A9" w14:textId="77777777" w:rsidR="00EF5FDB" w:rsidRPr="008A1A7A" w:rsidRDefault="00EF5FDB" w:rsidP="0063446E">
      <w:pPr>
        <w:spacing w:after="0" w:line="240" w:lineRule="auto"/>
        <w:jc w:val="right"/>
        <w:rPr>
          <w:rFonts w:ascii="Cambria" w:hAnsi="Cambria"/>
        </w:rPr>
      </w:pPr>
    </w:p>
    <w:p w14:paraId="68A86438" w14:textId="510E6A72" w:rsidR="00EF5FDB" w:rsidRPr="008A1A7A" w:rsidRDefault="00EF5FDB" w:rsidP="0063446E">
      <w:pPr>
        <w:spacing w:after="0" w:line="240" w:lineRule="auto"/>
        <w:rPr>
          <w:rFonts w:ascii="Cambria" w:hAnsi="Cambria"/>
        </w:rPr>
      </w:pPr>
      <w:r w:rsidRPr="008A1A7A">
        <w:rPr>
          <w:rFonts w:ascii="Cambria" w:hAnsi="Cambria"/>
        </w:rPr>
        <w:t>(</w:t>
      </w:r>
      <w:r w:rsidR="00AD30AA" w:rsidRPr="008A1A7A">
        <w:rPr>
          <w:rFonts w:ascii="Cambria" w:hAnsi="Cambria"/>
        </w:rPr>
        <w:t>m</w:t>
      </w:r>
      <w:r w:rsidRPr="008A1A7A">
        <w:rPr>
          <w:rFonts w:ascii="Cambria" w:hAnsi="Cambria"/>
        </w:rPr>
        <w:t xml:space="preserve">other) </w:t>
      </w:r>
      <w:r w:rsidRPr="008A1A7A">
        <w:rPr>
          <w:rFonts w:ascii="Cambria" w:hAnsi="Cambria"/>
          <w:iCs/>
        </w:rPr>
        <w:t>“</w:t>
      </w:r>
      <w:r w:rsidR="00AD30AA" w:rsidRPr="008A1A7A">
        <w:rPr>
          <w:rFonts w:ascii="Cambria" w:hAnsi="Cambria"/>
          <w:iCs/>
        </w:rPr>
        <w:t>w</w:t>
      </w:r>
      <w:r w:rsidRPr="008A1A7A">
        <w:rPr>
          <w:rFonts w:ascii="Cambria" w:hAnsi="Cambria"/>
          <w:iCs/>
        </w:rPr>
        <w:t>ould have to take him home without a homecare package unless she left him months in the hospital.”</w:t>
      </w:r>
    </w:p>
    <w:p w14:paraId="1F19B1A8" w14:textId="77777777" w:rsidR="00EF5FDB" w:rsidRPr="008A1A7A" w:rsidRDefault="00EF5FDB" w:rsidP="0063446E">
      <w:pPr>
        <w:spacing w:after="0" w:line="240" w:lineRule="auto"/>
        <w:jc w:val="right"/>
        <w:rPr>
          <w:rFonts w:ascii="Cambria" w:hAnsi="Cambria"/>
        </w:rPr>
      </w:pPr>
      <w:r w:rsidRPr="008A1A7A">
        <w:rPr>
          <w:rFonts w:ascii="Cambria" w:hAnsi="Cambria"/>
        </w:rPr>
        <w:t>(Maire, social worker)</w:t>
      </w:r>
    </w:p>
    <w:p w14:paraId="34EE80BE" w14:textId="77777777" w:rsidR="00783C9C" w:rsidRPr="008A1A7A" w:rsidRDefault="00783C9C" w:rsidP="0063446E">
      <w:pPr>
        <w:spacing w:after="0" w:line="240" w:lineRule="auto"/>
        <w:rPr>
          <w:rFonts w:ascii="Cambria" w:hAnsi="Cambria"/>
        </w:rPr>
      </w:pPr>
    </w:p>
    <w:p w14:paraId="0F631FB6" w14:textId="0E08379D" w:rsidR="00EF5FDB" w:rsidRPr="008A1A7A" w:rsidRDefault="006E0A57" w:rsidP="002E0AA6">
      <w:pPr>
        <w:spacing w:after="0" w:line="240" w:lineRule="auto"/>
        <w:jc w:val="both"/>
        <w:rPr>
          <w:rFonts w:ascii="Cambria" w:hAnsi="Cambria"/>
        </w:rPr>
      </w:pPr>
      <w:r>
        <w:rPr>
          <w:rFonts w:ascii="Cambria" w:hAnsi="Cambria"/>
        </w:rPr>
        <w:t>Related to this, and</w:t>
      </w:r>
      <w:r w:rsidR="00A77ADA">
        <w:rPr>
          <w:rFonts w:ascii="Cambria" w:hAnsi="Cambria"/>
        </w:rPr>
        <w:t xml:space="preserve"> at the extreme end of the distress families were subjected to, lay </w:t>
      </w:r>
      <w:r w:rsidR="003C5D37">
        <w:rPr>
          <w:rFonts w:ascii="Cambria" w:hAnsi="Cambria"/>
        </w:rPr>
        <w:t xml:space="preserve">a </w:t>
      </w:r>
      <w:r w:rsidR="006E3D95">
        <w:rPr>
          <w:rFonts w:ascii="Cambria" w:hAnsi="Cambria"/>
        </w:rPr>
        <w:t xml:space="preserve">troubling </w:t>
      </w:r>
      <w:r w:rsidR="00B10785">
        <w:rPr>
          <w:rFonts w:ascii="Cambria" w:hAnsi="Cambria"/>
        </w:rPr>
        <w:t>insight into the extent of adversity experienced</w:t>
      </w:r>
      <w:r w:rsidR="006E3D95">
        <w:rPr>
          <w:rFonts w:ascii="Cambria" w:hAnsi="Cambria"/>
        </w:rPr>
        <w:t>. More specifically,</w:t>
      </w:r>
      <w:r w:rsidR="00A77ADA">
        <w:rPr>
          <w:rFonts w:ascii="Cambria" w:hAnsi="Cambria"/>
        </w:rPr>
        <w:t xml:space="preserve"> accounts were shared that </w:t>
      </w:r>
      <w:r w:rsidR="00242490">
        <w:rPr>
          <w:rFonts w:ascii="Cambria" w:hAnsi="Cambria"/>
        </w:rPr>
        <w:t>pertained</w:t>
      </w:r>
      <w:r w:rsidR="00EF5FDB" w:rsidRPr="008A1A7A">
        <w:rPr>
          <w:rFonts w:ascii="Cambria" w:hAnsi="Cambria"/>
        </w:rPr>
        <w:t xml:space="preserve"> to parents threatening to take their own life or murder their children as a direct result of not being able to get a vital support servic</w:t>
      </w:r>
      <w:r w:rsidR="004471D0">
        <w:rPr>
          <w:rFonts w:ascii="Cambria" w:hAnsi="Cambria"/>
        </w:rPr>
        <w:t xml:space="preserve">e. </w:t>
      </w:r>
      <w:r w:rsidR="00934ED6">
        <w:rPr>
          <w:rFonts w:ascii="Cambria" w:hAnsi="Cambria"/>
        </w:rPr>
        <w:t xml:space="preserve">One </w:t>
      </w:r>
      <w:r w:rsidR="004471D0">
        <w:rPr>
          <w:rFonts w:ascii="Cambria" w:hAnsi="Cambria"/>
        </w:rPr>
        <w:t xml:space="preserve">participant social worker explains that, </w:t>
      </w:r>
    </w:p>
    <w:p w14:paraId="68C449DA" w14:textId="77777777" w:rsidR="00EF5FDB" w:rsidRPr="008A1A7A" w:rsidRDefault="00EF5FDB" w:rsidP="0063446E">
      <w:pPr>
        <w:spacing w:after="0" w:line="240" w:lineRule="auto"/>
        <w:rPr>
          <w:rFonts w:ascii="Cambria" w:hAnsi="Cambria"/>
        </w:rPr>
      </w:pPr>
    </w:p>
    <w:p w14:paraId="64BB8EDD" w14:textId="6C4A2EEA" w:rsidR="00EF5FDB" w:rsidRPr="00B703A8" w:rsidRDefault="00EF5FDB" w:rsidP="002E0AA6">
      <w:pPr>
        <w:spacing w:after="0" w:line="240" w:lineRule="auto"/>
        <w:jc w:val="both"/>
        <w:rPr>
          <w:rFonts w:ascii="Cambria" w:hAnsi="Cambria"/>
        </w:rPr>
      </w:pPr>
      <w:r w:rsidRPr="008A1A7A">
        <w:rPr>
          <w:rFonts w:ascii="Cambria" w:hAnsi="Cambria"/>
          <w:iCs/>
        </w:rPr>
        <w:t>“I had a situation that was a real crisis, the mam was threatening to commit suicide, the daughter</w:t>
      </w:r>
      <w:r w:rsidR="00AD30AA" w:rsidRPr="008A1A7A">
        <w:rPr>
          <w:rFonts w:ascii="Cambria" w:hAnsi="Cambria"/>
          <w:iCs/>
        </w:rPr>
        <w:t>-</w:t>
      </w:r>
      <w:r w:rsidRPr="008A1A7A">
        <w:rPr>
          <w:rFonts w:ascii="Cambria" w:hAnsi="Cambria"/>
          <w:iCs/>
        </w:rPr>
        <w:t xml:space="preserve"> she also threatened to kill her daughter who had special needs . . . as we had no residential and respite and its horrendous</w:t>
      </w:r>
      <w:r w:rsidR="00AD30AA" w:rsidRPr="008A1A7A">
        <w:rPr>
          <w:rFonts w:ascii="Cambria" w:hAnsi="Cambria"/>
          <w:iCs/>
        </w:rPr>
        <w:t>,</w:t>
      </w:r>
      <w:r w:rsidRPr="008A1A7A">
        <w:rPr>
          <w:rFonts w:ascii="Cambria" w:hAnsi="Cambria"/>
          <w:iCs/>
        </w:rPr>
        <w:t xml:space="preserve"> and that’s how serious the situation had escalated.” </w:t>
      </w:r>
    </w:p>
    <w:p w14:paraId="0A649E76" w14:textId="77777777" w:rsidR="00EF5FDB" w:rsidRPr="00B703A8" w:rsidRDefault="00EF5FDB" w:rsidP="0063446E">
      <w:pPr>
        <w:spacing w:after="0" w:line="240" w:lineRule="auto"/>
        <w:jc w:val="right"/>
        <w:rPr>
          <w:rFonts w:ascii="Cambria" w:hAnsi="Cambria"/>
        </w:rPr>
      </w:pPr>
      <w:r w:rsidRPr="00B703A8">
        <w:rPr>
          <w:rFonts w:ascii="Cambria" w:hAnsi="Cambria"/>
        </w:rPr>
        <w:t xml:space="preserve">(Colleen, social worker) </w:t>
      </w:r>
    </w:p>
    <w:p w14:paraId="06BB15EC" w14:textId="77777777" w:rsidR="00CF1567" w:rsidRDefault="00CF1567" w:rsidP="0063446E">
      <w:pPr>
        <w:spacing w:after="0" w:line="240" w:lineRule="auto"/>
        <w:rPr>
          <w:rFonts w:ascii="Cambria" w:hAnsi="Cambria"/>
        </w:rPr>
      </w:pPr>
    </w:p>
    <w:p w14:paraId="511FD71A" w14:textId="0A31CD23" w:rsidR="00EF5FDB" w:rsidRPr="00B703A8" w:rsidRDefault="00CF1567" w:rsidP="0063446E">
      <w:pPr>
        <w:spacing w:after="0" w:line="240" w:lineRule="auto"/>
        <w:rPr>
          <w:rFonts w:ascii="Cambria" w:hAnsi="Cambria"/>
        </w:rPr>
      </w:pPr>
      <w:r>
        <w:rPr>
          <w:rFonts w:ascii="Cambria" w:hAnsi="Cambria"/>
        </w:rPr>
        <w:t xml:space="preserve">In a different </w:t>
      </w:r>
      <w:r w:rsidR="00BD1E1F">
        <w:rPr>
          <w:rFonts w:ascii="Cambria" w:hAnsi="Cambria"/>
        </w:rPr>
        <w:t xml:space="preserve">but comparable </w:t>
      </w:r>
      <w:r>
        <w:rPr>
          <w:rFonts w:ascii="Cambria" w:hAnsi="Cambria"/>
        </w:rPr>
        <w:t>case, another social worker describes suicide concerns for a mother coping with her c</w:t>
      </w:r>
      <w:r w:rsidR="00BD1E1F">
        <w:rPr>
          <w:rFonts w:ascii="Cambria" w:hAnsi="Cambria"/>
        </w:rPr>
        <w:t>hild’s disability in austerity,</w:t>
      </w:r>
      <w:r>
        <w:rPr>
          <w:rFonts w:ascii="Cambria" w:hAnsi="Cambria"/>
        </w:rPr>
        <w:t xml:space="preserve"> </w:t>
      </w:r>
    </w:p>
    <w:p w14:paraId="4D8BF02A" w14:textId="77777777" w:rsidR="00EF5FDB" w:rsidRPr="00B703A8" w:rsidRDefault="00EF5FDB" w:rsidP="0063446E">
      <w:pPr>
        <w:spacing w:after="0" w:line="240" w:lineRule="auto"/>
        <w:jc w:val="center"/>
        <w:rPr>
          <w:rFonts w:ascii="Cambria" w:hAnsi="Cambria"/>
        </w:rPr>
      </w:pPr>
    </w:p>
    <w:p w14:paraId="7D3D692A" w14:textId="0B146101" w:rsidR="00CF1567" w:rsidRDefault="00EF5FDB" w:rsidP="0063446E">
      <w:pPr>
        <w:spacing w:after="0" w:line="240" w:lineRule="auto"/>
        <w:rPr>
          <w:rFonts w:ascii="Cambria" w:hAnsi="Cambria"/>
          <w:iCs/>
        </w:rPr>
      </w:pPr>
      <w:r w:rsidRPr="008A1A7A">
        <w:rPr>
          <w:rFonts w:ascii="Cambria" w:hAnsi="Cambria"/>
          <w:iCs/>
        </w:rPr>
        <w:t>“I remember being so worried about her</w:t>
      </w:r>
      <w:r w:rsidR="00BF213A" w:rsidRPr="008A1A7A">
        <w:rPr>
          <w:rFonts w:ascii="Cambria" w:hAnsi="Cambria"/>
          <w:iCs/>
        </w:rPr>
        <w:t>,</w:t>
      </w:r>
      <w:r w:rsidRPr="008A1A7A">
        <w:rPr>
          <w:rFonts w:ascii="Cambria" w:hAnsi="Cambria"/>
          <w:iCs/>
        </w:rPr>
        <w:t xml:space="preserve"> because that’s the level of stress. . .that she was going end her own life.</w:t>
      </w:r>
      <w:r w:rsidR="00FD203F">
        <w:rPr>
          <w:rFonts w:ascii="Cambria" w:hAnsi="Cambria"/>
          <w:iCs/>
        </w:rPr>
        <w:t xml:space="preserve"> . .</w:t>
      </w:r>
      <w:r w:rsidR="00CF1567">
        <w:rPr>
          <w:rFonts w:ascii="Cambria" w:hAnsi="Cambria"/>
          <w:iCs/>
        </w:rPr>
        <w:t>”</w:t>
      </w:r>
    </w:p>
    <w:p w14:paraId="5853F263" w14:textId="2786A87E" w:rsidR="00413109" w:rsidRDefault="00413109" w:rsidP="0063446E">
      <w:pPr>
        <w:spacing w:after="0" w:line="240" w:lineRule="auto"/>
        <w:rPr>
          <w:rFonts w:ascii="Cambria" w:hAnsi="Cambria"/>
          <w:iCs/>
        </w:rPr>
      </w:pPr>
    </w:p>
    <w:p w14:paraId="73FAAC28" w14:textId="02D468BE" w:rsidR="00413109" w:rsidRDefault="00413109" w:rsidP="0063446E">
      <w:pPr>
        <w:spacing w:after="0" w:line="240" w:lineRule="auto"/>
        <w:rPr>
          <w:rFonts w:ascii="Cambria" w:hAnsi="Cambria"/>
          <w:iCs/>
        </w:rPr>
      </w:pPr>
      <w:r>
        <w:rPr>
          <w:rFonts w:ascii="Cambria" w:hAnsi="Cambria"/>
          <w:iCs/>
        </w:rPr>
        <w:t>The same social worker</w:t>
      </w:r>
      <w:r w:rsidR="00BD1E1F">
        <w:rPr>
          <w:rFonts w:ascii="Cambria" w:hAnsi="Cambria"/>
          <w:iCs/>
        </w:rPr>
        <w:t xml:space="preserve"> alludes to the pressure upon</w:t>
      </w:r>
      <w:r w:rsidR="00242490">
        <w:rPr>
          <w:rFonts w:ascii="Cambria" w:hAnsi="Cambria"/>
          <w:iCs/>
        </w:rPr>
        <w:t xml:space="preserve"> </w:t>
      </w:r>
      <w:r w:rsidR="00BD1E1F">
        <w:rPr>
          <w:rFonts w:ascii="Cambria" w:hAnsi="Cambria"/>
          <w:iCs/>
        </w:rPr>
        <w:t>professionals imposed by</w:t>
      </w:r>
      <w:r w:rsidR="00F527E8">
        <w:rPr>
          <w:rFonts w:ascii="Cambria" w:hAnsi="Cambria"/>
          <w:iCs/>
        </w:rPr>
        <w:t xml:space="preserve"> such</w:t>
      </w:r>
      <w:r w:rsidR="00B76CA0">
        <w:rPr>
          <w:rFonts w:ascii="Cambria" w:hAnsi="Cambria"/>
          <w:iCs/>
        </w:rPr>
        <w:t xml:space="preserve"> threats from</w:t>
      </w:r>
      <w:r>
        <w:rPr>
          <w:rFonts w:ascii="Cambria" w:hAnsi="Cambria"/>
          <w:iCs/>
        </w:rPr>
        <w:t xml:space="preserve"> families </w:t>
      </w:r>
      <w:r w:rsidR="00B76CA0">
        <w:rPr>
          <w:rFonts w:ascii="Cambria" w:hAnsi="Cambria"/>
          <w:iCs/>
        </w:rPr>
        <w:t>pertaining to</w:t>
      </w:r>
      <w:r>
        <w:rPr>
          <w:rFonts w:ascii="Cambria" w:hAnsi="Cambria"/>
          <w:iCs/>
        </w:rPr>
        <w:t xml:space="preserve"> murder or suicide, </w:t>
      </w:r>
    </w:p>
    <w:p w14:paraId="4DC07610" w14:textId="77777777" w:rsidR="00CF1567" w:rsidRDefault="00CF1567" w:rsidP="0063446E">
      <w:pPr>
        <w:spacing w:after="0" w:line="240" w:lineRule="auto"/>
        <w:rPr>
          <w:rFonts w:ascii="Cambria" w:hAnsi="Cambria"/>
          <w:iCs/>
        </w:rPr>
      </w:pPr>
    </w:p>
    <w:p w14:paraId="35A8023C" w14:textId="2913EA1A" w:rsidR="00EF5FDB" w:rsidRPr="008A1A7A" w:rsidRDefault="00CF1567" w:rsidP="0063446E">
      <w:pPr>
        <w:spacing w:after="0" w:line="240" w:lineRule="auto"/>
        <w:rPr>
          <w:rFonts w:ascii="Cambria" w:hAnsi="Cambria"/>
          <w:iCs/>
        </w:rPr>
      </w:pPr>
      <w:r>
        <w:rPr>
          <w:rFonts w:ascii="Cambria" w:hAnsi="Cambria"/>
          <w:iCs/>
        </w:rPr>
        <w:t>“</w:t>
      </w:r>
      <w:r w:rsidR="00EF5FDB" w:rsidRPr="008A1A7A">
        <w:rPr>
          <w:rFonts w:ascii="Cambria" w:hAnsi="Cambria"/>
          <w:iCs/>
        </w:rPr>
        <w:t>And families will say anything they have to</w:t>
      </w:r>
      <w:r w:rsidR="00BF213A" w:rsidRPr="008A1A7A">
        <w:rPr>
          <w:rFonts w:ascii="Cambria" w:hAnsi="Cambria"/>
          <w:iCs/>
        </w:rPr>
        <w:t>:</w:t>
      </w:r>
      <w:r w:rsidR="00EF5FDB" w:rsidRPr="008A1A7A">
        <w:rPr>
          <w:rFonts w:ascii="Cambria" w:hAnsi="Cambria"/>
          <w:iCs/>
        </w:rPr>
        <w:t xml:space="preserve"> I’m going to harm my child or </w:t>
      </w:r>
      <w:r w:rsidR="00BF213A" w:rsidRPr="008A1A7A">
        <w:rPr>
          <w:rFonts w:ascii="Cambria" w:hAnsi="Cambria"/>
          <w:iCs/>
        </w:rPr>
        <w:t>I’m</w:t>
      </w:r>
      <w:r w:rsidR="00EF5FDB" w:rsidRPr="008A1A7A">
        <w:rPr>
          <w:rFonts w:ascii="Cambria" w:hAnsi="Cambria"/>
          <w:iCs/>
        </w:rPr>
        <w:t xml:space="preserve"> going to harm myself if you do not do something.”</w:t>
      </w:r>
    </w:p>
    <w:p w14:paraId="096A8B0C" w14:textId="508CE5FE" w:rsidR="00EF5FDB" w:rsidRPr="008A1A7A" w:rsidRDefault="00EF5FDB" w:rsidP="0063446E">
      <w:pPr>
        <w:spacing w:after="0" w:line="240" w:lineRule="auto"/>
        <w:jc w:val="right"/>
        <w:rPr>
          <w:rFonts w:ascii="Cambria" w:hAnsi="Cambria"/>
        </w:rPr>
      </w:pPr>
      <w:r w:rsidRPr="008A1A7A">
        <w:rPr>
          <w:rFonts w:ascii="Cambria" w:hAnsi="Cambria"/>
        </w:rPr>
        <w:t>(Helen, social worker)</w:t>
      </w:r>
    </w:p>
    <w:p w14:paraId="48602B5F" w14:textId="2C6CBD25" w:rsidR="00A715B8" w:rsidRPr="008A1A7A" w:rsidRDefault="00A715B8" w:rsidP="0063446E">
      <w:pPr>
        <w:spacing w:after="0" w:line="240" w:lineRule="auto"/>
        <w:jc w:val="right"/>
        <w:rPr>
          <w:rFonts w:ascii="Cambria" w:hAnsi="Cambria"/>
        </w:rPr>
      </w:pPr>
    </w:p>
    <w:p w14:paraId="62A101EA" w14:textId="130FE097" w:rsidR="00A715B8" w:rsidRPr="008A1A7A" w:rsidRDefault="007F3A7A" w:rsidP="002E0AA6">
      <w:pPr>
        <w:spacing w:after="0" w:line="240" w:lineRule="auto"/>
        <w:jc w:val="both"/>
        <w:rPr>
          <w:rFonts w:ascii="Cambria" w:hAnsi="Cambria"/>
        </w:rPr>
      </w:pPr>
      <w:r>
        <w:rPr>
          <w:rFonts w:ascii="Cambria" w:hAnsi="Cambria"/>
        </w:rPr>
        <w:t>Similarly</w:t>
      </w:r>
      <w:r w:rsidR="00CB2C69">
        <w:rPr>
          <w:rFonts w:ascii="Cambria" w:hAnsi="Cambria"/>
        </w:rPr>
        <w:t>,</w:t>
      </w:r>
      <w:r>
        <w:rPr>
          <w:rFonts w:ascii="Cambria" w:hAnsi="Cambria"/>
        </w:rPr>
        <w:t xml:space="preserve"> </w:t>
      </w:r>
      <w:r w:rsidR="00AA723B">
        <w:rPr>
          <w:rFonts w:ascii="Cambria" w:hAnsi="Cambria"/>
        </w:rPr>
        <w:t>a participant</w:t>
      </w:r>
      <w:r w:rsidR="00A715B8" w:rsidRPr="008A1A7A">
        <w:rPr>
          <w:rFonts w:ascii="Cambria" w:hAnsi="Cambria"/>
        </w:rPr>
        <w:t xml:space="preserve"> social worker </w:t>
      </w:r>
      <w:r w:rsidR="00AA723B">
        <w:rPr>
          <w:rFonts w:ascii="Cambria" w:hAnsi="Cambria"/>
        </w:rPr>
        <w:t xml:space="preserve">in this study </w:t>
      </w:r>
      <w:r w:rsidR="00601B06">
        <w:rPr>
          <w:rFonts w:ascii="Cambria" w:hAnsi="Cambria"/>
        </w:rPr>
        <w:t>use</w:t>
      </w:r>
      <w:r w:rsidR="009F4557">
        <w:rPr>
          <w:rFonts w:ascii="Cambria" w:hAnsi="Cambria"/>
        </w:rPr>
        <w:t>d</w:t>
      </w:r>
      <w:r w:rsidR="00601B06">
        <w:rPr>
          <w:rFonts w:ascii="Cambria" w:hAnsi="Cambria"/>
        </w:rPr>
        <w:t xml:space="preserve"> the persistent concern for someone losing their life to illustrate just how</w:t>
      </w:r>
      <w:r w:rsidR="003D71EE">
        <w:rPr>
          <w:rFonts w:ascii="Cambria" w:hAnsi="Cambria"/>
        </w:rPr>
        <w:t xml:space="preserve"> few</w:t>
      </w:r>
      <w:r w:rsidR="00601B06">
        <w:rPr>
          <w:rFonts w:ascii="Cambria" w:hAnsi="Cambria"/>
        </w:rPr>
        <w:t xml:space="preserve"> funds were </w:t>
      </w:r>
      <w:proofErr w:type="gramStart"/>
      <w:r w:rsidR="009F4557">
        <w:rPr>
          <w:rFonts w:ascii="Cambria" w:hAnsi="Cambria"/>
        </w:rPr>
        <w:t>actually available</w:t>
      </w:r>
      <w:proofErr w:type="gramEnd"/>
      <w:r w:rsidR="009F4557">
        <w:rPr>
          <w:rFonts w:ascii="Cambria" w:hAnsi="Cambria"/>
        </w:rPr>
        <w:t xml:space="preserve"> for families</w:t>
      </w:r>
      <w:r w:rsidR="00601B06">
        <w:rPr>
          <w:rFonts w:ascii="Cambria" w:hAnsi="Cambria"/>
        </w:rPr>
        <w:t xml:space="preserve"> during austerity in Ireland</w:t>
      </w:r>
      <w:r w:rsidR="009F4557">
        <w:rPr>
          <w:rFonts w:ascii="Cambria" w:hAnsi="Cambria"/>
        </w:rPr>
        <w:t>,</w:t>
      </w:r>
      <w:r w:rsidR="00601B06">
        <w:rPr>
          <w:rFonts w:ascii="Cambria" w:hAnsi="Cambria"/>
        </w:rPr>
        <w:t xml:space="preserve"> </w:t>
      </w:r>
    </w:p>
    <w:p w14:paraId="5764F744" w14:textId="77777777" w:rsidR="00EF5FDB" w:rsidRPr="008A1A7A" w:rsidRDefault="00EF5FDB" w:rsidP="002E0AA6">
      <w:pPr>
        <w:spacing w:after="0" w:line="240" w:lineRule="auto"/>
        <w:jc w:val="both"/>
        <w:rPr>
          <w:rFonts w:ascii="Cambria" w:hAnsi="Cambria"/>
          <w:iCs/>
        </w:rPr>
      </w:pPr>
    </w:p>
    <w:p w14:paraId="576ED67A" w14:textId="5FAFE78D" w:rsidR="00EF5FDB" w:rsidRPr="008A1A7A" w:rsidRDefault="00EF5FDB" w:rsidP="002E0AA6">
      <w:pPr>
        <w:spacing w:after="0" w:line="240" w:lineRule="auto"/>
        <w:jc w:val="both"/>
        <w:rPr>
          <w:rFonts w:ascii="Cambria" w:hAnsi="Cambria"/>
        </w:rPr>
      </w:pPr>
      <w:r w:rsidRPr="008A1A7A">
        <w:rPr>
          <w:rFonts w:ascii="Cambria" w:hAnsi="Cambria"/>
          <w:iCs/>
        </w:rPr>
        <w:t>“</w:t>
      </w:r>
      <w:r w:rsidR="00A715B8" w:rsidRPr="008A1A7A">
        <w:rPr>
          <w:rFonts w:ascii="Cambria" w:hAnsi="Cambria"/>
          <w:iCs/>
        </w:rPr>
        <w:t>t</w:t>
      </w:r>
      <w:r w:rsidRPr="008A1A7A">
        <w:rPr>
          <w:rFonts w:ascii="Cambria" w:hAnsi="Cambria"/>
          <w:iCs/>
        </w:rPr>
        <w:t>hey seem to be only funding the life and death</w:t>
      </w:r>
      <w:r w:rsidR="00A715B8" w:rsidRPr="008A1A7A">
        <w:rPr>
          <w:rFonts w:ascii="Cambria" w:hAnsi="Cambria"/>
          <w:iCs/>
        </w:rPr>
        <w:t xml:space="preserve"> (cases) . . .</w:t>
      </w:r>
      <w:r w:rsidRPr="008A1A7A">
        <w:rPr>
          <w:rFonts w:ascii="Cambria" w:hAnsi="Cambria"/>
          <w:iCs/>
        </w:rPr>
        <w:t xml:space="preserve">parents so stressed that the entire time they talked about trying to kill themselves and kill their child and they </w:t>
      </w:r>
      <w:proofErr w:type="spellStart"/>
      <w:r w:rsidRPr="008A1A7A">
        <w:rPr>
          <w:rFonts w:ascii="Cambria" w:hAnsi="Cambria"/>
          <w:iCs/>
        </w:rPr>
        <w:t>emmm</w:t>
      </w:r>
      <w:proofErr w:type="spellEnd"/>
      <w:r w:rsidR="00A715B8" w:rsidRPr="008A1A7A">
        <w:rPr>
          <w:rFonts w:ascii="Cambria" w:hAnsi="Cambria"/>
          <w:iCs/>
        </w:rPr>
        <w:t>,</w:t>
      </w:r>
      <w:r w:rsidRPr="008A1A7A">
        <w:rPr>
          <w:rFonts w:ascii="Cambria" w:hAnsi="Cambria"/>
          <w:iCs/>
        </w:rPr>
        <w:t xml:space="preserve"> they got </w:t>
      </w:r>
      <w:r w:rsidRPr="008A1A7A">
        <w:rPr>
          <w:rFonts w:ascii="Cambria" w:hAnsi="Cambria"/>
          <w:iCs/>
        </w:rPr>
        <w:lastRenderedPageBreak/>
        <w:t>residential</w:t>
      </w:r>
      <w:r w:rsidR="00C378C5" w:rsidRPr="008A1A7A">
        <w:rPr>
          <w:rFonts w:ascii="Cambria" w:hAnsi="Cambria"/>
          <w:iCs/>
        </w:rPr>
        <w:t>,</w:t>
      </w:r>
      <w:r w:rsidRPr="008A1A7A">
        <w:rPr>
          <w:rFonts w:ascii="Cambria" w:hAnsi="Cambria"/>
          <w:iCs/>
        </w:rPr>
        <w:t xml:space="preserve"> in my case which was another one where suicide was threatened there was huge safety concerns</w:t>
      </w:r>
      <w:r w:rsidR="00C378C5" w:rsidRPr="008A1A7A">
        <w:rPr>
          <w:rFonts w:ascii="Cambria" w:hAnsi="Cambria"/>
          <w:iCs/>
        </w:rPr>
        <w:t>-</w:t>
      </w:r>
      <w:r w:rsidRPr="008A1A7A">
        <w:rPr>
          <w:rFonts w:ascii="Cambria" w:hAnsi="Cambria"/>
          <w:iCs/>
        </w:rPr>
        <w:t xml:space="preserve"> that got funded</w:t>
      </w:r>
      <w:r w:rsidR="00C378C5" w:rsidRPr="008A1A7A">
        <w:rPr>
          <w:rFonts w:ascii="Cambria" w:hAnsi="Cambria"/>
          <w:iCs/>
        </w:rPr>
        <w:t>,</w:t>
      </w:r>
      <w:r w:rsidRPr="008A1A7A">
        <w:rPr>
          <w:rFonts w:ascii="Cambria" w:hAnsi="Cambria"/>
          <w:iCs/>
        </w:rPr>
        <w:t xml:space="preserve"> so really it’s the only</w:t>
      </w:r>
      <w:r w:rsidR="00C378C5" w:rsidRPr="008A1A7A">
        <w:rPr>
          <w:rFonts w:ascii="Cambria" w:hAnsi="Cambria"/>
          <w:iCs/>
        </w:rPr>
        <w:t>,</w:t>
      </w:r>
      <w:r w:rsidRPr="008A1A7A">
        <w:rPr>
          <w:rFonts w:ascii="Cambria" w:hAnsi="Cambria"/>
          <w:iCs/>
        </w:rPr>
        <w:t xml:space="preserve"> the HSE are only funding those ones where there is life or death issues.”</w:t>
      </w:r>
    </w:p>
    <w:p w14:paraId="5226D9F1" w14:textId="77777777" w:rsidR="00EF5FDB" w:rsidRPr="008A1A7A" w:rsidRDefault="00EF5FDB" w:rsidP="0063446E">
      <w:pPr>
        <w:spacing w:after="0" w:line="240" w:lineRule="auto"/>
        <w:jc w:val="right"/>
        <w:rPr>
          <w:rFonts w:ascii="Cambria" w:hAnsi="Cambria"/>
        </w:rPr>
      </w:pPr>
      <w:r w:rsidRPr="008A1A7A">
        <w:rPr>
          <w:rFonts w:ascii="Cambria" w:hAnsi="Cambria"/>
        </w:rPr>
        <w:t>(Maire, social worker)</w:t>
      </w:r>
    </w:p>
    <w:p w14:paraId="2D4448F0" w14:textId="77777777" w:rsidR="00DE1FD7" w:rsidRDefault="00DE1FD7" w:rsidP="002E0AA6">
      <w:pPr>
        <w:spacing w:after="0" w:line="240" w:lineRule="auto"/>
        <w:rPr>
          <w:rFonts w:ascii="Cambria" w:hAnsi="Cambria"/>
          <w:sz w:val="24"/>
          <w:szCs w:val="24"/>
        </w:rPr>
      </w:pPr>
    </w:p>
    <w:p w14:paraId="796EB4FC" w14:textId="78878E7C" w:rsidR="00011200" w:rsidRPr="008A1A7A" w:rsidRDefault="003E6B00" w:rsidP="002E0AA6">
      <w:pPr>
        <w:spacing w:after="0" w:line="240" w:lineRule="auto"/>
        <w:jc w:val="both"/>
        <w:rPr>
          <w:rFonts w:ascii="Cambria" w:hAnsi="Cambria"/>
        </w:rPr>
      </w:pPr>
      <w:r>
        <w:rPr>
          <w:rFonts w:ascii="Cambria" w:hAnsi="Cambria"/>
        </w:rPr>
        <w:t>Overall</w:t>
      </w:r>
      <w:r w:rsidR="00173EA9" w:rsidRPr="002E0AA6">
        <w:rPr>
          <w:rFonts w:ascii="Cambria" w:hAnsi="Cambria"/>
        </w:rPr>
        <w:t xml:space="preserve"> therefore, it</w:t>
      </w:r>
      <w:r w:rsidR="00DE1FD7" w:rsidRPr="002E0AA6">
        <w:rPr>
          <w:rFonts w:ascii="Cambria" w:hAnsi="Cambria"/>
        </w:rPr>
        <w:t xml:space="preserve"> seemed</w:t>
      </w:r>
      <w:r w:rsidR="00173EA9" w:rsidRPr="002E0AA6">
        <w:rPr>
          <w:rFonts w:ascii="Cambria" w:hAnsi="Cambria"/>
        </w:rPr>
        <w:t xml:space="preserve"> </w:t>
      </w:r>
      <w:r w:rsidR="00DE1FD7" w:rsidRPr="002E0AA6">
        <w:rPr>
          <w:rFonts w:ascii="Cambria" w:hAnsi="Cambria"/>
        </w:rPr>
        <w:t>that the impact of austerity measures, cutbacks and funding losses, was excepti</w:t>
      </w:r>
      <w:r w:rsidR="007F15C7" w:rsidRPr="002E0AA6">
        <w:rPr>
          <w:rFonts w:ascii="Cambria" w:hAnsi="Cambria"/>
        </w:rPr>
        <w:t xml:space="preserve">onally severe for many families, </w:t>
      </w:r>
      <w:r w:rsidR="00E2386A">
        <w:rPr>
          <w:rFonts w:ascii="Cambria" w:hAnsi="Cambria"/>
        </w:rPr>
        <w:t xml:space="preserve">at times </w:t>
      </w:r>
      <w:r w:rsidR="007F15C7" w:rsidRPr="002E0AA6">
        <w:rPr>
          <w:rFonts w:ascii="Cambria" w:hAnsi="Cambria"/>
        </w:rPr>
        <w:t xml:space="preserve">pushing them </w:t>
      </w:r>
      <w:r w:rsidR="001A1E06" w:rsidRPr="002E0AA6">
        <w:rPr>
          <w:rFonts w:ascii="Cambria" w:hAnsi="Cambria"/>
        </w:rPr>
        <w:t xml:space="preserve">well beyond </w:t>
      </w:r>
      <w:r w:rsidR="007F15C7" w:rsidRPr="002E0AA6">
        <w:rPr>
          <w:rFonts w:ascii="Cambria" w:hAnsi="Cambria"/>
        </w:rPr>
        <w:t>their capacity to cope</w:t>
      </w:r>
      <w:r>
        <w:rPr>
          <w:rFonts w:ascii="Cambria" w:hAnsi="Cambria"/>
        </w:rPr>
        <w:t>. I</w:t>
      </w:r>
      <w:r w:rsidR="00AF20C3">
        <w:rPr>
          <w:rFonts w:ascii="Cambria" w:hAnsi="Cambria"/>
        </w:rPr>
        <w:t xml:space="preserve">n drawing this presentation of findings to a close, </w:t>
      </w:r>
      <w:r w:rsidR="005C2217">
        <w:rPr>
          <w:rFonts w:ascii="Cambria" w:hAnsi="Cambria"/>
        </w:rPr>
        <w:t xml:space="preserve">a final </w:t>
      </w:r>
      <w:r w:rsidR="008B6641">
        <w:rPr>
          <w:rFonts w:ascii="Cambria" w:hAnsi="Cambria"/>
        </w:rPr>
        <w:t>consideration pertinent to the impact and lived experience of recession,</w:t>
      </w:r>
      <w:r>
        <w:rPr>
          <w:rFonts w:ascii="Cambria" w:hAnsi="Cambria"/>
        </w:rPr>
        <w:t xml:space="preserve"> </w:t>
      </w:r>
      <w:r w:rsidR="008B6641">
        <w:rPr>
          <w:rFonts w:ascii="Cambria" w:hAnsi="Cambria"/>
        </w:rPr>
        <w:t>is</w:t>
      </w:r>
      <w:r w:rsidR="00E2386A">
        <w:rPr>
          <w:rFonts w:ascii="Cambria" w:hAnsi="Cambria"/>
        </w:rPr>
        <w:t xml:space="preserve"> the</w:t>
      </w:r>
      <w:r w:rsidR="005C2217">
        <w:rPr>
          <w:rFonts w:ascii="Cambria" w:hAnsi="Cambria"/>
        </w:rPr>
        <w:t xml:space="preserve"> notion of crisis. </w:t>
      </w:r>
      <w:r w:rsidR="00AF20C3">
        <w:rPr>
          <w:rFonts w:ascii="Cambria" w:hAnsi="Cambria"/>
        </w:rPr>
        <w:t xml:space="preserve"> </w:t>
      </w:r>
      <w:r w:rsidR="0018399C">
        <w:rPr>
          <w:rFonts w:ascii="Cambria" w:hAnsi="Cambria"/>
        </w:rPr>
        <w:t xml:space="preserve">Crisis </w:t>
      </w:r>
      <w:r w:rsidR="00AF20C3">
        <w:rPr>
          <w:rFonts w:ascii="Cambria" w:hAnsi="Cambria"/>
        </w:rPr>
        <w:t xml:space="preserve">was </w:t>
      </w:r>
      <w:r w:rsidR="00CB2C69">
        <w:rPr>
          <w:rFonts w:ascii="Cambria" w:hAnsi="Cambria"/>
        </w:rPr>
        <w:t xml:space="preserve">particularly </w:t>
      </w:r>
      <w:r w:rsidR="00AF20C3">
        <w:rPr>
          <w:rFonts w:ascii="Cambria" w:hAnsi="Cambria"/>
        </w:rPr>
        <w:t xml:space="preserve">significant for study participants with regard to the lived experience of </w:t>
      </w:r>
      <w:proofErr w:type="gramStart"/>
      <w:r w:rsidR="00AF20C3">
        <w:rPr>
          <w:rFonts w:ascii="Cambria" w:hAnsi="Cambria"/>
        </w:rPr>
        <w:t xml:space="preserve">austerity, </w:t>
      </w:r>
      <w:r>
        <w:rPr>
          <w:rFonts w:ascii="Cambria" w:hAnsi="Cambria"/>
        </w:rPr>
        <w:t>and</w:t>
      </w:r>
      <w:proofErr w:type="gramEnd"/>
      <w:r>
        <w:rPr>
          <w:rFonts w:ascii="Cambria" w:hAnsi="Cambria"/>
        </w:rPr>
        <w:t xml:space="preserve"> took</w:t>
      </w:r>
      <w:r w:rsidR="0018399C">
        <w:rPr>
          <w:rFonts w:ascii="Cambria" w:hAnsi="Cambria"/>
        </w:rPr>
        <w:t xml:space="preserve"> </w:t>
      </w:r>
      <w:r w:rsidR="00CB2C69">
        <w:rPr>
          <w:rFonts w:ascii="Cambria" w:hAnsi="Cambria"/>
        </w:rPr>
        <w:t xml:space="preserve">varied forms. This included </w:t>
      </w:r>
      <w:r w:rsidR="00AF20C3">
        <w:rPr>
          <w:rFonts w:ascii="Cambria" w:hAnsi="Cambria"/>
        </w:rPr>
        <w:t xml:space="preserve">families being pushed to a point </w:t>
      </w:r>
      <w:r w:rsidR="003A37C4">
        <w:rPr>
          <w:rFonts w:ascii="Cambria" w:hAnsi="Cambria"/>
        </w:rPr>
        <w:t xml:space="preserve">of crisis </w:t>
      </w:r>
      <w:r w:rsidR="00AF20C3">
        <w:rPr>
          <w:rFonts w:ascii="Cambria" w:hAnsi="Cambria"/>
        </w:rPr>
        <w:t>as a result of not getting services that they greatly need</w:t>
      </w:r>
      <w:r w:rsidR="00CB2C69">
        <w:rPr>
          <w:rFonts w:ascii="Cambria" w:hAnsi="Cambria"/>
        </w:rPr>
        <w:t xml:space="preserve">, and the case of </w:t>
      </w:r>
      <w:r w:rsidR="00D6610E">
        <w:rPr>
          <w:rFonts w:ascii="Cambria" w:hAnsi="Cambria"/>
        </w:rPr>
        <w:t>services</w:t>
      </w:r>
      <w:r w:rsidR="00CB2C69">
        <w:rPr>
          <w:rFonts w:ascii="Cambria" w:hAnsi="Cambria"/>
        </w:rPr>
        <w:t xml:space="preserve"> </w:t>
      </w:r>
      <w:r>
        <w:rPr>
          <w:rFonts w:ascii="Cambria" w:hAnsi="Cambria"/>
        </w:rPr>
        <w:t xml:space="preserve">stretched </w:t>
      </w:r>
      <w:r w:rsidR="00F85EDE">
        <w:rPr>
          <w:rFonts w:ascii="Cambria" w:hAnsi="Cambria"/>
        </w:rPr>
        <w:t>beyond capacity</w:t>
      </w:r>
      <w:r>
        <w:rPr>
          <w:rFonts w:ascii="Cambria" w:hAnsi="Cambria"/>
        </w:rPr>
        <w:t xml:space="preserve"> </w:t>
      </w:r>
      <w:r w:rsidR="00865A7C">
        <w:rPr>
          <w:rFonts w:ascii="Cambria" w:hAnsi="Cambria"/>
        </w:rPr>
        <w:t>and therefore only responsive</w:t>
      </w:r>
      <w:r>
        <w:rPr>
          <w:rFonts w:ascii="Cambria" w:hAnsi="Cambria"/>
        </w:rPr>
        <w:t xml:space="preserve"> </w:t>
      </w:r>
      <w:r w:rsidR="00FF1AAF">
        <w:rPr>
          <w:rFonts w:ascii="Cambria" w:hAnsi="Cambria"/>
        </w:rPr>
        <w:t xml:space="preserve">to cases of </w:t>
      </w:r>
      <w:r>
        <w:rPr>
          <w:rFonts w:ascii="Cambria" w:hAnsi="Cambria"/>
        </w:rPr>
        <w:t>acute crisis</w:t>
      </w:r>
      <w:r w:rsidR="00AF20C3">
        <w:rPr>
          <w:rFonts w:ascii="Cambria" w:hAnsi="Cambria"/>
        </w:rPr>
        <w:t>. One s</w:t>
      </w:r>
      <w:r w:rsidR="00011200" w:rsidRPr="008A1A7A">
        <w:rPr>
          <w:rFonts w:ascii="Cambria" w:hAnsi="Cambria"/>
        </w:rPr>
        <w:t xml:space="preserve">ocial worker </w:t>
      </w:r>
      <w:r w:rsidR="003A37C4">
        <w:rPr>
          <w:rFonts w:ascii="Cambria" w:hAnsi="Cambria"/>
        </w:rPr>
        <w:t>articulates</w:t>
      </w:r>
      <w:r w:rsidR="00AF20C3">
        <w:rPr>
          <w:rFonts w:ascii="Cambria" w:hAnsi="Cambria"/>
        </w:rPr>
        <w:t xml:space="preserve"> </w:t>
      </w:r>
      <w:r w:rsidR="00266950">
        <w:rPr>
          <w:rFonts w:ascii="Cambria" w:hAnsi="Cambria"/>
        </w:rPr>
        <w:t>the reality of this</w:t>
      </w:r>
      <w:r w:rsidR="008B6641">
        <w:rPr>
          <w:rFonts w:ascii="Cambria" w:hAnsi="Cambria"/>
        </w:rPr>
        <w:t>,</w:t>
      </w:r>
      <w:r w:rsidR="00AF20C3">
        <w:rPr>
          <w:rFonts w:ascii="Cambria" w:hAnsi="Cambria"/>
        </w:rPr>
        <w:t xml:space="preserve"> </w:t>
      </w:r>
    </w:p>
    <w:p w14:paraId="26000FAB" w14:textId="77777777" w:rsidR="00974F21" w:rsidRPr="008A1A7A" w:rsidRDefault="00974F21" w:rsidP="002E0AA6">
      <w:pPr>
        <w:spacing w:after="0" w:line="240" w:lineRule="auto"/>
        <w:jc w:val="both"/>
        <w:rPr>
          <w:rFonts w:ascii="Cambria" w:hAnsi="Cambria"/>
        </w:rPr>
      </w:pPr>
    </w:p>
    <w:p w14:paraId="5C846846" w14:textId="2C9B68EE" w:rsidR="00EF5FDB" w:rsidRPr="008A1A7A" w:rsidRDefault="00011200" w:rsidP="002E0AA6">
      <w:pPr>
        <w:spacing w:after="0" w:line="240" w:lineRule="auto"/>
        <w:jc w:val="both"/>
        <w:rPr>
          <w:rFonts w:ascii="Cambria" w:hAnsi="Cambria"/>
          <w:iCs/>
        </w:rPr>
      </w:pPr>
      <w:r w:rsidRPr="008A1A7A">
        <w:rPr>
          <w:rFonts w:ascii="Cambria" w:hAnsi="Cambria"/>
          <w:iCs/>
        </w:rPr>
        <w:t>“</w:t>
      </w:r>
      <w:r w:rsidR="00F229B2" w:rsidRPr="008A1A7A">
        <w:rPr>
          <w:rFonts w:ascii="Cambria" w:hAnsi="Cambria"/>
          <w:iCs/>
        </w:rPr>
        <w:t>unfortunately,</w:t>
      </w:r>
      <w:r w:rsidRPr="008A1A7A">
        <w:rPr>
          <w:rFonts w:ascii="Cambria" w:hAnsi="Cambria"/>
          <w:iCs/>
        </w:rPr>
        <w:t xml:space="preserve"> it is only those situations and families that are in quite significant crisis that are in a position to access support and again because of the recession.” </w:t>
      </w:r>
    </w:p>
    <w:p w14:paraId="61153884" w14:textId="062619CA" w:rsidR="00566B26" w:rsidRPr="008A1A7A" w:rsidRDefault="00566B26" w:rsidP="002E0AA6">
      <w:pPr>
        <w:spacing w:after="0" w:line="240" w:lineRule="auto"/>
        <w:jc w:val="both"/>
        <w:rPr>
          <w:rFonts w:ascii="Cambria" w:hAnsi="Cambria"/>
          <w:iCs/>
        </w:rPr>
      </w:pPr>
    </w:p>
    <w:p w14:paraId="7EB81B31" w14:textId="037217D9" w:rsidR="00566B26" w:rsidRPr="008A1A7A" w:rsidRDefault="00266950" w:rsidP="002E0AA6">
      <w:pPr>
        <w:spacing w:after="0" w:line="240" w:lineRule="auto"/>
        <w:jc w:val="both"/>
        <w:rPr>
          <w:rFonts w:ascii="Cambria" w:hAnsi="Cambria"/>
          <w:iCs/>
        </w:rPr>
      </w:pPr>
      <w:r>
        <w:rPr>
          <w:rFonts w:ascii="Cambria" w:hAnsi="Cambria"/>
          <w:iCs/>
        </w:rPr>
        <w:t xml:space="preserve">In this context the social worker </w:t>
      </w:r>
      <w:r w:rsidR="00CB2C69">
        <w:rPr>
          <w:rFonts w:ascii="Cambria" w:hAnsi="Cambria"/>
          <w:iCs/>
        </w:rPr>
        <w:t xml:space="preserve">further </w:t>
      </w:r>
      <w:r>
        <w:rPr>
          <w:rFonts w:ascii="Cambria" w:hAnsi="Cambria"/>
          <w:iCs/>
        </w:rPr>
        <w:t>explains that some parents were simply not able to care for their children without the appropriate support services and therefore there were,</w:t>
      </w:r>
    </w:p>
    <w:p w14:paraId="4CC7EB51" w14:textId="77777777" w:rsidR="00566B26" w:rsidRPr="008A1A7A" w:rsidRDefault="00566B26" w:rsidP="002E0AA6">
      <w:pPr>
        <w:spacing w:after="0" w:line="240" w:lineRule="auto"/>
        <w:jc w:val="both"/>
        <w:rPr>
          <w:rFonts w:ascii="Cambria" w:hAnsi="Cambria"/>
          <w:iCs/>
        </w:rPr>
      </w:pPr>
    </w:p>
    <w:p w14:paraId="6520249E" w14:textId="2FE3AF46" w:rsidR="00011200" w:rsidRPr="008A1A7A" w:rsidRDefault="00566B26" w:rsidP="002E0AA6">
      <w:pPr>
        <w:spacing w:after="0" w:line="240" w:lineRule="auto"/>
        <w:jc w:val="both"/>
        <w:rPr>
          <w:rFonts w:ascii="Cambria" w:hAnsi="Cambria"/>
        </w:rPr>
      </w:pPr>
      <w:r w:rsidRPr="008A1A7A">
        <w:rPr>
          <w:rFonts w:ascii="Cambria" w:hAnsi="Cambria"/>
          <w:iCs/>
        </w:rPr>
        <w:t xml:space="preserve"> </w:t>
      </w:r>
      <w:r w:rsidR="00D174E8" w:rsidRPr="008A1A7A">
        <w:rPr>
          <w:rFonts w:ascii="Cambria" w:hAnsi="Cambria"/>
          <w:iCs/>
        </w:rPr>
        <w:t>(</w:t>
      </w:r>
      <w:r w:rsidR="00165F24" w:rsidRPr="008A1A7A">
        <w:rPr>
          <w:rFonts w:ascii="Cambria" w:hAnsi="Cambria"/>
          <w:iCs/>
        </w:rPr>
        <w:t>C</w:t>
      </w:r>
      <w:r w:rsidR="00D174E8" w:rsidRPr="008A1A7A">
        <w:rPr>
          <w:rFonts w:ascii="Cambria" w:hAnsi="Cambria"/>
          <w:iCs/>
        </w:rPr>
        <w:t xml:space="preserve">hildren) </w:t>
      </w:r>
      <w:r w:rsidR="00011200" w:rsidRPr="008A1A7A">
        <w:rPr>
          <w:rFonts w:ascii="Cambria" w:hAnsi="Cambria"/>
          <w:iCs/>
        </w:rPr>
        <w:t>“</w:t>
      </w:r>
      <w:r w:rsidR="00165F24" w:rsidRPr="008A1A7A">
        <w:rPr>
          <w:rFonts w:ascii="Cambria" w:hAnsi="Cambria"/>
          <w:iCs/>
        </w:rPr>
        <w:t>h</w:t>
      </w:r>
      <w:r w:rsidR="00011200" w:rsidRPr="008A1A7A">
        <w:rPr>
          <w:rFonts w:ascii="Cambria" w:hAnsi="Cambria"/>
          <w:iCs/>
        </w:rPr>
        <w:t>aving to stay at home with families that can’t care for them.”</w:t>
      </w:r>
    </w:p>
    <w:p w14:paraId="1D299DF0" w14:textId="77777777" w:rsidR="00011200" w:rsidRPr="00B703A8" w:rsidRDefault="00011200" w:rsidP="0063446E">
      <w:pPr>
        <w:spacing w:after="0" w:line="240" w:lineRule="auto"/>
        <w:jc w:val="right"/>
        <w:rPr>
          <w:rFonts w:ascii="Cambria" w:hAnsi="Cambria"/>
        </w:rPr>
      </w:pPr>
      <w:r w:rsidRPr="00B703A8">
        <w:rPr>
          <w:rFonts w:ascii="Cambria" w:hAnsi="Cambria"/>
        </w:rPr>
        <w:t>(Colleen, social worker)</w:t>
      </w:r>
    </w:p>
    <w:p w14:paraId="609CC02D" w14:textId="7D0746A2" w:rsidR="00011200" w:rsidRDefault="00011200" w:rsidP="0063446E">
      <w:pPr>
        <w:spacing w:after="0" w:line="240" w:lineRule="auto"/>
        <w:rPr>
          <w:rFonts w:ascii="Cambria" w:hAnsi="Cambria"/>
          <w:color w:val="000000" w:themeColor="text1"/>
        </w:rPr>
      </w:pPr>
    </w:p>
    <w:p w14:paraId="58BE532F" w14:textId="47E9A071" w:rsidR="00566B26" w:rsidRDefault="00FF1AAF" w:rsidP="0063446E">
      <w:pPr>
        <w:spacing w:after="0" w:line="240" w:lineRule="auto"/>
        <w:rPr>
          <w:rFonts w:ascii="Cambria" w:hAnsi="Cambria"/>
          <w:color w:val="000000" w:themeColor="text1"/>
        </w:rPr>
      </w:pPr>
      <w:r>
        <w:rPr>
          <w:rFonts w:ascii="Cambria" w:hAnsi="Cambria"/>
          <w:color w:val="000000" w:themeColor="text1"/>
        </w:rPr>
        <w:t>A</w:t>
      </w:r>
      <w:r w:rsidR="00B9148E">
        <w:rPr>
          <w:rFonts w:ascii="Cambria" w:hAnsi="Cambria"/>
          <w:color w:val="000000" w:themeColor="text1"/>
        </w:rPr>
        <w:t>nother</w:t>
      </w:r>
      <w:r w:rsidR="00AA723B">
        <w:rPr>
          <w:rFonts w:ascii="Cambria" w:hAnsi="Cambria"/>
          <w:color w:val="000000" w:themeColor="text1"/>
        </w:rPr>
        <w:t xml:space="preserve"> </w:t>
      </w:r>
      <w:r w:rsidR="002F4E1B">
        <w:rPr>
          <w:rFonts w:ascii="Cambria" w:hAnsi="Cambria"/>
          <w:color w:val="000000" w:themeColor="text1"/>
        </w:rPr>
        <w:t xml:space="preserve">social worker describes the </w:t>
      </w:r>
      <w:r w:rsidR="00AA723B">
        <w:rPr>
          <w:rFonts w:ascii="Cambria" w:hAnsi="Cambria"/>
          <w:color w:val="000000" w:themeColor="text1"/>
        </w:rPr>
        <w:t xml:space="preserve">nature of </w:t>
      </w:r>
      <w:r w:rsidR="002F4E1B">
        <w:rPr>
          <w:rFonts w:ascii="Cambria" w:hAnsi="Cambria"/>
          <w:color w:val="000000" w:themeColor="text1"/>
        </w:rPr>
        <w:t xml:space="preserve">situations </w:t>
      </w:r>
      <w:r w:rsidR="00AA723B">
        <w:rPr>
          <w:rFonts w:ascii="Cambria" w:hAnsi="Cambria"/>
          <w:color w:val="000000" w:themeColor="text1"/>
        </w:rPr>
        <w:t xml:space="preserve">that </w:t>
      </w:r>
      <w:r w:rsidR="002F4E1B">
        <w:rPr>
          <w:rFonts w:ascii="Cambria" w:hAnsi="Cambria"/>
          <w:color w:val="000000" w:themeColor="text1"/>
        </w:rPr>
        <w:t>families were placed in during the recession that</w:t>
      </w:r>
      <w:r w:rsidR="00AA723B">
        <w:rPr>
          <w:rFonts w:ascii="Cambria" w:hAnsi="Cambria"/>
          <w:color w:val="000000" w:themeColor="text1"/>
        </w:rPr>
        <w:t xml:space="preserve"> might</w:t>
      </w:r>
      <w:r w:rsidR="002F4E1B">
        <w:rPr>
          <w:rFonts w:ascii="Cambria" w:hAnsi="Cambria"/>
          <w:color w:val="000000" w:themeColor="text1"/>
        </w:rPr>
        <w:t xml:space="preserve"> naturally </w:t>
      </w:r>
      <w:r w:rsidR="00AA723B">
        <w:rPr>
          <w:rFonts w:ascii="Cambria" w:hAnsi="Cambria"/>
          <w:color w:val="000000" w:themeColor="text1"/>
        </w:rPr>
        <w:t>invoke a state of</w:t>
      </w:r>
      <w:r w:rsidR="00B9148E">
        <w:rPr>
          <w:rFonts w:ascii="Cambria" w:hAnsi="Cambria"/>
          <w:color w:val="000000" w:themeColor="text1"/>
        </w:rPr>
        <w:t xml:space="preserve"> crisis for them. She says that there were,</w:t>
      </w:r>
      <w:r w:rsidR="002F4E1B">
        <w:rPr>
          <w:rFonts w:ascii="Cambria" w:hAnsi="Cambria"/>
          <w:color w:val="000000" w:themeColor="text1"/>
        </w:rPr>
        <w:t xml:space="preserve"> </w:t>
      </w:r>
    </w:p>
    <w:p w14:paraId="759E8BE7" w14:textId="77777777" w:rsidR="00566B26" w:rsidRPr="008A1A7A" w:rsidRDefault="00566B26" w:rsidP="0063446E">
      <w:pPr>
        <w:spacing w:after="0" w:line="240" w:lineRule="auto"/>
        <w:rPr>
          <w:rFonts w:ascii="Cambria" w:hAnsi="Cambria"/>
          <w:color w:val="000000" w:themeColor="text1"/>
        </w:rPr>
      </w:pPr>
    </w:p>
    <w:p w14:paraId="28762E83" w14:textId="68BCEF55" w:rsidR="00011200" w:rsidRPr="008A1A7A" w:rsidRDefault="00837851" w:rsidP="0063446E">
      <w:pPr>
        <w:spacing w:after="0" w:line="240" w:lineRule="auto"/>
        <w:rPr>
          <w:rFonts w:ascii="Cambria" w:hAnsi="Cambria"/>
          <w:iCs/>
          <w:color w:val="000000" w:themeColor="text1"/>
        </w:rPr>
      </w:pPr>
      <w:r w:rsidRPr="008A1A7A">
        <w:rPr>
          <w:rFonts w:ascii="Cambria" w:hAnsi="Cambria"/>
          <w:color w:val="000000" w:themeColor="text1"/>
        </w:rPr>
        <w:t>“</w:t>
      </w:r>
      <w:r w:rsidR="002F4E1B">
        <w:rPr>
          <w:rFonts w:ascii="Cambria" w:hAnsi="Cambria"/>
          <w:iCs/>
          <w:color w:val="000000" w:themeColor="text1"/>
        </w:rPr>
        <w:t>f</w:t>
      </w:r>
      <w:r w:rsidR="00011200" w:rsidRPr="008A1A7A">
        <w:rPr>
          <w:rFonts w:ascii="Cambria" w:hAnsi="Cambria"/>
          <w:iCs/>
          <w:color w:val="000000" w:themeColor="text1"/>
        </w:rPr>
        <w:t xml:space="preserve">amilies left holding situations that you just couldn’t imagine being in yourself.” </w:t>
      </w:r>
    </w:p>
    <w:p w14:paraId="1B7F6214" w14:textId="40D7F1B9" w:rsidR="00011200" w:rsidRPr="008A1A7A" w:rsidRDefault="00837851" w:rsidP="0063446E">
      <w:pPr>
        <w:spacing w:after="0" w:line="240" w:lineRule="auto"/>
        <w:jc w:val="right"/>
        <w:rPr>
          <w:rFonts w:ascii="Cambria" w:hAnsi="Cambria"/>
          <w:color w:val="000000" w:themeColor="text1"/>
        </w:rPr>
      </w:pPr>
      <w:r w:rsidRPr="008A1A7A">
        <w:rPr>
          <w:rFonts w:ascii="Cambria" w:hAnsi="Cambria"/>
          <w:color w:val="000000" w:themeColor="text1"/>
        </w:rPr>
        <w:t xml:space="preserve"> </w:t>
      </w:r>
      <w:r w:rsidR="00011200" w:rsidRPr="008A1A7A">
        <w:rPr>
          <w:rFonts w:ascii="Cambria" w:hAnsi="Cambria"/>
          <w:color w:val="000000" w:themeColor="text1"/>
        </w:rPr>
        <w:t>(Helen, social worker)</w:t>
      </w:r>
    </w:p>
    <w:p w14:paraId="00E26998" w14:textId="77777777" w:rsidR="00011200" w:rsidRPr="008A1A7A" w:rsidRDefault="00011200" w:rsidP="0063446E">
      <w:pPr>
        <w:spacing w:after="0" w:line="240" w:lineRule="auto"/>
        <w:jc w:val="right"/>
        <w:rPr>
          <w:rFonts w:ascii="Cambria" w:hAnsi="Cambria"/>
          <w:color w:val="000000" w:themeColor="text1"/>
        </w:rPr>
      </w:pPr>
    </w:p>
    <w:p w14:paraId="08F994E9" w14:textId="6AEB93CB" w:rsidR="00011200" w:rsidRPr="008A1A7A" w:rsidRDefault="002F4E1B" w:rsidP="002E0AA6">
      <w:pPr>
        <w:spacing w:after="0" w:line="240" w:lineRule="auto"/>
        <w:jc w:val="both"/>
        <w:rPr>
          <w:rFonts w:ascii="Cambria" w:hAnsi="Cambria"/>
          <w:color w:val="000000" w:themeColor="text1"/>
        </w:rPr>
      </w:pPr>
      <w:r>
        <w:rPr>
          <w:rFonts w:ascii="Cambria" w:hAnsi="Cambria"/>
          <w:color w:val="000000" w:themeColor="text1"/>
        </w:rPr>
        <w:t>In this context, crisis can lead t</w:t>
      </w:r>
      <w:r w:rsidR="00FF1AAF">
        <w:rPr>
          <w:rFonts w:ascii="Cambria" w:hAnsi="Cambria"/>
          <w:color w:val="000000" w:themeColor="text1"/>
        </w:rPr>
        <w:t xml:space="preserve">o families ‘falling apart’, as one </w:t>
      </w:r>
      <w:r w:rsidR="00011200" w:rsidRPr="008A1A7A">
        <w:rPr>
          <w:rFonts w:ascii="Cambria" w:hAnsi="Cambria"/>
          <w:color w:val="000000" w:themeColor="text1"/>
        </w:rPr>
        <w:t xml:space="preserve">social worker </w:t>
      </w:r>
      <w:r w:rsidR="00B53529" w:rsidRPr="008A1A7A">
        <w:rPr>
          <w:rFonts w:ascii="Cambria" w:hAnsi="Cambria"/>
          <w:color w:val="000000" w:themeColor="text1"/>
        </w:rPr>
        <w:t>r</w:t>
      </w:r>
      <w:r w:rsidR="00B53529">
        <w:rPr>
          <w:rFonts w:ascii="Cambria" w:hAnsi="Cambria"/>
          <w:color w:val="000000" w:themeColor="text1"/>
        </w:rPr>
        <w:t>ecounts in more detail</w:t>
      </w:r>
      <w:r>
        <w:rPr>
          <w:rFonts w:ascii="Cambria" w:hAnsi="Cambria"/>
          <w:color w:val="000000" w:themeColor="text1"/>
        </w:rPr>
        <w:t>. Here,</w:t>
      </w:r>
      <w:r w:rsidR="00011200" w:rsidRPr="008A1A7A">
        <w:rPr>
          <w:rFonts w:ascii="Cambria" w:hAnsi="Cambria"/>
          <w:color w:val="000000" w:themeColor="text1"/>
        </w:rPr>
        <w:t xml:space="preserve"> family breakdown occurred wh</w:t>
      </w:r>
      <w:r>
        <w:rPr>
          <w:rFonts w:ascii="Cambria" w:hAnsi="Cambria"/>
          <w:color w:val="000000" w:themeColor="text1"/>
        </w:rPr>
        <w:t>en</w:t>
      </w:r>
      <w:r w:rsidR="00011200" w:rsidRPr="008A1A7A">
        <w:rPr>
          <w:rFonts w:ascii="Cambria" w:hAnsi="Cambria"/>
          <w:color w:val="000000" w:themeColor="text1"/>
        </w:rPr>
        <w:t xml:space="preserve"> a vitally needed service wasn’t funded</w:t>
      </w:r>
      <w:r w:rsidR="00B53529">
        <w:rPr>
          <w:rFonts w:ascii="Cambria" w:hAnsi="Cambria"/>
          <w:color w:val="000000" w:themeColor="text1"/>
        </w:rPr>
        <w:t xml:space="preserve"> for a young man</w:t>
      </w:r>
      <w:r w:rsidR="00B9148E">
        <w:rPr>
          <w:rFonts w:ascii="Cambria" w:hAnsi="Cambria"/>
          <w:color w:val="000000" w:themeColor="text1"/>
        </w:rPr>
        <w:t>,</w:t>
      </w:r>
    </w:p>
    <w:p w14:paraId="3E5AA0E5" w14:textId="77777777" w:rsidR="00974F21" w:rsidRPr="008A1A7A" w:rsidRDefault="00974F21" w:rsidP="002E0AA6">
      <w:pPr>
        <w:spacing w:after="0" w:line="240" w:lineRule="auto"/>
        <w:jc w:val="both"/>
        <w:rPr>
          <w:rFonts w:ascii="Cambria" w:hAnsi="Cambria"/>
          <w:color w:val="000000" w:themeColor="text1"/>
        </w:rPr>
      </w:pPr>
    </w:p>
    <w:p w14:paraId="44EBD4E1" w14:textId="097D248E" w:rsidR="00011200" w:rsidRPr="008A1A7A" w:rsidRDefault="00011200" w:rsidP="002E0AA6">
      <w:pPr>
        <w:spacing w:after="0" w:line="240" w:lineRule="auto"/>
        <w:jc w:val="both"/>
        <w:rPr>
          <w:rFonts w:ascii="Cambria" w:hAnsi="Cambria"/>
          <w:iCs/>
          <w:color w:val="000000" w:themeColor="text1"/>
        </w:rPr>
      </w:pPr>
      <w:r w:rsidRPr="008A1A7A">
        <w:rPr>
          <w:rFonts w:ascii="Cambria" w:hAnsi="Cambria"/>
          <w:iCs/>
          <w:color w:val="000000" w:themeColor="text1"/>
        </w:rPr>
        <w:t>“</w:t>
      </w:r>
      <w:r w:rsidR="00165F24" w:rsidRPr="008A1A7A">
        <w:rPr>
          <w:rFonts w:ascii="Cambria" w:hAnsi="Cambria"/>
          <w:iCs/>
          <w:color w:val="000000" w:themeColor="text1"/>
        </w:rPr>
        <w:t>i</w:t>
      </w:r>
      <w:r w:rsidRPr="008A1A7A">
        <w:rPr>
          <w:rFonts w:ascii="Cambria" w:hAnsi="Cambria"/>
          <w:iCs/>
          <w:color w:val="000000" w:themeColor="text1"/>
        </w:rPr>
        <w:t xml:space="preserve">t just </w:t>
      </w:r>
      <w:proofErr w:type="gramStart"/>
      <w:r w:rsidRPr="008A1A7A">
        <w:rPr>
          <w:rFonts w:ascii="Cambria" w:hAnsi="Cambria"/>
          <w:iCs/>
          <w:color w:val="000000" w:themeColor="text1"/>
        </w:rPr>
        <w:t>sort</w:t>
      </w:r>
      <w:proofErr w:type="gramEnd"/>
      <w:r w:rsidRPr="008A1A7A">
        <w:rPr>
          <w:rFonts w:ascii="Cambria" w:hAnsi="Cambria"/>
          <w:iCs/>
          <w:color w:val="000000" w:themeColor="text1"/>
        </w:rPr>
        <w:t xml:space="preserve"> of fell apart . . .out of desperation . . .because his mum was so desperate . . .huge safety issues at home and in the day service.” </w:t>
      </w:r>
    </w:p>
    <w:p w14:paraId="26528911" w14:textId="77777777" w:rsidR="00011200" w:rsidRPr="008A1A7A" w:rsidRDefault="00011200" w:rsidP="002E0AA6">
      <w:pPr>
        <w:spacing w:after="0" w:line="240" w:lineRule="auto"/>
        <w:jc w:val="both"/>
        <w:rPr>
          <w:rFonts w:ascii="Cambria" w:hAnsi="Cambria"/>
          <w:color w:val="000000" w:themeColor="text1"/>
        </w:rPr>
      </w:pPr>
    </w:p>
    <w:p w14:paraId="47611609" w14:textId="6E5BF6CF" w:rsidR="00011200" w:rsidRPr="008A1A7A" w:rsidRDefault="004576D1" w:rsidP="002E0AA6">
      <w:pPr>
        <w:spacing w:after="0" w:line="240" w:lineRule="auto"/>
        <w:jc w:val="both"/>
        <w:rPr>
          <w:rFonts w:ascii="Cambria" w:hAnsi="Cambria"/>
          <w:color w:val="000000" w:themeColor="text1"/>
        </w:rPr>
      </w:pPr>
      <w:r>
        <w:rPr>
          <w:rFonts w:ascii="Cambria" w:hAnsi="Cambria"/>
          <w:color w:val="000000" w:themeColor="text1"/>
        </w:rPr>
        <w:t xml:space="preserve">This social worker goes onto describe </w:t>
      </w:r>
      <w:r w:rsidR="00746F8A">
        <w:rPr>
          <w:rFonts w:ascii="Cambria" w:hAnsi="Cambria"/>
          <w:color w:val="000000" w:themeColor="text1"/>
        </w:rPr>
        <w:t>a separate</w:t>
      </w:r>
      <w:r>
        <w:rPr>
          <w:rFonts w:ascii="Cambria" w:hAnsi="Cambria"/>
          <w:color w:val="000000" w:themeColor="text1"/>
        </w:rPr>
        <w:t xml:space="preserve"> scenario where a state of crisis</w:t>
      </w:r>
      <w:r w:rsidR="00746F8A">
        <w:rPr>
          <w:rFonts w:ascii="Cambria" w:hAnsi="Cambria"/>
          <w:color w:val="000000" w:themeColor="text1"/>
        </w:rPr>
        <w:t xml:space="preserve"> for a child was </w:t>
      </w:r>
      <w:r>
        <w:rPr>
          <w:rFonts w:ascii="Cambria" w:hAnsi="Cambria"/>
          <w:color w:val="000000" w:themeColor="text1"/>
        </w:rPr>
        <w:t>provoked</w:t>
      </w:r>
      <w:r w:rsidR="00B53529">
        <w:rPr>
          <w:rFonts w:ascii="Cambria" w:hAnsi="Cambria"/>
          <w:color w:val="000000" w:themeColor="text1"/>
        </w:rPr>
        <w:t xml:space="preserve"> by lack of availability and provision of residential care</w:t>
      </w:r>
      <w:r w:rsidR="00746F8A">
        <w:rPr>
          <w:rFonts w:ascii="Cambria" w:hAnsi="Cambria"/>
          <w:color w:val="000000" w:themeColor="text1"/>
        </w:rPr>
        <w:t>,</w:t>
      </w:r>
    </w:p>
    <w:p w14:paraId="39AEFA02" w14:textId="77777777" w:rsidR="00974F21" w:rsidRPr="008A1A7A" w:rsidRDefault="00974F21" w:rsidP="0063446E">
      <w:pPr>
        <w:spacing w:after="0" w:line="240" w:lineRule="auto"/>
        <w:rPr>
          <w:rFonts w:ascii="Cambria" w:hAnsi="Cambria"/>
          <w:color w:val="000000" w:themeColor="text1"/>
        </w:rPr>
      </w:pPr>
    </w:p>
    <w:p w14:paraId="2CD975A1" w14:textId="3A69B289" w:rsidR="00011200" w:rsidRPr="008A1A7A" w:rsidRDefault="00011200" w:rsidP="0063446E">
      <w:pPr>
        <w:spacing w:after="0" w:line="240" w:lineRule="auto"/>
        <w:rPr>
          <w:rFonts w:ascii="Cambria" w:hAnsi="Cambria"/>
          <w:iCs/>
          <w:color w:val="000000" w:themeColor="text1"/>
        </w:rPr>
      </w:pPr>
      <w:r w:rsidRPr="008A1A7A">
        <w:rPr>
          <w:rFonts w:ascii="Cambria" w:hAnsi="Cambria"/>
          <w:iCs/>
          <w:color w:val="000000" w:themeColor="text1"/>
        </w:rPr>
        <w:t>“</w:t>
      </w:r>
      <w:r w:rsidR="005424FC" w:rsidRPr="008A1A7A">
        <w:rPr>
          <w:rFonts w:ascii="Cambria" w:hAnsi="Cambria"/>
          <w:iCs/>
          <w:color w:val="000000" w:themeColor="text1"/>
        </w:rPr>
        <w:t>w</w:t>
      </w:r>
      <w:r w:rsidRPr="008A1A7A">
        <w:rPr>
          <w:rFonts w:ascii="Cambria" w:hAnsi="Cambria"/>
          <w:iCs/>
          <w:color w:val="000000" w:themeColor="text1"/>
        </w:rPr>
        <w:t>e have one child in absolute crisis who should have been in residential long ago.”</w:t>
      </w:r>
    </w:p>
    <w:p w14:paraId="2D8279FB" w14:textId="77777777" w:rsidR="00011200" w:rsidRPr="00B703A8" w:rsidRDefault="00011200" w:rsidP="0063446E">
      <w:pPr>
        <w:spacing w:after="0" w:line="240" w:lineRule="auto"/>
        <w:jc w:val="right"/>
        <w:rPr>
          <w:rFonts w:ascii="Cambria" w:hAnsi="Cambria"/>
          <w:color w:val="000000" w:themeColor="text1"/>
        </w:rPr>
      </w:pPr>
      <w:r w:rsidRPr="00B703A8">
        <w:rPr>
          <w:rFonts w:ascii="Cambria" w:hAnsi="Cambria"/>
          <w:color w:val="000000" w:themeColor="text1"/>
        </w:rPr>
        <w:t>(Maire, social worker)</w:t>
      </w:r>
    </w:p>
    <w:p w14:paraId="59F66291" w14:textId="77777777" w:rsidR="00DA5FC0" w:rsidRPr="00B703A8" w:rsidRDefault="00DA5FC0" w:rsidP="0063446E">
      <w:pPr>
        <w:spacing w:line="240" w:lineRule="auto"/>
        <w:jc w:val="both"/>
        <w:rPr>
          <w:rFonts w:ascii="Cambria" w:hAnsi="Cambria"/>
          <w:color w:val="000000" w:themeColor="text1"/>
        </w:rPr>
      </w:pPr>
    </w:p>
    <w:p w14:paraId="131683EC" w14:textId="2B52F48D" w:rsidR="00DA5FC0" w:rsidRPr="00B703A8" w:rsidRDefault="00DA5FC0" w:rsidP="0063446E">
      <w:pPr>
        <w:spacing w:line="240" w:lineRule="auto"/>
        <w:jc w:val="both"/>
        <w:rPr>
          <w:rFonts w:ascii="Cambria" w:hAnsi="Cambria"/>
          <w:color w:val="000000" w:themeColor="text1"/>
        </w:rPr>
      </w:pPr>
      <w:r w:rsidRPr="00B703A8">
        <w:rPr>
          <w:rFonts w:ascii="Cambria" w:hAnsi="Cambria"/>
          <w:color w:val="000000" w:themeColor="text1"/>
        </w:rPr>
        <w:t xml:space="preserve">Taking </w:t>
      </w:r>
      <w:r w:rsidR="00067649">
        <w:rPr>
          <w:rFonts w:ascii="Cambria" w:hAnsi="Cambria"/>
          <w:color w:val="000000" w:themeColor="text1"/>
        </w:rPr>
        <w:t>these insights</w:t>
      </w:r>
      <w:r w:rsidR="00067649" w:rsidRPr="00B703A8">
        <w:rPr>
          <w:rFonts w:ascii="Cambria" w:hAnsi="Cambria"/>
          <w:color w:val="000000" w:themeColor="text1"/>
        </w:rPr>
        <w:t xml:space="preserve"> </w:t>
      </w:r>
      <w:r w:rsidRPr="00B703A8">
        <w:rPr>
          <w:rFonts w:ascii="Cambria" w:hAnsi="Cambria"/>
          <w:color w:val="000000" w:themeColor="text1"/>
        </w:rPr>
        <w:t xml:space="preserve">as </w:t>
      </w:r>
      <w:r w:rsidR="006309A2" w:rsidRPr="00B703A8">
        <w:rPr>
          <w:rFonts w:ascii="Cambria" w:hAnsi="Cambria"/>
          <w:color w:val="000000" w:themeColor="text1"/>
        </w:rPr>
        <w:t xml:space="preserve">a </w:t>
      </w:r>
      <w:r w:rsidRPr="00B703A8">
        <w:rPr>
          <w:rFonts w:ascii="Cambria" w:hAnsi="Cambria"/>
          <w:color w:val="000000" w:themeColor="text1"/>
        </w:rPr>
        <w:t xml:space="preserve">point of departure from </w:t>
      </w:r>
      <w:r w:rsidR="00E02D8F" w:rsidRPr="00B703A8">
        <w:rPr>
          <w:rFonts w:ascii="Cambria" w:hAnsi="Cambria"/>
          <w:color w:val="000000" w:themeColor="text1"/>
        </w:rPr>
        <w:t>verbatim quotations about</w:t>
      </w:r>
      <w:r w:rsidR="00C44A5B">
        <w:rPr>
          <w:rFonts w:ascii="Cambria" w:hAnsi="Cambria"/>
          <w:color w:val="000000" w:themeColor="text1"/>
        </w:rPr>
        <w:t xml:space="preserve"> the</w:t>
      </w:r>
      <w:r w:rsidR="00E02D8F" w:rsidRPr="00B703A8">
        <w:rPr>
          <w:rFonts w:ascii="Cambria" w:hAnsi="Cambria"/>
          <w:color w:val="000000" w:themeColor="text1"/>
        </w:rPr>
        <w:t xml:space="preserve"> </w:t>
      </w:r>
      <w:r w:rsidRPr="00B703A8">
        <w:rPr>
          <w:rFonts w:ascii="Cambria" w:hAnsi="Cambria"/>
          <w:color w:val="000000" w:themeColor="text1"/>
        </w:rPr>
        <w:t>lived experience</w:t>
      </w:r>
      <w:r w:rsidR="00AC1BDB" w:rsidRPr="00B703A8">
        <w:rPr>
          <w:rFonts w:ascii="Cambria" w:hAnsi="Cambria"/>
          <w:color w:val="000000" w:themeColor="text1"/>
        </w:rPr>
        <w:t xml:space="preserve"> of</w:t>
      </w:r>
      <w:r w:rsidRPr="00B703A8">
        <w:rPr>
          <w:rFonts w:ascii="Cambria" w:hAnsi="Cambria"/>
          <w:color w:val="000000" w:themeColor="text1"/>
        </w:rPr>
        <w:t xml:space="preserve"> austerity</w:t>
      </w:r>
      <w:r w:rsidR="00746F8A">
        <w:rPr>
          <w:rFonts w:ascii="Cambria" w:hAnsi="Cambria"/>
          <w:color w:val="000000" w:themeColor="text1"/>
        </w:rPr>
        <w:t>, it is evident from findings that some families endured particularly adverse conditions and socio-economic disadvantage following recession. S</w:t>
      </w:r>
      <w:r w:rsidRPr="00B703A8">
        <w:rPr>
          <w:rFonts w:ascii="Cambria" w:hAnsi="Cambria"/>
          <w:color w:val="000000" w:themeColor="text1"/>
        </w:rPr>
        <w:t xml:space="preserve">ome consolidation of </w:t>
      </w:r>
      <w:r w:rsidR="00AC1BDB" w:rsidRPr="00B703A8">
        <w:rPr>
          <w:rFonts w:ascii="Cambria" w:hAnsi="Cambria"/>
          <w:color w:val="000000" w:themeColor="text1"/>
        </w:rPr>
        <w:t>this</w:t>
      </w:r>
      <w:r w:rsidRPr="00B703A8">
        <w:rPr>
          <w:rFonts w:ascii="Cambria" w:hAnsi="Cambria"/>
          <w:color w:val="000000" w:themeColor="text1"/>
        </w:rPr>
        <w:t xml:space="preserve"> material will be achieved in discussion that follows</w:t>
      </w:r>
      <w:r w:rsidR="006E56C3">
        <w:rPr>
          <w:rFonts w:ascii="Cambria" w:hAnsi="Cambria"/>
          <w:color w:val="000000" w:themeColor="text1"/>
        </w:rPr>
        <w:t xml:space="preserve">, with a view to informing future practice with intellectually disabled children and young people, and their families. </w:t>
      </w:r>
    </w:p>
    <w:p w14:paraId="2BCFC022" w14:textId="18514C52" w:rsidR="007B226B" w:rsidRPr="00B703A8" w:rsidRDefault="007B6E09" w:rsidP="0063446E">
      <w:pPr>
        <w:spacing w:line="240" w:lineRule="auto"/>
        <w:jc w:val="both"/>
        <w:rPr>
          <w:rFonts w:ascii="Cambria" w:hAnsi="Cambria"/>
          <w:b/>
          <w:color w:val="000000" w:themeColor="text1"/>
          <w:sz w:val="24"/>
          <w:szCs w:val="24"/>
        </w:rPr>
      </w:pPr>
      <w:r w:rsidRPr="00B703A8">
        <w:rPr>
          <w:rFonts w:ascii="Cambria" w:hAnsi="Cambria"/>
          <w:b/>
          <w:color w:val="000000" w:themeColor="text1"/>
          <w:sz w:val="24"/>
          <w:szCs w:val="24"/>
        </w:rPr>
        <w:t>Discussion</w:t>
      </w:r>
    </w:p>
    <w:p w14:paraId="5570C5E7" w14:textId="31B44D75" w:rsidR="00BE7963" w:rsidRDefault="0016723D" w:rsidP="0063446E">
      <w:pPr>
        <w:spacing w:after="0" w:line="240" w:lineRule="auto"/>
        <w:jc w:val="both"/>
        <w:rPr>
          <w:rFonts w:ascii="Cambria" w:hAnsi="Cambria"/>
          <w:color w:val="000000" w:themeColor="text1"/>
        </w:rPr>
      </w:pPr>
      <w:r w:rsidRPr="00B703A8">
        <w:rPr>
          <w:rFonts w:ascii="Cambria" w:hAnsi="Cambria"/>
          <w:color w:val="000000" w:themeColor="text1"/>
        </w:rPr>
        <w:t>Th</w:t>
      </w:r>
      <w:r w:rsidR="007E08BF" w:rsidRPr="00B703A8">
        <w:rPr>
          <w:rFonts w:ascii="Cambria" w:hAnsi="Cambria"/>
          <w:color w:val="000000" w:themeColor="text1"/>
        </w:rPr>
        <w:t>is</w:t>
      </w:r>
      <w:r w:rsidRPr="00B703A8">
        <w:rPr>
          <w:rFonts w:ascii="Cambria" w:hAnsi="Cambria"/>
          <w:color w:val="000000" w:themeColor="text1"/>
        </w:rPr>
        <w:t xml:space="preserve"> study’s central research question </w:t>
      </w:r>
      <w:r w:rsidR="00B85AF2" w:rsidRPr="00B703A8">
        <w:rPr>
          <w:rFonts w:ascii="Cambria" w:hAnsi="Cambria"/>
          <w:color w:val="000000" w:themeColor="text1"/>
        </w:rPr>
        <w:t xml:space="preserve">was concerned with how intellectually disabled young people, and their families, experienced the economic </w:t>
      </w:r>
      <w:r w:rsidR="00CC2BFB" w:rsidRPr="00B703A8">
        <w:rPr>
          <w:rFonts w:ascii="Cambria" w:hAnsi="Cambria"/>
          <w:color w:val="000000" w:themeColor="text1"/>
        </w:rPr>
        <w:t>recession</w:t>
      </w:r>
      <w:r w:rsidR="00B85AF2" w:rsidRPr="00B703A8">
        <w:rPr>
          <w:rFonts w:ascii="Cambria" w:hAnsi="Cambria"/>
          <w:color w:val="000000" w:themeColor="text1"/>
        </w:rPr>
        <w:t xml:space="preserve">. </w:t>
      </w:r>
      <w:r w:rsidR="00855706" w:rsidRPr="00B703A8">
        <w:rPr>
          <w:rFonts w:ascii="Cambria" w:hAnsi="Cambria"/>
          <w:color w:val="000000" w:themeColor="text1"/>
        </w:rPr>
        <w:t>Within this, f</w:t>
      </w:r>
      <w:r w:rsidR="00B85AF2" w:rsidRPr="00B703A8">
        <w:rPr>
          <w:rFonts w:ascii="Cambria" w:hAnsi="Cambria"/>
          <w:color w:val="000000" w:themeColor="text1"/>
        </w:rPr>
        <w:t xml:space="preserve">indings </w:t>
      </w:r>
      <w:r w:rsidR="00CC2BFB" w:rsidRPr="00B703A8">
        <w:rPr>
          <w:rFonts w:ascii="Cambria" w:hAnsi="Cambria"/>
          <w:color w:val="000000" w:themeColor="text1"/>
        </w:rPr>
        <w:t xml:space="preserve">indicate that </w:t>
      </w:r>
      <w:r w:rsidR="00E46426" w:rsidRPr="00B703A8">
        <w:rPr>
          <w:rFonts w:ascii="Cambria" w:hAnsi="Cambria"/>
          <w:color w:val="000000" w:themeColor="text1"/>
        </w:rPr>
        <w:t>more funding would have been required for disability services in the aftermath of recession. Debates</w:t>
      </w:r>
      <w:r w:rsidR="007A4888" w:rsidRPr="00B703A8">
        <w:rPr>
          <w:rFonts w:ascii="Cambria" w:hAnsi="Cambria"/>
          <w:color w:val="000000" w:themeColor="text1"/>
        </w:rPr>
        <w:t xml:space="preserve"> </w:t>
      </w:r>
      <w:r w:rsidR="00E46426" w:rsidRPr="00B703A8">
        <w:rPr>
          <w:rFonts w:ascii="Cambria" w:hAnsi="Cambria"/>
          <w:color w:val="000000" w:themeColor="text1"/>
        </w:rPr>
        <w:t xml:space="preserve">about </w:t>
      </w:r>
      <w:r w:rsidR="00FA1BFA" w:rsidRPr="00B703A8">
        <w:rPr>
          <w:rFonts w:ascii="Cambria" w:hAnsi="Cambria"/>
          <w:color w:val="000000" w:themeColor="text1"/>
        </w:rPr>
        <w:t xml:space="preserve">funding </w:t>
      </w:r>
      <w:r w:rsidR="00AD0264" w:rsidRPr="00B703A8">
        <w:rPr>
          <w:rFonts w:ascii="Cambria" w:hAnsi="Cambria"/>
          <w:color w:val="000000" w:themeColor="text1"/>
        </w:rPr>
        <w:t>quantities</w:t>
      </w:r>
      <w:r w:rsidR="007A4888" w:rsidRPr="00B703A8">
        <w:rPr>
          <w:rFonts w:ascii="Cambria" w:hAnsi="Cambria"/>
          <w:color w:val="000000" w:themeColor="text1"/>
        </w:rPr>
        <w:t>, comparative sums of funding cutback,</w:t>
      </w:r>
      <w:r w:rsidR="00E46426" w:rsidRPr="00B703A8">
        <w:rPr>
          <w:rFonts w:ascii="Cambria" w:hAnsi="Cambria"/>
          <w:color w:val="000000" w:themeColor="text1"/>
        </w:rPr>
        <w:t xml:space="preserve"> and whether funding </w:t>
      </w:r>
      <w:r w:rsidR="00E46426" w:rsidRPr="00B703A8">
        <w:rPr>
          <w:rFonts w:ascii="Cambria" w:hAnsi="Cambria"/>
          <w:color w:val="000000" w:themeColor="text1"/>
        </w:rPr>
        <w:lastRenderedPageBreak/>
        <w:t>misuse</w:t>
      </w:r>
      <w:r w:rsidR="007A4888" w:rsidRPr="00B703A8">
        <w:rPr>
          <w:rFonts w:ascii="Cambria" w:hAnsi="Cambria"/>
          <w:color w:val="000000" w:themeColor="text1"/>
        </w:rPr>
        <w:t xml:space="preserve"> </w:t>
      </w:r>
      <w:r w:rsidR="00E46426" w:rsidRPr="00B703A8">
        <w:rPr>
          <w:rFonts w:ascii="Cambria" w:hAnsi="Cambria"/>
          <w:color w:val="000000" w:themeColor="text1"/>
        </w:rPr>
        <w:t xml:space="preserve">should be at issue, are </w:t>
      </w:r>
      <w:r w:rsidR="007A4888" w:rsidRPr="00B703A8">
        <w:rPr>
          <w:rFonts w:ascii="Cambria" w:hAnsi="Cambria"/>
          <w:color w:val="000000" w:themeColor="text1"/>
        </w:rPr>
        <w:t xml:space="preserve">however </w:t>
      </w:r>
      <w:r w:rsidR="00E46426" w:rsidRPr="00B703A8">
        <w:rPr>
          <w:rFonts w:ascii="Cambria" w:hAnsi="Cambria"/>
          <w:color w:val="000000" w:themeColor="text1"/>
        </w:rPr>
        <w:t xml:space="preserve">better played out elsewhere (such as Department of Health, 2012). Rather this study concerned itself with experiences and perspectives </w:t>
      </w:r>
      <w:r w:rsidR="00E87462" w:rsidRPr="00B703A8">
        <w:rPr>
          <w:rFonts w:ascii="Cambria" w:hAnsi="Cambria"/>
          <w:color w:val="000000" w:themeColor="text1"/>
        </w:rPr>
        <w:t>aligned to its</w:t>
      </w:r>
      <w:r w:rsidR="00E46426" w:rsidRPr="00B703A8">
        <w:rPr>
          <w:rFonts w:ascii="Cambria" w:hAnsi="Cambria"/>
          <w:color w:val="000000" w:themeColor="text1"/>
        </w:rPr>
        <w:t xml:space="preserve"> interpretivist epistemology (Bryman</w:t>
      </w:r>
      <w:r w:rsidR="00B5190E" w:rsidRPr="00B703A8">
        <w:rPr>
          <w:rFonts w:ascii="Cambria" w:hAnsi="Cambria"/>
          <w:color w:val="000000" w:themeColor="text1"/>
        </w:rPr>
        <w:t>,</w:t>
      </w:r>
      <w:r w:rsidR="00E46426" w:rsidRPr="00B703A8">
        <w:rPr>
          <w:rFonts w:ascii="Cambria" w:hAnsi="Cambria"/>
          <w:color w:val="000000" w:themeColor="text1"/>
        </w:rPr>
        <w:t xml:space="preserve"> </w:t>
      </w:r>
      <w:r w:rsidR="00FC16BE" w:rsidRPr="00B703A8">
        <w:rPr>
          <w:rFonts w:ascii="Cambria" w:hAnsi="Cambria"/>
          <w:color w:val="000000" w:themeColor="text1"/>
        </w:rPr>
        <w:t>2015</w:t>
      </w:r>
      <w:r w:rsidR="00E46426" w:rsidRPr="00B703A8">
        <w:rPr>
          <w:rFonts w:ascii="Cambria" w:hAnsi="Cambria"/>
          <w:color w:val="000000" w:themeColor="text1"/>
        </w:rPr>
        <w:t>)</w:t>
      </w:r>
      <w:r w:rsidR="00045D97">
        <w:rPr>
          <w:rFonts w:ascii="Cambria" w:hAnsi="Cambria"/>
          <w:color w:val="000000" w:themeColor="text1"/>
        </w:rPr>
        <w:t xml:space="preserve">, and </w:t>
      </w:r>
      <w:r w:rsidR="00381F18">
        <w:rPr>
          <w:rFonts w:ascii="Cambria" w:hAnsi="Cambria"/>
          <w:color w:val="000000" w:themeColor="text1"/>
        </w:rPr>
        <w:t>to progress the</w:t>
      </w:r>
      <w:r w:rsidR="00340E91">
        <w:rPr>
          <w:rFonts w:ascii="Cambria" w:hAnsi="Cambria"/>
          <w:color w:val="000000" w:themeColor="text1"/>
        </w:rPr>
        <w:t xml:space="preserve"> present discussion, insights from this </w:t>
      </w:r>
      <w:r w:rsidR="00381F18">
        <w:rPr>
          <w:rFonts w:ascii="Cambria" w:hAnsi="Cambria"/>
          <w:color w:val="000000" w:themeColor="text1"/>
        </w:rPr>
        <w:t>are used to</w:t>
      </w:r>
      <w:r w:rsidR="00340E91">
        <w:rPr>
          <w:rFonts w:ascii="Cambria" w:hAnsi="Cambria"/>
          <w:color w:val="000000" w:themeColor="text1"/>
        </w:rPr>
        <w:t xml:space="preserve"> generate</w:t>
      </w:r>
      <w:r w:rsidR="0018500A">
        <w:rPr>
          <w:rFonts w:ascii="Cambria" w:hAnsi="Cambria"/>
          <w:color w:val="000000" w:themeColor="text1"/>
        </w:rPr>
        <w:t xml:space="preserve"> </w:t>
      </w:r>
      <w:r w:rsidR="009A6DF7">
        <w:rPr>
          <w:rFonts w:ascii="Cambria" w:hAnsi="Cambria"/>
          <w:color w:val="000000" w:themeColor="text1"/>
        </w:rPr>
        <w:t xml:space="preserve">learning </w:t>
      </w:r>
      <w:r w:rsidR="00340E91">
        <w:rPr>
          <w:rFonts w:ascii="Cambria" w:hAnsi="Cambria"/>
          <w:color w:val="000000" w:themeColor="text1"/>
        </w:rPr>
        <w:t>for</w:t>
      </w:r>
      <w:r w:rsidR="00045D97">
        <w:rPr>
          <w:rFonts w:ascii="Cambria" w:hAnsi="Cambria"/>
          <w:color w:val="000000" w:themeColor="text1"/>
        </w:rPr>
        <w:t xml:space="preserve"> practitioners </w:t>
      </w:r>
      <w:r w:rsidR="00CF57C1">
        <w:rPr>
          <w:rFonts w:ascii="Cambria" w:hAnsi="Cambria"/>
          <w:color w:val="000000" w:themeColor="text1"/>
        </w:rPr>
        <w:t xml:space="preserve">who work with intellectually disabled children and young people. </w:t>
      </w:r>
      <w:r w:rsidR="00140C71" w:rsidRPr="00B703A8">
        <w:rPr>
          <w:rFonts w:ascii="Cambria" w:hAnsi="Cambria"/>
          <w:color w:val="000000" w:themeColor="text1"/>
        </w:rPr>
        <w:t>It might be acknowledged in this context that</w:t>
      </w:r>
      <w:r w:rsidR="005D7FB4" w:rsidRPr="00B703A8">
        <w:rPr>
          <w:rFonts w:ascii="Cambria" w:hAnsi="Cambria"/>
          <w:color w:val="000000" w:themeColor="text1"/>
        </w:rPr>
        <w:t xml:space="preserve"> </w:t>
      </w:r>
      <w:r w:rsidR="00A25AD1" w:rsidRPr="00B703A8">
        <w:rPr>
          <w:rFonts w:ascii="Cambria" w:hAnsi="Cambria"/>
          <w:color w:val="000000" w:themeColor="text1"/>
        </w:rPr>
        <w:t xml:space="preserve">the </w:t>
      </w:r>
      <w:r w:rsidR="001D3AAB" w:rsidRPr="00B703A8">
        <w:rPr>
          <w:rFonts w:ascii="Cambria" w:hAnsi="Cambria"/>
          <w:color w:val="000000" w:themeColor="text1"/>
        </w:rPr>
        <w:t xml:space="preserve">perspectives and experiences </w:t>
      </w:r>
      <w:r w:rsidR="00A25AD1" w:rsidRPr="00B703A8">
        <w:rPr>
          <w:rFonts w:ascii="Cambria" w:hAnsi="Cambria"/>
          <w:color w:val="000000" w:themeColor="text1"/>
        </w:rPr>
        <w:t xml:space="preserve">provided in this paper </w:t>
      </w:r>
      <w:r w:rsidR="001D3AAB" w:rsidRPr="00B703A8">
        <w:rPr>
          <w:rFonts w:ascii="Cambria" w:hAnsi="Cambria"/>
          <w:color w:val="000000" w:themeColor="text1"/>
        </w:rPr>
        <w:t xml:space="preserve">have been at times emotive in their exposition of </w:t>
      </w:r>
      <w:r w:rsidR="00A25AD1" w:rsidRPr="00B703A8">
        <w:rPr>
          <w:rFonts w:ascii="Cambria" w:hAnsi="Cambria"/>
          <w:color w:val="000000" w:themeColor="text1"/>
        </w:rPr>
        <w:t>difficult lived realities</w:t>
      </w:r>
      <w:r w:rsidR="001D3AAB" w:rsidRPr="00B703A8">
        <w:rPr>
          <w:rFonts w:ascii="Cambria" w:hAnsi="Cambria"/>
          <w:color w:val="000000" w:themeColor="text1"/>
        </w:rPr>
        <w:t xml:space="preserve">. </w:t>
      </w:r>
    </w:p>
    <w:p w14:paraId="6D0C53FF" w14:textId="6AD33691" w:rsidR="00282DA8" w:rsidRPr="00B703A8" w:rsidRDefault="00282DA8" w:rsidP="00CA66E9">
      <w:pPr>
        <w:spacing w:after="0" w:line="240" w:lineRule="auto"/>
        <w:jc w:val="both"/>
        <w:rPr>
          <w:rFonts w:ascii="Cambria" w:hAnsi="Cambria"/>
          <w:color w:val="000000" w:themeColor="text1"/>
        </w:rPr>
      </w:pPr>
      <w:r>
        <w:rPr>
          <w:rFonts w:ascii="Cambria" w:hAnsi="Cambria"/>
          <w:color w:val="000000" w:themeColor="text1"/>
        </w:rPr>
        <w:tab/>
        <w:t xml:space="preserve">The first theme of this </w:t>
      </w:r>
      <w:r w:rsidR="00EC18F0">
        <w:rPr>
          <w:rFonts w:ascii="Cambria" w:hAnsi="Cambria"/>
          <w:color w:val="000000" w:themeColor="text1"/>
        </w:rPr>
        <w:t xml:space="preserve">study’s findings focussed upon </w:t>
      </w:r>
      <w:r>
        <w:rPr>
          <w:rFonts w:ascii="Cambria" w:hAnsi="Cambria"/>
          <w:color w:val="000000" w:themeColor="text1"/>
        </w:rPr>
        <w:t>c</w:t>
      </w:r>
      <w:r w:rsidRPr="00C47CA8">
        <w:rPr>
          <w:rFonts w:ascii="Cambria" w:hAnsi="Cambria"/>
          <w:color w:val="000000" w:themeColor="text1"/>
        </w:rPr>
        <w:t>haracteristics, needs and aspirations of intellectually disabled young people</w:t>
      </w:r>
      <w:r w:rsidR="00A447DA">
        <w:rPr>
          <w:rFonts w:ascii="Cambria" w:hAnsi="Cambria"/>
          <w:color w:val="000000" w:themeColor="text1"/>
        </w:rPr>
        <w:t>.</w:t>
      </w:r>
      <w:r w:rsidR="00EC18F0">
        <w:rPr>
          <w:rFonts w:ascii="Cambria" w:hAnsi="Cambria"/>
          <w:color w:val="000000" w:themeColor="text1"/>
        </w:rPr>
        <w:t xml:space="preserve"> </w:t>
      </w:r>
      <w:r w:rsidR="00A447DA">
        <w:rPr>
          <w:rFonts w:ascii="Cambria" w:hAnsi="Cambria"/>
          <w:color w:val="000000" w:themeColor="text1"/>
        </w:rPr>
        <w:t>T</w:t>
      </w:r>
      <w:r>
        <w:rPr>
          <w:rFonts w:ascii="Cambria" w:hAnsi="Cambria"/>
          <w:color w:val="000000" w:themeColor="text1"/>
        </w:rPr>
        <w:t xml:space="preserve">herein participant’s accounts demonstrated the </w:t>
      </w:r>
      <w:proofErr w:type="gramStart"/>
      <w:r>
        <w:rPr>
          <w:rFonts w:ascii="Cambria" w:hAnsi="Cambria"/>
          <w:color w:val="000000" w:themeColor="text1"/>
        </w:rPr>
        <w:t>particular variance</w:t>
      </w:r>
      <w:proofErr w:type="gramEnd"/>
      <w:r>
        <w:rPr>
          <w:rFonts w:ascii="Cambria" w:hAnsi="Cambria"/>
          <w:color w:val="000000" w:themeColor="text1"/>
        </w:rPr>
        <w:t xml:space="preserve"> </w:t>
      </w:r>
      <w:r w:rsidR="00A447DA">
        <w:rPr>
          <w:rFonts w:ascii="Cambria" w:hAnsi="Cambria"/>
          <w:color w:val="000000" w:themeColor="text1"/>
        </w:rPr>
        <w:t xml:space="preserve">in, </w:t>
      </w:r>
      <w:r>
        <w:rPr>
          <w:rFonts w:ascii="Cambria" w:hAnsi="Cambria"/>
          <w:color w:val="000000" w:themeColor="text1"/>
        </w:rPr>
        <w:t>and severity of</w:t>
      </w:r>
      <w:r w:rsidR="00A447DA">
        <w:rPr>
          <w:rFonts w:ascii="Cambria" w:hAnsi="Cambria"/>
          <w:color w:val="000000" w:themeColor="text1"/>
        </w:rPr>
        <w:t>,</w:t>
      </w:r>
      <w:r>
        <w:rPr>
          <w:rFonts w:ascii="Cambria" w:hAnsi="Cambria"/>
          <w:color w:val="000000" w:themeColor="text1"/>
        </w:rPr>
        <w:t xml:space="preserve"> behaviours and needs that some families may have to cope with</w:t>
      </w:r>
      <w:r w:rsidR="00A447DA">
        <w:rPr>
          <w:rFonts w:ascii="Cambria" w:hAnsi="Cambria"/>
          <w:color w:val="000000" w:themeColor="text1"/>
        </w:rPr>
        <w:t xml:space="preserve"> as necessary </w:t>
      </w:r>
      <w:r w:rsidR="00902F48">
        <w:rPr>
          <w:rFonts w:ascii="Cambria" w:hAnsi="Cambria"/>
          <w:color w:val="000000" w:themeColor="text1"/>
        </w:rPr>
        <w:t>disability supports</w:t>
      </w:r>
      <w:r>
        <w:rPr>
          <w:rFonts w:ascii="Cambria" w:hAnsi="Cambria"/>
          <w:color w:val="000000" w:themeColor="text1"/>
        </w:rPr>
        <w:t xml:space="preserve"> </w:t>
      </w:r>
      <w:r w:rsidR="00A447DA">
        <w:rPr>
          <w:rFonts w:ascii="Cambria" w:hAnsi="Cambria"/>
          <w:color w:val="000000" w:themeColor="text1"/>
        </w:rPr>
        <w:t xml:space="preserve">are </w:t>
      </w:r>
      <w:r>
        <w:rPr>
          <w:rFonts w:ascii="Cambria" w:hAnsi="Cambria"/>
          <w:color w:val="000000" w:themeColor="text1"/>
        </w:rPr>
        <w:t>cutback</w:t>
      </w:r>
      <w:r w:rsidR="0079110C">
        <w:rPr>
          <w:rFonts w:ascii="Cambria" w:hAnsi="Cambria"/>
          <w:color w:val="000000" w:themeColor="text1"/>
        </w:rPr>
        <w:t xml:space="preserve"> by austerity measures (DFI, 2010)</w:t>
      </w:r>
      <w:r>
        <w:rPr>
          <w:rFonts w:ascii="Cambria" w:hAnsi="Cambria"/>
          <w:color w:val="000000" w:themeColor="text1"/>
        </w:rPr>
        <w:t xml:space="preserve">. </w:t>
      </w:r>
      <w:r w:rsidR="008B7949">
        <w:rPr>
          <w:rFonts w:ascii="Cambria" w:hAnsi="Cambria"/>
          <w:color w:val="000000" w:themeColor="text1"/>
        </w:rPr>
        <w:t xml:space="preserve">A central </w:t>
      </w:r>
      <w:r>
        <w:rPr>
          <w:rFonts w:ascii="Cambria" w:hAnsi="Cambria"/>
          <w:color w:val="000000" w:themeColor="text1"/>
        </w:rPr>
        <w:t xml:space="preserve">message conveyed </w:t>
      </w:r>
      <w:r w:rsidR="00A447DA">
        <w:rPr>
          <w:rFonts w:ascii="Cambria" w:hAnsi="Cambria"/>
          <w:color w:val="000000" w:themeColor="text1"/>
        </w:rPr>
        <w:t>by participants</w:t>
      </w:r>
      <w:r w:rsidR="00902F48">
        <w:rPr>
          <w:rFonts w:ascii="Cambria" w:hAnsi="Cambria"/>
          <w:color w:val="000000" w:themeColor="text1"/>
        </w:rPr>
        <w:t xml:space="preserve"> </w:t>
      </w:r>
      <w:r w:rsidR="0079110C">
        <w:rPr>
          <w:rFonts w:ascii="Cambria" w:hAnsi="Cambria"/>
          <w:color w:val="000000" w:themeColor="text1"/>
        </w:rPr>
        <w:t xml:space="preserve">was </w:t>
      </w:r>
      <w:r w:rsidR="00AE2B3E">
        <w:rPr>
          <w:rFonts w:ascii="Cambria" w:hAnsi="Cambria"/>
          <w:color w:val="000000" w:themeColor="text1"/>
        </w:rPr>
        <w:t>the importance of accounting</w:t>
      </w:r>
      <w:r>
        <w:rPr>
          <w:rFonts w:ascii="Cambria" w:hAnsi="Cambria"/>
          <w:color w:val="000000" w:themeColor="text1"/>
        </w:rPr>
        <w:t xml:space="preserve"> for </w:t>
      </w:r>
      <w:r w:rsidR="00F555A3">
        <w:rPr>
          <w:rFonts w:ascii="Cambria" w:hAnsi="Cambria"/>
          <w:color w:val="000000" w:themeColor="text1"/>
        </w:rPr>
        <w:t xml:space="preserve">the </w:t>
      </w:r>
      <w:r>
        <w:rPr>
          <w:rFonts w:ascii="Cambria" w:hAnsi="Cambria"/>
          <w:color w:val="000000" w:themeColor="text1"/>
        </w:rPr>
        <w:t>individuality of the child</w:t>
      </w:r>
      <w:r w:rsidR="0079110C">
        <w:rPr>
          <w:rFonts w:ascii="Cambria" w:hAnsi="Cambria"/>
          <w:color w:val="000000" w:themeColor="text1"/>
        </w:rPr>
        <w:t xml:space="preserve"> with respect to the impact of austerity</w:t>
      </w:r>
      <w:r>
        <w:rPr>
          <w:rFonts w:ascii="Cambria" w:hAnsi="Cambria"/>
          <w:color w:val="000000" w:themeColor="text1"/>
        </w:rPr>
        <w:t xml:space="preserve">, given the greater spectrum of needs </w:t>
      </w:r>
      <w:r w:rsidR="0079110C">
        <w:rPr>
          <w:rFonts w:ascii="Cambria" w:hAnsi="Cambria"/>
          <w:color w:val="000000" w:themeColor="text1"/>
        </w:rPr>
        <w:t xml:space="preserve">and behaviours presenting </w:t>
      </w:r>
      <w:r>
        <w:rPr>
          <w:rFonts w:ascii="Cambria" w:hAnsi="Cambria"/>
          <w:color w:val="000000" w:themeColor="text1"/>
        </w:rPr>
        <w:t>across disabled populations</w:t>
      </w:r>
      <w:r w:rsidR="00E43A9E">
        <w:rPr>
          <w:rFonts w:ascii="Cambria" w:hAnsi="Cambria"/>
          <w:color w:val="000000" w:themeColor="text1"/>
        </w:rPr>
        <w:t>, and the difficulty</w:t>
      </w:r>
      <w:r w:rsidR="00A447DA">
        <w:rPr>
          <w:rFonts w:ascii="Cambria" w:hAnsi="Cambria"/>
          <w:color w:val="000000" w:themeColor="text1"/>
        </w:rPr>
        <w:t xml:space="preserve"> for families</w:t>
      </w:r>
      <w:r w:rsidR="00E43A9E">
        <w:rPr>
          <w:rFonts w:ascii="Cambria" w:hAnsi="Cambria"/>
          <w:color w:val="000000" w:themeColor="text1"/>
        </w:rPr>
        <w:t xml:space="preserve"> managing those that are</w:t>
      </w:r>
      <w:r w:rsidR="00F555A3">
        <w:rPr>
          <w:rFonts w:ascii="Cambria" w:hAnsi="Cambria"/>
          <w:color w:val="000000" w:themeColor="text1"/>
        </w:rPr>
        <w:t xml:space="preserve"> most</w:t>
      </w:r>
      <w:r w:rsidR="00E43A9E">
        <w:rPr>
          <w:rFonts w:ascii="Cambria" w:hAnsi="Cambria"/>
          <w:color w:val="000000" w:themeColor="text1"/>
        </w:rPr>
        <w:t xml:space="preserve"> severe.</w:t>
      </w:r>
      <w:r w:rsidR="00191A17">
        <w:rPr>
          <w:rFonts w:ascii="Cambria" w:hAnsi="Cambria"/>
          <w:color w:val="000000" w:themeColor="text1"/>
        </w:rPr>
        <w:t xml:space="preserve"> </w:t>
      </w:r>
      <w:r w:rsidR="00AE2B3E">
        <w:rPr>
          <w:rFonts w:ascii="Cambria" w:hAnsi="Cambria"/>
          <w:color w:val="000000" w:themeColor="text1"/>
        </w:rPr>
        <w:t>What is apparent from the literature, is that s</w:t>
      </w:r>
      <w:r w:rsidR="00BD7BDF">
        <w:rPr>
          <w:rFonts w:ascii="Cambria" w:hAnsi="Cambria"/>
          <w:color w:val="000000" w:themeColor="text1"/>
        </w:rPr>
        <w:t xml:space="preserve">uch </w:t>
      </w:r>
      <w:r w:rsidR="00191A17">
        <w:rPr>
          <w:rFonts w:ascii="Cambria" w:hAnsi="Cambria"/>
          <w:color w:val="000000" w:themeColor="text1"/>
        </w:rPr>
        <w:t>difficultly</w:t>
      </w:r>
      <w:r w:rsidR="00BD7BDF">
        <w:rPr>
          <w:rFonts w:ascii="Cambria" w:hAnsi="Cambria"/>
          <w:color w:val="000000" w:themeColor="text1"/>
        </w:rPr>
        <w:t>, whether emotional or financial,</w:t>
      </w:r>
      <w:r w:rsidR="00191A17">
        <w:rPr>
          <w:rFonts w:ascii="Cambria" w:hAnsi="Cambria"/>
          <w:color w:val="000000" w:themeColor="text1"/>
        </w:rPr>
        <w:t xml:space="preserve"> ultimately </w:t>
      </w:r>
      <w:r w:rsidR="008B7949">
        <w:rPr>
          <w:rFonts w:ascii="Cambria" w:hAnsi="Cambria"/>
          <w:color w:val="000000" w:themeColor="text1"/>
        </w:rPr>
        <w:t>must converge with</w:t>
      </w:r>
      <w:r w:rsidR="00191A17">
        <w:rPr>
          <w:rFonts w:ascii="Cambria" w:hAnsi="Cambria"/>
          <w:color w:val="000000" w:themeColor="text1"/>
        </w:rPr>
        <w:t xml:space="preserve"> a</w:t>
      </w:r>
      <w:r w:rsidR="00191A17" w:rsidRPr="00B703A8">
        <w:rPr>
          <w:rFonts w:ascii="Cambria" w:hAnsi="Cambria"/>
          <w:color w:val="000000" w:themeColor="text1"/>
        </w:rPr>
        <w:t xml:space="preserve"> formidable existing disposition to poverty</w:t>
      </w:r>
      <w:r w:rsidR="00191A17">
        <w:rPr>
          <w:rFonts w:ascii="Cambria" w:hAnsi="Cambria"/>
          <w:color w:val="000000" w:themeColor="text1"/>
        </w:rPr>
        <w:t xml:space="preserve"> </w:t>
      </w:r>
      <w:r w:rsidR="00191A17" w:rsidRPr="00B703A8">
        <w:rPr>
          <w:rFonts w:ascii="Cambria" w:hAnsi="Cambria"/>
          <w:color w:val="000000" w:themeColor="text1"/>
        </w:rPr>
        <w:t>(Emerson et al., 2010)</w:t>
      </w:r>
      <w:r w:rsidR="00191A17">
        <w:rPr>
          <w:rFonts w:ascii="Cambria" w:hAnsi="Cambria"/>
          <w:color w:val="000000" w:themeColor="text1"/>
        </w:rPr>
        <w:t>.</w:t>
      </w:r>
      <w:r w:rsidR="00E43A9E">
        <w:rPr>
          <w:rFonts w:ascii="Cambria" w:hAnsi="Cambria"/>
          <w:color w:val="000000" w:themeColor="text1"/>
        </w:rPr>
        <w:t xml:space="preserve"> </w:t>
      </w:r>
      <w:r w:rsidR="00CA66E9">
        <w:rPr>
          <w:rFonts w:ascii="Cambria" w:hAnsi="Cambria"/>
        </w:rPr>
        <w:t xml:space="preserve">Here a distinct concern emerged for practice with intellectually disabled young people, namely </w:t>
      </w:r>
      <w:r w:rsidR="00067649">
        <w:rPr>
          <w:rFonts w:ascii="Cambria" w:hAnsi="Cambria"/>
        </w:rPr>
        <w:t>that there is the</w:t>
      </w:r>
      <w:r w:rsidR="00CA66E9">
        <w:rPr>
          <w:rFonts w:ascii="Cambria" w:hAnsi="Cambria"/>
        </w:rPr>
        <w:t xml:space="preserve"> potential for practitioners and parents to mis-conceptualise some behaviours that challenge as arising from impairment rather than considering the potential for poverty</w:t>
      </w:r>
      <w:r w:rsidR="00136056">
        <w:rPr>
          <w:rFonts w:ascii="Cambria" w:hAnsi="Cambria"/>
        </w:rPr>
        <w:t xml:space="preserve"> to be the</w:t>
      </w:r>
      <w:r w:rsidR="00CA66E9">
        <w:rPr>
          <w:rFonts w:ascii="Cambria" w:hAnsi="Cambria"/>
        </w:rPr>
        <w:t xml:space="preserve"> cause.</w:t>
      </w:r>
    </w:p>
    <w:p w14:paraId="6D304DC4" w14:textId="5F386264" w:rsidR="0079110C" w:rsidRDefault="005F40B4">
      <w:pPr>
        <w:spacing w:after="0" w:line="240" w:lineRule="auto"/>
        <w:ind w:firstLine="720"/>
        <w:jc w:val="both"/>
        <w:rPr>
          <w:rFonts w:ascii="Cambria" w:hAnsi="Cambria"/>
          <w:color w:val="000000" w:themeColor="text1"/>
        </w:rPr>
      </w:pPr>
      <w:proofErr w:type="gramStart"/>
      <w:r>
        <w:rPr>
          <w:rFonts w:ascii="Cambria" w:hAnsi="Cambria"/>
          <w:color w:val="000000" w:themeColor="text1"/>
        </w:rPr>
        <w:t>With this in mind, the</w:t>
      </w:r>
      <w:proofErr w:type="gramEnd"/>
      <w:r>
        <w:rPr>
          <w:rFonts w:ascii="Cambria" w:hAnsi="Cambria"/>
          <w:color w:val="000000" w:themeColor="text1"/>
        </w:rPr>
        <w:t xml:space="preserve"> </w:t>
      </w:r>
      <w:r w:rsidR="0079110C">
        <w:rPr>
          <w:rFonts w:ascii="Cambria" w:hAnsi="Cambria"/>
          <w:color w:val="000000" w:themeColor="text1"/>
        </w:rPr>
        <w:t xml:space="preserve">second theme </w:t>
      </w:r>
      <w:r w:rsidR="00902F48">
        <w:rPr>
          <w:rFonts w:ascii="Cambria" w:hAnsi="Cambria"/>
          <w:color w:val="000000" w:themeColor="text1"/>
        </w:rPr>
        <w:t>within</w:t>
      </w:r>
      <w:r w:rsidR="0079110C">
        <w:rPr>
          <w:rFonts w:ascii="Cambria" w:hAnsi="Cambria"/>
          <w:color w:val="000000" w:themeColor="text1"/>
        </w:rPr>
        <w:t xml:space="preserve"> study findings focussed upon</w:t>
      </w:r>
      <w:r w:rsidR="00EC18F0">
        <w:rPr>
          <w:rFonts w:ascii="Cambria" w:hAnsi="Cambria"/>
          <w:color w:val="000000" w:themeColor="text1"/>
        </w:rPr>
        <w:t xml:space="preserve"> </w:t>
      </w:r>
      <w:r w:rsidR="0079110C">
        <w:rPr>
          <w:rFonts w:ascii="Cambria" w:hAnsi="Cambria"/>
          <w:color w:val="000000" w:themeColor="text1"/>
        </w:rPr>
        <w:t>r</w:t>
      </w:r>
      <w:r w:rsidR="0079110C" w:rsidRPr="00C8054A">
        <w:rPr>
          <w:rFonts w:ascii="Cambria" w:hAnsi="Cambria"/>
          <w:color w:val="000000" w:themeColor="text1"/>
        </w:rPr>
        <w:t>esidential circumstances</w:t>
      </w:r>
      <w:r w:rsidR="00EC18F0">
        <w:rPr>
          <w:rFonts w:ascii="Cambria" w:hAnsi="Cambria"/>
          <w:color w:val="000000" w:themeColor="text1"/>
        </w:rPr>
        <w:t>.</w:t>
      </w:r>
      <w:r w:rsidR="0079110C">
        <w:rPr>
          <w:rFonts w:ascii="Cambria" w:hAnsi="Cambria"/>
          <w:color w:val="000000" w:themeColor="text1"/>
        </w:rPr>
        <w:t xml:space="preserve"> Within this, the key mess</w:t>
      </w:r>
      <w:r w:rsidR="00902F48">
        <w:rPr>
          <w:rFonts w:ascii="Cambria" w:hAnsi="Cambria"/>
          <w:color w:val="000000" w:themeColor="text1"/>
        </w:rPr>
        <w:t>age emerging from participants wa</w:t>
      </w:r>
      <w:r w:rsidR="0079110C">
        <w:rPr>
          <w:rFonts w:ascii="Cambria" w:hAnsi="Cambria"/>
          <w:color w:val="000000" w:themeColor="text1"/>
        </w:rPr>
        <w:t xml:space="preserve">s that lack of respite care, </w:t>
      </w:r>
      <w:r w:rsidR="00F555A3">
        <w:rPr>
          <w:rFonts w:ascii="Cambria" w:hAnsi="Cambria"/>
          <w:color w:val="000000" w:themeColor="text1"/>
        </w:rPr>
        <w:t xml:space="preserve">lack of </w:t>
      </w:r>
      <w:r w:rsidR="0079110C">
        <w:rPr>
          <w:rFonts w:ascii="Cambria" w:hAnsi="Cambria"/>
          <w:color w:val="000000" w:themeColor="text1"/>
        </w:rPr>
        <w:t>residential care, and homelessness have been most significant</w:t>
      </w:r>
      <w:r w:rsidR="00F555A3">
        <w:rPr>
          <w:rFonts w:ascii="Cambria" w:hAnsi="Cambria"/>
          <w:color w:val="000000" w:themeColor="text1"/>
        </w:rPr>
        <w:t xml:space="preserve"> </w:t>
      </w:r>
      <w:r w:rsidR="0079110C">
        <w:rPr>
          <w:rFonts w:ascii="Cambria" w:hAnsi="Cambria"/>
          <w:color w:val="000000" w:themeColor="text1"/>
        </w:rPr>
        <w:t>concerns</w:t>
      </w:r>
      <w:r w:rsidR="00902F48">
        <w:rPr>
          <w:rFonts w:ascii="Cambria" w:hAnsi="Cambria"/>
          <w:color w:val="000000" w:themeColor="text1"/>
        </w:rPr>
        <w:t xml:space="preserve"> pertaining to </w:t>
      </w:r>
      <w:r w:rsidR="00F555A3">
        <w:rPr>
          <w:rFonts w:ascii="Cambria" w:hAnsi="Cambria"/>
          <w:color w:val="000000" w:themeColor="text1"/>
        </w:rPr>
        <w:t xml:space="preserve">families’ </w:t>
      </w:r>
      <w:r w:rsidR="00902F48">
        <w:rPr>
          <w:rFonts w:ascii="Cambria" w:hAnsi="Cambria"/>
          <w:color w:val="000000" w:themeColor="text1"/>
        </w:rPr>
        <w:t>living arrangements</w:t>
      </w:r>
      <w:r w:rsidR="0079110C">
        <w:rPr>
          <w:rFonts w:ascii="Cambria" w:hAnsi="Cambria"/>
          <w:color w:val="000000" w:themeColor="text1"/>
        </w:rPr>
        <w:t xml:space="preserve"> in austerity. </w:t>
      </w:r>
      <w:r w:rsidR="00902F48">
        <w:rPr>
          <w:rFonts w:ascii="Cambria" w:hAnsi="Cambria"/>
          <w:color w:val="000000" w:themeColor="text1"/>
        </w:rPr>
        <w:t>Troublingly, p</w:t>
      </w:r>
      <w:r w:rsidR="0079110C">
        <w:rPr>
          <w:rFonts w:ascii="Cambria" w:hAnsi="Cambria"/>
          <w:color w:val="000000" w:themeColor="text1"/>
        </w:rPr>
        <w:t>articipants articulated that residential care and respite care were not provided to some families who were in desperate need</w:t>
      </w:r>
      <w:r w:rsidR="00EE22C9">
        <w:rPr>
          <w:rFonts w:ascii="Cambria" w:hAnsi="Cambria"/>
          <w:color w:val="000000" w:themeColor="text1"/>
        </w:rPr>
        <w:t xml:space="preserve">, </w:t>
      </w:r>
      <w:r w:rsidR="00375AC7">
        <w:rPr>
          <w:rFonts w:ascii="Cambria" w:hAnsi="Cambria"/>
          <w:color w:val="000000" w:themeColor="text1"/>
        </w:rPr>
        <w:t xml:space="preserve">as corroborated by </w:t>
      </w:r>
      <w:r w:rsidR="00EE22C9">
        <w:rPr>
          <w:rFonts w:ascii="Cambria" w:hAnsi="Cambria"/>
          <w:color w:val="000000" w:themeColor="text1"/>
        </w:rPr>
        <w:t xml:space="preserve">existing literature (DFI, 2010; </w:t>
      </w:r>
      <w:proofErr w:type="spellStart"/>
      <w:r w:rsidR="00EE22C9">
        <w:rPr>
          <w:rFonts w:ascii="Cambria" w:hAnsi="Cambria"/>
          <w:color w:val="000000" w:themeColor="text1"/>
        </w:rPr>
        <w:t>McConkey</w:t>
      </w:r>
      <w:proofErr w:type="spellEnd"/>
      <w:r w:rsidR="00EE22C9">
        <w:rPr>
          <w:rFonts w:ascii="Cambria" w:hAnsi="Cambria"/>
          <w:color w:val="000000" w:themeColor="text1"/>
        </w:rPr>
        <w:t>, Kelly, Craig and Keogh, 2018)</w:t>
      </w:r>
      <w:r w:rsidR="00375AC7">
        <w:rPr>
          <w:rFonts w:ascii="Cambria" w:hAnsi="Cambria"/>
          <w:color w:val="000000" w:themeColor="text1"/>
        </w:rPr>
        <w:t xml:space="preserve">. </w:t>
      </w:r>
      <w:r w:rsidR="0079110C">
        <w:rPr>
          <w:rFonts w:ascii="Cambria" w:hAnsi="Cambria"/>
          <w:color w:val="000000" w:themeColor="text1"/>
        </w:rPr>
        <w:t>Arguably</w:t>
      </w:r>
      <w:r w:rsidR="00902F48">
        <w:rPr>
          <w:rFonts w:ascii="Cambria" w:hAnsi="Cambria"/>
          <w:color w:val="000000" w:themeColor="text1"/>
        </w:rPr>
        <w:t>,</w:t>
      </w:r>
      <w:r w:rsidR="0079110C">
        <w:rPr>
          <w:rFonts w:ascii="Cambria" w:hAnsi="Cambria"/>
          <w:color w:val="000000" w:themeColor="text1"/>
        </w:rPr>
        <w:t xml:space="preserve"> </w:t>
      </w:r>
      <w:r w:rsidR="00F555A3">
        <w:rPr>
          <w:rFonts w:ascii="Cambria" w:hAnsi="Cambria"/>
          <w:color w:val="000000" w:themeColor="text1"/>
        </w:rPr>
        <w:t>this</w:t>
      </w:r>
      <w:r w:rsidR="0079110C">
        <w:rPr>
          <w:rFonts w:ascii="Cambria" w:hAnsi="Cambria"/>
          <w:color w:val="000000" w:themeColor="text1"/>
        </w:rPr>
        <w:t xml:space="preserve"> need may often arise from the cumulative effect and convergence of multiple impacts of austerity compounded by disability.  Study findings, for instance, within the third theme</w:t>
      </w:r>
      <w:r w:rsidR="00902F48">
        <w:rPr>
          <w:rFonts w:ascii="Cambria" w:hAnsi="Cambria"/>
          <w:color w:val="000000" w:themeColor="text1"/>
        </w:rPr>
        <w:t xml:space="preserve"> </w:t>
      </w:r>
      <w:r w:rsidR="00EC18F0">
        <w:rPr>
          <w:rFonts w:ascii="Cambria" w:hAnsi="Cambria"/>
          <w:color w:val="000000" w:themeColor="text1"/>
        </w:rPr>
        <w:t xml:space="preserve">entitled </w:t>
      </w:r>
      <w:r w:rsidR="0079110C">
        <w:rPr>
          <w:rFonts w:ascii="Cambria" w:hAnsi="Cambria"/>
          <w:color w:val="000000" w:themeColor="text1"/>
        </w:rPr>
        <w:t>e</w:t>
      </w:r>
      <w:r w:rsidR="0079110C" w:rsidRPr="006316C1">
        <w:rPr>
          <w:rFonts w:ascii="Cambria" w:hAnsi="Cambria"/>
          <w:color w:val="000000" w:themeColor="text1"/>
        </w:rPr>
        <w:t>mployment losses</w:t>
      </w:r>
      <w:r w:rsidR="0079261F">
        <w:rPr>
          <w:rFonts w:ascii="Cambria" w:hAnsi="Cambria"/>
          <w:color w:val="000000" w:themeColor="text1"/>
        </w:rPr>
        <w:t>,</w:t>
      </w:r>
      <w:r w:rsidR="00EC18F0">
        <w:rPr>
          <w:rFonts w:ascii="Cambria" w:hAnsi="Cambria"/>
          <w:color w:val="000000" w:themeColor="text1"/>
        </w:rPr>
        <w:t xml:space="preserve"> </w:t>
      </w:r>
      <w:r w:rsidR="0079110C">
        <w:rPr>
          <w:rFonts w:ascii="Cambria" w:hAnsi="Cambria"/>
          <w:color w:val="000000" w:themeColor="text1"/>
        </w:rPr>
        <w:t xml:space="preserve">demonstrated </w:t>
      </w:r>
      <w:r w:rsidR="00161825">
        <w:rPr>
          <w:rFonts w:ascii="Cambria" w:hAnsi="Cambria"/>
          <w:color w:val="000000" w:themeColor="text1"/>
        </w:rPr>
        <w:t>the</w:t>
      </w:r>
      <w:r w:rsidR="0079110C">
        <w:rPr>
          <w:rFonts w:ascii="Cambria" w:hAnsi="Cambria"/>
          <w:color w:val="000000" w:themeColor="text1"/>
        </w:rPr>
        <w:t xml:space="preserve"> multi-layered impact </w:t>
      </w:r>
      <w:r w:rsidR="00161825">
        <w:rPr>
          <w:rFonts w:ascii="Cambria" w:hAnsi="Cambria"/>
          <w:color w:val="000000" w:themeColor="text1"/>
        </w:rPr>
        <w:t xml:space="preserve">of recession </w:t>
      </w:r>
      <w:r w:rsidR="0079110C">
        <w:rPr>
          <w:rFonts w:ascii="Cambria" w:hAnsi="Cambria"/>
          <w:color w:val="000000" w:themeColor="text1"/>
        </w:rPr>
        <w:t>on families. Two of the three participant mothers, for instance, could not work due to having to fulfil a carer role for their intellectua</w:t>
      </w:r>
      <w:r w:rsidR="00F555A3">
        <w:rPr>
          <w:rFonts w:ascii="Cambria" w:hAnsi="Cambria"/>
          <w:color w:val="000000" w:themeColor="text1"/>
        </w:rPr>
        <w:t>l</w:t>
      </w:r>
      <w:r w:rsidR="0079110C">
        <w:rPr>
          <w:rFonts w:ascii="Cambria" w:hAnsi="Cambria"/>
          <w:color w:val="000000" w:themeColor="text1"/>
        </w:rPr>
        <w:t>l</w:t>
      </w:r>
      <w:r w:rsidR="00F555A3">
        <w:rPr>
          <w:rFonts w:ascii="Cambria" w:hAnsi="Cambria"/>
          <w:color w:val="000000" w:themeColor="text1"/>
        </w:rPr>
        <w:t>y</w:t>
      </w:r>
      <w:r w:rsidR="0079110C">
        <w:rPr>
          <w:rFonts w:ascii="Cambria" w:hAnsi="Cambria"/>
          <w:color w:val="000000" w:themeColor="text1"/>
        </w:rPr>
        <w:t xml:space="preserve"> disabled child, whilst </w:t>
      </w:r>
      <w:r w:rsidR="00AE2B3E">
        <w:rPr>
          <w:rFonts w:ascii="Cambria" w:hAnsi="Cambria"/>
          <w:color w:val="000000" w:themeColor="text1"/>
        </w:rPr>
        <w:t xml:space="preserve">concurrently, </w:t>
      </w:r>
      <w:r w:rsidR="0079110C">
        <w:rPr>
          <w:rFonts w:ascii="Cambria" w:hAnsi="Cambria"/>
          <w:color w:val="000000" w:themeColor="text1"/>
        </w:rPr>
        <w:t xml:space="preserve">the likelihood </w:t>
      </w:r>
      <w:r w:rsidR="00F555A3">
        <w:rPr>
          <w:rFonts w:ascii="Cambria" w:hAnsi="Cambria"/>
          <w:color w:val="000000" w:themeColor="text1"/>
        </w:rPr>
        <w:t>for</w:t>
      </w:r>
      <w:r w:rsidR="0079110C">
        <w:rPr>
          <w:rFonts w:ascii="Cambria" w:hAnsi="Cambria"/>
          <w:color w:val="000000" w:themeColor="text1"/>
        </w:rPr>
        <w:t xml:space="preserve"> </w:t>
      </w:r>
      <w:r w:rsidR="00F555A3">
        <w:rPr>
          <w:rFonts w:ascii="Cambria" w:hAnsi="Cambria"/>
          <w:color w:val="000000" w:themeColor="text1"/>
        </w:rPr>
        <w:t>job loss</w:t>
      </w:r>
      <w:r w:rsidR="0079110C">
        <w:rPr>
          <w:rFonts w:ascii="Cambria" w:hAnsi="Cambria"/>
          <w:color w:val="000000" w:themeColor="text1"/>
        </w:rPr>
        <w:t xml:space="preserve"> of the working parent was greatly increased by recession. In this context, </w:t>
      </w:r>
      <w:proofErr w:type="spellStart"/>
      <w:r w:rsidR="0079110C">
        <w:rPr>
          <w:rFonts w:ascii="Cambria" w:hAnsi="Cambria"/>
          <w:color w:val="000000" w:themeColor="text1"/>
        </w:rPr>
        <w:t>McConkey</w:t>
      </w:r>
      <w:proofErr w:type="spellEnd"/>
      <w:r w:rsidR="00EE22C9">
        <w:rPr>
          <w:rFonts w:ascii="Cambria" w:hAnsi="Cambria"/>
          <w:color w:val="000000" w:themeColor="text1"/>
        </w:rPr>
        <w:t xml:space="preserve"> et al.</w:t>
      </w:r>
      <w:r w:rsidR="0079110C">
        <w:rPr>
          <w:rFonts w:ascii="Cambria" w:hAnsi="Cambria"/>
          <w:color w:val="000000" w:themeColor="text1"/>
        </w:rPr>
        <w:t xml:space="preserve"> (2018) establish that stressors on family members caring for an intellectually disabled son or daughter are considerable. Add</w:t>
      </w:r>
      <w:r w:rsidR="00136056">
        <w:rPr>
          <w:rFonts w:ascii="Cambria" w:hAnsi="Cambria"/>
          <w:color w:val="000000" w:themeColor="text1"/>
        </w:rPr>
        <w:t>ed</w:t>
      </w:r>
      <w:r w:rsidR="0079110C">
        <w:rPr>
          <w:rFonts w:ascii="Cambria" w:hAnsi="Cambria"/>
          <w:color w:val="000000" w:themeColor="text1"/>
        </w:rPr>
        <w:t xml:space="preserve"> to this, the present study specifically illustrates how generic stresses of austerity, such as employment loss, can have</w:t>
      </w:r>
      <w:r w:rsidR="00634877">
        <w:rPr>
          <w:rFonts w:ascii="Cambria" w:hAnsi="Cambria"/>
          <w:color w:val="000000" w:themeColor="text1"/>
        </w:rPr>
        <w:t xml:space="preserve"> more</w:t>
      </w:r>
      <w:r w:rsidR="0079110C">
        <w:rPr>
          <w:rFonts w:ascii="Cambria" w:hAnsi="Cambria"/>
          <w:color w:val="000000" w:themeColor="text1"/>
        </w:rPr>
        <w:t xml:space="preserve"> </w:t>
      </w:r>
      <w:r w:rsidR="00634877">
        <w:rPr>
          <w:rFonts w:ascii="Cambria" w:hAnsi="Cambria"/>
          <w:color w:val="000000" w:themeColor="text1"/>
        </w:rPr>
        <w:t>adverse</w:t>
      </w:r>
      <w:r w:rsidR="0079110C">
        <w:rPr>
          <w:rFonts w:ascii="Cambria" w:hAnsi="Cambria"/>
          <w:color w:val="000000" w:themeColor="text1"/>
        </w:rPr>
        <w:t xml:space="preserve"> effects for </w:t>
      </w:r>
      <w:r w:rsidR="00171C88">
        <w:rPr>
          <w:rFonts w:ascii="Cambria" w:hAnsi="Cambria"/>
          <w:color w:val="000000" w:themeColor="text1"/>
        </w:rPr>
        <w:t>families</w:t>
      </w:r>
      <w:r w:rsidR="0079110C">
        <w:rPr>
          <w:rFonts w:ascii="Cambria" w:hAnsi="Cambria"/>
          <w:color w:val="000000" w:themeColor="text1"/>
        </w:rPr>
        <w:t xml:space="preserve"> </w:t>
      </w:r>
      <w:r w:rsidR="00F555A3">
        <w:rPr>
          <w:rFonts w:ascii="Cambria" w:hAnsi="Cambria"/>
          <w:color w:val="000000" w:themeColor="text1"/>
        </w:rPr>
        <w:t xml:space="preserve">with an intellectually disabled child </w:t>
      </w:r>
      <w:r w:rsidR="0079110C">
        <w:rPr>
          <w:rFonts w:ascii="Cambria" w:hAnsi="Cambria"/>
          <w:color w:val="000000" w:themeColor="text1"/>
        </w:rPr>
        <w:t xml:space="preserve">because of disability specific issues, for instance, one parent may already be unable to work due to caring duties.  </w:t>
      </w:r>
    </w:p>
    <w:p w14:paraId="4410A041" w14:textId="27CF2594" w:rsidR="00A90F61" w:rsidRDefault="00032F42">
      <w:pPr>
        <w:spacing w:after="0" w:line="240" w:lineRule="auto"/>
        <w:ind w:firstLine="720"/>
        <w:jc w:val="both"/>
        <w:rPr>
          <w:rFonts w:ascii="Cambria" w:hAnsi="Cambria"/>
          <w:color w:val="000000" w:themeColor="text1"/>
        </w:rPr>
      </w:pPr>
      <w:r>
        <w:rPr>
          <w:rFonts w:ascii="Cambria" w:hAnsi="Cambria"/>
          <w:color w:val="000000" w:themeColor="text1"/>
        </w:rPr>
        <w:t>Further</w:t>
      </w:r>
      <w:r w:rsidR="00902F48">
        <w:rPr>
          <w:rFonts w:ascii="Cambria" w:hAnsi="Cambria"/>
          <w:color w:val="000000" w:themeColor="text1"/>
        </w:rPr>
        <w:t xml:space="preserve"> pathways </w:t>
      </w:r>
      <w:r w:rsidR="005F40B4">
        <w:rPr>
          <w:rFonts w:ascii="Cambria" w:hAnsi="Cambria"/>
          <w:color w:val="000000" w:themeColor="text1"/>
        </w:rPr>
        <w:t>for the converge</w:t>
      </w:r>
      <w:r w:rsidR="00161825">
        <w:rPr>
          <w:rFonts w:ascii="Cambria" w:hAnsi="Cambria"/>
          <w:color w:val="000000" w:themeColor="text1"/>
        </w:rPr>
        <w:t>nce</w:t>
      </w:r>
      <w:r w:rsidR="005F40B4">
        <w:rPr>
          <w:rFonts w:ascii="Cambria" w:hAnsi="Cambria"/>
          <w:color w:val="000000" w:themeColor="text1"/>
        </w:rPr>
        <w:t xml:space="preserve"> of wider austerity and</w:t>
      </w:r>
      <w:r w:rsidR="00171C88">
        <w:rPr>
          <w:rFonts w:ascii="Cambria" w:hAnsi="Cambria"/>
          <w:color w:val="000000" w:themeColor="text1"/>
        </w:rPr>
        <w:t xml:space="preserve"> disability specific losses are illustrated through the</w:t>
      </w:r>
      <w:r w:rsidR="008B33AA">
        <w:rPr>
          <w:rFonts w:ascii="Cambria" w:hAnsi="Cambria"/>
          <w:color w:val="000000" w:themeColor="text1"/>
        </w:rPr>
        <w:t xml:space="preserve"> fourth theme entitled, </w:t>
      </w:r>
      <w:r w:rsidR="007D166B">
        <w:rPr>
          <w:rFonts w:ascii="Cambria" w:hAnsi="Cambria"/>
          <w:color w:val="000000" w:themeColor="text1"/>
        </w:rPr>
        <w:t>c</w:t>
      </w:r>
      <w:r w:rsidR="007D166B" w:rsidRPr="007D166B">
        <w:rPr>
          <w:rFonts w:ascii="Cambria" w:hAnsi="Cambria"/>
          <w:color w:val="000000" w:themeColor="text1"/>
        </w:rPr>
        <w:t>utbacks and funding losses</w:t>
      </w:r>
      <w:r w:rsidR="00171C88">
        <w:rPr>
          <w:rFonts w:ascii="Cambria" w:hAnsi="Cambria"/>
          <w:color w:val="000000" w:themeColor="text1"/>
        </w:rPr>
        <w:t>.</w:t>
      </w:r>
      <w:r w:rsidR="007D166B">
        <w:rPr>
          <w:rFonts w:ascii="Cambria" w:hAnsi="Cambria"/>
          <w:color w:val="000000" w:themeColor="text1"/>
        </w:rPr>
        <w:t xml:space="preserve"> </w:t>
      </w:r>
      <w:r w:rsidR="00171C88">
        <w:rPr>
          <w:rFonts w:ascii="Cambria" w:hAnsi="Cambria"/>
          <w:color w:val="000000" w:themeColor="text1"/>
        </w:rPr>
        <w:t>H</w:t>
      </w:r>
      <w:r w:rsidR="00080465">
        <w:rPr>
          <w:rFonts w:ascii="Cambria" w:hAnsi="Cambria"/>
          <w:color w:val="000000" w:themeColor="text1"/>
        </w:rPr>
        <w:t>ere</w:t>
      </w:r>
      <w:r w:rsidR="00171C88">
        <w:rPr>
          <w:rFonts w:ascii="Cambria" w:hAnsi="Cambria"/>
          <w:color w:val="000000" w:themeColor="text1"/>
        </w:rPr>
        <w:t>,</w:t>
      </w:r>
      <w:r w:rsidR="0042735F">
        <w:rPr>
          <w:rFonts w:ascii="Cambria" w:hAnsi="Cambria"/>
          <w:color w:val="000000" w:themeColor="text1"/>
        </w:rPr>
        <w:t xml:space="preserve"> </w:t>
      </w:r>
      <w:r w:rsidR="00171C88">
        <w:rPr>
          <w:rFonts w:ascii="Cambria" w:hAnsi="Cambria"/>
          <w:color w:val="000000" w:themeColor="text1"/>
        </w:rPr>
        <w:t>a range of cutbacks to disability services were alluded to, an</w:t>
      </w:r>
      <w:r w:rsidR="00902F48">
        <w:rPr>
          <w:rFonts w:ascii="Cambria" w:hAnsi="Cambria"/>
          <w:color w:val="000000" w:themeColor="text1"/>
        </w:rPr>
        <w:t>d</w:t>
      </w:r>
      <w:r w:rsidR="00171C88">
        <w:rPr>
          <w:rFonts w:ascii="Cambria" w:hAnsi="Cambria"/>
          <w:color w:val="000000" w:themeColor="text1"/>
        </w:rPr>
        <w:t xml:space="preserve"> </w:t>
      </w:r>
      <w:r w:rsidR="00080465">
        <w:rPr>
          <w:rFonts w:ascii="Cambria" w:hAnsi="Cambria"/>
          <w:color w:val="000000" w:themeColor="text1"/>
        </w:rPr>
        <w:t xml:space="preserve">at the core of </w:t>
      </w:r>
      <w:r w:rsidR="00171C88">
        <w:rPr>
          <w:rFonts w:ascii="Cambria" w:hAnsi="Cambria"/>
          <w:color w:val="000000" w:themeColor="text1"/>
        </w:rPr>
        <w:t>participant’s</w:t>
      </w:r>
      <w:r w:rsidR="00080465">
        <w:rPr>
          <w:rFonts w:ascii="Cambria" w:hAnsi="Cambria"/>
          <w:color w:val="000000" w:themeColor="text1"/>
        </w:rPr>
        <w:t xml:space="preserve"> responses was the contention that</w:t>
      </w:r>
      <w:r w:rsidR="00171C88">
        <w:rPr>
          <w:rFonts w:ascii="Cambria" w:hAnsi="Cambria"/>
          <w:color w:val="000000" w:themeColor="text1"/>
        </w:rPr>
        <w:t xml:space="preserve"> such</w:t>
      </w:r>
      <w:r w:rsidR="00080465">
        <w:rPr>
          <w:rFonts w:ascii="Cambria" w:hAnsi="Cambria"/>
          <w:color w:val="000000" w:themeColor="text1"/>
        </w:rPr>
        <w:t xml:space="preserve"> cutbacks were experienced harshly by families</w:t>
      </w:r>
      <w:r w:rsidR="005F40B4">
        <w:rPr>
          <w:rFonts w:ascii="Cambria" w:hAnsi="Cambria"/>
          <w:color w:val="000000" w:themeColor="text1"/>
        </w:rPr>
        <w:t xml:space="preserve">. </w:t>
      </w:r>
      <w:r>
        <w:rPr>
          <w:rFonts w:ascii="Cambria" w:hAnsi="Cambria"/>
          <w:color w:val="000000" w:themeColor="text1"/>
        </w:rPr>
        <w:t>Related to this, and pe</w:t>
      </w:r>
      <w:r w:rsidR="00171C88">
        <w:rPr>
          <w:rFonts w:ascii="Cambria" w:hAnsi="Cambria"/>
          <w:color w:val="000000" w:themeColor="text1"/>
        </w:rPr>
        <w:t>rhaps unsurprising,</w:t>
      </w:r>
      <w:r w:rsidR="00BE7963">
        <w:rPr>
          <w:rFonts w:ascii="Cambria" w:hAnsi="Cambria"/>
          <w:color w:val="000000" w:themeColor="text1"/>
        </w:rPr>
        <w:t xml:space="preserve"> </w:t>
      </w:r>
      <w:r w:rsidR="00E66527" w:rsidRPr="00B703A8">
        <w:rPr>
          <w:rFonts w:ascii="Cambria" w:hAnsi="Cambria"/>
          <w:color w:val="000000" w:themeColor="text1"/>
        </w:rPr>
        <w:t xml:space="preserve">the </w:t>
      </w:r>
      <w:r w:rsidR="00A90F61">
        <w:rPr>
          <w:rFonts w:ascii="Cambria" w:hAnsi="Cambria"/>
          <w:color w:val="000000" w:themeColor="text1"/>
        </w:rPr>
        <w:t>fifth theme of the study’s findings</w:t>
      </w:r>
      <w:r w:rsidR="00BE7963">
        <w:rPr>
          <w:rFonts w:ascii="Cambria" w:hAnsi="Cambria"/>
          <w:color w:val="000000" w:themeColor="text1"/>
        </w:rPr>
        <w:t xml:space="preserve"> </w:t>
      </w:r>
      <w:r w:rsidR="00A90F61">
        <w:rPr>
          <w:rFonts w:ascii="Cambria" w:hAnsi="Cambria"/>
          <w:color w:val="000000" w:themeColor="text1"/>
        </w:rPr>
        <w:t>focused upon</w:t>
      </w:r>
      <w:r w:rsidR="008B33AA">
        <w:rPr>
          <w:rFonts w:ascii="Cambria" w:hAnsi="Cambria"/>
          <w:color w:val="000000" w:themeColor="text1"/>
        </w:rPr>
        <w:t xml:space="preserve"> the </w:t>
      </w:r>
      <w:r w:rsidR="00A90F61">
        <w:rPr>
          <w:rFonts w:ascii="Cambria" w:hAnsi="Cambria"/>
          <w:color w:val="000000" w:themeColor="text1"/>
        </w:rPr>
        <w:t xml:space="preserve">emotional and </w:t>
      </w:r>
      <w:r w:rsidR="00E66527" w:rsidRPr="00B703A8">
        <w:rPr>
          <w:rFonts w:ascii="Cambria" w:hAnsi="Cambria"/>
          <w:color w:val="000000" w:themeColor="text1"/>
        </w:rPr>
        <w:t xml:space="preserve">lived experience of </w:t>
      </w:r>
      <w:proofErr w:type="gramStart"/>
      <w:r w:rsidR="00E66527" w:rsidRPr="00B703A8">
        <w:rPr>
          <w:rFonts w:ascii="Cambria" w:hAnsi="Cambria"/>
          <w:color w:val="000000" w:themeColor="text1"/>
        </w:rPr>
        <w:t xml:space="preserve">recession, </w:t>
      </w:r>
      <w:r w:rsidR="006D28BE">
        <w:rPr>
          <w:rFonts w:ascii="Cambria" w:hAnsi="Cambria"/>
          <w:color w:val="000000" w:themeColor="text1"/>
        </w:rPr>
        <w:t>and</w:t>
      </w:r>
      <w:proofErr w:type="gramEnd"/>
      <w:r w:rsidR="006D28BE">
        <w:rPr>
          <w:rFonts w:ascii="Cambria" w:hAnsi="Cambria"/>
          <w:color w:val="000000" w:themeColor="text1"/>
        </w:rPr>
        <w:t xml:space="preserve"> </w:t>
      </w:r>
      <w:r w:rsidR="00171C88">
        <w:rPr>
          <w:rFonts w:ascii="Cambria" w:hAnsi="Cambria"/>
          <w:color w:val="000000" w:themeColor="text1"/>
        </w:rPr>
        <w:t xml:space="preserve">demonstrated </w:t>
      </w:r>
      <w:r w:rsidR="00161825">
        <w:rPr>
          <w:rFonts w:ascii="Cambria" w:hAnsi="Cambria"/>
          <w:color w:val="000000" w:themeColor="text1"/>
        </w:rPr>
        <w:t xml:space="preserve">that </w:t>
      </w:r>
      <w:r w:rsidR="00E66527" w:rsidRPr="00B703A8">
        <w:rPr>
          <w:rFonts w:ascii="Cambria" w:hAnsi="Cambria"/>
          <w:color w:val="000000" w:themeColor="text1"/>
        </w:rPr>
        <w:t>n</w:t>
      </w:r>
      <w:r w:rsidR="005C59C5" w:rsidRPr="00B703A8">
        <w:rPr>
          <w:rFonts w:ascii="Cambria" w:hAnsi="Cambria"/>
          <w:color w:val="000000" w:themeColor="text1"/>
        </w:rPr>
        <w:t xml:space="preserve">egative emotion </w:t>
      </w:r>
      <w:r w:rsidR="00161825">
        <w:rPr>
          <w:rFonts w:ascii="Cambria" w:hAnsi="Cambria"/>
          <w:color w:val="000000" w:themeColor="text1"/>
        </w:rPr>
        <w:t>w</w:t>
      </w:r>
      <w:r w:rsidR="00E66527" w:rsidRPr="00B703A8">
        <w:rPr>
          <w:rFonts w:ascii="Cambria" w:hAnsi="Cambria"/>
          <w:color w:val="000000" w:themeColor="text1"/>
        </w:rPr>
        <w:t>as a</w:t>
      </w:r>
      <w:r w:rsidR="005C59C5" w:rsidRPr="00B703A8">
        <w:rPr>
          <w:rFonts w:ascii="Cambria" w:hAnsi="Cambria"/>
          <w:color w:val="000000" w:themeColor="text1"/>
        </w:rPr>
        <w:t xml:space="preserve"> defining characteristic</w:t>
      </w:r>
      <w:r w:rsidR="00FC5449">
        <w:rPr>
          <w:rFonts w:ascii="Cambria" w:hAnsi="Cambria"/>
          <w:color w:val="000000" w:themeColor="text1"/>
        </w:rPr>
        <w:t xml:space="preserve"> of austerity</w:t>
      </w:r>
      <w:r w:rsidR="006D28BE">
        <w:rPr>
          <w:rFonts w:ascii="Cambria" w:hAnsi="Cambria"/>
          <w:color w:val="000000" w:themeColor="text1"/>
        </w:rPr>
        <w:t xml:space="preserve">. </w:t>
      </w:r>
      <w:proofErr w:type="gramStart"/>
      <w:r w:rsidR="006D28BE">
        <w:rPr>
          <w:rFonts w:ascii="Cambria" w:hAnsi="Cambria"/>
          <w:color w:val="000000" w:themeColor="text1"/>
        </w:rPr>
        <w:t>I</w:t>
      </w:r>
      <w:r w:rsidR="00A90F61">
        <w:rPr>
          <w:rFonts w:ascii="Cambria" w:hAnsi="Cambria"/>
          <w:color w:val="000000" w:themeColor="text1"/>
        </w:rPr>
        <w:t>n particular,</w:t>
      </w:r>
      <w:r w:rsidR="00171C88">
        <w:rPr>
          <w:rFonts w:ascii="Cambria" w:hAnsi="Cambria"/>
          <w:color w:val="000000" w:themeColor="text1"/>
        </w:rPr>
        <w:t xml:space="preserve"> </w:t>
      </w:r>
      <w:r w:rsidR="00161825">
        <w:rPr>
          <w:rFonts w:ascii="Cambria" w:hAnsi="Cambria"/>
          <w:color w:val="000000" w:themeColor="text1"/>
        </w:rPr>
        <w:t>within</w:t>
      </w:r>
      <w:proofErr w:type="gramEnd"/>
      <w:r w:rsidR="00161825">
        <w:rPr>
          <w:rFonts w:ascii="Cambria" w:hAnsi="Cambria"/>
          <w:color w:val="000000" w:themeColor="text1"/>
        </w:rPr>
        <w:t xml:space="preserve"> this, featured</w:t>
      </w:r>
      <w:r w:rsidR="006D28BE">
        <w:rPr>
          <w:rFonts w:ascii="Cambria" w:hAnsi="Cambria"/>
          <w:color w:val="000000" w:themeColor="text1"/>
        </w:rPr>
        <w:t xml:space="preserve"> </w:t>
      </w:r>
      <w:r w:rsidR="00A90F61">
        <w:rPr>
          <w:rFonts w:ascii="Cambria" w:hAnsi="Cambria"/>
          <w:color w:val="000000" w:themeColor="text1"/>
        </w:rPr>
        <w:t>experiences such as</w:t>
      </w:r>
      <w:r w:rsidR="00333A67">
        <w:rPr>
          <w:rFonts w:ascii="Cambria" w:hAnsi="Cambria"/>
          <w:color w:val="000000" w:themeColor="text1"/>
        </w:rPr>
        <w:t xml:space="preserve"> fear and </w:t>
      </w:r>
      <w:r w:rsidR="00A90F61">
        <w:rPr>
          <w:rFonts w:ascii="Cambria" w:hAnsi="Cambria"/>
          <w:color w:val="000000" w:themeColor="text1"/>
        </w:rPr>
        <w:t xml:space="preserve">worry. </w:t>
      </w:r>
      <w:r w:rsidR="00333A67">
        <w:rPr>
          <w:rFonts w:ascii="Cambria" w:hAnsi="Cambria"/>
          <w:color w:val="000000" w:themeColor="text1"/>
        </w:rPr>
        <w:t xml:space="preserve">This </w:t>
      </w:r>
      <w:r w:rsidR="00A90F61">
        <w:rPr>
          <w:rFonts w:ascii="Cambria" w:hAnsi="Cambria"/>
          <w:color w:val="000000" w:themeColor="text1"/>
        </w:rPr>
        <w:t xml:space="preserve">finding </w:t>
      </w:r>
      <w:r w:rsidR="00E66527" w:rsidRPr="00B703A8">
        <w:rPr>
          <w:rFonts w:ascii="Cambria" w:hAnsi="Cambria"/>
          <w:color w:val="000000" w:themeColor="text1"/>
        </w:rPr>
        <w:t>reflect</w:t>
      </w:r>
      <w:r w:rsidR="00333A67">
        <w:rPr>
          <w:rFonts w:ascii="Cambria" w:hAnsi="Cambria"/>
          <w:color w:val="000000" w:themeColor="text1"/>
        </w:rPr>
        <w:t>ed</w:t>
      </w:r>
      <w:r w:rsidR="00E66527" w:rsidRPr="00B703A8">
        <w:rPr>
          <w:rFonts w:ascii="Cambria" w:hAnsi="Cambria"/>
          <w:color w:val="000000" w:themeColor="text1"/>
        </w:rPr>
        <w:t xml:space="preserve"> trends in wider population research (</w:t>
      </w:r>
      <w:r w:rsidR="00B7196D" w:rsidRPr="00B703A8">
        <w:rPr>
          <w:rFonts w:ascii="Cambria" w:hAnsi="Cambria"/>
          <w:color w:val="000000" w:themeColor="text1"/>
        </w:rPr>
        <w:t>DCYA, 2012</w:t>
      </w:r>
      <w:r w:rsidR="00A90F61">
        <w:rPr>
          <w:rFonts w:ascii="Cambria" w:hAnsi="Cambria"/>
          <w:color w:val="000000" w:themeColor="text1"/>
        </w:rPr>
        <w:t>) and is</w:t>
      </w:r>
      <w:r w:rsidR="00333A67">
        <w:rPr>
          <w:rFonts w:ascii="Cambria" w:hAnsi="Cambria"/>
          <w:color w:val="000000" w:themeColor="text1"/>
        </w:rPr>
        <w:t xml:space="preserve"> comparable to</w:t>
      </w:r>
      <w:r w:rsidR="00B23D2F" w:rsidRPr="00B703A8">
        <w:rPr>
          <w:rFonts w:ascii="Cambria" w:hAnsi="Cambria"/>
          <w:color w:val="000000" w:themeColor="text1"/>
        </w:rPr>
        <w:t xml:space="preserve"> Allen’s (</w:t>
      </w:r>
      <w:r w:rsidR="00D3169E" w:rsidRPr="00B703A8">
        <w:rPr>
          <w:rFonts w:ascii="Cambria" w:hAnsi="Cambria"/>
          <w:color w:val="000000" w:themeColor="text1"/>
        </w:rPr>
        <w:t>2009</w:t>
      </w:r>
      <w:r w:rsidR="00B23D2F" w:rsidRPr="00B703A8">
        <w:rPr>
          <w:rFonts w:ascii="Cambria" w:hAnsi="Cambria"/>
          <w:color w:val="000000" w:themeColor="text1"/>
        </w:rPr>
        <w:t xml:space="preserve">) conceptualisation of Irish recession </w:t>
      </w:r>
      <w:r w:rsidR="005C59C5" w:rsidRPr="00B703A8">
        <w:rPr>
          <w:rFonts w:ascii="Cambria" w:hAnsi="Cambria"/>
          <w:color w:val="000000" w:themeColor="text1"/>
        </w:rPr>
        <w:t>as</w:t>
      </w:r>
      <w:r w:rsidR="00B23D2F" w:rsidRPr="00B703A8">
        <w:rPr>
          <w:rFonts w:ascii="Cambria" w:hAnsi="Cambria"/>
          <w:color w:val="000000" w:themeColor="text1"/>
        </w:rPr>
        <w:t xml:space="preserve"> most defined by</w:t>
      </w:r>
      <w:r w:rsidR="00FD5141" w:rsidRPr="00B703A8">
        <w:rPr>
          <w:rFonts w:ascii="Cambria" w:hAnsi="Cambria"/>
          <w:color w:val="000000" w:themeColor="text1"/>
        </w:rPr>
        <w:t xml:space="preserve"> the</w:t>
      </w:r>
      <w:r w:rsidR="00B23D2F" w:rsidRPr="00B703A8">
        <w:rPr>
          <w:rFonts w:ascii="Cambria" w:hAnsi="Cambria"/>
          <w:color w:val="000000" w:themeColor="text1"/>
        </w:rPr>
        <w:t xml:space="preserve"> imposition of</w:t>
      </w:r>
      <w:r w:rsidR="005C59C5" w:rsidRPr="00B703A8">
        <w:rPr>
          <w:rFonts w:ascii="Cambria" w:hAnsi="Cambria"/>
          <w:color w:val="000000" w:themeColor="text1"/>
        </w:rPr>
        <w:t xml:space="preserve"> austerity </w:t>
      </w:r>
      <w:r w:rsidR="001A0AA3" w:rsidRPr="00B703A8">
        <w:rPr>
          <w:rFonts w:ascii="Cambria" w:hAnsi="Cambria"/>
          <w:color w:val="000000" w:themeColor="text1"/>
        </w:rPr>
        <w:t>incited</w:t>
      </w:r>
      <w:r w:rsidR="005C59C5" w:rsidRPr="00B703A8">
        <w:rPr>
          <w:rFonts w:ascii="Cambria" w:hAnsi="Cambria"/>
          <w:color w:val="000000" w:themeColor="text1"/>
        </w:rPr>
        <w:t xml:space="preserve"> social suffering</w:t>
      </w:r>
      <w:r w:rsidR="00171C88">
        <w:rPr>
          <w:rFonts w:ascii="Cambria" w:hAnsi="Cambria"/>
          <w:color w:val="000000" w:themeColor="text1"/>
        </w:rPr>
        <w:t xml:space="preserve">. </w:t>
      </w:r>
    </w:p>
    <w:p w14:paraId="65FE76E3" w14:textId="240E8582" w:rsidR="00A90F61" w:rsidRDefault="00A90F61">
      <w:pPr>
        <w:spacing w:after="0" w:line="240" w:lineRule="auto"/>
        <w:ind w:firstLine="720"/>
        <w:jc w:val="both"/>
        <w:rPr>
          <w:rFonts w:ascii="Cambria" w:hAnsi="Cambria"/>
          <w:color w:val="000000" w:themeColor="text1"/>
        </w:rPr>
      </w:pPr>
      <w:r>
        <w:rPr>
          <w:rFonts w:ascii="Cambria" w:hAnsi="Cambria"/>
          <w:color w:val="000000" w:themeColor="text1"/>
        </w:rPr>
        <w:t xml:space="preserve">Mali, </w:t>
      </w:r>
      <w:proofErr w:type="spellStart"/>
      <w:r>
        <w:rPr>
          <w:rFonts w:ascii="Cambria" w:hAnsi="Cambria"/>
          <w:color w:val="000000" w:themeColor="text1"/>
        </w:rPr>
        <w:t>Sams</w:t>
      </w:r>
      <w:proofErr w:type="spellEnd"/>
      <w:r>
        <w:rPr>
          <w:rFonts w:ascii="Cambria" w:hAnsi="Cambria"/>
          <w:color w:val="000000" w:themeColor="text1"/>
        </w:rPr>
        <w:t xml:space="preserve">, Forrester-Jones, Murphy and </w:t>
      </w:r>
      <w:proofErr w:type="spellStart"/>
      <w:r>
        <w:rPr>
          <w:rFonts w:ascii="Cambria" w:hAnsi="Cambria"/>
          <w:color w:val="000000" w:themeColor="text1"/>
        </w:rPr>
        <w:t>Henworth</w:t>
      </w:r>
      <w:proofErr w:type="spellEnd"/>
      <w:r>
        <w:rPr>
          <w:rFonts w:ascii="Cambria" w:hAnsi="Cambria"/>
          <w:color w:val="000000" w:themeColor="text1"/>
        </w:rPr>
        <w:t xml:space="preserve"> (2018) synthesised literature on the impact of austerity on learning disabled people. They found, following </w:t>
      </w:r>
      <w:r w:rsidR="00634877">
        <w:rPr>
          <w:rFonts w:ascii="Cambria" w:hAnsi="Cambria"/>
          <w:color w:val="000000" w:themeColor="text1"/>
        </w:rPr>
        <w:t>cutbacks</w:t>
      </w:r>
      <w:r>
        <w:rPr>
          <w:rFonts w:ascii="Cambria" w:hAnsi="Cambria"/>
          <w:color w:val="000000" w:themeColor="text1"/>
        </w:rPr>
        <w:t xml:space="preserve"> and funding losses to services, that it is </w:t>
      </w:r>
      <w:r w:rsidR="009C61ED">
        <w:rPr>
          <w:rFonts w:ascii="Cambria" w:hAnsi="Cambria"/>
          <w:color w:val="000000" w:themeColor="text1"/>
        </w:rPr>
        <w:t>up</w:t>
      </w:r>
      <w:r w:rsidR="0011060D">
        <w:rPr>
          <w:rFonts w:ascii="Cambria" w:hAnsi="Cambria"/>
          <w:color w:val="000000" w:themeColor="text1"/>
        </w:rPr>
        <w:t xml:space="preserve">on </w:t>
      </w:r>
      <w:r>
        <w:rPr>
          <w:rFonts w:ascii="Cambria" w:hAnsi="Cambria"/>
          <w:color w:val="000000" w:themeColor="text1"/>
        </w:rPr>
        <w:t xml:space="preserve">informal carers that </w:t>
      </w:r>
      <w:r w:rsidRPr="002E0AA6">
        <w:rPr>
          <w:rFonts w:ascii="Cambria" w:hAnsi="Cambria"/>
          <w:i/>
          <w:color w:val="000000" w:themeColor="text1"/>
        </w:rPr>
        <w:t>“the retrenched system is increasingly relying to meet the shortfall in care provision”</w:t>
      </w:r>
      <w:r>
        <w:rPr>
          <w:rFonts w:ascii="Cambria" w:hAnsi="Cambria"/>
          <w:color w:val="000000" w:themeColor="text1"/>
        </w:rPr>
        <w:t xml:space="preserve"> (p.1430). </w:t>
      </w:r>
      <w:r w:rsidR="00B96C03">
        <w:rPr>
          <w:rFonts w:ascii="Cambria" w:hAnsi="Cambria"/>
          <w:color w:val="000000" w:themeColor="text1"/>
        </w:rPr>
        <w:t xml:space="preserve">What the </w:t>
      </w:r>
      <w:proofErr w:type="gramStart"/>
      <w:r w:rsidR="00B96C03">
        <w:rPr>
          <w:rFonts w:ascii="Cambria" w:hAnsi="Cambria"/>
          <w:color w:val="000000" w:themeColor="text1"/>
        </w:rPr>
        <w:t>particular findings</w:t>
      </w:r>
      <w:proofErr w:type="gramEnd"/>
      <w:r w:rsidR="00B96C03">
        <w:rPr>
          <w:rFonts w:ascii="Cambria" w:hAnsi="Cambria"/>
          <w:color w:val="000000" w:themeColor="text1"/>
        </w:rPr>
        <w:t xml:space="preserve"> of this study </w:t>
      </w:r>
      <w:r w:rsidR="0011060D">
        <w:rPr>
          <w:rFonts w:ascii="Cambria" w:hAnsi="Cambria"/>
          <w:color w:val="000000" w:themeColor="text1"/>
        </w:rPr>
        <w:t>add</w:t>
      </w:r>
      <w:r w:rsidR="00B96C03">
        <w:rPr>
          <w:rFonts w:ascii="Cambria" w:hAnsi="Cambria"/>
          <w:color w:val="000000" w:themeColor="text1"/>
        </w:rPr>
        <w:t xml:space="preserve"> </w:t>
      </w:r>
      <w:r w:rsidR="0011060D">
        <w:rPr>
          <w:rFonts w:ascii="Cambria" w:hAnsi="Cambria"/>
          <w:color w:val="000000" w:themeColor="text1"/>
        </w:rPr>
        <w:t xml:space="preserve">is </w:t>
      </w:r>
      <w:r w:rsidR="00B96C03">
        <w:rPr>
          <w:rFonts w:ascii="Cambria" w:hAnsi="Cambria"/>
          <w:color w:val="000000" w:themeColor="text1"/>
        </w:rPr>
        <w:t xml:space="preserve">that informal carers </w:t>
      </w:r>
      <w:r w:rsidR="0011060D">
        <w:rPr>
          <w:rFonts w:ascii="Cambria" w:hAnsi="Cambria"/>
          <w:color w:val="000000" w:themeColor="text1"/>
        </w:rPr>
        <w:t>may become over-burdened in such circumstances</w:t>
      </w:r>
      <w:r w:rsidR="0043324E">
        <w:rPr>
          <w:rFonts w:ascii="Cambria" w:hAnsi="Cambria"/>
          <w:color w:val="000000" w:themeColor="text1"/>
        </w:rPr>
        <w:t xml:space="preserve">. </w:t>
      </w:r>
      <w:r w:rsidR="006D28BE">
        <w:rPr>
          <w:rFonts w:ascii="Cambria" w:hAnsi="Cambria"/>
          <w:color w:val="000000" w:themeColor="text1"/>
        </w:rPr>
        <w:t xml:space="preserve">More specifically, </w:t>
      </w:r>
      <w:r w:rsidR="001C2918">
        <w:rPr>
          <w:rFonts w:ascii="Cambria" w:hAnsi="Cambria"/>
          <w:color w:val="000000" w:themeColor="text1"/>
        </w:rPr>
        <w:t xml:space="preserve">and </w:t>
      </w:r>
      <w:r w:rsidR="006D28BE">
        <w:rPr>
          <w:rFonts w:ascii="Cambria" w:hAnsi="Cambria"/>
          <w:color w:val="000000" w:themeColor="text1"/>
        </w:rPr>
        <w:t>a</w:t>
      </w:r>
      <w:r w:rsidR="006316C1">
        <w:rPr>
          <w:rFonts w:ascii="Cambria" w:hAnsi="Cambria"/>
          <w:color w:val="000000" w:themeColor="text1"/>
        </w:rPr>
        <w:t>s was p</w:t>
      </w:r>
      <w:r w:rsidR="009C61ED">
        <w:rPr>
          <w:rFonts w:ascii="Cambria" w:hAnsi="Cambria"/>
          <w:color w:val="000000" w:themeColor="text1"/>
        </w:rPr>
        <w:t>articularly</w:t>
      </w:r>
      <w:r w:rsidR="0011060D">
        <w:rPr>
          <w:rFonts w:ascii="Cambria" w:hAnsi="Cambria"/>
          <w:color w:val="000000" w:themeColor="text1"/>
        </w:rPr>
        <w:t xml:space="preserve"> illustrated in the final theme of </w:t>
      </w:r>
      <w:r w:rsidR="0004684F">
        <w:rPr>
          <w:rFonts w:ascii="Cambria" w:hAnsi="Cambria"/>
          <w:color w:val="000000" w:themeColor="text1"/>
        </w:rPr>
        <w:t xml:space="preserve">study </w:t>
      </w:r>
      <w:r w:rsidR="0011060D">
        <w:rPr>
          <w:rFonts w:ascii="Cambria" w:hAnsi="Cambria"/>
          <w:color w:val="000000" w:themeColor="text1"/>
        </w:rPr>
        <w:t>findings</w:t>
      </w:r>
      <w:r w:rsidR="00634877">
        <w:rPr>
          <w:rFonts w:ascii="Cambria" w:hAnsi="Cambria"/>
          <w:color w:val="000000" w:themeColor="text1"/>
        </w:rPr>
        <w:t xml:space="preserve"> entitled familial crisis</w:t>
      </w:r>
      <w:r w:rsidR="0043324E">
        <w:rPr>
          <w:rFonts w:ascii="Cambria" w:hAnsi="Cambria"/>
          <w:color w:val="000000" w:themeColor="text1"/>
        </w:rPr>
        <w:t>, such</w:t>
      </w:r>
      <w:r w:rsidR="0004684F">
        <w:rPr>
          <w:rFonts w:ascii="Cambria" w:hAnsi="Cambria"/>
          <w:color w:val="000000" w:themeColor="text1"/>
        </w:rPr>
        <w:t xml:space="preserve"> </w:t>
      </w:r>
      <w:r w:rsidR="0004684F">
        <w:rPr>
          <w:rFonts w:ascii="Cambria" w:hAnsi="Cambria"/>
          <w:color w:val="000000" w:themeColor="text1"/>
        </w:rPr>
        <w:lastRenderedPageBreak/>
        <w:t>families</w:t>
      </w:r>
      <w:r w:rsidR="009C61ED">
        <w:rPr>
          <w:rFonts w:ascii="Cambria" w:hAnsi="Cambria"/>
          <w:color w:val="000000" w:themeColor="text1"/>
        </w:rPr>
        <w:t xml:space="preserve"> </w:t>
      </w:r>
      <w:r w:rsidR="00E87817">
        <w:rPr>
          <w:rFonts w:ascii="Cambria" w:hAnsi="Cambria"/>
          <w:color w:val="000000" w:themeColor="text1"/>
        </w:rPr>
        <w:t>may be driven</w:t>
      </w:r>
      <w:r w:rsidR="0011060D">
        <w:rPr>
          <w:rFonts w:ascii="Cambria" w:hAnsi="Cambria"/>
          <w:color w:val="000000" w:themeColor="text1"/>
        </w:rPr>
        <w:t xml:space="preserve"> into positions of significant risk or states of acute crisis</w:t>
      </w:r>
      <w:r w:rsidR="000B4A04">
        <w:rPr>
          <w:rFonts w:ascii="Cambria" w:hAnsi="Cambria"/>
          <w:color w:val="000000" w:themeColor="text1"/>
        </w:rPr>
        <w:t xml:space="preserve"> by not getting the professional supports </w:t>
      </w:r>
      <w:r w:rsidR="008B33AA">
        <w:rPr>
          <w:rFonts w:ascii="Cambria" w:hAnsi="Cambria"/>
          <w:color w:val="000000" w:themeColor="text1"/>
        </w:rPr>
        <w:t xml:space="preserve">that </w:t>
      </w:r>
      <w:r w:rsidR="000B4A04">
        <w:rPr>
          <w:rFonts w:ascii="Cambria" w:hAnsi="Cambria"/>
          <w:color w:val="000000" w:themeColor="text1"/>
        </w:rPr>
        <w:t>they need</w:t>
      </w:r>
      <w:r w:rsidR="006D28BE">
        <w:rPr>
          <w:rFonts w:ascii="Cambria" w:hAnsi="Cambria"/>
          <w:color w:val="000000" w:themeColor="text1"/>
        </w:rPr>
        <w:t xml:space="preserve">, and ultimately, </w:t>
      </w:r>
      <w:r w:rsidR="006316C1">
        <w:rPr>
          <w:rFonts w:ascii="Cambria" w:hAnsi="Cambria"/>
          <w:color w:val="000000" w:themeColor="text1"/>
        </w:rPr>
        <w:t>costlier</w:t>
      </w:r>
      <w:r w:rsidR="0011060D">
        <w:rPr>
          <w:rFonts w:ascii="Cambria" w:hAnsi="Cambria"/>
          <w:color w:val="000000" w:themeColor="text1"/>
        </w:rPr>
        <w:t xml:space="preserve"> intervention is </w:t>
      </w:r>
      <w:r w:rsidR="006D28BE">
        <w:rPr>
          <w:rFonts w:ascii="Cambria" w:hAnsi="Cambria"/>
          <w:color w:val="000000" w:themeColor="text1"/>
        </w:rPr>
        <w:t>then</w:t>
      </w:r>
      <w:r w:rsidR="00E87817">
        <w:rPr>
          <w:rFonts w:ascii="Cambria" w:hAnsi="Cambria"/>
          <w:color w:val="000000" w:themeColor="text1"/>
        </w:rPr>
        <w:t xml:space="preserve"> </w:t>
      </w:r>
      <w:r w:rsidR="0011060D">
        <w:rPr>
          <w:rFonts w:ascii="Cambria" w:hAnsi="Cambria"/>
          <w:color w:val="000000" w:themeColor="text1"/>
        </w:rPr>
        <w:t xml:space="preserve">required. </w:t>
      </w:r>
    </w:p>
    <w:p w14:paraId="2928F356" w14:textId="4298BE85" w:rsidR="00C36D58" w:rsidRPr="00B703A8" w:rsidRDefault="00AE2B3E">
      <w:pPr>
        <w:spacing w:after="0" w:line="240" w:lineRule="auto"/>
        <w:ind w:firstLine="720"/>
        <w:jc w:val="both"/>
        <w:rPr>
          <w:rFonts w:ascii="Cambria" w:hAnsi="Cambria"/>
          <w:color w:val="000000" w:themeColor="text1"/>
        </w:rPr>
      </w:pPr>
      <w:r>
        <w:rPr>
          <w:rFonts w:ascii="Cambria" w:hAnsi="Cambria"/>
          <w:color w:val="000000" w:themeColor="text1"/>
        </w:rPr>
        <w:t xml:space="preserve">In </w:t>
      </w:r>
      <w:proofErr w:type="gramStart"/>
      <w:r>
        <w:rPr>
          <w:rFonts w:ascii="Cambria" w:hAnsi="Cambria"/>
          <w:color w:val="000000" w:themeColor="text1"/>
        </w:rPr>
        <w:t>drawing to a close</w:t>
      </w:r>
      <w:proofErr w:type="gramEnd"/>
      <w:r>
        <w:rPr>
          <w:rFonts w:ascii="Cambria" w:hAnsi="Cambria"/>
          <w:color w:val="000000" w:themeColor="text1"/>
        </w:rPr>
        <w:t xml:space="preserve">, </w:t>
      </w:r>
      <w:r w:rsidR="001C2918">
        <w:rPr>
          <w:rFonts w:ascii="Cambria" w:hAnsi="Cambria"/>
          <w:color w:val="000000" w:themeColor="text1"/>
        </w:rPr>
        <w:t>the need for</w:t>
      </w:r>
      <w:r>
        <w:rPr>
          <w:rFonts w:ascii="Cambria" w:hAnsi="Cambria"/>
          <w:color w:val="000000" w:themeColor="text1"/>
        </w:rPr>
        <w:t xml:space="preserve"> qu</w:t>
      </w:r>
      <w:r w:rsidR="0093121C" w:rsidRPr="00B703A8">
        <w:rPr>
          <w:rFonts w:ascii="Cambria" w:hAnsi="Cambria"/>
          <w:color w:val="000000" w:themeColor="text1"/>
        </w:rPr>
        <w:t xml:space="preserve">alitative research to inform policy debates </w:t>
      </w:r>
      <w:r w:rsidR="0078168F" w:rsidRPr="00B703A8">
        <w:rPr>
          <w:rFonts w:ascii="Cambria" w:hAnsi="Cambria"/>
          <w:color w:val="000000" w:themeColor="text1"/>
        </w:rPr>
        <w:t xml:space="preserve">and ameliorate existing deficit </w:t>
      </w:r>
      <w:r>
        <w:rPr>
          <w:rFonts w:ascii="Cambria" w:hAnsi="Cambria"/>
          <w:color w:val="000000" w:themeColor="text1"/>
        </w:rPr>
        <w:t>on this topic</w:t>
      </w:r>
      <w:r w:rsidR="001C2918">
        <w:rPr>
          <w:rFonts w:ascii="Cambria" w:hAnsi="Cambria"/>
          <w:color w:val="000000" w:themeColor="text1"/>
        </w:rPr>
        <w:t xml:space="preserve"> was articulated from the outset</w:t>
      </w:r>
      <w:r>
        <w:rPr>
          <w:rFonts w:ascii="Cambria" w:hAnsi="Cambria"/>
          <w:color w:val="000000" w:themeColor="text1"/>
        </w:rPr>
        <w:t xml:space="preserve"> </w:t>
      </w:r>
      <w:r w:rsidR="0078168F" w:rsidRPr="00B703A8">
        <w:rPr>
          <w:rFonts w:ascii="Cambria" w:hAnsi="Cambria"/>
          <w:color w:val="000000" w:themeColor="text1"/>
        </w:rPr>
        <w:t>(</w:t>
      </w:r>
      <w:proofErr w:type="spellStart"/>
      <w:r w:rsidR="00AF2620" w:rsidRPr="00B703A8">
        <w:rPr>
          <w:rFonts w:ascii="Cambria" w:hAnsi="Cambria"/>
        </w:rPr>
        <w:t>Skalecka</w:t>
      </w:r>
      <w:proofErr w:type="spellEnd"/>
      <w:r w:rsidR="0078168F" w:rsidRPr="00B703A8">
        <w:rPr>
          <w:rFonts w:ascii="Cambria" w:hAnsi="Cambria"/>
          <w:color w:val="000000" w:themeColor="text1"/>
        </w:rPr>
        <w:t xml:space="preserve">, 2014; Flynn, 2011; Flynn, 2017). </w:t>
      </w:r>
      <w:r>
        <w:rPr>
          <w:rFonts w:ascii="Cambria" w:hAnsi="Cambria"/>
          <w:color w:val="000000" w:themeColor="text1"/>
        </w:rPr>
        <w:t xml:space="preserve">It would appear, upon concluding, that further scope for such research remains. Economic recession is a </w:t>
      </w:r>
      <w:r w:rsidR="00161825">
        <w:rPr>
          <w:rFonts w:ascii="Cambria" w:hAnsi="Cambria"/>
          <w:color w:val="000000" w:themeColor="text1"/>
        </w:rPr>
        <w:t xml:space="preserve">recurrent </w:t>
      </w:r>
      <w:r>
        <w:rPr>
          <w:rFonts w:ascii="Cambria" w:hAnsi="Cambria"/>
          <w:color w:val="000000" w:themeColor="text1"/>
        </w:rPr>
        <w:t>symptom of capitalism</w:t>
      </w:r>
      <w:r w:rsidR="00771AD0">
        <w:rPr>
          <w:rFonts w:ascii="Cambria" w:hAnsi="Cambria"/>
          <w:color w:val="000000" w:themeColor="text1"/>
        </w:rPr>
        <w:t xml:space="preserve"> rather than a one-</w:t>
      </w:r>
      <w:r>
        <w:rPr>
          <w:rFonts w:ascii="Cambria" w:hAnsi="Cambria"/>
          <w:color w:val="000000" w:themeColor="text1"/>
        </w:rPr>
        <w:t xml:space="preserve">off </w:t>
      </w:r>
      <w:r w:rsidR="00771AD0">
        <w:rPr>
          <w:rFonts w:ascii="Cambria" w:hAnsi="Cambria"/>
          <w:color w:val="000000" w:themeColor="text1"/>
        </w:rPr>
        <w:t xml:space="preserve">anomaly </w:t>
      </w:r>
      <w:r>
        <w:rPr>
          <w:rFonts w:ascii="Cambria" w:hAnsi="Cambria"/>
          <w:color w:val="000000" w:themeColor="text1"/>
        </w:rPr>
        <w:t xml:space="preserve">(Allen 2009). As participants in this study have ultimately articulated a strongly negative impact of recession on families with an intellectually disabled child, including </w:t>
      </w:r>
      <w:r w:rsidR="00ED32CD">
        <w:rPr>
          <w:rFonts w:ascii="Cambria" w:hAnsi="Cambria"/>
          <w:color w:val="000000" w:themeColor="text1"/>
        </w:rPr>
        <w:t xml:space="preserve">the effects of </w:t>
      </w:r>
      <w:proofErr w:type="gramStart"/>
      <w:r>
        <w:rPr>
          <w:rFonts w:ascii="Cambria" w:hAnsi="Cambria"/>
          <w:color w:val="000000" w:themeColor="text1"/>
        </w:rPr>
        <w:t>government imposed</w:t>
      </w:r>
      <w:proofErr w:type="gramEnd"/>
      <w:r>
        <w:rPr>
          <w:rFonts w:ascii="Cambria" w:hAnsi="Cambria"/>
          <w:color w:val="000000" w:themeColor="text1"/>
        </w:rPr>
        <w:t xml:space="preserve"> cutbacks, </w:t>
      </w:r>
      <w:r w:rsidR="00771AD0">
        <w:rPr>
          <w:rFonts w:ascii="Cambria" w:hAnsi="Cambria"/>
          <w:color w:val="000000" w:themeColor="text1"/>
        </w:rPr>
        <w:t xml:space="preserve">better policies and protection measures are required </w:t>
      </w:r>
      <w:r w:rsidR="00ED32CD">
        <w:rPr>
          <w:rFonts w:ascii="Cambria" w:hAnsi="Cambria"/>
          <w:color w:val="000000" w:themeColor="text1"/>
        </w:rPr>
        <w:t>in</w:t>
      </w:r>
      <w:r w:rsidR="00771AD0">
        <w:rPr>
          <w:rFonts w:ascii="Cambria" w:hAnsi="Cambria"/>
          <w:color w:val="000000" w:themeColor="text1"/>
        </w:rPr>
        <w:t xml:space="preserve"> future. This would seem</w:t>
      </w:r>
      <w:r w:rsidR="006B03D5" w:rsidRPr="00B703A8">
        <w:rPr>
          <w:rFonts w:ascii="Cambria" w:hAnsi="Cambria"/>
          <w:color w:val="000000" w:themeColor="text1"/>
        </w:rPr>
        <w:t xml:space="preserve"> warranted</w:t>
      </w:r>
      <w:r w:rsidR="00BC63AC" w:rsidRPr="00B703A8">
        <w:rPr>
          <w:rFonts w:ascii="Cambria" w:hAnsi="Cambria"/>
          <w:color w:val="000000" w:themeColor="text1"/>
        </w:rPr>
        <w:t xml:space="preserve"> in the context of</w:t>
      </w:r>
      <w:r w:rsidR="006B03D5" w:rsidRPr="00B703A8">
        <w:rPr>
          <w:rFonts w:ascii="Cambria" w:hAnsi="Cambria"/>
          <w:color w:val="000000" w:themeColor="text1"/>
        </w:rPr>
        <w:t xml:space="preserve"> </w:t>
      </w:r>
      <w:r w:rsidR="00005D66">
        <w:rPr>
          <w:rFonts w:ascii="Cambria" w:hAnsi="Cambria"/>
          <w:color w:val="000000" w:themeColor="text1"/>
        </w:rPr>
        <w:t xml:space="preserve">the </w:t>
      </w:r>
      <w:r w:rsidR="006B03D5" w:rsidRPr="00B703A8">
        <w:rPr>
          <w:rFonts w:ascii="Cambria" w:hAnsi="Cambria"/>
          <w:color w:val="000000" w:themeColor="text1"/>
        </w:rPr>
        <w:t xml:space="preserve">individualising and </w:t>
      </w:r>
      <w:r w:rsidR="00E94370" w:rsidRPr="00B703A8">
        <w:rPr>
          <w:rFonts w:ascii="Cambria" w:hAnsi="Cambria"/>
          <w:color w:val="000000" w:themeColor="text1"/>
        </w:rPr>
        <w:t>precarious</w:t>
      </w:r>
      <w:r w:rsidR="006B03D5" w:rsidRPr="00B703A8">
        <w:rPr>
          <w:rFonts w:ascii="Cambria" w:hAnsi="Cambria"/>
          <w:color w:val="000000" w:themeColor="text1"/>
        </w:rPr>
        <w:t xml:space="preserve"> conditions of the Irish neo-liberal capitalist economy</w:t>
      </w:r>
      <w:r w:rsidR="004D3FF5" w:rsidRPr="00B703A8">
        <w:rPr>
          <w:rFonts w:ascii="Cambria" w:hAnsi="Cambria"/>
          <w:color w:val="000000" w:themeColor="text1"/>
        </w:rPr>
        <w:t>,</w:t>
      </w:r>
      <w:r w:rsidR="006B03D5" w:rsidRPr="00B703A8">
        <w:rPr>
          <w:rFonts w:ascii="Cambria" w:hAnsi="Cambria"/>
          <w:color w:val="000000" w:themeColor="text1"/>
        </w:rPr>
        <w:t xml:space="preserve"> </w:t>
      </w:r>
      <w:r w:rsidR="00A22811" w:rsidRPr="00B703A8">
        <w:rPr>
          <w:rFonts w:ascii="Cambria" w:hAnsi="Cambria"/>
          <w:color w:val="000000" w:themeColor="text1"/>
        </w:rPr>
        <w:t xml:space="preserve">and its </w:t>
      </w:r>
      <w:r w:rsidR="001D3CD2" w:rsidRPr="00B703A8">
        <w:rPr>
          <w:rFonts w:ascii="Cambria" w:hAnsi="Cambria"/>
          <w:color w:val="000000" w:themeColor="text1"/>
        </w:rPr>
        <w:t>tendency toward undermining</w:t>
      </w:r>
      <w:r w:rsidR="009A15EA" w:rsidRPr="00B703A8">
        <w:rPr>
          <w:rFonts w:ascii="Cambria" w:hAnsi="Cambria"/>
          <w:color w:val="000000" w:themeColor="text1"/>
        </w:rPr>
        <w:t xml:space="preserve"> </w:t>
      </w:r>
      <w:r w:rsidR="006B03D5" w:rsidRPr="00B703A8">
        <w:rPr>
          <w:rFonts w:ascii="Cambria" w:hAnsi="Cambria"/>
          <w:color w:val="000000" w:themeColor="text1"/>
        </w:rPr>
        <w:t>social solidarity (Flynn</w:t>
      </w:r>
      <w:r w:rsidR="00ED5B3E" w:rsidRPr="00B703A8">
        <w:rPr>
          <w:rFonts w:ascii="Cambria" w:hAnsi="Cambria"/>
          <w:color w:val="000000" w:themeColor="text1"/>
        </w:rPr>
        <w:t xml:space="preserve"> </w:t>
      </w:r>
      <w:r w:rsidR="00FD42E6" w:rsidRPr="00B703A8">
        <w:rPr>
          <w:rFonts w:ascii="Cambria" w:hAnsi="Cambria"/>
          <w:color w:val="000000" w:themeColor="text1"/>
        </w:rPr>
        <w:t xml:space="preserve">&amp; </w:t>
      </w:r>
      <w:r w:rsidR="00ED5B3E" w:rsidRPr="00B703A8">
        <w:rPr>
          <w:rFonts w:ascii="Cambria" w:hAnsi="Cambria"/>
          <w:color w:val="000000" w:themeColor="text1"/>
        </w:rPr>
        <w:t>McGregor</w:t>
      </w:r>
      <w:r w:rsidR="006B03D5" w:rsidRPr="00B703A8">
        <w:rPr>
          <w:rFonts w:ascii="Cambria" w:hAnsi="Cambria"/>
          <w:color w:val="000000" w:themeColor="text1"/>
        </w:rPr>
        <w:t xml:space="preserve">, 2018). </w:t>
      </w:r>
    </w:p>
    <w:p w14:paraId="05139B33" w14:textId="77777777" w:rsidR="00A80300" w:rsidRDefault="00A80300" w:rsidP="0063446E">
      <w:pPr>
        <w:spacing w:line="240" w:lineRule="auto"/>
        <w:jc w:val="both"/>
        <w:rPr>
          <w:rFonts w:ascii="Cambria" w:hAnsi="Cambria"/>
          <w:b/>
          <w:color w:val="000000" w:themeColor="text1"/>
        </w:rPr>
      </w:pPr>
    </w:p>
    <w:p w14:paraId="4724D434" w14:textId="3E19F688" w:rsidR="00882493" w:rsidRPr="00B703A8" w:rsidRDefault="00882493" w:rsidP="0063446E">
      <w:pPr>
        <w:spacing w:line="240" w:lineRule="auto"/>
        <w:jc w:val="both"/>
        <w:rPr>
          <w:rFonts w:ascii="Cambria" w:hAnsi="Cambria"/>
          <w:b/>
          <w:color w:val="000000" w:themeColor="text1"/>
        </w:rPr>
      </w:pPr>
      <w:r w:rsidRPr="00B703A8">
        <w:rPr>
          <w:rFonts w:ascii="Cambria" w:hAnsi="Cambria"/>
          <w:b/>
          <w:color w:val="000000" w:themeColor="text1"/>
        </w:rPr>
        <w:t xml:space="preserve">Conclusion </w:t>
      </w:r>
    </w:p>
    <w:p w14:paraId="383CC666" w14:textId="2E920EF2" w:rsidR="005F49E0" w:rsidRDefault="009E6A52" w:rsidP="0063446E">
      <w:pPr>
        <w:spacing w:line="240" w:lineRule="auto"/>
        <w:jc w:val="both"/>
        <w:rPr>
          <w:rFonts w:ascii="Cambria" w:hAnsi="Cambria"/>
        </w:rPr>
      </w:pPr>
      <w:r w:rsidRPr="00B703A8">
        <w:rPr>
          <w:rFonts w:ascii="Cambria" w:hAnsi="Cambria"/>
        </w:rPr>
        <w:t xml:space="preserve">This study </w:t>
      </w:r>
      <w:r w:rsidR="006A0B98" w:rsidRPr="00B703A8">
        <w:rPr>
          <w:rFonts w:ascii="Cambria" w:hAnsi="Cambria"/>
        </w:rPr>
        <w:t>sought to investigate the</w:t>
      </w:r>
      <w:r w:rsidRPr="00B703A8">
        <w:rPr>
          <w:rFonts w:ascii="Cambria" w:hAnsi="Cambria"/>
        </w:rPr>
        <w:t xml:space="preserve"> impact of recession </w:t>
      </w:r>
      <w:r w:rsidR="00865BB7" w:rsidRPr="00B703A8">
        <w:rPr>
          <w:rFonts w:ascii="Cambria" w:hAnsi="Cambria"/>
        </w:rPr>
        <w:t>up</w:t>
      </w:r>
      <w:r w:rsidRPr="00B703A8">
        <w:rPr>
          <w:rFonts w:ascii="Cambria" w:hAnsi="Cambria"/>
        </w:rPr>
        <w:t>on intellectually disabled young people and their families</w:t>
      </w:r>
      <w:r w:rsidR="006A0B98" w:rsidRPr="00B703A8">
        <w:rPr>
          <w:rFonts w:ascii="Cambria" w:hAnsi="Cambria"/>
        </w:rPr>
        <w:t xml:space="preserve"> in Ireland</w:t>
      </w:r>
      <w:r w:rsidRPr="00B703A8">
        <w:rPr>
          <w:rFonts w:ascii="Cambria" w:hAnsi="Cambria"/>
        </w:rPr>
        <w:t xml:space="preserve">. </w:t>
      </w:r>
      <w:r w:rsidR="006A0B98" w:rsidRPr="00B703A8">
        <w:rPr>
          <w:rFonts w:ascii="Cambria" w:hAnsi="Cambria"/>
        </w:rPr>
        <w:t xml:space="preserve">Qualitative research findings have been presented </w:t>
      </w:r>
      <w:r w:rsidR="008200BF" w:rsidRPr="00B703A8">
        <w:rPr>
          <w:rFonts w:ascii="Cambria" w:hAnsi="Cambria"/>
        </w:rPr>
        <w:t>pertaining to this</w:t>
      </w:r>
      <w:r w:rsidR="006A0B98" w:rsidRPr="00B703A8">
        <w:rPr>
          <w:rFonts w:ascii="Cambria" w:hAnsi="Cambria"/>
        </w:rPr>
        <w:t xml:space="preserve">. </w:t>
      </w:r>
      <w:r w:rsidR="00865BB7" w:rsidRPr="00B703A8">
        <w:rPr>
          <w:rFonts w:ascii="Cambria" w:hAnsi="Cambria"/>
        </w:rPr>
        <w:t xml:space="preserve">The most emergent themes reflect experiences ranging from demoralisation to states of active crisis where families could not cope without services </w:t>
      </w:r>
      <w:r w:rsidR="00FE17C1" w:rsidRPr="00B703A8">
        <w:rPr>
          <w:rFonts w:ascii="Cambria" w:hAnsi="Cambria"/>
        </w:rPr>
        <w:t>that were cut back such as</w:t>
      </w:r>
      <w:r w:rsidR="00865BB7" w:rsidRPr="00B703A8">
        <w:rPr>
          <w:rFonts w:ascii="Cambria" w:hAnsi="Cambria"/>
        </w:rPr>
        <w:t xml:space="preserve"> respite or day service placements. The impact of recession was also</w:t>
      </w:r>
      <w:r w:rsidR="005600C2" w:rsidRPr="00B703A8">
        <w:rPr>
          <w:rFonts w:ascii="Cambria" w:hAnsi="Cambria"/>
        </w:rPr>
        <w:t xml:space="preserve"> complex</w:t>
      </w:r>
      <w:r w:rsidR="00865BB7" w:rsidRPr="00B703A8">
        <w:rPr>
          <w:rFonts w:ascii="Cambria" w:hAnsi="Cambria"/>
        </w:rPr>
        <w:t>, encompassing material losses such as reduction in available finances</w:t>
      </w:r>
      <w:r w:rsidR="005600C2" w:rsidRPr="00B703A8">
        <w:rPr>
          <w:rFonts w:ascii="Cambria" w:hAnsi="Cambria"/>
        </w:rPr>
        <w:t xml:space="preserve">, emotional labour such as fear and worry, and loss of possibilities for </w:t>
      </w:r>
      <w:r w:rsidR="006A0B98" w:rsidRPr="00B703A8">
        <w:rPr>
          <w:rFonts w:ascii="Cambria" w:hAnsi="Cambria"/>
        </w:rPr>
        <w:t>the future.</w:t>
      </w:r>
      <w:r w:rsidR="005600C2" w:rsidRPr="00B703A8">
        <w:rPr>
          <w:rFonts w:ascii="Cambria" w:hAnsi="Cambria"/>
        </w:rPr>
        <w:t xml:space="preserve"> </w:t>
      </w:r>
      <w:r w:rsidR="00553982" w:rsidRPr="00B703A8">
        <w:rPr>
          <w:rFonts w:ascii="Cambria" w:hAnsi="Cambria"/>
        </w:rPr>
        <w:t>Moving forward, s</w:t>
      </w:r>
      <w:r w:rsidR="001E6FB8" w:rsidRPr="00B703A8">
        <w:rPr>
          <w:rFonts w:ascii="Cambria" w:hAnsi="Cambria"/>
        </w:rPr>
        <w:t>cope for further qualitative research into the socio-economic circumstances of these families certainly remains as a complement to</w:t>
      </w:r>
      <w:r w:rsidR="00D44BC1" w:rsidRPr="00B703A8">
        <w:rPr>
          <w:rFonts w:ascii="Cambria" w:hAnsi="Cambria"/>
        </w:rPr>
        <w:t xml:space="preserve"> the</w:t>
      </w:r>
      <w:r w:rsidR="001E6FB8" w:rsidRPr="00B703A8">
        <w:rPr>
          <w:rFonts w:ascii="Cambria" w:hAnsi="Cambria"/>
        </w:rPr>
        <w:t xml:space="preserve"> more developed arena of existing statistical indicators (Flynn 2011; Flynn 2017).</w:t>
      </w:r>
      <w:r w:rsidR="00247EE7" w:rsidRPr="008B1697">
        <w:rPr>
          <w:rFonts w:ascii="Cambria" w:hAnsi="Cambria"/>
        </w:rPr>
        <w:t xml:space="preserve"> </w:t>
      </w:r>
      <w:r w:rsidR="001E6FB8" w:rsidRPr="008B1697">
        <w:rPr>
          <w:rFonts w:ascii="Cambria" w:hAnsi="Cambria"/>
        </w:rPr>
        <w:t xml:space="preserve"> </w:t>
      </w:r>
    </w:p>
    <w:p w14:paraId="419B7290" w14:textId="581F7745" w:rsidR="00DA2C02" w:rsidRPr="00EC3BAB" w:rsidRDefault="00EC3BAB" w:rsidP="00DA2C02">
      <w:pPr>
        <w:spacing w:line="240" w:lineRule="auto"/>
        <w:jc w:val="both"/>
        <w:rPr>
          <w:rFonts w:ascii="Cambria" w:hAnsi="Cambria"/>
          <w:b/>
        </w:rPr>
      </w:pPr>
      <w:bookmarkStart w:id="4" w:name="_Hlk531718373"/>
      <w:r w:rsidRPr="00EC3BAB">
        <w:rPr>
          <w:rFonts w:ascii="Cambria" w:hAnsi="Cambria"/>
          <w:b/>
        </w:rPr>
        <w:t>Acknowledgements</w:t>
      </w:r>
    </w:p>
    <w:p w14:paraId="0386C9EB" w14:textId="77777777" w:rsidR="00DA2C02" w:rsidRPr="001C6290" w:rsidRDefault="00DA2C02" w:rsidP="00DA2C02">
      <w:pPr>
        <w:spacing w:line="240" w:lineRule="auto"/>
        <w:jc w:val="both"/>
        <w:rPr>
          <w:rFonts w:ascii="Cambria" w:hAnsi="Cambria"/>
        </w:rPr>
      </w:pPr>
      <w:r>
        <w:rPr>
          <w:rFonts w:ascii="Cambria" w:hAnsi="Cambria"/>
        </w:rPr>
        <w:t xml:space="preserve">I </w:t>
      </w:r>
      <w:r w:rsidRPr="001C6290">
        <w:rPr>
          <w:rFonts w:ascii="Cambria" w:hAnsi="Cambria"/>
        </w:rPr>
        <w:t>would like to thank the participants who took part in this study for their time and their stories.</w:t>
      </w:r>
      <w:r>
        <w:rPr>
          <w:rFonts w:ascii="Cambria" w:hAnsi="Cambria"/>
        </w:rPr>
        <w:t xml:space="preserve"> I would like to thank Professor Caroline McGregor of the School of Political Science and Sociology at the National University of Ireland Galway, for her outstanding supervision of this research. </w:t>
      </w:r>
    </w:p>
    <w:p w14:paraId="4A3447E7" w14:textId="170E9721" w:rsidR="00EC3BAB" w:rsidRDefault="00EC3BAB" w:rsidP="0063446E">
      <w:pPr>
        <w:spacing w:line="240" w:lineRule="auto"/>
        <w:jc w:val="both"/>
        <w:rPr>
          <w:rFonts w:ascii="Cambria" w:hAnsi="Cambria"/>
          <w:b/>
        </w:rPr>
      </w:pPr>
      <w:r w:rsidRPr="001C6290">
        <w:rPr>
          <w:rFonts w:ascii="Cambria" w:hAnsi="Cambria"/>
          <w:b/>
        </w:rPr>
        <w:t>Disclosure statement</w:t>
      </w:r>
    </w:p>
    <w:p w14:paraId="25C88962" w14:textId="4AC8AA15" w:rsidR="00E920FF" w:rsidRPr="00E920FF" w:rsidRDefault="00E920FF" w:rsidP="0063446E">
      <w:pPr>
        <w:spacing w:line="240" w:lineRule="auto"/>
        <w:jc w:val="both"/>
        <w:rPr>
          <w:rFonts w:ascii="Cambria" w:hAnsi="Cambria"/>
        </w:rPr>
      </w:pPr>
      <w:r w:rsidRPr="00E920FF">
        <w:rPr>
          <w:rFonts w:ascii="Cambria" w:hAnsi="Cambria"/>
        </w:rPr>
        <w:t xml:space="preserve">No potential conflict of interest was reported by the author. </w:t>
      </w:r>
    </w:p>
    <w:p w14:paraId="7630BE5A" w14:textId="30E4BCC3" w:rsidR="001C6290" w:rsidRPr="001C6290" w:rsidRDefault="001C6290" w:rsidP="0063446E">
      <w:pPr>
        <w:spacing w:line="240" w:lineRule="auto"/>
        <w:jc w:val="both"/>
        <w:rPr>
          <w:rFonts w:ascii="Cambria" w:hAnsi="Cambria"/>
          <w:b/>
        </w:rPr>
      </w:pPr>
      <w:r w:rsidRPr="001C6290">
        <w:rPr>
          <w:rFonts w:ascii="Cambria" w:hAnsi="Cambria"/>
          <w:b/>
        </w:rPr>
        <w:t xml:space="preserve">Funding </w:t>
      </w:r>
    </w:p>
    <w:p w14:paraId="522A5A2F" w14:textId="5E36ED00" w:rsidR="001C6290" w:rsidRPr="001C6290" w:rsidRDefault="001C6290" w:rsidP="0063446E">
      <w:pPr>
        <w:spacing w:line="240" w:lineRule="auto"/>
        <w:jc w:val="both"/>
        <w:rPr>
          <w:rFonts w:ascii="Cambria" w:hAnsi="Cambria"/>
        </w:rPr>
      </w:pPr>
      <w:r>
        <w:rPr>
          <w:rFonts w:ascii="Cambria" w:hAnsi="Cambria"/>
        </w:rPr>
        <w:t xml:space="preserve">There is no funding to declare. </w:t>
      </w:r>
    </w:p>
    <w:bookmarkEnd w:id="4"/>
    <w:p w14:paraId="70178A9A" w14:textId="6D8C31F0" w:rsidR="000E0D3E" w:rsidRPr="00C02945" w:rsidRDefault="000251E8" w:rsidP="0063446E">
      <w:pPr>
        <w:spacing w:line="240" w:lineRule="auto"/>
        <w:rPr>
          <w:rFonts w:ascii="Cambria" w:hAnsi="Cambria"/>
          <w:b/>
        </w:rPr>
      </w:pPr>
      <w:r w:rsidRPr="00C02945">
        <w:rPr>
          <w:rFonts w:ascii="Cambria" w:hAnsi="Cambria"/>
          <w:b/>
        </w:rPr>
        <w:t>Refe</w:t>
      </w:r>
      <w:r w:rsidR="009F68FD" w:rsidRPr="00C02945">
        <w:rPr>
          <w:rFonts w:ascii="Cambria" w:hAnsi="Cambria"/>
          <w:b/>
        </w:rPr>
        <w:t>re</w:t>
      </w:r>
      <w:r w:rsidRPr="00C02945">
        <w:rPr>
          <w:rFonts w:ascii="Cambria" w:hAnsi="Cambria"/>
          <w:b/>
        </w:rPr>
        <w:t>nces</w:t>
      </w:r>
    </w:p>
    <w:p w14:paraId="0407D645" w14:textId="7AF23E2E" w:rsidR="000D558B" w:rsidRPr="00983B35" w:rsidRDefault="00AE6123" w:rsidP="0063446E">
      <w:pPr>
        <w:spacing w:after="0" w:line="240" w:lineRule="auto"/>
        <w:rPr>
          <w:rFonts w:ascii="Cambria" w:hAnsi="Cambria"/>
          <w:lang w:val="en-US"/>
        </w:rPr>
      </w:pPr>
      <w:r w:rsidRPr="00983B35">
        <w:rPr>
          <w:rFonts w:ascii="Cambria" w:hAnsi="Cambria"/>
          <w:lang w:val="en-US"/>
        </w:rPr>
        <w:t>Allen, K. (2009)</w:t>
      </w:r>
      <w:r w:rsidR="008228FA" w:rsidRPr="00983B35">
        <w:rPr>
          <w:rFonts w:ascii="Cambria" w:hAnsi="Cambria"/>
          <w:lang w:val="en-US"/>
        </w:rPr>
        <w:t>.</w:t>
      </w:r>
      <w:r w:rsidRPr="00983B35">
        <w:rPr>
          <w:rFonts w:ascii="Cambria" w:hAnsi="Cambria"/>
          <w:lang w:val="en-US"/>
        </w:rPr>
        <w:t xml:space="preserve"> </w:t>
      </w:r>
      <w:r w:rsidRPr="00983B35">
        <w:rPr>
          <w:rFonts w:ascii="Cambria" w:hAnsi="Cambria"/>
          <w:i/>
          <w:iCs/>
          <w:lang w:val="en-US"/>
        </w:rPr>
        <w:t>Ireland's economic crash: A radical agenda for change</w:t>
      </w:r>
      <w:r w:rsidRPr="00983B35">
        <w:rPr>
          <w:rFonts w:ascii="Cambria" w:hAnsi="Cambria"/>
          <w:lang w:val="en-US"/>
        </w:rPr>
        <w:t xml:space="preserve">. Dublin: The </w:t>
      </w:r>
      <w:proofErr w:type="spellStart"/>
      <w:r w:rsidRPr="00983B35">
        <w:rPr>
          <w:rFonts w:ascii="Cambria" w:hAnsi="Cambria"/>
          <w:lang w:val="en-US"/>
        </w:rPr>
        <w:t>Liffey</w:t>
      </w:r>
      <w:proofErr w:type="spellEnd"/>
      <w:r w:rsidRPr="00983B35">
        <w:rPr>
          <w:rFonts w:ascii="Cambria" w:hAnsi="Cambria"/>
          <w:lang w:val="en-US"/>
        </w:rPr>
        <w:t xml:space="preserve"> Press.</w:t>
      </w:r>
    </w:p>
    <w:p w14:paraId="3E1F0F96" w14:textId="0BDE0489" w:rsidR="000D558B" w:rsidRPr="00983B35" w:rsidRDefault="000D558B" w:rsidP="0063446E">
      <w:pPr>
        <w:spacing w:after="0" w:line="240" w:lineRule="auto"/>
        <w:ind w:left="426" w:hanging="426"/>
        <w:rPr>
          <w:rFonts w:ascii="Cambria" w:hAnsi="Cambria"/>
          <w:shd w:val="clear" w:color="auto" w:fill="FFFFFF"/>
        </w:rPr>
      </w:pPr>
      <w:r w:rsidRPr="00983B35">
        <w:rPr>
          <w:rFonts w:ascii="Cambria" w:hAnsi="Cambria"/>
          <w:shd w:val="clear" w:color="auto" w:fill="FFFFFF"/>
        </w:rPr>
        <w:t>Atkinson, J. (2007)</w:t>
      </w:r>
      <w:r w:rsidR="008228FA" w:rsidRPr="00983B35">
        <w:rPr>
          <w:rFonts w:ascii="Cambria" w:hAnsi="Cambria"/>
          <w:shd w:val="clear" w:color="auto" w:fill="FFFFFF"/>
        </w:rPr>
        <w:t>.</w:t>
      </w:r>
      <w:r w:rsidRPr="00983B35">
        <w:rPr>
          <w:rFonts w:ascii="Cambria" w:hAnsi="Cambria"/>
          <w:shd w:val="clear" w:color="auto" w:fill="FFFFFF"/>
        </w:rPr>
        <w:t xml:space="preserve"> Protecting or empowering the vulnerable: </w:t>
      </w:r>
      <w:r w:rsidR="00861C90" w:rsidRPr="00983B35">
        <w:rPr>
          <w:rFonts w:ascii="Cambria" w:hAnsi="Cambria"/>
          <w:shd w:val="clear" w:color="auto" w:fill="FFFFFF"/>
        </w:rPr>
        <w:t>M</w:t>
      </w:r>
      <w:r w:rsidRPr="00983B35">
        <w:rPr>
          <w:rFonts w:ascii="Cambria" w:hAnsi="Cambria"/>
          <w:shd w:val="clear" w:color="auto" w:fill="FFFFFF"/>
        </w:rPr>
        <w:t>ental illness, communication and the research process</w:t>
      </w:r>
      <w:r w:rsidR="006B751D" w:rsidRPr="00983B35">
        <w:rPr>
          <w:rFonts w:ascii="Cambria" w:hAnsi="Cambria"/>
          <w:shd w:val="clear" w:color="auto" w:fill="FFFFFF"/>
        </w:rPr>
        <w:t xml:space="preserve">. </w:t>
      </w:r>
      <w:r w:rsidRPr="00983B35">
        <w:rPr>
          <w:rFonts w:ascii="Cambria" w:hAnsi="Cambria"/>
          <w:i/>
          <w:shd w:val="clear" w:color="auto" w:fill="FFFFFF"/>
        </w:rPr>
        <w:t xml:space="preserve"> Research Ethics Review, 3</w:t>
      </w:r>
      <w:r w:rsidRPr="00983B35">
        <w:rPr>
          <w:rFonts w:ascii="Cambria" w:hAnsi="Cambria"/>
          <w:shd w:val="clear" w:color="auto" w:fill="FFFFFF"/>
        </w:rPr>
        <w:t xml:space="preserve"> (4), 134-138. </w:t>
      </w:r>
    </w:p>
    <w:p w14:paraId="2EB7F247" w14:textId="03D5853F" w:rsidR="005E6801" w:rsidRDefault="00130298" w:rsidP="0063446E">
      <w:pPr>
        <w:spacing w:after="0" w:line="240" w:lineRule="auto"/>
        <w:ind w:left="426" w:hanging="426"/>
        <w:rPr>
          <w:rFonts w:ascii="Cambria" w:hAnsi="Cambria" w:cstheme="minorHAnsi"/>
          <w:color w:val="000000"/>
        </w:rPr>
      </w:pPr>
      <w:r w:rsidRPr="00983B35">
        <w:rPr>
          <w:rFonts w:ascii="Cambria" w:hAnsi="Cambria" w:cstheme="minorHAnsi"/>
          <w:color w:val="000000"/>
        </w:rPr>
        <w:t>Barron, S.</w:t>
      </w:r>
      <w:r w:rsidR="00D5698F" w:rsidRPr="00983B35">
        <w:rPr>
          <w:rFonts w:ascii="Cambria" w:hAnsi="Cambria" w:cstheme="minorHAnsi"/>
          <w:color w:val="000000"/>
        </w:rPr>
        <w:t>,</w:t>
      </w:r>
      <w:r w:rsidRPr="00983B35">
        <w:rPr>
          <w:rFonts w:ascii="Cambria" w:hAnsi="Cambria" w:cstheme="minorHAnsi"/>
          <w:color w:val="000000"/>
        </w:rPr>
        <w:t xml:space="preserve"> &amp; Kelly, C. (2006)</w:t>
      </w:r>
      <w:r w:rsidR="00C43711" w:rsidRPr="00983B35">
        <w:rPr>
          <w:rFonts w:ascii="Cambria" w:hAnsi="Cambria" w:cstheme="minorHAnsi"/>
          <w:color w:val="000000"/>
        </w:rPr>
        <w:t>.</w:t>
      </w:r>
      <w:r w:rsidRPr="00983B35">
        <w:rPr>
          <w:rFonts w:ascii="Cambria" w:hAnsi="Cambria" w:cstheme="minorHAnsi"/>
          <w:color w:val="000000"/>
        </w:rPr>
        <w:t xml:space="preserve"> </w:t>
      </w:r>
      <w:r w:rsidRPr="00983B35">
        <w:rPr>
          <w:rFonts w:ascii="Cambria" w:hAnsi="Cambria" w:cstheme="minorHAnsi"/>
          <w:i/>
          <w:color w:val="000000"/>
        </w:rPr>
        <w:t xml:space="preserve">HRB statistics series: </w:t>
      </w:r>
      <w:r w:rsidR="00861C90" w:rsidRPr="00983B35">
        <w:rPr>
          <w:rFonts w:ascii="Cambria" w:hAnsi="Cambria" w:cstheme="minorHAnsi"/>
          <w:i/>
          <w:color w:val="000000"/>
        </w:rPr>
        <w:t>A</w:t>
      </w:r>
      <w:r w:rsidRPr="00983B35">
        <w:rPr>
          <w:rFonts w:ascii="Cambria" w:hAnsi="Cambria" w:cstheme="minorHAnsi"/>
          <w:i/>
          <w:color w:val="000000"/>
        </w:rPr>
        <w:t>nnual report of the National Intellectual Disability Database</w:t>
      </w:r>
      <w:r w:rsidR="00D04215" w:rsidRPr="00983B35">
        <w:rPr>
          <w:rFonts w:ascii="Cambria" w:hAnsi="Cambria" w:cstheme="minorHAnsi"/>
          <w:i/>
          <w:color w:val="000000"/>
        </w:rPr>
        <w:t>.</w:t>
      </w:r>
      <w:r w:rsidR="00D04215" w:rsidRPr="00983B35">
        <w:rPr>
          <w:rFonts w:ascii="Cambria" w:hAnsi="Cambria" w:cstheme="minorHAnsi"/>
          <w:color w:val="000000"/>
        </w:rPr>
        <w:t xml:space="preserve"> </w:t>
      </w:r>
      <w:r w:rsidRPr="00983B35">
        <w:rPr>
          <w:rFonts w:ascii="Cambria" w:hAnsi="Cambria" w:cstheme="minorHAnsi"/>
          <w:color w:val="000000"/>
        </w:rPr>
        <w:t>Dublin: Health Research Board.</w:t>
      </w:r>
    </w:p>
    <w:p w14:paraId="31656AE0" w14:textId="19047334" w:rsidR="006E5CCC" w:rsidRPr="006E5CCC" w:rsidRDefault="006E5CCC" w:rsidP="0063446E">
      <w:pPr>
        <w:spacing w:after="0" w:line="240" w:lineRule="auto"/>
        <w:ind w:left="426" w:hanging="426"/>
        <w:rPr>
          <w:rFonts w:ascii="Cambria" w:hAnsi="Cambria"/>
          <w:iCs/>
        </w:rPr>
      </w:pPr>
      <w:r w:rsidRPr="00983B35">
        <w:rPr>
          <w:rFonts w:ascii="Cambria" w:hAnsi="Cambria"/>
          <w:lang w:val="en-US"/>
        </w:rPr>
        <w:t xml:space="preserve">Browne, M., &amp; Miller, M. (2013). </w:t>
      </w:r>
      <w:r w:rsidRPr="00983B35">
        <w:rPr>
          <w:rFonts w:ascii="Cambria" w:hAnsi="Cambria"/>
          <w:i/>
          <w:iCs/>
          <w:lang w:val="en-US"/>
        </w:rPr>
        <w:t>Holding a vision: An investigation of a rights-based social supports infrastructure for children/young people with an intellectual disability.</w:t>
      </w:r>
      <w:r w:rsidRPr="00983B35">
        <w:rPr>
          <w:rFonts w:ascii="Cambria" w:hAnsi="Cambria"/>
        </w:rPr>
        <w:t xml:space="preserve"> </w:t>
      </w:r>
      <w:r w:rsidRPr="00983B35">
        <w:rPr>
          <w:rFonts w:ascii="Cambria" w:hAnsi="Cambria" w:cstheme="minorHAnsi"/>
          <w:color w:val="000000"/>
        </w:rPr>
        <w:t>(Doctoral Dissertation). Available from ARAN repository. (</w:t>
      </w:r>
      <w:r w:rsidRPr="00983B35">
        <w:rPr>
          <w:rStyle w:val="Emphasis"/>
          <w:rFonts w:ascii="Cambria" w:hAnsi="Cambria"/>
          <w:i w:val="0"/>
        </w:rPr>
        <w:t>http://hdl.handle.net/10379/3733)</w:t>
      </w:r>
    </w:p>
    <w:p w14:paraId="21293CFC" w14:textId="083D321B" w:rsidR="0099424F" w:rsidRPr="00983B35" w:rsidRDefault="00CA41DD" w:rsidP="0063446E">
      <w:pPr>
        <w:spacing w:after="0" w:line="240" w:lineRule="auto"/>
        <w:ind w:left="426" w:hanging="426"/>
        <w:rPr>
          <w:rFonts w:ascii="Cambria" w:hAnsi="Cambria" w:cstheme="minorHAnsi"/>
          <w:color w:val="000000"/>
        </w:rPr>
      </w:pPr>
      <w:r w:rsidRPr="00983B35">
        <w:rPr>
          <w:rFonts w:ascii="Cambria" w:hAnsi="Cambria"/>
          <w:color w:val="000000"/>
        </w:rPr>
        <w:t>Bryman, A. (2015)</w:t>
      </w:r>
      <w:r w:rsidR="00C43711" w:rsidRPr="00983B35">
        <w:rPr>
          <w:rFonts w:ascii="Cambria" w:hAnsi="Cambria"/>
          <w:color w:val="000000"/>
        </w:rPr>
        <w:t>.</w:t>
      </w:r>
      <w:r w:rsidRPr="00983B35">
        <w:rPr>
          <w:rFonts w:ascii="Cambria" w:hAnsi="Cambria"/>
          <w:color w:val="000000"/>
        </w:rPr>
        <w:t xml:space="preserve"> </w:t>
      </w:r>
      <w:r w:rsidRPr="00983B35">
        <w:rPr>
          <w:rFonts w:ascii="Cambria" w:hAnsi="Cambria"/>
          <w:i/>
          <w:color w:val="000000"/>
        </w:rPr>
        <w:t>Social research methods</w:t>
      </w:r>
      <w:r w:rsidR="004B2475" w:rsidRPr="00983B35">
        <w:rPr>
          <w:rFonts w:ascii="Cambria" w:hAnsi="Cambria"/>
          <w:i/>
          <w:color w:val="000000"/>
        </w:rPr>
        <w:t xml:space="preserve"> </w:t>
      </w:r>
      <w:r w:rsidR="004B2475" w:rsidRPr="00983B35">
        <w:rPr>
          <w:rFonts w:ascii="Cambria" w:hAnsi="Cambria"/>
          <w:color w:val="000000"/>
        </w:rPr>
        <w:t>(</w:t>
      </w:r>
      <w:r w:rsidRPr="00983B35">
        <w:rPr>
          <w:rFonts w:ascii="Cambria" w:hAnsi="Cambria"/>
          <w:color w:val="000000"/>
        </w:rPr>
        <w:t>5th ed</w:t>
      </w:r>
      <w:r w:rsidR="004B2475" w:rsidRPr="00983B35">
        <w:rPr>
          <w:rFonts w:ascii="Cambria" w:hAnsi="Cambria"/>
          <w:color w:val="000000"/>
        </w:rPr>
        <w:t>.).</w:t>
      </w:r>
      <w:r w:rsidRPr="00983B35">
        <w:rPr>
          <w:rFonts w:ascii="Cambria" w:hAnsi="Cambria"/>
          <w:color w:val="000000"/>
        </w:rPr>
        <w:t xml:space="preserve"> Oxford: Oxford University Press</w:t>
      </w:r>
      <w:r w:rsidR="00594B2F" w:rsidRPr="00983B35">
        <w:rPr>
          <w:rFonts w:ascii="Cambria" w:hAnsi="Cambria"/>
          <w:color w:val="000000"/>
        </w:rPr>
        <w:t>.</w:t>
      </w:r>
    </w:p>
    <w:p w14:paraId="60653ABF" w14:textId="3EE83D96" w:rsidR="00594B2F" w:rsidRPr="00983B35" w:rsidRDefault="00594B2F" w:rsidP="0063446E">
      <w:pPr>
        <w:spacing w:after="0" w:line="240" w:lineRule="auto"/>
        <w:ind w:left="426" w:hanging="426"/>
        <w:rPr>
          <w:rFonts w:ascii="Cambria" w:hAnsi="Cambria"/>
          <w:iCs/>
        </w:rPr>
      </w:pPr>
      <w:r w:rsidRPr="00983B35">
        <w:rPr>
          <w:rStyle w:val="Emphasis"/>
          <w:rFonts w:ascii="Cambria" w:hAnsi="Cambria"/>
          <w:i w:val="0"/>
        </w:rPr>
        <w:t>Callaghan, M. (2012)</w:t>
      </w:r>
      <w:r w:rsidR="00C43711" w:rsidRPr="00983B35">
        <w:rPr>
          <w:rStyle w:val="Emphasis"/>
          <w:rFonts w:ascii="Cambria" w:hAnsi="Cambria"/>
          <w:i w:val="0"/>
        </w:rPr>
        <w:t>.</w:t>
      </w:r>
      <w:r w:rsidRPr="00983B35">
        <w:rPr>
          <w:rStyle w:val="Emphasis"/>
          <w:rFonts w:ascii="Cambria" w:hAnsi="Cambria"/>
          <w:i w:val="0"/>
        </w:rPr>
        <w:t xml:space="preserve"> </w:t>
      </w:r>
      <w:r w:rsidRPr="00983B35">
        <w:rPr>
          <w:rStyle w:val="Emphasis"/>
          <w:rFonts w:ascii="Cambria" w:hAnsi="Cambria"/>
        </w:rPr>
        <w:t>Food poverty among school children in Ireland: HBSC Ireland</w:t>
      </w:r>
      <w:r w:rsidRPr="00983B35">
        <w:rPr>
          <w:rStyle w:val="Emphasis"/>
          <w:rFonts w:ascii="Cambria" w:hAnsi="Cambria"/>
          <w:i w:val="0"/>
        </w:rPr>
        <w:t xml:space="preserve"> </w:t>
      </w:r>
      <w:r w:rsidR="00232FAF" w:rsidRPr="00983B35">
        <w:rPr>
          <w:rStyle w:val="Emphasis"/>
          <w:rFonts w:ascii="Cambria" w:hAnsi="Cambria"/>
          <w:i w:val="0"/>
        </w:rPr>
        <w:t>(</w:t>
      </w:r>
      <w:r w:rsidR="00417693" w:rsidRPr="00983B35">
        <w:rPr>
          <w:rStyle w:val="Emphasis"/>
          <w:rFonts w:ascii="Cambria" w:hAnsi="Cambria"/>
          <w:i w:val="0"/>
        </w:rPr>
        <w:t>R</w:t>
      </w:r>
      <w:r w:rsidRPr="00983B35">
        <w:rPr>
          <w:rStyle w:val="Emphasis"/>
          <w:rFonts w:ascii="Cambria" w:hAnsi="Cambria"/>
          <w:i w:val="0"/>
        </w:rPr>
        <w:t xml:space="preserve">esearch </w:t>
      </w:r>
      <w:r w:rsidR="00417693" w:rsidRPr="00983B35">
        <w:rPr>
          <w:rStyle w:val="Emphasis"/>
          <w:rFonts w:ascii="Cambria" w:hAnsi="Cambria"/>
          <w:i w:val="0"/>
        </w:rPr>
        <w:t>F</w:t>
      </w:r>
      <w:r w:rsidRPr="00983B35">
        <w:rPr>
          <w:rStyle w:val="Emphasis"/>
          <w:rFonts w:ascii="Cambria" w:hAnsi="Cambria"/>
          <w:i w:val="0"/>
        </w:rPr>
        <w:t xml:space="preserve">act </w:t>
      </w:r>
      <w:r w:rsidR="00417693" w:rsidRPr="00983B35">
        <w:rPr>
          <w:rStyle w:val="Emphasis"/>
          <w:rFonts w:ascii="Cambria" w:hAnsi="Cambria"/>
          <w:i w:val="0"/>
        </w:rPr>
        <w:t>S</w:t>
      </w:r>
      <w:r w:rsidRPr="00983B35">
        <w:rPr>
          <w:rStyle w:val="Emphasis"/>
          <w:rFonts w:ascii="Cambria" w:hAnsi="Cambria"/>
          <w:i w:val="0"/>
        </w:rPr>
        <w:t>heet No. 13</w:t>
      </w:r>
      <w:r w:rsidR="00232FAF" w:rsidRPr="00983B35">
        <w:rPr>
          <w:rStyle w:val="Emphasis"/>
          <w:rFonts w:ascii="Cambria" w:hAnsi="Cambria"/>
          <w:i w:val="0"/>
        </w:rPr>
        <w:t>)</w:t>
      </w:r>
      <w:r w:rsidRPr="00983B35">
        <w:rPr>
          <w:rStyle w:val="Emphasis"/>
          <w:rFonts w:ascii="Cambria" w:hAnsi="Cambria"/>
          <w:i w:val="0"/>
        </w:rPr>
        <w:t>.</w:t>
      </w:r>
      <w:r w:rsidR="00232FAF" w:rsidRPr="00983B35">
        <w:rPr>
          <w:rStyle w:val="Emphasis"/>
          <w:rFonts w:ascii="Cambria" w:hAnsi="Cambria"/>
          <w:i w:val="0"/>
        </w:rPr>
        <w:t xml:space="preserve"> </w:t>
      </w:r>
      <w:r w:rsidRPr="00983B35">
        <w:rPr>
          <w:rStyle w:val="Emphasis"/>
          <w:rFonts w:ascii="Cambria" w:hAnsi="Cambria"/>
          <w:i w:val="0"/>
        </w:rPr>
        <w:t xml:space="preserve">Ireland: HSBC. </w:t>
      </w:r>
    </w:p>
    <w:p w14:paraId="154B5CEF" w14:textId="77777777" w:rsidR="00B66542" w:rsidRPr="00983B35" w:rsidRDefault="00E609A8" w:rsidP="0063446E">
      <w:pPr>
        <w:spacing w:after="0" w:line="240" w:lineRule="auto"/>
        <w:ind w:left="426" w:hanging="426"/>
        <w:rPr>
          <w:rFonts w:ascii="Cambria" w:hAnsi="Cambria" w:cstheme="minorHAnsi"/>
          <w:color w:val="000000" w:themeColor="text1"/>
        </w:rPr>
      </w:pPr>
      <w:r w:rsidRPr="00983B35">
        <w:rPr>
          <w:rFonts w:ascii="Cambria" w:hAnsi="Cambria" w:cstheme="minorHAnsi"/>
          <w:color w:val="000000"/>
        </w:rPr>
        <w:t>Cullinan</w:t>
      </w:r>
      <w:r w:rsidR="00D5698F" w:rsidRPr="00983B35">
        <w:rPr>
          <w:rFonts w:ascii="Cambria" w:hAnsi="Cambria" w:cstheme="minorHAnsi"/>
          <w:color w:val="000000"/>
        </w:rPr>
        <w:t>,</w:t>
      </w:r>
      <w:r w:rsidRPr="00983B35">
        <w:rPr>
          <w:rFonts w:ascii="Cambria" w:hAnsi="Cambria" w:cstheme="minorHAnsi"/>
          <w:color w:val="000000"/>
        </w:rPr>
        <w:t xml:space="preserve"> J.</w:t>
      </w:r>
      <w:r w:rsidR="00D5698F" w:rsidRPr="00983B35">
        <w:rPr>
          <w:rFonts w:ascii="Cambria" w:hAnsi="Cambria" w:cstheme="minorHAnsi"/>
          <w:color w:val="000000"/>
        </w:rPr>
        <w:t>,</w:t>
      </w:r>
      <w:r w:rsidRPr="00983B35">
        <w:rPr>
          <w:rFonts w:ascii="Cambria" w:hAnsi="Cambria" w:cstheme="minorHAnsi"/>
          <w:color w:val="000000"/>
        </w:rPr>
        <w:t xml:space="preserve"> &amp; Roddy, A. (2015)</w:t>
      </w:r>
      <w:r w:rsidR="00C43711" w:rsidRPr="00983B35">
        <w:rPr>
          <w:rFonts w:ascii="Cambria" w:hAnsi="Cambria" w:cstheme="minorHAnsi"/>
          <w:color w:val="000000"/>
        </w:rPr>
        <w:t>.</w:t>
      </w:r>
      <w:r w:rsidRPr="00983B35">
        <w:rPr>
          <w:rFonts w:ascii="Cambria" w:hAnsi="Cambria" w:cstheme="minorHAnsi"/>
          <w:color w:val="000000"/>
        </w:rPr>
        <w:t xml:space="preserve"> A socioeconomic profile of childhood disability</w:t>
      </w:r>
      <w:r w:rsidR="000D5960" w:rsidRPr="00983B35">
        <w:rPr>
          <w:rFonts w:ascii="Cambria" w:hAnsi="Cambria" w:cstheme="minorHAnsi"/>
          <w:color w:val="000000"/>
        </w:rPr>
        <w:t>. In J. Cullinan, S. Lyons &amp; B. Nolan (</w:t>
      </w:r>
      <w:r w:rsidR="00EF0A02" w:rsidRPr="00983B35">
        <w:rPr>
          <w:rFonts w:ascii="Cambria" w:hAnsi="Cambria" w:cstheme="minorHAnsi"/>
          <w:color w:val="000000"/>
        </w:rPr>
        <w:t>E</w:t>
      </w:r>
      <w:r w:rsidR="000D5960" w:rsidRPr="00983B35">
        <w:rPr>
          <w:rFonts w:ascii="Cambria" w:hAnsi="Cambria" w:cstheme="minorHAnsi"/>
          <w:color w:val="000000"/>
        </w:rPr>
        <w:t>ds</w:t>
      </w:r>
      <w:r w:rsidR="00EF0A02" w:rsidRPr="00983B35">
        <w:rPr>
          <w:rFonts w:ascii="Cambria" w:hAnsi="Cambria" w:cstheme="minorHAnsi"/>
          <w:color w:val="000000"/>
        </w:rPr>
        <w:t>.</w:t>
      </w:r>
      <w:r w:rsidR="000D5960" w:rsidRPr="00983B35">
        <w:rPr>
          <w:rFonts w:ascii="Cambria" w:hAnsi="Cambria" w:cstheme="minorHAnsi"/>
          <w:color w:val="000000"/>
        </w:rPr>
        <w:t>)</w:t>
      </w:r>
      <w:r w:rsidR="00EF0A02" w:rsidRPr="00983B35">
        <w:rPr>
          <w:rFonts w:ascii="Cambria" w:hAnsi="Cambria" w:cstheme="minorHAnsi"/>
          <w:color w:val="000000"/>
        </w:rPr>
        <w:t>,</w:t>
      </w:r>
      <w:r w:rsidRPr="00983B35">
        <w:rPr>
          <w:rFonts w:ascii="Cambria" w:hAnsi="Cambria" w:cstheme="minorHAnsi"/>
          <w:color w:val="000000"/>
        </w:rPr>
        <w:t xml:space="preserve"> </w:t>
      </w:r>
      <w:r w:rsidRPr="00983B35">
        <w:rPr>
          <w:rFonts w:ascii="Cambria" w:hAnsi="Cambria" w:cstheme="minorHAnsi"/>
          <w:i/>
          <w:color w:val="000000"/>
        </w:rPr>
        <w:t>The economics of disability: Insights from Irish research</w:t>
      </w:r>
      <w:r w:rsidR="00833337" w:rsidRPr="00983B35">
        <w:rPr>
          <w:rFonts w:ascii="Cambria" w:hAnsi="Cambria" w:cstheme="minorHAnsi"/>
          <w:color w:val="000000"/>
        </w:rPr>
        <w:t xml:space="preserve"> (</w:t>
      </w:r>
      <w:r w:rsidR="00FC7C30" w:rsidRPr="00983B35">
        <w:rPr>
          <w:rFonts w:ascii="Cambria" w:hAnsi="Cambria" w:cstheme="minorHAnsi"/>
          <w:color w:val="000000"/>
        </w:rPr>
        <w:t>pp</w:t>
      </w:r>
      <w:r w:rsidR="00833337" w:rsidRPr="00983B35">
        <w:rPr>
          <w:rFonts w:ascii="Cambria" w:hAnsi="Cambria" w:cstheme="minorHAnsi"/>
          <w:color w:val="000000"/>
        </w:rPr>
        <w:t>.74-93)</w:t>
      </w:r>
      <w:r w:rsidRPr="00983B35">
        <w:rPr>
          <w:rFonts w:ascii="Cambria" w:hAnsi="Cambria" w:cstheme="minorHAnsi"/>
          <w:color w:val="000000"/>
        </w:rPr>
        <w:t xml:space="preserve">. UK: Manchester </w:t>
      </w:r>
      <w:r w:rsidRPr="00983B35">
        <w:rPr>
          <w:rFonts w:ascii="Cambria" w:hAnsi="Cambria" w:cstheme="minorHAnsi"/>
          <w:color w:val="000000" w:themeColor="text1"/>
        </w:rPr>
        <w:t>University Press</w:t>
      </w:r>
      <w:r w:rsidR="00837851" w:rsidRPr="00983B35">
        <w:rPr>
          <w:rFonts w:ascii="Cambria" w:hAnsi="Cambria" w:cstheme="minorHAnsi"/>
          <w:color w:val="000000" w:themeColor="text1"/>
        </w:rPr>
        <w:t>.</w:t>
      </w:r>
    </w:p>
    <w:p w14:paraId="056AE713" w14:textId="0738EBF5" w:rsidR="0060368E" w:rsidRPr="00983B35" w:rsidRDefault="0060368E" w:rsidP="0063446E">
      <w:pPr>
        <w:spacing w:after="0" w:line="240" w:lineRule="auto"/>
        <w:ind w:left="426" w:hanging="426"/>
        <w:rPr>
          <w:rFonts w:ascii="Cambria" w:hAnsi="Cambria" w:cstheme="minorHAnsi"/>
          <w:color w:val="000000" w:themeColor="text1"/>
        </w:rPr>
      </w:pPr>
      <w:r w:rsidRPr="00983B35">
        <w:rPr>
          <w:rFonts w:ascii="Cambria" w:hAnsi="Cambria"/>
          <w:shd w:val="clear" w:color="auto" w:fill="FFFFFF"/>
        </w:rPr>
        <w:lastRenderedPageBreak/>
        <w:t>Department of Children and Youth Affairs (2012)</w:t>
      </w:r>
      <w:r w:rsidR="00C43711" w:rsidRPr="00983B35">
        <w:rPr>
          <w:rFonts w:ascii="Cambria" w:hAnsi="Cambria"/>
          <w:shd w:val="clear" w:color="auto" w:fill="FFFFFF"/>
        </w:rPr>
        <w:t>.</w:t>
      </w:r>
      <w:r w:rsidRPr="00983B35">
        <w:rPr>
          <w:rFonts w:ascii="Cambria" w:hAnsi="Cambria"/>
          <w:shd w:val="clear" w:color="auto" w:fill="FFFFFF"/>
        </w:rPr>
        <w:t xml:space="preserve"> </w:t>
      </w:r>
      <w:r w:rsidRPr="00983B35">
        <w:rPr>
          <w:rFonts w:ascii="Cambria" w:hAnsi="Cambria"/>
          <w:i/>
        </w:rPr>
        <w:t>Life as a child and young person in Ireland: Report of a national consultation</w:t>
      </w:r>
      <w:r w:rsidRPr="00983B35">
        <w:rPr>
          <w:rFonts w:ascii="Cambria" w:hAnsi="Cambria"/>
        </w:rPr>
        <w:t xml:space="preserve">. Dublin: Government Publications. </w:t>
      </w:r>
    </w:p>
    <w:p w14:paraId="51259C42" w14:textId="70BE6456" w:rsidR="00837851" w:rsidRPr="00983B35" w:rsidRDefault="00837851" w:rsidP="0063446E">
      <w:pPr>
        <w:spacing w:after="0" w:line="240" w:lineRule="auto"/>
        <w:ind w:left="426" w:hanging="426"/>
        <w:jc w:val="both"/>
        <w:rPr>
          <w:rFonts w:ascii="Cambria" w:hAnsi="Cambria"/>
          <w:color w:val="000000" w:themeColor="text1"/>
        </w:rPr>
      </w:pPr>
      <w:r w:rsidRPr="00983B35">
        <w:rPr>
          <w:rFonts w:ascii="Cambria" w:hAnsi="Cambria"/>
          <w:color w:val="000000" w:themeColor="text1"/>
        </w:rPr>
        <w:t>Department of Health (2012)</w:t>
      </w:r>
      <w:r w:rsidR="00C43711" w:rsidRPr="00983B35">
        <w:rPr>
          <w:rFonts w:ascii="Cambria" w:hAnsi="Cambria"/>
          <w:color w:val="000000" w:themeColor="text1"/>
        </w:rPr>
        <w:t>.</w:t>
      </w:r>
      <w:r w:rsidRPr="00983B35">
        <w:rPr>
          <w:rFonts w:ascii="Cambria" w:hAnsi="Cambria"/>
          <w:color w:val="000000" w:themeColor="text1"/>
        </w:rPr>
        <w:t xml:space="preserve"> </w:t>
      </w:r>
      <w:r w:rsidRPr="00983B35">
        <w:rPr>
          <w:rFonts w:ascii="Cambria" w:hAnsi="Cambria"/>
          <w:i/>
          <w:color w:val="000000" w:themeColor="text1"/>
        </w:rPr>
        <w:t>Value for money and policy review of disability services in Ireland</w:t>
      </w:r>
      <w:r w:rsidRPr="00983B35">
        <w:rPr>
          <w:rFonts w:ascii="Cambria" w:hAnsi="Cambria"/>
          <w:color w:val="000000" w:themeColor="text1"/>
        </w:rPr>
        <w:t>. Dublin: Department of Health.</w:t>
      </w:r>
    </w:p>
    <w:p w14:paraId="20449E65" w14:textId="531C278F" w:rsidR="00E609A8" w:rsidRPr="00983B35" w:rsidRDefault="00E609A8" w:rsidP="0063446E">
      <w:pPr>
        <w:pStyle w:val="NormalWeb"/>
        <w:spacing w:before="0" w:beforeAutospacing="0" w:after="0" w:afterAutospacing="0"/>
        <w:rPr>
          <w:rFonts w:ascii="Cambria" w:hAnsi="Cambria" w:cstheme="minorHAnsi"/>
          <w:i/>
          <w:color w:val="000000"/>
          <w:sz w:val="22"/>
          <w:szCs w:val="22"/>
        </w:rPr>
      </w:pPr>
      <w:r w:rsidRPr="00983B35">
        <w:rPr>
          <w:rFonts w:ascii="Cambria" w:hAnsi="Cambria" w:cstheme="minorHAnsi"/>
          <w:color w:val="000000"/>
          <w:sz w:val="22"/>
          <w:szCs w:val="22"/>
        </w:rPr>
        <w:t>Disability Federation of Ireland (2010)</w:t>
      </w:r>
      <w:r w:rsidR="00C43711" w:rsidRPr="00983B35">
        <w:rPr>
          <w:rFonts w:ascii="Cambria" w:hAnsi="Cambria" w:cstheme="minorHAnsi"/>
          <w:color w:val="000000"/>
          <w:sz w:val="22"/>
          <w:szCs w:val="22"/>
        </w:rPr>
        <w:t>.</w:t>
      </w:r>
      <w:r w:rsidRPr="00983B35">
        <w:rPr>
          <w:rFonts w:ascii="Cambria" w:hAnsi="Cambria" w:cstheme="minorHAnsi"/>
          <w:color w:val="000000"/>
          <w:sz w:val="22"/>
          <w:szCs w:val="22"/>
        </w:rPr>
        <w:t xml:space="preserve"> </w:t>
      </w:r>
      <w:r w:rsidRPr="00983B35">
        <w:rPr>
          <w:rFonts w:ascii="Cambria" w:hAnsi="Cambria" w:cstheme="minorHAnsi"/>
          <w:i/>
          <w:color w:val="000000"/>
          <w:sz w:val="22"/>
          <w:szCs w:val="22"/>
        </w:rPr>
        <w:t>A research report examining the impact of</w:t>
      </w:r>
    </w:p>
    <w:p w14:paraId="037D5499" w14:textId="63E06EB0" w:rsidR="00E609A8" w:rsidRPr="00983B35" w:rsidRDefault="00E609A8" w:rsidP="0063446E">
      <w:pPr>
        <w:pStyle w:val="NormalWeb"/>
        <w:spacing w:before="0" w:beforeAutospacing="0" w:after="0" w:afterAutospacing="0"/>
        <w:ind w:left="426"/>
        <w:rPr>
          <w:rFonts w:ascii="Cambria" w:hAnsi="Cambria" w:cstheme="minorHAnsi"/>
          <w:color w:val="000000"/>
          <w:sz w:val="22"/>
          <w:szCs w:val="22"/>
        </w:rPr>
      </w:pPr>
      <w:r w:rsidRPr="00983B35">
        <w:rPr>
          <w:rFonts w:ascii="Cambria" w:hAnsi="Cambria" w:cstheme="minorHAnsi"/>
          <w:i/>
          <w:color w:val="000000"/>
          <w:sz w:val="22"/>
          <w:szCs w:val="22"/>
        </w:rPr>
        <w:t>the economic downturn on voluntary disability organizations in Ireland.</w:t>
      </w:r>
      <w:r w:rsidRPr="00983B35">
        <w:rPr>
          <w:rFonts w:ascii="Cambria" w:hAnsi="Cambria" w:cstheme="minorHAnsi"/>
          <w:color w:val="000000"/>
          <w:sz w:val="22"/>
          <w:szCs w:val="22"/>
        </w:rPr>
        <w:t xml:space="preserve"> Dublin:</w:t>
      </w:r>
    </w:p>
    <w:p w14:paraId="7C797343" w14:textId="450B50E7" w:rsidR="00E94370" w:rsidRPr="00983B35" w:rsidRDefault="00E609A8" w:rsidP="0063446E">
      <w:pPr>
        <w:pStyle w:val="NormalWeb"/>
        <w:spacing w:before="0" w:beforeAutospacing="0" w:after="0" w:afterAutospacing="0"/>
        <w:ind w:firstLine="426"/>
        <w:rPr>
          <w:rFonts w:ascii="Cambria" w:hAnsi="Cambria" w:cstheme="minorHAnsi"/>
          <w:color w:val="000000"/>
          <w:sz w:val="22"/>
          <w:szCs w:val="22"/>
        </w:rPr>
      </w:pPr>
      <w:r w:rsidRPr="00983B35">
        <w:rPr>
          <w:rFonts w:ascii="Cambria" w:hAnsi="Cambria" w:cstheme="minorHAnsi"/>
          <w:color w:val="000000"/>
          <w:sz w:val="22"/>
          <w:szCs w:val="22"/>
        </w:rPr>
        <w:t>The Stationary Office.</w:t>
      </w:r>
    </w:p>
    <w:p w14:paraId="67461CEF" w14:textId="77693EA0" w:rsidR="00F05F6C" w:rsidRPr="00983B35" w:rsidRDefault="00E94370" w:rsidP="0063446E">
      <w:pPr>
        <w:spacing w:after="0" w:line="240" w:lineRule="auto"/>
        <w:ind w:left="426" w:hanging="426"/>
        <w:rPr>
          <w:rFonts w:ascii="Cambria" w:hAnsi="Cambria"/>
        </w:rPr>
      </w:pPr>
      <w:r w:rsidRPr="00983B35">
        <w:rPr>
          <w:rFonts w:ascii="Cambria" w:hAnsi="Cambria"/>
        </w:rPr>
        <w:t>Emerson, E. (2004)</w:t>
      </w:r>
      <w:r w:rsidR="00C43711" w:rsidRPr="00983B35">
        <w:rPr>
          <w:rFonts w:ascii="Cambria" w:hAnsi="Cambria"/>
        </w:rPr>
        <w:t>.</w:t>
      </w:r>
      <w:r w:rsidRPr="00983B35">
        <w:rPr>
          <w:rFonts w:ascii="Cambria" w:hAnsi="Cambria"/>
        </w:rPr>
        <w:t xml:space="preserve"> Poverty and children with intellectual disabilities in the world's richer countries</w:t>
      </w:r>
      <w:r w:rsidR="00503A03" w:rsidRPr="00983B35">
        <w:rPr>
          <w:rFonts w:ascii="Cambria" w:hAnsi="Cambria"/>
        </w:rPr>
        <w:t xml:space="preserve">. </w:t>
      </w:r>
      <w:r w:rsidRPr="00983B35">
        <w:rPr>
          <w:rFonts w:ascii="Cambria" w:hAnsi="Cambria"/>
          <w:i/>
          <w:iCs/>
        </w:rPr>
        <w:t xml:space="preserve">Journal of Intellectual &amp; Developmental Disability, </w:t>
      </w:r>
      <w:r w:rsidRPr="00983B35">
        <w:rPr>
          <w:rFonts w:ascii="Cambria" w:hAnsi="Cambria"/>
          <w:i/>
        </w:rPr>
        <w:t>29</w:t>
      </w:r>
      <w:r w:rsidRPr="00983B35">
        <w:rPr>
          <w:rFonts w:ascii="Cambria" w:hAnsi="Cambria"/>
        </w:rPr>
        <w:t>(4)</w:t>
      </w:r>
      <w:r w:rsidR="00503A03" w:rsidRPr="00983B35">
        <w:rPr>
          <w:rFonts w:ascii="Cambria" w:hAnsi="Cambria"/>
        </w:rPr>
        <w:t xml:space="preserve">, </w:t>
      </w:r>
      <w:r w:rsidRPr="00983B35">
        <w:rPr>
          <w:rFonts w:ascii="Cambria" w:hAnsi="Cambria"/>
        </w:rPr>
        <w:t>319–338.</w:t>
      </w:r>
    </w:p>
    <w:p w14:paraId="3BEC2096" w14:textId="1F3EBA7A" w:rsidR="001C1A12" w:rsidRPr="00983B35" w:rsidRDefault="001C1A12" w:rsidP="0063446E">
      <w:pPr>
        <w:spacing w:after="0" w:line="240" w:lineRule="auto"/>
        <w:ind w:left="426" w:hanging="426"/>
        <w:rPr>
          <w:rFonts w:ascii="Cambria" w:hAnsi="Cambria" w:cstheme="minorHAnsi"/>
          <w:color w:val="000000"/>
        </w:rPr>
      </w:pPr>
      <w:r w:rsidRPr="00983B35">
        <w:rPr>
          <w:rFonts w:ascii="Cambria" w:hAnsi="Cambria" w:cstheme="minorHAnsi"/>
          <w:color w:val="000000"/>
        </w:rPr>
        <w:t xml:space="preserve">Emerson, E., </w:t>
      </w:r>
      <w:proofErr w:type="spellStart"/>
      <w:r w:rsidRPr="00983B35">
        <w:rPr>
          <w:rFonts w:ascii="Cambria" w:hAnsi="Cambria" w:cstheme="minorHAnsi"/>
          <w:color w:val="000000"/>
        </w:rPr>
        <w:t>Shatahmasebi</w:t>
      </w:r>
      <w:proofErr w:type="spellEnd"/>
      <w:r w:rsidRPr="00983B35">
        <w:rPr>
          <w:rFonts w:ascii="Cambria" w:hAnsi="Cambria" w:cstheme="minorHAnsi"/>
          <w:color w:val="000000"/>
        </w:rPr>
        <w:t>, S., Lancaster, G.</w:t>
      </w:r>
      <w:r w:rsidR="00D5698F" w:rsidRPr="00983B35">
        <w:rPr>
          <w:rFonts w:ascii="Cambria" w:hAnsi="Cambria" w:cstheme="minorHAnsi"/>
          <w:color w:val="000000"/>
        </w:rPr>
        <w:t>,</w:t>
      </w:r>
      <w:r w:rsidRPr="00983B35">
        <w:rPr>
          <w:rFonts w:ascii="Cambria" w:hAnsi="Cambria" w:cstheme="minorHAnsi"/>
          <w:color w:val="000000"/>
        </w:rPr>
        <w:t xml:space="preserve"> &amp; </w:t>
      </w:r>
      <w:proofErr w:type="spellStart"/>
      <w:r w:rsidRPr="00983B35">
        <w:rPr>
          <w:rFonts w:ascii="Cambria" w:hAnsi="Cambria" w:cstheme="minorHAnsi"/>
          <w:color w:val="000000"/>
        </w:rPr>
        <w:t>Berridge</w:t>
      </w:r>
      <w:proofErr w:type="spellEnd"/>
      <w:r w:rsidRPr="00983B35">
        <w:rPr>
          <w:rFonts w:ascii="Cambria" w:hAnsi="Cambria" w:cstheme="minorHAnsi"/>
          <w:color w:val="000000"/>
        </w:rPr>
        <w:t>, D. (2010). Poverty transitions among families supporting a child with an intellectual disability</w:t>
      </w:r>
      <w:r w:rsidR="0046392F" w:rsidRPr="00983B35">
        <w:rPr>
          <w:rFonts w:ascii="Cambria" w:hAnsi="Cambria" w:cstheme="minorHAnsi"/>
          <w:i/>
          <w:color w:val="000000"/>
        </w:rPr>
        <w:t>. J</w:t>
      </w:r>
      <w:r w:rsidRPr="00983B35">
        <w:rPr>
          <w:rFonts w:ascii="Cambria" w:hAnsi="Cambria" w:cstheme="minorHAnsi"/>
          <w:i/>
          <w:color w:val="000000"/>
        </w:rPr>
        <w:t>ournal of Intellectual and Developmental Disability, 5</w:t>
      </w:r>
      <w:r w:rsidRPr="00983B35">
        <w:rPr>
          <w:rFonts w:ascii="Cambria" w:hAnsi="Cambria" w:cstheme="minorHAnsi"/>
          <w:color w:val="000000"/>
        </w:rPr>
        <w:t xml:space="preserve"> (4),</w:t>
      </w:r>
      <w:r w:rsidR="0046392F" w:rsidRPr="00983B35">
        <w:rPr>
          <w:rFonts w:ascii="Cambria" w:hAnsi="Cambria" w:cstheme="minorHAnsi"/>
          <w:color w:val="000000"/>
        </w:rPr>
        <w:t xml:space="preserve"> </w:t>
      </w:r>
      <w:r w:rsidRPr="00983B35">
        <w:rPr>
          <w:rFonts w:ascii="Cambria" w:hAnsi="Cambria" w:cstheme="minorHAnsi"/>
          <w:color w:val="000000"/>
        </w:rPr>
        <w:t>224–23.</w:t>
      </w:r>
    </w:p>
    <w:p w14:paraId="2F1B1453" w14:textId="31AC6E6F" w:rsidR="00E11AD7" w:rsidRPr="00983B35" w:rsidRDefault="00E11AD7" w:rsidP="0063446E">
      <w:pPr>
        <w:spacing w:after="0" w:line="240" w:lineRule="auto"/>
        <w:rPr>
          <w:rFonts w:ascii="Cambria" w:hAnsi="Cambria"/>
          <w:i/>
          <w:iCs/>
          <w:lang w:val="en-US"/>
        </w:rPr>
      </w:pPr>
      <w:r w:rsidRPr="00983B35">
        <w:rPr>
          <w:rFonts w:ascii="Cambria" w:hAnsi="Cambria"/>
          <w:lang w:val="en-US"/>
        </w:rPr>
        <w:t>Flynn, E. (2011)</w:t>
      </w:r>
      <w:r w:rsidR="00C43711" w:rsidRPr="00983B35">
        <w:rPr>
          <w:rFonts w:ascii="Cambria" w:hAnsi="Cambria"/>
          <w:lang w:val="en-US"/>
        </w:rPr>
        <w:t>.</w:t>
      </w:r>
      <w:r w:rsidRPr="00983B35">
        <w:rPr>
          <w:rFonts w:ascii="Cambria" w:hAnsi="Cambria"/>
          <w:lang w:val="en-US"/>
        </w:rPr>
        <w:t xml:space="preserve"> </w:t>
      </w:r>
      <w:r w:rsidRPr="00983B35">
        <w:rPr>
          <w:rFonts w:ascii="Cambria" w:hAnsi="Cambria"/>
          <w:i/>
          <w:iCs/>
          <w:lang w:val="en-US"/>
        </w:rPr>
        <w:t>From rhetoric to action: Implementing the UN Convention on the</w:t>
      </w:r>
    </w:p>
    <w:p w14:paraId="50806A2B" w14:textId="5E0114A2" w:rsidR="00E11AD7" w:rsidRPr="00983B35" w:rsidRDefault="00E11AD7" w:rsidP="0063446E">
      <w:pPr>
        <w:spacing w:after="0" w:line="240" w:lineRule="auto"/>
        <w:ind w:left="426"/>
        <w:rPr>
          <w:rFonts w:ascii="Cambria" w:hAnsi="Cambria"/>
          <w:lang w:val="en-US"/>
        </w:rPr>
      </w:pPr>
      <w:r w:rsidRPr="00983B35">
        <w:rPr>
          <w:rFonts w:ascii="Cambria" w:hAnsi="Cambria"/>
          <w:i/>
          <w:iCs/>
          <w:lang w:val="en-US"/>
        </w:rPr>
        <w:t>Rights of Persons with Disabilities</w:t>
      </w:r>
      <w:r w:rsidRPr="00983B35">
        <w:rPr>
          <w:rFonts w:ascii="Cambria" w:hAnsi="Cambria"/>
          <w:lang w:val="en-US"/>
        </w:rPr>
        <w:t>. Cambridge: Cambridge University Press.</w:t>
      </w:r>
    </w:p>
    <w:p w14:paraId="5CA2702C" w14:textId="24C77BBB" w:rsidR="00264B73" w:rsidRDefault="00264B73" w:rsidP="0063446E">
      <w:pPr>
        <w:spacing w:after="0" w:line="240" w:lineRule="auto"/>
        <w:ind w:left="567" w:hanging="567"/>
        <w:rPr>
          <w:rFonts w:ascii="Cambria" w:hAnsi="Cambria" w:cstheme="minorHAnsi"/>
          <w:color w:val="000000"/>
        </w:rPr>
      </w:pPr>
      <w:r w:rsidRPr="00983B35">
        <w:rPr>
          <w:rFonts w:ascii="Cambria" w:hAnsi="Cambria" w:cstheme="minorHAnsi"/>
          <w:color w:val="000000"/>
        </w:rPr>
        <w:t>Flynn, S. (</w:t>
      </w:r>
      <w:r w:rsidR="00CD1406" w:rsidRPr="00983B35">
        <w:rPr>
          <w:rFonts w:ascii="Cambria" w:hAnsi="Cambria" w:cstheme="minorHAnsi"/>
          <w:color w:val="000000"/>
        </w:rPr>
        <w:t>201</w:t>
      </w:r>
      <w:r w:rsidR="00CD1406">
        <w:rPr>
          <w:rFonts w:ascii="Cambria" w:hAnsi="Cambria" w:cstheme="minorHAnsi"/>
          <w:color w:val="000000"/>
        </w:rPr>
        <w:t>9</w:t>
      </w:r>
      <w:r w:rsidRPr="00983B35">
        <w:rPr>
          <w:rFonts w:ascii="Cambria" w:hAnsi="Cambria" w:cstheme="minorHAnsi"/>
          <w:color w:val="000000"/>
        </w:rPr>
        <w:t xml:space="preserve">). Life stories of the economic recession: Biographical Narrative Interpretative Method (BNIM) and the lived experience of disability in times of austerity. </w:t>
      </w:r>
      <w:r w:rsidR="00CD1406" w:rsidRPr="002E0AA6">
        <w:rPr>
          <w:rFonts w:ascii="Cambria" w:hAnsi="Cambria" w:cstheme="minorHAnsi"/>
          <w:i/>
          <w:color w:val="000000"/>
        </w:rPr>
        <w:t>Scandinavian Journal of Disability Research</w:t>
      </w:r>
      <w:r w:rsidR="00CD1406">
        <w:rPr>
          <w:rFonts w:ascii="Cambria" w:hAnsi="Cambria" w:cstheme="minorHAnsi"/>
          <w:color w:val="000000"/>
        </w:rPr>
        <w:t xml:space="preserve">, </w:t>
      </w:r>
      <w:r w:rsidRPr="00983B35">
        <w:rPr>
          <w:rFonts w:ascii="Cambria" w:hAnsi="Cambria" w:cstheme="minorHAnsi"/>
          <w:color w:val="000000"/>
        </w:rPr>
        <w:t xml:space="preserve">Manuscript </w:t>
      </w:r>
      <w:r w:rsidR="00CD1406">
        <w:rPr>
          <w:rFonts w:ascii="Cambria" w:hAnsi="Cambria" w:cstheme="minorHAnsi"/>
          <w:color w:val="000000"/>
        </w:rPr>
        <w:t>accepted</w:t>
      </w:r>
      <w:r w:rsidR="00791691" w:rsidRPr="00983B35">
        <w:rPr>
          <w:rFonts w:ascii="Cambria" w:hAnsi="Cambria" w:cstheme="minorHAnsi"/>
          <w:color w:val="000000"/>
        </w:rPr>
        <w:t xml:space="preserve"> for publication. </w:t>
      </w:r>
    </w:p>
    <w:p w14:paraId="33E30888" w14:textId="1C301288" w:rsidR="00C2340E" w:rsidRPr="00C2340E" w:rsidRDefault="00C2340E" w:rsidP="0063446E">
      <w:pPr>
        <w:spacing w:after="0" w:line="240" w:lineRule="auto"/>
        <w:ind w:left="567" w:hanging="567"/>
        <w:rPr>
          <w:rFonts w:ascii="Cambria" w:hAnsi="Cambria"/>
          <w:iCs/>
        </w:rPr>
      </w:pPr>
      <w:r w:rsidRPr="00983B35">
        <w:rPr>
          <w:rFonts w:ascii="Cambria" w:hAnsi="Cambria" w:cstheme="minorHAnsi"/>
          <w:color w:val="000000"/>
        </w:rPr>
        <w:t xml:space="preserve">Flynn, S., &amp; McGregor, C. (2018). </w:t>
      </w:r>
      <w:r w:rsidRPr="00983B35">
        <w:rPr>
          <w:rFonts w:ascii="Cambria" w:hAnsi="Cambria" w:cstheme="minorHAnsi"/>
          <w:i/>
          <w:color w:val="000000"/>
        </w:rPr>
        <w:t>Recessionary tales: an investigation into how intellectually disabled young people, and their families, experienced the economic downturn</w:t>
      </w:r>
      <w:r w:rsidRPr="00983B35">
        <w:rPr>
          <w:rFonts w:ascii="Cambria" w:hAnsi="Cambria" w:cstheme="minorHAnsi"/>
          <w:color w:val="000000"/>
        </w:rPr>
        <w:t xml:space="preserve"> (Doctoral Dissertation). Available from ARAN repository. (</w:t>
      </w:r>
      <w:hyperlink r:id="rId5" w:history="1">
        <w:r w:rsidRPr="00983B35">
          <w:rPr>
            <w:rStyle w:val="Hyperlink"/>
            <w:rFonts w:ascii="Cambria" w:hAnsi="Cambria"/>
          </w:rPr>
          <w:t>http://hdl.handle.net/10379/14562</w:t>
        </w:r>
      </w:hyperlink>
      <w:r w:rsidRPr="00983B35">
        <w:rPr>
          <w:rStyle w:val="Emphasis"/>
          <w:rFonts w:ascii="Cambria" w:hAnsi="Cambria"/>
          <w:i w:val="0"/>
        </w:rPr>
        <w:t>)</w:t>
      </w:r>
      <w:r w:rsidR="00B37E86">
        <w:rPr>
          <w:rStyle w:val="Emphasis"/>
          <w:rFonts w:ascii="Cambria" w:hAnsi="Cambria"/>
          <w:i w:val="0"/>
        </w:rPr>
        <w:t>.</w:t>
      </w:r>
    </w:p>
    <w:p w14:paraId="72CDBFAB" w14:textId="77777777" w:rsidR="007F2BDF" w:rsidRPr="00983B35" w:rsidRDefault="007F2BDF" w:rsidP="0063446E">
      <w:pPr>
        <w:spacing w:after="0" w:line="240" w:lineRule="auto"/>
        <w:ind w:left="426" w:hanging="426"/>
        <w:rPr>
          <w:rFonts w:ascii="Cambria" w:hAnsi="Cambria" w:cstheme="minorHAnsi"/>
          <w:color w:val="000000"/>
        </w:rPr>
      </w:pPr>
      <w:r w:rsidRPr="00983B35">
        <w:rPr>
          <w:rFonts w:ascii="Cambria" w:hAnsi="Cambria" w:cstheme="minorHAnsi"/>
          <w:color w:val="000000"/>
        </w:rPr>
        <w:t xml:space="preserve">Flynn, S. (2017). Perspectives on austerity: The impact of the economic recession on children with intellectual disability. </w:t>
      </w:r>
      <w:r w:rsidRPr="00983B35">
        <w:rPr>
          <w:rFonts w:ascii="Cambria" w:hAnsi="Cambria" w:cstheme="minorHAnsi"/>
          <w:i/>
          <w:color w:val="000000"/>
        </w:rPr>
        <w:t>Disability &amp; Society,</w:t>
      </w:r>
      <w:r w:rsidRPr="00983B35">
        <w:rPr>
          <w:rFonts w:ascii="Cambria" w:hAnsi="Cambria" w:cstheme="minorHAnsi"/>
          <w:color w:val="000000"/>
        </w:rPr>
        <w:t xml:space="preserve"> </w:t>
      </w:r>
      <w:r w:rsidRPr="00983B35">
        <w:rPr>
          <w:rFonts w:ascii="Cambria" w:hAnsi="Cambria" w:cstheme="minorHAnsi"/>
          <w:i/>
          <w:color w:val="000000"/>
        </w:rPr>
        <w:t>32</w:t>
      </w:r>
      <w:r w:rsidRPr="00983B35">
        <w:rPr>
          <w:rFonts w:ascii="Cambria" w:hAnsi="Cambria" w:cstheme="minorHAnsi"/>
          <w:color w:val="000000"/>
        </w:rPr>
        <w:t>(5), 678-700.</w:t>
      </w:r>
    </w:p>
    <w:p w14:paraId="0CF0D4DB" w14:textId="15F91C73" w:rsidR="00274CAB" w:rsidRPr="001E1426" w:rsidRDefault="00274CAB" w:rsidP="0063446E">
      <w:pPr>
        <w:spacing w:after="0" w:line="240" w:lineRule="auto"/>
        <w:ind w:left="567" w:hanging="567"/>
        <w:rPr>
          <w:rFonts w:ascii="Cambria" w:hAnsi="Cambria"/>
          <w:iCs/>
        </w:rPr>
      </w:pPr>
      <w:proofErr w:type="spellStart"/>
      <w:r w:rsidRPr="001E1426">
        <w:rPr>
          <w:rFonts w:ascii="Cambria" w:hAnsi="Cambria" w:cstheme="minorHAnsi"/>
        </w:rPr>
        <w:t>Furber</w:t>
      </w:r>
      <w:proofErr w:type="spellEnd"/>
      <w:r w:rsidRPr="001E1426">
        <w:rPr>
          <w:rFonts w:ascii="Cambria" w:hAnsi="Cambria" w:cstheme="minorHAnsi"/>
        </w:rPr>
        <w:t>, C</w:t>
      </w:r>
      <w:r w:rsidR="00C43711" w:rsidRPr="001E1426">
        <w:rPr>
          <w:rFonts w:ascii="Cambria" w:hAnsi="Cambria" w:cstheme="minorHAnsi"/>
        </w:rPr>
        <w:t>. (</w:t>
      </w:r>
      <w:r w:rsidRPr="001E1426">
        <w:rPr>
          <w:rFonts w:ascii="Cambria" w:hAnsi="Cambria" w:cstheme="minorHAnsi"/>
        </w:rPr>
        <w:t>2010</w:t>
      </w:r>
      <w:r w:rsidR="00C43711" w:rsidRPr="001E1426">
        <w:rPr>
          <w:rFonts w:ascii="Cambria" w:hAnsi="Cambria" w:cstheme="minorHAnsi"/>
        </w:rPr>
        <w:t>).</w:t>
      </w:r>
      <w:r w:rsidRPr="001E1426">
        <w:rPr>
          <w:rFonts w:ascii="Cambria" w:hAnsi="Cambria" w:cstheme="minorHAnsi"/>
        </w:rPr>
        <w:t xml:space="preserve"> Framework analysis: </w:t>
      </w:r>
      <w:r w:rsidR="00861C90" w:rsidRPr="001E1426">
        <w:rPr>
          <w:rFonts w:ascii="Cambria" w:hAnsi="Cambria" w:cstheme="minorHAnsi"/>
        </w:rPr>
        <w:t>A</w:t>
      </w:r>
      <w:r w:rsidRPr="001E1426">
        <w:rPr>
          <w:rFonts w:ascii="Cambria" w:hAnsi="Cambria" w:cstheme="minorHAnsi"/>
        </w:rPr>
        <w:t xml:space="preserve"> method for analysing qualitative data</w:t>
      </w:r>
      <w:r w:rsidR="0051268F" w:rsidRPr="001E1426">
        <w:rPr>
          <w:rFonts w:ascii="Cambria" w:hAnsi="Cambria" w:cstheme="minorHAnsi"/>
        </w:rPr>
        <w:t xml:space="preserve">. </w:t>
      </w:r>
      <w:r w:rsidRPr="001E1426">
        <w:rPr>
          <w:rFonts w:ascii="Cambria" w:hAnsi="Cambria" w:cstheme="minorHAnsi"/>
          <w:i/>
        </w:rPr>
        <w:t xml:space="preserve">African Journal of Midwifery and Women’s Health, </w:t>
      </w:r>
      <w:r w:rsidR="0051268F" w:rsidRPr="001E1426">
        <w:rPr>
          <w:rFonts w:ascii="Cambria" w:hAnsi="Cambria" w:cstheme="minorHAnsi"/>
          <w:i/>
        </w:rPr>
        <w:t>4</w:t>
      </w:r>
      <w:r w:rsidRPr="001E1426">
        <w:rPr>
          <w:rFonts w:ascii="Cambria" w:hAnsi="Cambria" w:cstheme="minorHAnsi"/>
        </w:rPr>
        <w:t xml:space="preserve"> </w:t>
      </w:r>
      <w:r w:rsidR="0051268F" w:rsidRPr="001E1426">
        <w:rPr>
          <w:rFonts w:ascii="Cambria" w:hAnsi="Cambria" w:cstheme="minorHAnsi"/>
        </w:rPr>
        <w:t>(</w:t>
      </w:r>
      <w:r w:rsidRPr="001E1426">
        <w:rPr>
          <w:rFonts w:ascii="Cambria" w:hAnsi="Cambria" w:cstheme="minorHAnsi"/>
        </w:rPr>
        <w:t>2</w:t>
      </w:r>
      <w:r w:rsidR="0051268F" w:rsidRPr="001E1426">
        <w:rPr>
          <w:rFonts w:ascii="Cambria" w:hAnsi="Cambria" w:cstheme="minorHAnsi"/>
        </w:rPr>
        <w:t xml:space="preserve">), </w:t>
      </w:r>
      <w:r w:rsidRPr="001E1426">
        <w:rPr>
          <w:rFonts w:ascii="Cambria" w:hAnsi="Cambria" w:cstheme="minorHAnsi"/>
        </w:rPr>
        <w:t>97–100</w:t>
      </w:r>
      <w:r w:rsidR="0051268F" w:rsidRPr="001E1426">
        <w:rPr>
          <w:rFonts w:ascii="Cambria" w:hAnsi="Cambria" w:cstheme="minorHAnsi"/>
        </w:rPr>
        <w:t xml:space="preserve">. </w:t>
      </w:r>
    </w:p>
    <w:p w14:paraId="61DFCC40" w14:textId="76B43407" w:rsidR="00B422D4" w:rsidRPr="001E1426" w:rsidRDefault="00B422D4" w:rsidP="0063446E">
      <w:pPr>
        <w:spacing w:after="0" w:line="240" w:lineRule="auto"/>
        <w:ind w:left="567" w:hanging="567"/>
        <w:rPr>
          <w:rFonts w:ascii="Cambria" w:hAnsi="Cambria"/>
        </w:rPr>
      </w:pPr>
      <w:r w:rsidRPr="001E1426">
        <w:rPr>
          <w:rFonts w:ascii="Cambria" w:hAnsi="Cambria" w:cs="Arial"/>
        </w:rPr>
        <w:t xml:space="preserve">Gale, N. K., Heath, G., Cameron, E., Rashid, S., &amp; Redwood, S. (2013). Using the framework method for the analysis of qualitative data in multi-disciplinary health research. </w:t>
      </w:r>
      <w:r w:rsidRPr="001E1426">
        <w:rPr>
          <w:rStyle w:val="Emphasis"/>
          <w:rFonts w:ascii="Cambria" w:hAnsi="Cambria" w:cs="Arial"/>
        </w:rPr>
        <w:t>BMC Medical Research Methodology</w:t>
      </w:r>
      <w:r w:rsidRPr="001E1426">
        <w:rPr>
          <w:rFonts w:ascii="Cambria" w:hAnsi="Cambria" w:cs="Arial"/>
        </w:rPr>
        <w:t xml:space="preserve">, </w:t>
      </w:r>
      <w:r w:rsidRPr="001E1426">
        <w:rPr>
          <w:rStyle w:val="Emphasis"/>
          <w:rFonts w:ascii="Cambria" w:hAnsi="Cambria" w:cs="Arial"/>
        </w:rPr>
        <w:t>13</w:t>
      </w:r>
      <w:r w:rsidRPr="001E1426">
        <w:rPr>
          <w:rFonts w:ascii="Cambria" w:hAnsi="Cambria" w:cs="Arial"/>
        </w:rPr>
        <w:t xml:space="preserve">, [117]. DOI: 10.1186/1471-2288-13-117 </w:t>
      </w:r>
    </w:p>
    <w:p w14:paraId="741F79C3" w14:textId="4FF19D46" w:rsidR="007F20E8" w:rsidRPr="00983B35" w:rsidRDefault="00D3169E" w:rsidP="0063446E">
      <w:pPr>
        <w:spacing w:after="0" w:line="240" w:lineRule="auto"/>
        <w:ind w:left="567" w:hanging="567"/>
        <w:rPr>
          <w:rFonts w:ascii="Cambria" w:hAnsi="Cambria"/>
        </w:rPr>
      </w:pPr>
      <w:r w:rsidRPr="00983B35">
        <w:rPr>
          <w:rFonts w:ascii="Cambria" w:hAnsi="Cambria"/>
        </w:rPr>
        <w:t>Goodley, D. (2016)</w:t>
      </w:r>
      <w:r w:rsidR="00C43711" w:rsidRPr="00983B35">
        <w:rPr>
          <w:rFonts w:ascii="Cambria" w:hAnsi="Cambria"/>
        </w:rPr>
        <w:t>.</w:t>
      </w:r>
      <w:r w:rsidRPr="00983B35">
        <w:rPr>
          <w:rFonts w:ascii="Cambria" w:hAnsi="Cambria"/>
        </w:rPr>
        <w:t xml:space="preserve"> </w:t>
      </w:r>
      <w:r w:rsidRPr="00983B35">
        <w:rPr>
          <w:rFonts w:ascii="Cambria" w:hAnsi="Cambria"/>
          <w:i/>
        </w:rPr>
        <w:t>Disability studies: An interdisciplinary introduction</w:t>
      </w:r>
      <w:r w:rsidR="006C67B9" w:rsidRPr="00983B35">
        <w:rPr>
          <w:rFonts w:ascii="Cambria" w:hAnsi="Cambria"/>
        </w:rPr>
        <w:t xml:space="preserve"> (</w:t>
      </w:r>
      <w:r w:rsidRPr="00983B35">
        <w:rPr>
          <w:rFonts w:ascii="Cambria" w:hAnsi="Cambria"/>
        </w:rPr>
        <w:t>2</w:t>
      </w:r>
      <w:r w:rsidRPr="00983B35">
        <w:rPr>
          <w:rFonts w:ascii="Cambria" w:hAnsi="Cambria"/>
          <w:vertAlign w:val="superscript"/>
        </w:rPr>
        <w:t>nd</w:t>
      </w:r>
      <w:r w:rsidRPr="00983B35">
        <w:rPr>
          <w:rFonts w:ascii="Cambria" w:hAnsi="Cambria"/>
        </w:rPr>
        <w:t xml:space="preserve"> </w:t>
      </w:r>
      <w:r w:rsidR="006C67B9" w:rsidRPr="00983B35">
        <w:rPr>
          <w:rFonts w:ascii="Cambria" w:hAnsi="Cambria"/>
        </w:rPr>
        <w:t>ed</w:t>
      </w:r>
      <w:r w:rsidRPr="00983B35">
        <w:rPr>
          <w:rFonts w:ascii="Cambria" w:hAnsi="Cambria"/>
        </w:rPr>
        <w:t>.</w:t>
      </w:r>
      <w:r w:rsidR="006C67B9" w:rsidRPr="00983B35">
        <w:rPr>
          <w:rFonts w:ascii="Cambria" w:hAnsi="Cambria"/>
        </w:rPr>
        <w:t>).</w:t>
      </w:r>
      <w:r w:rsidRPr="00983B35">
        <w:rPr>
          <w:rFonts w:ascii="Cambria" w:hAnsi="Cambria"/>
        </w:rPr>
        <w:t xml:space="preserve"> England: Social Science. </w:t>
      </w:r>
    </w:p>
    <w:p w14:paraId="186C44C5" w14:textId="77777777" w:rsidR="00C31968" w:rsidRPr="00983B35" w:rsidRDefault="007F20E8" w:rsidP="0063446E">
      <w:pPr>
        <w:spacing w:after="0" w:line="240" w:lineRule="auto"/>
        <w:ind w:left="567" w:hanging="567"/>
        <w:rPr>
          <w:rFonts w:ascii="Cambria" w:hAnsi="Cambria"/>
          <w:lang w:val="en-US"/>
        </w:rPr>
      </w:pPr>
      <w:r w:rsidRPr="00983B35">
        <w:rPr>
          <w:rFonts w:ascii="Cambria" w:hAnsi="Cambria"/>
          <w:lang w:val="en-US"/>
        </w:rPr>
        <w:t>Health Service Executive (2011)</w:t>
      </w:r>
      <w:r w:rsidR="00C43711" w:rsidRPr="00983B35">
        <w:rPr>
          <w:rFonts w:ascii="Cambria" w:hAnsi="Cambria"/>
          <w:lang w:val="en-US"/>
        </w:rPr>
        <w:t>.</w:t>
      </w:r>
      <w:r w:rsidRPr="00983B35">
        <w:rPr>
          <w:rFonts w:ascii="Cambria" w:hAnsi="Cambria"/>
          <w:lang w:val="en-US"/>
        </w:rPr>
        <w:t xml:space="preserve"> </w:t>
      </w:r>
      <w:r w:rsidRPr="00983B35">
        <w:rPr>
          <w:rFonts w:ascii="Cambria" w:hAnsi="Cambria"/>
          <w:i/>
          <w:iCs/>
          <w:lang w:val="en-US"/>
        </w:rPr>
        <w:t>Time to move on from congregated settings: A strategy for community inclusion</w:t>
      </w:r>
      <w:r w:rsidRPr="00983B35">
        <w:rPr>
          <w:rFonts w:ascii="Cambria" w:hAnsi="Cambria"/>
          <w:lang w:val="en-US"/>
        </w:rPr>
        <w:t>. Dublin: Stationary Office.</w:t>
      </w:r>
    </w:p>
    <w:p w14:paraId="41FF5914" w14:textId="66DD8639" w:rsidR="00C31968" w:rsidRPr="00983B35" w:rsidRDefault="00F2047E" w:rsidP="0063446E">
      <w:pPr>
        <w:spacing w:after="0" w:line="240" w:lineRule="auto"/>
        <w:ind w:left="567" w:hanging="567"/>
        <w:rPr>
          <w:rFonts w:ascii="Cambria" w:hAnsi="Cambria"/>
          <w:i/>
          <w:iCs/>
          <w:lang w:val="en-US"/>
        </w:rPr>
      </w:pPr>
      <w:r w:rsidRPr="00983B35">
        <w:rPr>
          <w:rFonts w:ascii="Cambria" w:hAnsi="Cambria" w:cstheme="minorHAnsi"/>
          <w:color w:val="000000"/>
        </w:rPr>
        <w:t>Inclusion Ireland, Irish Autism Action, &amp; Down Syndrome Ireland (2014</w:t>
      </w:r>
      <w:r w:rsidR="005C28C5" w:rsidRPr="00983B35">
        <w:rPr>
          <w:rFonts w:ascii="Cambria" w:hAnsi="Cambria" w:cstheme="minorHAnsi"/>
          <w:color w:val="000000"/>
        </w:rPr>
        <w:t>, June</w:t>
      </w:r>
      <w:r w:rsidRPr="00983B35">
        <w:rPr>
          <w:rFonts w:ascii="Cambria" w:hAnsi="Cambria" w:cstheme="minorHAnsi"/>
          <w:color w:val="000000"/>
        </w:rPr>
        <w:t>)</w:t>
      </w:r>
      <w:r w:rsidR="00C43711" w:rsidRPr="00983B35">
        <w:rPr>
          <w:rFonts w:ascii="Cambria" w:hAnsi="Cambria" w:cstheme="minorHAnsi"/>
          <w:color w:val="000000"/>
        </w:rPr>
        <w:t>.</w:t>
      </w:r>
      <w:r w:rsidRPr="00983B35">
        <w:rPr>
          <w:rFonts w:ascii="Cambria" w:hAnsi="Cambria" w:cstheme="minorHAnsi"/>
          <w:color w:val="000000"/>
        </w:rPr>
        <w:t xml:space="preserve"> </w:t>
      </w:r>
      <w:r w:rsidRPr="00983B35">
        <w:rPr>
          <w:rFonts w:ascii="Cambria" w:hAnsi="Cambria" w:cstheme="minorHAnsi"/>
          <w:i/>
          <w:color w:val="000000"/>
        </w:rPr>
        <w:t>Make people with disability a priority for this government.</w:t>
      </w:r>
      <w:r w:rsidRPr="00983B35">
        <w:rPr>
          <w:rFonts w:ascii="Cambria" w:hAnsi="Cambria" w:cstheme="minorHAnsi"/>
          <w:color w:val="000000"/>
        </w:rPr>
        <w:t xml:space="preserve"> </w:t>
      </w:r>
      <w:r w:rsidR="002D5329" w:rsidRPr="00983B35">
        <w:rPr>
          <w:rFonts w:ascii="Cambria" w:hAnsi="Cambria" w:cstheme="minorHAnsi"/>
          <w:color w:val="000000"/>
        </w:rPr>
        <w:t xml:space="preserve">Retrieved from </w:t>
      </w:r>
      <w:r w:rsidRPr="00983B35">
        <w:rPr>
          <w:rFonts w:ascii="Cambria" w:hAnsi="Cambria" w:cstheme="minorHAnsi"/>
          <w:color w:val="000000"/>
        </w:rPr>
        <w:t>http://www.inclusionireland.ie/sites/default/files/documents/2013/pre-budget_2014_joint_iaa_dsi_incire.pdf (Accessed 15th June 2014)</w:t>
      </w:r>
      <w:r w:rsidR="00866936">
        <w:rPr>
          <w:rFonts w:ascii="Cambria" w:hAnsi="Cambria" w:cstheme="minorHAnsi"/>
          <w:color w:val="000000"/>
        </w:rPr>
        <w:t>.</w:t>
      </w:r>
    </w:p>
    <w:p w14:paraId="74723933" w14:textId="478B31B9" w:rsidR="00C31968" w:rsidRPr="00983B35" w:rsidRDefault="002E4218" w:rsidP="0063446E">
      <w:pPr>
        <w:spacing w:after="0" w:line="240" w:lineRule="auto"/>
        <w:ind w:left="567" w:hanging="567"/>
        <w:rPr>
          <w:rFonts w:ascii="Cambria" w:hAnsi="Cambria"/>
          <w:i/>
          <w:iCs/>
          <w:lang w:val="en-US"/>
        </w:rPr>
      </w:pPr>
      <w:r w:rsidRPr="00983B35">
        <w:rPr>
          <w:rFonts w:ascii="Cambria" w:hAnsi="Cambria"/>
          <w:lang w:val="en-US"/>
        </w:rPr>
        <w:t>National Disability Authority (2009)</w:t>
      </w:r>
      <w:r w:rsidR="00C43711" w:rsidRPr="00983B35">
        <w:rPr>
          <w:rFonts w:ascii="Cambria" w:hAnsi="Cambria"/>
          <w:lang w:val="en-US"/>
        </w:rPr>
        <w:t>.</w:t>
      </w:r>
      <w:r w:rsidRPr="00983B35">
        <w:rPr>
          <w:rFonts w:ascii="Cambria" w:hAnsi="Cambria"/>
          <w:lang w:val="en-US"/>
        </w:rPr>
        <w:t xml:space="preserve"> </w:t>
      </w:r>
      <w:r w:rsidRPr="00983B35">
        <w:rPr>
          <w:rFonts w:ascii="Cambria" w:hAnsi="Cambria"/>
          <w:i/>
          <w:iCs/>
          <w:lang w:val="en-US"/>
        </w:rPr>
        <w:t>Ethical guidance for research with people with</w:t>
      </w:r>
    </w:p>
    <w:p w14:paraId="54C57737" w14:textId="7C092A0E" w:rsidR="00861C90" w:rsidRPr="00983B35" w:rsidRDefault="002E4218" w:rsidP="0063446E">
      <w:pPr>
        <w:spacing w:after="0" w:line="240" w:lineRule="auto"/>
        <w:ind w:left="567"/>
        <w:rPr>
          <w:rFonts w:ascii="Cambria" w:hAnsi="Cambria"/>
          <w:i/>
          <w:iCs/>
          <w:lang w:val="en-US"/>
        </w:rPr>
      </w:pPr>
      <w:r w:rsidRPr="00983B35">
        <w:rPr>
          <w:rFonts w:ascii="Cambria" w:hAnsi="Cambria"/>
          <w:i/>
          <w:iCs/>
          <w:lang w:val="en-US"/>
        </w:rPr>
        <w:t xml:space="preserve">disabilities. </w:t>
      </w:r>
      <w:r w:rsidRPr="00983B35">
        <w:rPr>
          <w:rFonts w:ascii="Cambria" w:hAnsi="Cambria"/>
          <w:lang w:val="en-US"/>
        </w:rPr>
        <w:t>Dublin: NDA.</w:t>
      </w:r>
    </w:p>
    <w:p w14:paraId="41812306" w14:textId="35026A01" w:rsidR="00046F74" w:rsidRPr="00983B35" w:rsidRDefault="001C1A12" w:rsidP="0063446E">
      <w:pPr>
        <w:spacing w:after="0" w:line="240" w:lineRule="auto"/>
        <w:ind w:left="567" w:hanging="567"/>
        <w:rPr>
          <w:rFonts w:ascii="Cambria" w:hAnsi="Cambria" w:cstheme="minorHAnsi"/>
          <w:color w:val="000000"/>
        </w:rPr>
      </w:pPr>
      <w:r w:rsidRPr="00983B35">
        <w:rPr>
          <w:rFonts w:ascii="Cambria" w:hAnsi="Cambria" w:cstheme="minorHAnsi"/>
          <w:color w:val="000000"/>
        </w:rPr>
        <w:t xml:space="preserve">Parkinson, S., </w:t>
      </w:r>
      <w:proofErr w:type="spellStart"/>
      <w:r w:rsidRPr="00983B35">
        <w:rPr>
          <w:rFonts w:ascii="Cambria" w:hAnsi="Cambria" w:cstheme="minorHAnsi"/>
          <w:color w:val="000000"/>
        </w:rPr>
        <w:t>Eatough</w:t>
      </w:r>
      <w:proofErr w:type="spellEnd"/>
      <w:r w:rsidRPr="00983B35">
        <w:rPr>
          <w:rFonts w:ascii="Cambria" w:hAnsi="Cambria" w:cstheme="minorHAnsi"/>
          <w:color w:val="000000"/>
        </w:rPr>
        <w:t xml:space="preserve">, V., Holmes, J., </w:t>
      </w:r>
      <w:proofErr w:type="spellStart"/>
      <w:r w:rsidRPr="00983B35">
        <w:rPr>
          <w:rFonts w:ascii="Cambria" w:hAnsi="Cambria" w:cstheme="minorHAnsi"/>
          <w:color w:val="000000"/>
        </w:rPr>
        <w:t>Stapley</w:t>
      </w:r>
      <w:proofErr w:type="spellEnd"/>
      <w:r w:rsidRPr="00983B35">
        <w:rPr>
          <w:rFonts w:ascii="Cambria" w:hAnsi="Cambria" w:cstheme="minorHAnsi"/>
          <w:color w:val="000000"/>
        </w:rPr>
        <w:t>, E.</w:t>
      </w:r>
      <w:r w:rsidR="00D5698F" w:rsidRPr="00983B35">
        <w:rPr>
          <w:rFonts w:ascii="Cambria" w:hAnsi="Cambria" w:cstheme="minorHAnsi"/>
          <w:color w:val="000000"/>
        </w:rPr>
        <w:t>,</w:t>
      </w:r>
      <w:r w:rsidRPr="00983B35">
        <w:rPr>
          <w:rFonts w:ascii="Cambria" w:hAnsi="Cambria" w:cstheme="minorHAnsi"/>
          <w:color w:val="000000"/>
        </w:rPr>
        <w:t xml:space="preserve"> &amp; </w:t>
      </w:r>
      <w:proofErr w:type="spellStart"/>
      <w:r w:rsidRPr="00983B35">
        <w:rPr>
          <w:rFonts w:ascii="Cambria" w:hAnsi="Cambria" w:cstheme="minorHAnsi"/>
          <w:color w:val="000000"/>
        </w:rPr>
        <w:t>Migdley</w:t>
      </w:r>
      <w:proofErr w:type="spellEnd"/>
      <w:r w:rsidRPr="00983B35">
        <w:rPr>
          <w:rFonts w:ascii="Cambria" w:hAnsi="Cambria" w:cstheme="minorHAnsi"/>
          <w:color w:val="000000"/>
        </w:rPr>
        <w:t>, N. (2015)</w:t>
      </w:r>
      <w:r w:rsidR="00B34AFA" w:rsidRPr="00983B35">
        <w:rPr>
          <w:rFonts w:ascii="Cambria" w:hAnsi="Cambria" w:cstheme="minorHAnsi"/>
          <w:color w:val="000000"/>
        </w:rPr>
        <w:t>.</w:t>
      </w:r>
      <w:r w:rsidRPr="00983B35">
        <w:rPr>
          <w:rFonts w:ascii="Cambria" w:hAnsi="Cambria" w:cstheme="minorHAnsi"/>
          <w:color w:val="000000"/>
        </w:rPr>
        <w:t xml:space="preserve"> Framework analysis: </w:t>
      </w:r>
      <w:r w:rsidR="00861C90" w:rsidRPr="00983B35">
        <w:rPr>
          <w:rFonts w:ascii="Cambria" w:hAnsi="Cambria" w:cstheme="minorHAnsi"/>
          <w:color w:val="000000"/>
        </w:rPr>
        <w:t>A</w:t>
      </w:r>
      <w:r w:rsidR="0073689A" w:rsidRPr="00983B35">
        <w:rPr>
          <w:rFonts w:ascii="Cambria" w:hAnsi="Cambria" w:cstheme="minorHAnsi"/>
          <w:color w:val="000000"/>
        </w:rPr>
        <w:t xml:space="preserve"> </w:t>
      </w:r>
      <w:r w:rsidRPr="00983B35">
        <w:rPr>
          <w:rFonts w:ascii="Cambria" w:hAnsi="Cambria" w:cstheme="minorHAnsi"/>
          <w:color w:val="000000"/>
        </w:rPr>
        <w:t xml:space="preserve">worked example of a study exploring young </w:t>
      </w:r>
      <w:proofErr w:type="spellStart"/>
      <w:r w:rsidRPr="00983B35">
        <w:rPr>
          <w:rFonts w:ascii="Cambria" w:hAnsi="Cambria" w:cstheme="minorHAnsi"/>
          <w:color w:val="000000"/>
        </w:rPr>
        <w:t>peoples</w:t>
      </w:r>
      <w:proofErr w:type="spellEnd"/>
      <w:r w:rsidRPr="00983B35">
        <w:rPr>
          <w:rFonts w:ascii="Cambria" w:hAnsi="Cambria" w:cstheme="minorHAnsi"/>
          <w:color w:val="000000"/>
        </w:rPr>
        <w:t xml:space="preserve"> experiences of depression</w:t>
      </w:r>
      <w:r w:rsidR="0073689A" w:rsidRPr="00983B35">
        <w:rPr>
          <w:rFonts w:ascii="Cambria" w:hAnsi="Cambria" w:cstheme="minorHAnsi"/>
          <w:color w:val="000000"/>
        </w:rPr>
        <w:t xml:space="preserve">. </w:t>
      </w:r>
      <w:r w:rsidRPr="00983B35">
        <w:rPr>
          <w:rFonts w:ascii="Cambria" w:hAnsi="Cambria" w:cstheme="minorHAnsi"/>
          <w:i/>
          <w:color w:val="000000"/>
        </w:rPr>
        <w:t xml:space="preserve">Qualitative </w:t>
      </w:r>
      <w:r w:rsidR="003E7759" w:rsidRPr="00983B35">
        <w:rPr>
          <w:rFonts w:ascii="Cambria" w:hAnsi="Cambria" w:cstheme="minorHAnsi"/>
          <w:i/>
          <w:color w:val="000000"/>
        </w:rPr>
        <w:t>R</w:t>
      </w:r>
      <w:r w:rsidRPr="00983B35">
        <w:rPr>
          <w:rFonts w:ascii="Cambria" w:hAnsi="Cambria" w:cstheme="minorHAnsi"/>
          <w:i/>
          <w:color w:val="000000"/>
        </w:rPr>
        <w:t>esearch in Psychology, 13</w:t>
      </w:r>
      <w:r w:rsidRPr="00983B35">
        <w:rPr>
          <w:rFonts w:ascii="Cambria" w:hAnsi="Cambria" w:cstheme="minorHAnsi"/>
          <w:color w:val="000000"/>
        </w:rPr>
        <w:t xml:space="preserve"> (2),</w:t>
      </w:r>
      <w:r w:rsidR="00A3747A" w:rsidRPr="00983B35">
        <w:rPr>
          <w:rFonts w:ascii="Cambria" w:hAnsi="Cambria" w:cstheme="minorHAnsi"/>
          <w:color w:val="000000"/>
        </w:rPr>
        <w:t xml:space="preserve"> </w:t>
      </w:r>
      <w:r w:rsidRPr="00983B35">
        <w:rPr>
          <w:rFonts w:ascii="Cambria" w:hAnsi="Cambria" w:cstheme="minorHAnsi"/>
          <w:color w:val="000000"/>
        </w:rPr>
        <w:t>109-129.</w:t>
      </w:r>
    </w:p>
    <w:p w14:paraId="73F37A24" w14:textId="7D524D0D" w:rsidR="00D41B5B" w:rsidRPr="00983B35" w:rsidRDefault="00D41B5B" w:rsidP="0063446E">
      <w:pPr>
        <w:spacing w:after="0" w:line="240" w:lineRule="auto"/>
        <w:rPr>
          <w:rFonts w:ascii="Cambria" w:hAnsi="Cambria"/>
          <w:lang w:val="en-US"/>
        </w:rPr>
      </w:pPr>
      <w:r w:rsidRPr="00983B35">
        <w:rPr>
          <w:rFonts w:ascii="Cambria" w:hAnsi="Cambria"/>
          <w:lang w:val="en-US"/>
        </w:rPr>
        <w:t>Payne, M. (2014)</w:t>
      </w:r>
      <w:r w:rsidR="00B34AFA" w:rsidRPr="00983B35">
        <w:rPr>
          <w:rFonts w:ascii="Cambria" w:hAnsi="Cambria"/>
          <w:lang w:val="en-US"/>
        </w:rPr>
        <w:t>.</w:t>
      </w:r>
      <w:r w:rsidRPr="00983B35">
        <w:rPr>
          <w:rFonts w:ascii="Cambria" w:hAnsi="Cambria"/>
          <w:lang w:val="en-US"/>
        </w:rPr>
        <w:t xml:space="preserve"> </w:t>
      </w:r>
      <w:r w:rsidRPr="00983B35">
        <w:rPr>
          <w:rFonts w:ascii="Cambria" w:hAnsi="Cambria"/>
          <w:i/>
          <w:iCs/>
          <w:lang w:val="en-US"/>
        </w:rPr>
        <w:t>Modern social work theory</w:t>
      </w:r>
      <w:r w:rsidR="009A1E45" w:rsidRPr="00983B35">
        <w:rPr>
          <w:rFonts w:ascii="Cambria" w:hAnsi="Cambria"/>
          <w:i/>
          <w:iCs/>
          <w:lang w:val="en-US"/>
        </w:rPr>
        <w:t xml:space="preserve"> </w:t>
      </w:r>
      <w:r w:rsidR="009A1E45" w:rsidRPr="00983B35">
        <w:rPr>
          <w:rFonts w:ascii="Cambria" w:hAnsi="Cambria"/>
          <w:iCs/>
          <w:lang w:val="en-US"/>
        </w:rPr>
        <w:t>(4</w:t>
      </w:r>
      <w:r w:rsidR="009A1E45" w:rsidRPr="00983B35">
        <w:rPr>
          <w:rFonts w:ascii="Cambria" w:hAnsi="Cambria"/>
          <w:iCs/>
          <w:vertAlign w:val="superscript"/>
          <w:lang w:val="en-US"/>
        </w:rPr>
        <w:t>th</w:t>
      </w:r>
      <w:r w:rsidR="009A1E45" w:rsidRPr="00983B35">
        <w:rPr>
          <w:rFonts w:ascii="Cambria" w:hAnsi="Cambria"/>
          <w:iCs/>
          <w:lang w:val="en-US"/>
        </w:rPr>
        <w:t xml:space="preserve"> ed.)</w:t>
      </w:r>
      <w:r w:rsidRPr="00983B35">
        <w:rPr>
          <w:rFonts w:ascii="Cambria" w:hAnsi="Cambria"/>
          <w:lang w:val="en-US"/>
        </w:rPr>
        <w:t>. England: Palgrave Macmillan.</w:t>
      </w:r>
    </w:p>
    <w:p w14:paraId="5C5A69D1" w14:textId="27B1BA6E" w:rsidR="00EC0E90" w:rsidRDefault="00EC0E90" w:rsidP="0063446E">
      <w:pPr>
        <w:spacing w:after="0" w:line="240" w:lineRule="auto"/>
        <w:ind w:left="567" w:hanging="567"/>
        <w:rPr>
          <w:rFonts w:ascii="Cambria" w:hAnsi="Cambria"/>
        </w:rPr>
      </w:pPr>
      <w:r w:rsidRPr="00983B35">
        <w:rPr>
          <w:rFonts w:ascii="Cambria" w:hAnsi="Cambria"/>
        </w:rPr>
        <w:t>Ritchie</w:t>
      </w:r>
      <w:r w:rsidR="003C1E55" w:rsidRPr="00983B35">
        <w:rPr>
          <w:rFonts w:ascii="Cambria" w:hAnsi="Cambria"/>
        </w:rPr>
        <w:t>,</w:t>
      </w:r>
      <w:r w:rsidRPr="00983B35">
        <w:rPr>
          <w:rFonts w:ascii="Cambria" w:hAnsi="Cambria"/>
        </w:rPr>
        <w:t xml:space="preserve"> J</w:t>
      </w:r>
      <w:r w:rsidR="003C1E55" w:rsidRPr="00983B35">
        <w:rPr>
          <w:rFonts w:ascii="Cambria" w:hAnsi="Cambria"/>
        </w:rPr>
        <w:t>.</w:t>
      </w:r>
      <w:r w:rsidRPr="00983B35">
        <w:rPr>
          <w:rFonts w:ascii="Cambria" w:hAnsi="Cambria"/>
        </w:rPr>
        <w:t>, Spencer</w:t>
      </w:r>
      <w:r w:rsidR="003C1E55" w:rsidRPr="00983B35">
        <w:rPr>
          <w:rFonts w:ascii="Cambria" w:hAnsi="Cambria"/>
        </w:rPr>
        <w:t>,</w:t>
      </w:r>
      <w:r w:rsidRPr="00983B35">
        <w:rPr>
          <w:rFonts w:ascii="Cambria" w:hAnsi="Cambria"/>
        </w:rPr>
        <w:t xml:space="preserve"> L</w:t>
      </w:r>
      <w:r w:rsidR="003C1E55" w:rsidRPr="00983B35">
        <w:rPr>
          <w:rFonts w:ascii="Cambria" w:hAnsi="Cambria"/>
        </w:rPr>
        <w:t>.</w:t>
      </w:r>
      <w:r w:rsidRPr="00983B35">
        <w:rPr>
          <w:rFonts w:ascii="Cambria" w:hAnsi="Cambria"/>
        </w:rPr>
        <w:t>,</w:t>
      </w:r>
      <w:r w:rsidR="003C1E55" w:rsidRPr="00983B35">
        <w:rPr>
          <w:rFonts w:ascii="Cambria" w:hAnsi="Cambria"/>
        </w:rPr>
        <w:t xml:space="preserve"> &amp;</w:t>
      </w:r>
      <w:r w:rsidRPr="00983B35">
        <w:rPr>
          <w:rFonts w:ascii="Cambria" w:hAnsi="Cambria"/>
        </w:rPr>
        <w:t xml:space="preserve"> O’Connor</w:t>
      </w:r>
      <w:r w:rsidR="003C1E55" w:rsidRPr="00983B35">
        <w:rPr>
          <w:rFonts w:ascii="Cambria" w:hAnsi="Cambria"/>
        </w:rPr>
        <w:t>,</w:t>
      </w:r>
      <w:r w:rsidRPr="00983B35">
        <w:rPr>
          <w:rFonts w:ascii="Cambria" w:hAnsi="Cambria"/>
        </w:rPr>
        <w:t xml:space="preserve"> W</w:t>
      </w:r>
      <w:r w:rsidR="003C1E55" w:rsidRPr="00983B35">
        <w:rPr>
          <w:rFonts w:ascii="Cambria" w:hAnsi="Cambria"/>
        </w:rPr>
        <w:t>.</w:t>
      </w:r>
      <w:r w:rsidRPr="00983B35">
        <w:rPr>
          <w:rFonts w:ascii="Cambria" w:hAnsi="Cambria"/>
        </w:rPr>
        <w:t xml:space="preserve"> (2003)</w:t>
      </w:r>
      <w:r w:rsidR="00B34AFA" w:rsidRPr="00983B35">
        <w:rPr>
          <w:rFonts w:ascii="Cambria" w:hAnsi="Cambria"/>
        </w:rPr>
        <w:t>.</w:t>
      </w:r>
      <w:r w:rsidRPr="00983B35">
        <w:rPr>
          <w:rFonts w:ascii="Cambria" w:hAnsi="Cambria"/>
        </w:rPr>
        <w:t xml:space="preserve"> Carrying out qualitative analysis. In</w:t>
      </w:r>
      <w:r w:rsidR="00522C9A" w:rsidRPr="00983B35">
        <w:rPr>
          <w:rFonts w:ascii="Cambria" w:hAnsi="Cambria"/>
        </w:rPr>
        <w:t xml:space="preserve"> J. </w:t>
      </w:r>
      <w:r w:rsidRPr="00983B35">
        <w:rPr>
          <w:rFonts w:ascii="Cambria" w:hAnsi="Cambria"/>
        </w:rPr>
        <w:t>Ritchie</w:t>
      </w:r>
      <w:r w:rsidR="00522C9A" w:rsidRPr="00983B35">
        <w:rPr>
          <w:rFonts w:ascii="Cambria" w:hAnsi="Cambria"/>
        </w:rPr>
        <w:t xml:space="preserve"> &amp;</w:t>
      </w:r>
      <w:r w:rsidRPr="00983B35">
        <w:rPr>
          <w:rFonts w:ascii="Cambria" w:hAnsi="Cambria"/>
        </w:rPr>
        <w:t xml:space="preserve"> </w:t>
      </w:r>
      <w:r w:rsidR="00522C9A" w:rsidRPr="00983B35">
        <w:rPr>
          <w:rFonts w:ascii="Cambria" w:hAnsi="Cambria"/>
        </w:rPr>
        <w:t xml:space="preserve">J. </w:t>
      </w:r>
      <w:r w:rsidRPr="00983B35">
        <w:rPr>
          <w:rFonts w:ascii="Cambria" w:hAnsi="Cambria"/>
        </w:rPr>
        <w:t>Lewis</w:t>
      </w:r>
      <w:r w:rsidR="00522C9A" w:rsidRPr="00983B35">
        <w:rPr>
          <w:rFonts w:ascii="Cambria" w:hAnsi="Cambria"/>
        </w:rPr>
        <w:t xml:space="preserve"> (E</w:t>
      </w:r>
      <w:r w:rsidRPr="00983B35">
        <w:rPr>
          <w:rFonts w:ascii="Cambria" w:hAnsi="Cambria"/>
        </w:rPr>
        <w:t>ds.</w:t>
      </w:r>
      <w:r w:rsidR="00522C9A" w:rsidRPr="00983B35">
        <w:rPr>
          <w:rFonts w:ascii="Cambria" w:hAnsi="Cambria"/>
        </w:rPr>
        <w:t>)</w:t>
      </w:r>
      <w:r w:rsidR="00486244" w:rsidRPr="00983B35">
        <w:rPr>
          <w:rFonts w:ascii="Cambria" w:hAnsi="Cambria"/>
        </w:rPr>
        <w:t>,</w:t>
      </w:r>
      <w:r w:rsidRPr="00983B35">
        <w:rPr>
          <w:rFonts w:ascii="Cambria" w:hAnsi="Cambria"/>
        </w:rPr>
        <w:t xml:space="preserve"> </w:t>
      </w:r>
      <w:r w:rsidRPr="00983B35">
        <w:rPr>
          <w:rFonts w:ascii="Cambria" w:hAnsi="Cambria"/>
          <w:i/>
        </w:rPr>
        <w:t>Qualitative research practice. A guide for social science students and researchers</w:t>
      </w:r>
      <w:r w:rsidR="00486244" w:rsidRPr="00983B35">
        <w:rPr>
          <w:rFonts w:ascii="Cambria" w:hAnsi="Cambria"/>
          <w:i/>
        </w:rPr>
        <w:t xml:space="preserve">, </w:t>
      </w:r>
      <w:r w:rsidR="00486244" w:rsidRPr="00983B35">
        <w:rPr>
          <w:rFonts w:ascii="Cambria" w:hAnsi="Cambria"/>
        </w:rPr>
        <w:t xml:space="preserve">(pp.219-262). London: </w:t>
      </w:r>
      <w:r w:rsidRPr="00983B35">
        <w:rPr>
          <w:rFonts w:ascii="Cambria" w:hAnsi="Cambria"/>
        </w:rPr>
        <w:t>Sage Publications</w:t>
      </w:r>
      <w:r w:rsidR="00486244" w:rsidRPr="00983B35">
        <w:rPr>
          <w:rFonts w:ascii="Cambria" w:hAnsi="Cambria"/>
        </w:rPr>
        <w:t>.</w:t>
      </w:r>
    </w:p>
    <w:p w14:paraId="6849E28E" w14:textId="17032F48" w:rsidR="00C2340E" w:rsidRDefault="00C2340E" w:rsidP="0063446E">
      <w:pPr>
        <w:spacing w:after="0" w:line="240" w:lineRule="auto"/>
        <w:ind w:left="567" w:hanging="567"/>
        <w:rPr>
          <w:rFonts w:ascii="Cambria" w:hAnsi="Cambria"/>
        </w:rPr>
      </w:pPr>
      <w:r w:rsidRPr="00983B35">
        <w:rPr>
          <w:rFonts w:ascii="Cambria" w:hAnsi="Cambria"/>
        </w:rPr>
        <w:t xml:space="preserve">Ritchie, J., &amp; Spencer, L. (1994). Qualitative data analysis for applied policy research. In B. Bryman &amp; R. Burgess (Eds.), </w:t>
      </w:r>
      <w:r w:rsidRPr="00983B35">
        <w:rPr>
          <w:rFonts w:ascii="Cambria" w:hAnsi="Cambria"/>
          <w:i/>
        </w:rPr>
        <w:t xml:space="preserve">Analysing qualitative data </w:t>
      </w:r>
      <w:r w:rsidRPr="00983B35">
        <w:rPr>
          <w:rFonts w:ascii="Cambria" w:hAnsi="Cambria"/>
        </w:rPr>
        <w:t>(pp.173-194). London: Routledge.</w:t>
      </w:r>
    </w:p>
    <w:p w14:paraId="6E682640" w14:textId="77777777" w:rsidR="00D37C26" w:rsidRPr="00983B35" w:rsidRDefault="00D37C26" w:rsidP="0063446E">
      <w:pPr>
        <w:spacing w:after="0" w:line="240" w:lineRule="auto"/>
        <w:rPr>
          <w:rFonts w:ascii="Cambria" w:hAnsi="Cambria" w:cstheme="minorHAnsi"/>
          <w:color w:val="000000" w:themeColor="text1"/>
        </w:rPr>
      </w:pPr>
      <w:r w:rsidRPr="00983B35">
        <w:rPr>
          <w:rFonts w:ascii="Cambria" w:hAnsi="Cambria" w:cstheme="minorHAnsi"/>
          <w:color w:val="000000" w:themeColor="text1"/>
        </w:rPr>
        <w:t xml:space="preserve">Shakespeare, T. (2014). </w:t>
      </w:r>
      <w:r w:rsidRPr="00983B35">
        <w:rPr>
          <w:rFonts w:ascii="Cambria" w:hAnsi="Cambria" w:cstheme="minorHAnsi"/>
          <w:i/>
          <w:iCs/>
          <w:color w:val="000000" w:themeColor="text1"/>
        </w:rPr>
        <w:t xml:space="preserve">Disability rights and wrongs revisited </w:t>
      </w:r>
      <w:r w:rsidRPr="00983B35">
        <w:rPr>
          <w:rFonts w:ascii="Cambria" w:hAnsi="Cambria" w:cstheme="minorHAnsi"/>
          <w:iCs/>
          <w:color w:val="000000" w:themeColor="text1"/>
        </w:rPr>
        <w:t>(2</w:t>
      </w:r>
      <w:r w:rsidRPr="00983B35">
        <w:rPr>
          <w:rFonts w:ascii="Cambria" w:hAnsi="Cambria" w:cstheme="minorHAnsi"/>
          <w:iCs/>
          <w:color w:val="000000" w:themeColor="text1"/>
          <w:vertAlign w:val="superscript"/>
        </w:rPr>
        <w:t>nd</w:t>
      </w:r>
      <w:r w:rsidRPr="00983B35">
        <w:rPr>
          <w:rFonts w:ascii="Cambria" w:hAnsi="Cambria" w:cstheme="minorHAnsi"/>
          <w:iCs/>
          <w:color w:val="000000" w:themeColor="text1"/>
        </w:rPr>
        <w:t xml:space="preserve"> ed.). </w:t>
      </w:r>
      <w:r w:rsidRPr="00983B35">
        <w:rPr>
          <w:rFonts w:ascii="Cambria" w:hAnsi="Cambria" w:cstheme="minorHAnsi"/>
          <w:color w:val="000000" w:themeColor="text1"/>
        </w:rPr>
        <w:t>Oxon: Routledge.</w:t>
      </w:r>
    </w:p>
    <w:p w14:paraId="092D3F6B" w14:textId="09FA748E" w:rsidR="00A90DFC" w:rsidRPr="00983B35" w:rsidRDefault="00A90DFC" w:rsidP="0063446E">
      <w:pPr>
        <w:spacing w:after="0" w:line="240" w:lineRule="auto"/>
        <w:ind w:left="567" w:hanging="567"/>
        <w:rPr>
          <w:rFonts w:ascii="Cambria" w:hAnsi="Cambria"/>
          <w:color w:val="000000"/>
        </w:rPr>
      </w:pPr>
      <w:r w:rsidRPr="00983B35">
        <w:rPr>
          <w:rFonts w:ascii="Cambria" w:hAnsi="Cambria"/>
          <w:color w:val="000000"/>
        </w:rPr>
        <w:t>Silverman</w:t>
      </w:r>
      <w:r w:rsidR="00E34A1E" w:rsidRPr="00983B35">
        <w:rPr>
          <w:rFonts w:ascii="Cambria" w:hAnsi="Cambria"/>
          <w:color w:val="000000"/>
        </w:rPr>
        <w:t>,</w:t>
      </w:r>
      <w:r w:rsidRPr="00983B35">
        <w:rPr>
          <w:rFonts w:ascii="Cambria" w:hAnsi="Cambria"/>
          <w:color w:val="000000"/>
        </w:rPr>
        <w:t xml:space="preserve"> D. (2017)</w:t>
      </w:r>
      <w:r w:rsidR="00B34AFA" w:rsidRPr="00983B35">
        <w:rPr>
          <w:rFonts w:ascii="Cambria" w:hAnsi="Cambria"/>
          <w:color w:val="000000"/>
        </w:rPr>
        <w:t>.</w:t>
      </w:r>
      <w:r w:rsidRPr="00983B35">
        <w:rPr>
          <w:rFonts w:ascii="Cambria" w:hAnsi="Cambria"/>
          <w:color w:val="000000"/>
        </w:rPr>
        <w:t xml:space="preserve"> </w:t>
      </w:r>
      <w:r w:rsidRPr="00983B35">
        <w:rPr>
          <w:rFonts w:ascii="Cambria" w:hAnsi="Cambria"/>
          <w:i/>
          <w:color w:val="000000"/>
        </w:rPr>
        <w:t xml:space="preserve">Doing qualitative research: </w:t>
      </w:r>
      <w:r w:rsidR="00861C90" w:rsidRPr="00983B35">
        <w:rPr>
          <w:rFonts w:ascii="Cambria" w:hAnsi="Cambria"/>
          <w:i/>
          <w:color w:val="000000"/>
        </w:rPr>
        <w:t xml:space="preserve">A </w:t>
      </w:r>
      <w:r w:rsidRPr="00983B35">
        <w:rPr>
          <w:rFonts w:ascii="Cambria" w:hAnsi="Cambria"/>
          <w:i/>
          <w:color w:val="000000"/>
        </w:rPr>
        <w:t>practical handbook</w:t>
      </w:r>
      <w:r w:rsidR="00B97C5B" w:rsidRPr="00983B35">
        <w:rPr>
          <w:rFonts w:ascii="Cambria" w:hAnsi="Cambria"/>
          <w:color w:val="000000"/>
        </w:rPr>
        <w:t xml:space="preserve"> (</w:t>
      </w:r>
      <w:r w:rsidRPr="00983B35">
        <w:rPr>
          <w:rFonts w:ascii="Cambria" w:hAnsi="Cambria"/>
          <w:color w:val="000000"/>
        </w:rPr>
        <w:t>5th ed.</w:t>
      </w:r>
      <w:r w:rsidR="00B97C5B" w:rsidRPr="00983B35">
        <w:rPr>
          <w:rFonts w:ascii="Cambria" w:hAnsi="Cambria"/>
          <w:color w:val="000000"/>
        </w:rPr>
        <w:t>).</w:t>
      </w:r>
      <w:r w:rsidRPr="00983B35">
        <w:rPr>
          <w:rFonts w:ascii="Cambria" w:hAnsi="Cambria"/>
          <w:color w:val="000000"/>
        </w:rPr>
        <w:t xml:space="preserve"> </w:t>
      </w:r>
      <w:proofErr w:type="gramStart"/>
      <w:r w:rsidRPr="00983B35">
        <w:rPr>
          <w:rFonts w:ascii="Cambria" w:hAnsi="Cambria"/>
          <w:color w:val="000000"/>
        </w:rPr>
        <w:t>London :</w:t>
      </w:r>
      <w:proofErr w:type="gramEnd"/>
      <w:r w:rsidRPr="00983B35">
        <w:rPr>
          <w:rFonts w:ascii="Cambria" w:hAnsi="Cambria"/>
          <w:color w:val="000000"/>
        </w:rPr>
        <w:t xml:space="preserve"> SAGE publications.</w:t>
      </w:r>
    </w:p>
    <w:p w14:paraId="7B60B8DD" w14:textId="6B8EF86E" w:rsidR="00D2256F" w:rsidRDefault="003958C5" w:rsidP="0063446E">
      <w:pPr>
        <w:spacing w:after="0" w:line="240" w:lineRule="auto"/>
        <w:ind w:left="567" w:hanging="567"/>
        <w:rPr>
          <w:rFonts w:ascii="Cambria" w:hAnsi="Cambria"/>
        </w:rPr>
      </w:pPr>
      <w:proofErr w:type="spellStart"/>
      <w:r w:rsidRPr="00983B35">
        <w:rPr>
          <w:rFonts w:ascii="Cambria" w:hAnsi="Cambria"/>
        </w:rPr>
        <w:t>Skalecka</w:t>
      </w:r>
      <w:proofErr w:type="spellEnd"/>
      <w:r w:rsidR="00E34A1E" w:rsidRPr="00983B35">
        <w:rPr>
          <w:rFonts w:ascii="Cambria" w:hAnsi="Cambria"/>
        </w:rPr>
        <w:t>,</w:t>
      </w:r>
      <w:r w:rsidRPr="00983B35">
        <w:rPr>
          <w:rFonts w:ascii="Cambria" w:hAnsi="Cambria"/>
        </w:rPr>
        <w:t xml:space="preserve"> M. (2014)</w:t>
      </w:r>
      <w:r w:rsidR="00B34AFA" w:rsidRPr="00983B35">
        <w:rPr>
          <w:rFonts w:ascii="Cambria" w:hAnsi="Cambria"/>
        </w:rPr>
        <w:t>.</w:t>
      </w:r>
      <w:r w:rsidRPr="00983B35">
        <w:rPr>
          <w:rFonts w:ascii="Cambria" w:hAnsi="Cambria"/>
        </w:rPr>
        <w:t xml:space="preserve"> </w:t>
      </w:r>
      <w:r w:rsidRPr="00983B35">
        <w:rPr>
          <w:rFonts w:ascii="Cambria" w:hAnsi="Cambria"/>
          <w:i/>
          <w:iCs/>
        </w:rPr>
        <w:t xml:space="preserve">From boom to bust: </w:t>
      </w:r>
      <w:r w:rsidR="00F601EE" w:rsidRPr="00983B35">
        <w:rPr>
          <w:rFonts w:ascii="Cambria" w:hAnsi="Cambria"/>
          <w:i/>
          <w:iCs/>
        </w:rPr>
        <w:t>H</w:t>
      </w:r>
      <w:r w:rsidRPr="00983B35">
        <w:rPr>
          <w:rFonts w:ascii="Cambria" w:hAnsi="Cambria"/>
          <w:i/>
          <w:iCs/>
        </w:rPr>
        <w:t>ow the economic crisis renders disabled people to the bottom shelf</w:t>
      </w:r>
      <w:r w:rsidR="00C60D20" w:rsidRPr="00983B35">
        <w:rPr>
          <w:rFonts w:ascii="Cambria" w:hAnsi="Cambria"/>
          <w:i/>
          <w:iCs/>
        </w:rPr>
        <w:t>. A</w:t>
      </w:r>
      <w:r w:rsidRPr="00983B35">
        <w:rPr>
          <w:rFonts w:ascii="Cambria" w:hAnsi="Cambria"/>
          <w:i/>
          <w:iCs/>
        </w:rPr>
        <w:t xml:space="preserve"> qualitative study of the views of adults with physical impairments on the economic </w:t>
      </w:r>
      <w:r w:rsidRPr="00983B35">
        <w:rPr>
          <w:rFonts w:ascii="Cambria" w:hAnsi="Cambria"/>
        </w:rPr>
        <w:t>crisis in Co. Kerry, Ireland</w:t>
      </w:r>
      <w:r w:rsidR="00C60D20" w:rsidRPr="00983B35">
        <w:rPr>
          <w:rFonts w:ascii="Cambria" w:hAnsi="Cambria"/>
        </w:rPr>
        <w:t xml:space="preserve"> </w:t>
      </w:r>
      <w:r w:rsidR="00C60D20" w:rsidRPr="00983B35">
        <w:rPr>
          <w:rFonts w:ascii="Cambria" w:hAnsi="Cambria" w:cstheme="minorHAnsi"/>
          <w:color w:val="000000"/>
        </w:rPr>
        <w:t>(</w:t>
      </w:r>
      <w:r w:rsidR="00C91AB6" w:rsidRPr="00983B35">
        <w:rPr>
          <w:rFonts w:ascii="Cambria" w:hAnsi="Cambria" w:cstheme="minorHAnsi"/>
          <w:color w:val="000000"/>
        </w:rPr>
        <w:t>Master’s thesis</w:t>
      </w:r>
      <w:r w:rsidR="00C60D20" w:rsidRPr="00983B35">
        <w:rPr>
          <w:rFonts w:ascii="Cambria" w:hAnsi="Cambria" w:cstheme="minorHAnsi"/>
          <w:color w:val="000000"/>
        </w:rPr>
        <w:t xml:space="preserve">). Available from ARAN repository. </w:t>
      </w:r>
      <w:r w:rsidR="00C60D20" w:rsidRPr="00983B35">
        <w:rPr>
          <w:rFonts w:ascii="Cambria" w:hAnsi="Cambria"/>
        </w:rPr>
        <w:t xml:space="preserve"> (</w:t>
      </w:r>
      <w:hyperlink r:id="rId6" w:history="1">
        <w:r w:rsidR="00C2340E" w:rsidRPr="000835FA">
          <w:rPr>
            <w:rStyle w:val="Hyperlink"/>
            <w:rFonts w:ascii="Cambria" w:hAnsi="Cambria"/>
          </w:rPr>
          <w:t>http://hdl.handle.net/2077/36134</w:t>
        </w:r>
      </w:hyperlink>
      <w:r w:rsidR="00C60D20" w:rsidRPr="00983B35">
        <w:rPr>
          <w:rFonts w:ascii="Cambria" w:hAnsi="Cambria"/>
        </w:rPr>
        <w:t>)</w:t>
      </w:r>
      <w:r w:rsidR="00866936">
        <w:rPr>
          <w:rFonts w:ascii="Cambria" w:hAnsi="Cambria"/>
        </w:rPr>
        <w:t>.</w:t>
      </w:r>
    </w:p>
    <w:p w14:paraId="6CA8383A" w14:textId="5C67CF48" w:rsidR="00C2340E" w:rsidRDefault="00C2340E" w:rsidP="0063446E">
      <w:pPr>
        <w:spacing w:after="0" w:line="240" w:lineRule="auto"/>
        <w:ind w:left="567" w:hanging="567"/>
        <w:rPr>
          <w:rFonts w:ascii="Cambria" w:hAnsi="Cambria"/>
        </w:rPr>
      </w:pPr>
      <w:r w:rsidRPr="00983B35">
        <w:rPr>
          <w:rFonts w:ascii="Cambria" w:hAnsi="Cambria"/>
        </w:rPr>
        <w:lastRenderedPageBreak/>
        <w:t xml:space="preserve">Smith, J., &amp; Firth, J. (2011). Qualitative data analysis: The framework approach. </w:t>
      </w:r>
      <w:r w:rsidRPr="00983B35">
        <w:rPr>
          <w:rFonts w:ascii="Cambria" w:hAnsi="Cambria"/>
          <w:i/>
        </w:rPr>
        <w:t xml:space="preserve">Nurse Researcher, 18 </w:t>
      </w:r>
      <w:r w:rsidRPr="00983B35">
        <w:rPr>
          <w:rFonts w:ascii="Cambria" w:hAnsi="Cambria"/>
        </w:rPr>
        <w:t>(2), 52–62.</w:t>
      </w:r>
    </w:p>
    <w:p w14:paraId="1587D892" w14:textId="763E4DCA" w:rsidR="00D37C26" w:rsidRPr="00D37C26" w:rsidRDefault="00D37C26" w:rsidP="0063446E">
      <w:pPr>
        <w:spacing w:after="0" w:line="240" w:lineRule="auto"/>
        <w:ind w:left="567" w:hanging="567"/>
        <w:rPr>
          <w:rFonts w:ascii="Cambria" w:hAnsi="Cambria" w:cstheme="minorHAnsi"/>
          <w:color w:val="000000" w:themeColor="text1"/>
        </w:rPr>
      </w:pPr>
      <w:r w:rsidRPr="00983B35">
        <w:rPr>
          <w:rFonts w:ascii="Cambria" w:hAnsi="Cambria" w:cstheme="minorHAnsi"/>
          <w:color w:val="000000" w:themeColor="text1"/>
          <w:shd w:val="clear" w:color="auto" w:fill="FFFFFF"/>
        </w:rPr>
        <w:t xml:space="preserve">Strauss, A. L., &amp; Corbin, J. M. (1998). Basics of qualitative research: Grounded theory procedures and techniques (2nd ed.). Newbury Park, CA: SAGE. </w:t>
      </w:r>
    </w:p>
    <w:p w14:paraId="3C50542D" w14:textId="5D8B7C01" w:rsidR="003958C5" w:rsidRPr="00983B35" w:rsidRDefault="00D2256F" w:rsidP="0063446E">
      <w:pPr>
        <w:spacing w:after="0" w:line="240" w:lineRule="auto"/>
        <w:ind w:left="567" w:hanging="567"/>
        <w:rPr>
          <w:rFonts w:ascii="Cambria" w:hAnsi="Cambria"/>
        </w:rPr>
      </w:pPr>
      <w:r w:rsidRPr="00983B35">
        <w:rPr>
          <w:rFonts w:ascii="Cambria" w:hAnsi="Cambria"/>
        </w:rPr>
        <w:t>UNICEF (2013)</w:t>
      </w:r>
      <w:r w:rsidR="006858D6" w:rsidRPr="00983B35">
        <w:rPr>
          <w:rFonts w:ascii="Cambria" w:hAnsi="Cambria"/>
        </w:rPr>
        <w:t>.</w:t>
      </w:r>
      <w:r w:rsidRPr="00983B35">
        <w:rPr>
          <w:rFonts w:ascii="Cambria" w:hAnsi="Cambria"/>
        </w:rPr>
        <w:t xml:space="preserve"> </w:t>
      </w:r>
      <w:r w:rsidRPr="00983B35">
        <w:rPr>
          <w:rFonts w:ascii="Cambria" w:hAnsi="Cambria"/>
          <w:i/>
        </w:rPr>
        <w:t>Child well-being in rich countries:  A comparative overview</w:t>
      </w:r>
      <w:r w:rsidR="005412F8" w:rsidRPr="00983B35">
        <w:rPr>
          <w:rFonts w:ascii="Cambria" w:hAnsi="Cambria"/>
          <w:i/>
        </w:rPr>
        <w:t xml:space="preserve"> </w:t>
      </w:r>
      <w:r w:rsidR="005412F8" w:rsidRPr="00983B35">
        <w:rPr>
          <w:rFonts w:ascii="Cambria" w:hAnsi="Cambria"/>
        </w:rPr>
        <w:t>(</w:t>
      </w:r>
      <w:proofErr w:type="spellStart"/>
      <w:r w:rsidRPr="00983B35">
        <w:rPr>
          <w:rFonts w:ascii="Cambria" w:hAnsi="Cambria"/>
          <w:iCs/>
        </w:rPr>
        <w:t>Innocenti</w:t>
      </w:r>
      <w:proofErr w:type="spellEnd"/>
      <w:r w:rsidRPr="00983B35">
        <w:rPr>
          <w:rFonts w:ascii="Cambria" w:hAnsi="Cambria"/>
          <w:iCs/>
        </w:rPr>
        <w:t xml:space="preserve"> Report Card 11</w:t>
      </w:r>
      <w:r w:rsidR="005412F8" w:rsidRPr="00983B35">
        <w:rPr>
          <w:rFonts w:ascii="Cambria" w:hAnsi="Cambria"/>
          <w:iCs/>
        </w:rPr>
        <w:t>)</w:t>
      </w:r>
      <w:r w:rsidRPr="00983B35">
        <w:rPr>
          <w:rFonts w:ascii="Cambria" w:hAnsi="Cambria"/>
        </w:rPr>
        <w:t xml:space="preserve">. Florence: UNICEF Office of Research. </w:t>
      </w:r>
    </w:p>
    <w:p w14:paraId="4BF3F29A" w14:textId="0259E47C" w:rsidR="00C2340E" w:rsidRPr="00983B35" w:rsidRDefault="00C2340E" w:rsidP="0063446E">
      <w:pPr>
        <w:spacing w:after="0" w:line="240" w:lineRule="auto"/>
        <w:ind w:left="567" w:hanging="567"/>
        <w:rPr>
          <w:rFonts w:ascii="Cambria" w:hAnsi="Cambria" w:cstheme="minorHAnsi"/>
        </w:rPr>
      </w:pPr>
      <w:proofErr w:type="spellStart"/>
      <w:r w:rsidRPr="00983B35">
        <w:rPr>
          <w:rFonts w:ascii="Cambria" w:hAnsi="Cambria"/>
          <w:color w:val="000000"/>
        </w:rPr>
        <w:t>Wengraf</w:t>
      </w:r>
      <w:proofErr w:type="spellEnd"/>
      <w:r w:rsidRPr="00983B35">
        <w:rPr>
          <w:rFonts w:ascii="Cambria" w:hAnsi="Cambria"/>
          <w:color w:val="000000"/>
        </w:rPr>
        <w:t xml:space="preserve">, T. (2015). </w:t>
      </w:r>
      <w:r w:rsidRPr="00983B35">
        <w:rPr>
          <w:rFonts w:ascii="Cambria" w:hAnsi="Cambria"/>
          <w:i/>
          <w:color w:val="000000"/>
        </w:rPr>
        <w:t>BNIM detailed manual.</w:t>
      </w:r>
      <w:r w:rsidRPr="00983B35">
        <w:rPr>
          <w:rFonts w:ascii="Cambria" w:hAnsi="Cambria"/>
          <w:color w:val="000000"/>
        </w:rPr>
        <w:t xml:space="preserve"> Available through written correspondence to tom@tomwengraf.com</w:t>
      </w:r>
      <w:r w:rsidR="00866936">
        <w:rPr>
          <w:rFonts w:ascii="Cambria" w:hAnsi="Cambria" w:cstheme="minorHAnsi"/>
        </w:rPr>
        <w:t>.</w:t>
      </w:r>
    </w:p>
    <w:p w14:paraId="76159486" w14:textId="1AFA0649" w:rsidR="00170187" w:rsidRPr="00983B35" w:rsidRDefault="00170187" w:rsidP="0063446E">
      <w:pPr>
        <w:spacing w:after="0" w:line="240" w:lineRule="auto"/>
        <w:ind w:left="567" w:hanging="567"/>
        <w:rPr>
          <w:rFonts w:ascii="Cambria" w:hAnsi="Cambria" w:cstheme="minorHAnsi"/>
          <w:color w:val="000000"/>
        </w:rPr>
      </w:pPr>
      <w:proofErr w:type="spellStart"/>
      <w:r w:rsidRPr="00983B35">
        <w:rPr>
          <w:rFonts w:ascii="Cambria" w:hAnsi="Cambria" w:cstheme="minorHAnsi"/>
          <w:color w:val="000000"/>
        </w:rPr>
        <w:t>Wengraf</w:t>
      </w:r>
      <w:proofErr w:type="spellEnd"/>
      <w:r w:rsidRPr="00983B35">
        <w:rPr>
          <w:rFonts w:ascii="Cambria" w:hAnsi="Cambria" w:cstheme="minorHAnsi"/>
          <w:color w:val="000000"/>
        </w:rPr>
        <w:t>, T. (2001)</w:t>
      </w:r>
      <w:r w:rsidR="006858D6" w:rsidRPr="00983B35">
        <w:rPr>
          <w:rFonts w:ascii="Cambria" w:hAnsi="Cambria" w:cstheme="minorHAnsi"/>
          <w:color w:val="000000"/>
        </w:rPr>
        <w:t>.</w:t>
      </w:r>
      <w:r w:rsidRPr="00983B35">
        <w:rPr>
          <w:rFonts w:ascii="Cambria" w:hAnsi="Cambria" w:cstheme="minorHAnsi"/>
          <w:color w:val="000000"/>
        </w:rPr>
        <w:t xml:space="preserve"> </w:t>
      </w:r>
      <w:r w:rsidRPr="00983B35">
        <w:rPr>
          <w:rFonts w:ascii="Cambria" w:hAnsi="Cambria" w:cstheme="minorHAnsi"/>
          <w:i/>
          <w:color w:val="000000"/>
        </w:rPr>
        <w:t xml:space="preserve">Qualitative research interviewing: Biographical narrative and semi-structured methods. </w:t>
      </w:r>
      <w:r w:rsidRPr="00983B35">
        <w:rPr>
          <w:rFonts w:ascii="Cambria" w:hAnsi="Cambria" w:cstheme="minorHAnsi"/>
          <w:color w:val="000000"/>
        </w:rPr>
        <w:t>London: Sage publication</w:t>
      </w:r>
      <w:r w:rsidR="001C1A12" w:rsidRPr="00983B35">
        <w:rPr>
          <w:rFonts w:ascii="Cambria" w:hAnsi="Cambria" w:cstheme="minorHAnsi"/>
          <w:color w:val="000000"/>
        </w:rPr>
        <w:t>.</w:t>
      </w:r>
    </w:p>
    <w:p w14:paraId="4C0B40A3" w14:textId="66BB9A75" w:rsidR="00EC303E" w:rsidRDefault="00EC303E" w:rsidP="0063446E">
      <w:pPr>
        <w:spacing w:line="240" w:lineRule="auto"/>
      </w:pPr>
    </w:p>
    <w:p w14:paraId="46217443" w14:textId="0C760E8D" w:rsidR="00EC303E" w:rsidRDefault="00EC303E" w:rsidP="0063446E">
      <w:pPr>
        <w:spacing w:line="240" w:lineRule="auto"/>
      </w:pPr>
    </w:p>
    <w:p w14:paraId="2818F364" w14:textId="603E17B2" w:rsidR="00EC303E" w:rsidRDefault="00EC303E" w:rsidP="0063446E">
      <w:pPr>
        <w:spacing w:line="240" w:lineRule="auto"/>
      </w:pPr>
    </w:p>
    <w:p w14:paraId="491FF5BC" w14:textId="6A23009D" w:rsidR="00EC303E" w:rsidRDefault="00EC303E" w:rsidP="0063446E">
      <w:pPr>
        <w:spacing w:line="240" w:lineRule="auto"/>
      </w:pPr>
    </w:p>
    <w:p w14:paraId="5BDB86A3" w14:textId="0FC901DF" w:rsidR="00EC303E" w:rsidRDefault="00EC303E" w:rsidP="0063446E">
      <w:pPr>
        <w:spacing w:line="240" w:lineRule="auto"/>
      </w:pPr>
    </w:p>
    <w:p w14:paraId="2D5975A5" w14:textId="5C03062B" w:rsidR="00EC303E" w:rsidRDefault="00EC303E" w:rsidP="0063446E">
      <w:pPr>
        <w:spacing w:line="240" w:lineRule="auto"/>
      </w:pPr>
    </w:p>
    <w:p w14:paraId="7B10878B" w14:textId="442CDD3A" w:rsidR="00EC303E" w:rsidRDefault="00EC303E" w:rsidP="0063446E">
      <w:pPr>
        <w:spacing w:line="240" w:lineRule="auto"/>
      </w:pPr>
    </w:p>
    <w:p w14:paraId="082FCC1F" w14:textId="2CB670C5" w:rsidR="00EC303E" w:rsidRDefault="00EC303E" w:rsidP="0063446E">
      <w:pPr>
        <w:spacing w:line="240" w:lineRule="auto"/>
      </w:pPr>
    </w:p>
    <w:p w14:paraId="5528FC9C" w14:textId="2E34D7C3" w:rsidR="00B37EF5" w:rsidRPr="00B37EF5" w:rsidRDefault="00B37EF5" w:rsidP="002940A5">
      <w:pPr>
        <w:pStyle w:val="NormalWeb"/>
        <w:spacing w:line="480" w:lineRule="auto"/>
        <w:rPr>
          <w:color w:val="000000"/>
          <w:sz w:val="27"/>
          <w:szCs w:val="27"/>
        </w:rPr>
      </w:pPr>
    </w:p>
    <w:sectPr w:rsidR="00B37EF5" w:rsidRPr="00B37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3EF"/>
    <w:rsid w:val="000000ED"/>
    <w:rsid w:val="000002BE"/>
    <w:rsid w:val="00005D66"/>
    <w:rsid w:val="00007574"/>
    <w:rsid w:val="00011200"/>
    <w:rsid w:val="00012BAA"/>
    <w:rsid w:val="00016089"/>
    <w:rsid w:val="0002119C"/>
    <w:rsid w:val="00023BF5"/>
    <w:rsid w:val="00023CC0"/>
    <w:rsid w:val="0002476A"/>
    <w:rsid w:val="000251E8"/>
    <w:rsid w:val="00025876"/>
    <w:rsid w:val="000268A3"/>
    <w:rsid w:val="0003146C"/>
    <w:rsid w:val="000319DA"/>
    <w:rsid w:val="000321B8"/>
    <w:rsid w:val="00032F42"/>
    <w:rsid w:val="00036045"/>
    <w:rsid w:val="0003605D"/>
    <w:rsid w:val="000360B9"/>
    <w:rsid w:val="000364A3"/>
    <w:rsid w:val="0003794C"/>
    <w:rsid w:val="0004192E"/>
    <w:rsid w:val="00042ECB"/>
    <w:rsid w:val="00043168"/>
    <w:rsid w:val="00044B45"/>
    <w:rsid w:val="00045D97"/>
    <w:rsid w:val="0004684F"/>
    <w:rsid w:val="00046F74"/>
    <w:rsid w:val="00050E63"/>
    <w:rsid w:val="00055711"/>
    <w:rsid w:val="0005692F"/>
    <w:rsid w:val="000615E0"/>
    <w:rsid w:val="00067649"/>
    <w:rsid w:val="00070689"/>
    <w:rsid w:val="00071000"/>
    <w:rsid w:val="00077F97"/>
    <w:rsid w:val="00080465"/>
    <w:rsid w:val="00081009"/>
    <w:rsid w:val="000829AD"/>
    <w:rsid w:val="00083083"/>
    <w:rsid w:val="000835DA"/>
    <w:rsid w:val="00083B4A"/>
    <w:rsid w:val="00085378"/>
    <w:rsid w:val="00087B37"/>
    <w:rsid w:val="00087F0A"/>
    <w:rsid w:val="00091347"/>
    <w:rsid w:val="00092612"/>
    <w:rsid w:val="00094187"/>
    <w:rsid w:val="00096B3B"/>
    <w:rsid w:val="00096CDB"/>
    <w:rsid w:val="000A126A"/>
    <w:rsid w:val="000A28E9"/>
    <w:rsid w:val="000A3979"/>
    <w:rsid w:val="000A66FB"/>
    <w:rsid w:val="000B4A04"/>
    <w:rsid w:val="000B5600"/>
    <w:rsid w:val="000C218B"/>
    <w:rsid w:val="000C3743"/>
    <w:rsid w:val="000C3A75"/>
    <w:rsid w:val="000C3EF7"/>
    <w:rsid w:val="000C4DB5"/>
    <w:rsid w:val="000C60D8"/>
    <w:rsid w:val="000C6706"/>
    <w:rsid w:val="000C6F07"/>
    <w:rsid w:val="000D558B"/>
    <w:rsid w:val="000D5960"/>
    <w:rsid w:val="000D5D28"/>
    <w:rsid w:val="000D6AF4"/>
    <w:rsid w:val="000E0D3E"/>
    <w:rsid w:val="000E1CC2"/>
    <w:rsid w:val="000E3B6E"/>
    <w:rsid w:val="000E5C0E"/>
    <w:rsid w:val="000F0199"/>
    <w:rsid w:val="000F0B5E"/>
    <w:rsid w:val="000F0C6D"/>
    <w:rsid w:val="000F2D79"/>
    <w:rsid w:val="000F5B25"/>
    <w:rsid w:val="00103C5A"/>
    <w:rsid w:val="00105102"/>
    <w:rsid w:val="00105318"/>
    <w:rsid w:val="001078A4"/>
    <w:rsid w:val="0011060D"/>
    <w:rsid w:val="00112EA2"/>
    <w:rsid w:val="0011356D"/>
    <w:rsid w:val="0011617B"/>
    <w:rsid w:val="001169B6"/>
    <w:rsid w:val="00117037"/>
    <w:rsid w:val="00120F26"/>
    <w:rsid w:val="0012316E"/>
    <w:rsid w:val="00123849"/>
    <w:rsid w:val="00123E87"/>
    <w:rsid w:val="00125A1E"/>
    <w:rsid w:val="00125D50"/>
    <w:rsid w:val="00126878"/>
    <w:rsid w:val="00130298"/>
    <w:rsid w:val="001310A4"/>
    <w:rsid w:val="00131512"/>
    <w:rsid w:val="00134DE6"/>
    <w:rsid w:val="00136056"/>
    <w:rsid w:val="0013668E"/>
    <w:rsid w:val="00136B0D"/>
    <w:rsid w:val="00140BEA"/>
    <w:rsid w:val="00140C71"/>
    <w:rsid w:val="00143959"/>
    <w:rsid w:val="001446F4"/>
    <w:rsid w:val="001475CE"/>
    <w:rsid w:val="001500B4"/>
    <w:rsid w:val="00152077"/>
    <w:rsid w:val="0015281D"/>
    <w:rsid w:val="00153E32"/>
    <w:rsid w:val="00154022"/>
    <w:rsid w:val="00154A29"/>
    <w:rsid w:val="001552CE"/>
    <w:rsid w:val="00155D3C"/>
    <w:rsid w:val="00156B5C"/>
    <w:rsid w:val="00157052"/>
    <w:rsid w:val="00160282"/>
    <w:rsid w:val="001610B7"/>
    <w:rsid w:val="00161825"/>
    <w:rsid w:val="00162C70"/>
    <w:rsid w:val="00165F24"/>
    <w:rsid w:val="0016723D"/>
    <w:rsid w:val="00170187"/>
    <w:rsid w:val="00171C88"/>
    <w:rsid w:val="00171FF2"/>
    <w:rsid w:val="00173EA9"/>
    <w:rsid w:val="00174AF8"/>
    <w:rsid w:val="00176E2A"/>
    <w:rsid w:val="0017765F"/>
    <w:rsid w:val="0018399C"/>
    <w:rsid w:val="00184F26"/>
    <w:rsid w:val="0018500A"/>
    <w:rsid w:val="0019062C"/>
    <w:rsid w:val="0019128B"/>
    <w:rsid w:val="00191A17"/>
    <w:rsid w:val="00191F96"/>
    <w:rsid w:val="001956FC"/>
    <w:rsid w:val="001A00E9"/>
    <w:rsid w:val="001A0AA3"/>
    <w:rsid w:val="001A1E06"/>
    <w:rsid w:val="001A2454"/>
    <w:rsid w:val="001A280D"/>
    <w:rsid w:val="001A4292"/>
    <w:rsid w:val="001A6BD9"/>
    <w:rsid w:val="001A7161"/>
    <w:rsid w:val="001B3C95"/>
    <w:rsid w:val="001B7407"/>
    <w:rsid w:val="001C01D7"/>
    <w:rsid w:val="001C1A12"/>
    <w:rsid w:val="001C2918"/>
    <w:rsid w:val="001C3798"/>
    <w:rsid w:val="001C4C9E"/>
    <w:rsid w:val="001C53BD"/>
    <w:rsid w:val="001C6290"/>
    <w:rsid w:val="001D23E9"/>
    <w:rsid w:val="001D3AAB"/>
    <w:rsid w:val="001D3CD2"/>
    <w:rsid w:val="001D4153"/>
    <w:rsid w:val="001D541C"/>
    <w:rsid w:val="001E0A7E"/>
    <w:rsid w:val="001E1426"/>
    <w:rsid w:val="001E234A"/>
    <w:rsid w:val="001E2ABC"/>
    <w:rsid w:val="001E2E3E"/>
    <w:rsid w:val="001E30F0"/>
    <w:rsid w:val="001E36E7"/>
    <w:rsid w:val="001E3E30"/>
    <w:rsid w:val="001E4366"/>
    <w:rsid w:val="001E598D"/>
    <w:rsid w:val="001E6FB8"/>
    <w:rsid w:val="001E7352"/>
    <w:rsid w:val="001F00D0"/>
    <w:rsid w:val="001F191D"/>
    <w:rsid w:val="001F29BD"/>
    <w:rsid w:val="001F336F"/>
    <w:rsid w:val="001F6FB1"/>
    <w:rsid w:val="00200262"/>
    <w:rsid w:val="002038A0"/>
    <w:rsid w:val="00205547"/>
    <w:rsid w:val="002065D3"/>
    <w:rsid w:val="00207097"/>
    <w:rsid w:val="0021342C"/>
    <w:rsid w:val="00213777"/>
    <w:rsid w:val="00213BB8"/>
    <w:rsid w:val="002153B5"/>
    <w:rsid w:val="00216633"/>
    <w:rsid w:val="00224992"/>
    <w:rsid w:val="002276C5"/>
    <w:rsid w:val="0023008D"/>
    <w:rsid w:val="00232C86"/>
    <w:rsid w:val="00232FAF"/>
    <w:rsid w:val="00233586"/>
    <w:rsid w:val="002338FD"/>
    <w:rsid w:val="002341F0"/>
    <w:rsid w:val="0023447A"/>
    <w:rsid w:val="0023504F"/>
    <w:rsid w:val="002366C4"/>
    <w:rsid w:val="00242490"/>
    <w:rsid w:val="00243163"/>
    <w:rsid w:val="00244111"/>
    <w:rsid w:val="00247EE7"/>
    <w:rsid w:val="00255013"/>
    <w:rsid w:val="002605B8"/>
    <w:rsid w:val="002608B0"/>
    <w:rsid w:val="00260E69"/>
    <w:rsid w:val="00260F32"/>
    <w:rsid w:val="002624DB"/>
    <w:rsid w:val="00262A10"/>
    <w:rsid w:val="00263C54"/>
    <w:rsid w:val="0026485B"/>
    <w:rsid w:val="00264B73"/>
    <w:rsid w:val="00265787"/>
    <w:rsid w:val="00266950"/>
    <w:rsid w:val="00267326"/>
    <w:rsid w:val="00270AD3"/>
    <w:rsid w:val="00274CAB"/>
    <w:rsid w:val="002755D2"/>
    <w:rsid w:val="00281B1C"/>
    <w:rsid w:val="00282258"/>
    <w:rsid w:val="00282DA8"/>
    <w:rsid w:val="002938B1"/>
    <w:rsid w:val="002940A5"/>
    <w:rsid w:val="002943CF"/>
    <w:rsid w:val="00295E4F"/>
    <w:rsid w:val="00296503"/>
    <w:rsid w:val="00296FED"/>
    <w:rsid w:val="0029759D"/>
    <w:rsid w:val="002A3514"/>
    <w:rsid w:val="002A3519"/>
    <w:rsid w:val="002A3D80"/>
    <w:rsid w:val="002A5967"/>
    <w:rsid w:val="002A793C"/>
    <w:rsid w:val="002B36AC"/>
    <w:rsid w:val="002B5F33"/>
    <w:rsid w:val="002B63FA"/>
    <w:rsid w:val="002B6A7C"/>
    <w:rsid w:val="002D180B"/>
    <w:rsid w:val="002D3205"/>
    <w:rsid w:val="002D3DA0"/>
    <w:rsid w:val="002D5329"/>
    <w:rsid w:val="002D78CD"/>
    <w:rsid w:val="002E0AA6"/>
    <w:rsid w:val="002E1599"/>
    <w:rsid w:val="002E4218"/>
    <w:rsid w:val="002E4CF2"/>
    <w:rsid w:val="002F2638"/>
    <w:rsid w:val="002F4E1B"/>
    <w:rsid w:val="002F5927"/>
    <w:rsid w:val="002F5F19"/>
    <w:rsid w:val="002F6F19"/>
    <w:rsid w:val="003003B0"/>
    <w:rsid w:val="00303E33"/>
    <w:rsid w:val="0030549C"/>
    <w:rsid w:val="00307500"/>
    <w:rsid w:val="00310099"/>
    <w:rsid w:val="00310C1A"/>
    <w:rsid w:val="00312B79"/>
    <w:rsid w:val="00314F2D"/>
    <w:rsid w:val="00321338"/>
    <w:rsid w:val="0032165F"/>
    <w:rsid w:val="00321C51"/>
    <w:rsid w:val="003225A3"/>
    <w:rsid w:val="00324945"/>
    <w:rsid w:val="003269C7"/>
    <w:rsid w:val="003272CC"/>
    <w:rsid w:val="00327348"/>
    <w:rsid w:val="0032770A"/>
    <w:rsid w:val="0033035F"/>
    <w:rsid w:val="00331B66"/>
    <w:rsid w:val="00332759"/>
    <w:rsid w:val="0033323C"/>
    <w:rsid w:val="00333A67"/>
    <w:rsid w:val="003358FF"/>
    <w:rsid w:val="0033638F"/>
    <w:rsid w:val="0033640A"/>
    <w:rsid w:val="003400F6"/>
    <w:rsid w:val="00340E91"/>
    <w:rsid w:val="003435E9"/>
    <w:rsid w:val="0034400C"/>
    <w:rsid w:val="00345FC0"/>
    <w:rsid w:val="00350C7E"/>
    <w:rsid w:val="00353410"/>
    <w:rsid w:val="0035488E"/>
    <w:rsid w:val="003549F6"/>
    <w:rsid w:val="00361784"/>
    <w:rsid w:val="00362B87"/>
    <w:rsid w:val="00365F42"/>
    <w:rsid w:val="00366C66"/>
    <w:rsid w:val="00366FA6"/>
    <w:rsid w:val="003679C7"/>
    <w:rsid w:val="00370437"/>
    <w:rsid w:val="00375248"/>
    <w:rsid w:val="00375AC7"/>
    <w:rsid w:val="00375C79"/>
    <w:rsid w:val="00376F46"/>
    <w:rsid w:val="00377C5C"/>
    <w:rsid w:val="00377D6C"/>
    <w:rsid w:val="00377F5D"/>
    <w:rsid w:val="00380C52"/>
    <w:rsid w:val="00381F18"/>
    <w:rsid w:val="00382B08"/>
    <w:rsid w:val="00382B97"/>
    <w:rsid w:val="00392422"/>
    <w:rsid w:val="003958C5"/>
    <w:rsid w:val="00395928"/>
    <w:rsid w:val="0039593B"/>
    <w:rsid w:val="00396817"/>
    <w:rsid w:val="00396F24"/>
    <w:rsid w:val="0039742F"/>
    <w:rsid w:val="0039787E"/>
    <w:rsid w:val="003A16B2"/>
    <w:rsid w:val="003A2106"/>
    <w:rsid w:val="003A30AF"/>
    <w:rsid w:val="003A37C4"/>
    <w:rsid w:val="003A3AE9"/>
    <w:rsid w:val="003A40EF"/>
    <w:rsid w:val="003A47C2"/>
    <w:rsid w:val="003B05C9"/>
    <w:rsid w:val="003B0B82"/>
    <w:rsid w:val="003B5606"/>
    <w:rsid w:val="003B66B4"/>
    <w:rsid w:val="003B6FA8"/>
    <w:rsid w:val="003B7AD5"/>
    <w:rsid w:val="003C1E55"/>
    <w:rsid w:val="003C4F37"/>
    <w:rsid w:val="003C544A"/>
    <w:rsid w:val="003C5D37"/>
    <w:rsid w:val="003C78B0"/>
    <w:rsid w:val="003D1436"/>
    <w:rsid w:val="003D3C4D"/>
    <w:rsid w:val="003D6CE8"/>
    <w:rsid w:val="003D71EE"/>
    <w:rsid w:val="003E0B2B"/>
    <w:rsid w:val="003E1E7D"/>
    <w:rsid w:val="003E3FA0"/>
    <w:rsid w:val="003E42EB"/>
    <w:rsid w:val="003E6B00"/>
    <w:rsid w:val="003E7759"/>
    <w:rsid w:val="003F1C53"/>
    <w:rsid w:val="003F25DE"/>
    <w:rsid w:val="003F306A"/>
    <w:rsid w:val="003F3421"/>
    <w:rsid w:val="003F4056"/>
    <w:rsid w:val="003F425B"/>
    <w:rsid w:val="003F6DBF"/>
    <w:rsid w:val="003F7C38"/>
    <w:rsid w:val="004030BD"/>
    <w:rsid w:val="00404C98"/>
    <w:rsid w:val="00404FBC"/>
    <w:rsid w:val="0040517E"/>
    <w:rsid w:val="0040759D"/>
    <w:rsid w:val="00411765"/>
    <w:rsid w:val="00413109"/>
    <w:rsid w:val="004137C9"/>
    <w:rsid w:val="00413B01"/>
    <w:rsid w:val="00413F5F"/>
    <w:rsid w:val="0041446F"/>
    <w:rsid w:val="0041528D"/>
    <w:rsid w:val="00415399"/>
    <w:rsid w:val="00415FF5"/>
    <w:rsid w:val="00417109"/>
    <w:rsid w:val="00417693"/>
    <w:rsid w:val="00417D5C"/>
    <w:rsid w:val="0042106F"/>
    <w:rsid w:val="004235E0"/>
    <w:rsid w:val="0042398B"/>
    <w:rsid w:val="00425B10"/>
    <w:rsid w:val="0042735F"/>
    <w:rsid w:val="00430787"/>
    <w:rsid w:val="00430E9B"/>
    <w:rsid w:val="00431657"/>
    <w:rsid w:val="00432677"/>
    <w:rsid w:val="0043324E"/>
    <w:rsid w:val="004341F8"/>
    <w:rsid w:val="00441663"/>
    <w:rsid w:val="00441E45"/>
    <w:rsid w:val="00445B5D"/>
    <w:rsid w:val="004460CA"/>
    <w:rsid w:val="00446269"/>
    <w:rsid w:val="004471D0"/>
    <w:rsid w:val="004519CB"/>
    <w:rsid w:val="00452BEF"/>
    <w:rsid w:val="00452E93"/>
    <w:rsid w:val="00453F45"/>
    <w:rsid w:val="00456088"/>
    <w:rsid w:val="0045609F"/>
    <w:rsid w:val="004576D1"/>
    <w:rsid w:val="0046392F"/>
    <w:rsid w:val="004661A1"/>
    <w:rsid w:val="004664BE"/>
    <w:rsid w:val="00471F49"/>
    <w:rsid w:val="00474FD8"/>
    <w:rsid w:val="0047505C"/>
    <w:rsid w:val="004830B6"/>
    <w:rsid w:val="00483369"/>
    <w:rsid w:val="004842FD"/>
    <w:rsid w:val="00485C59"/>
    <w:rsid w:val="00486244"/>
    <w:rsid w:val="00491E59"/>
    <w:rsid w:val="0049429D"/>
    <w:rsid w:val="0049527E"/>
    <w:rsid w:val="0049746C"/>
    <w:rsid w:val="004A025F"/>
    <w:rsid w:val="004A2289"/>
    <w:rsid w:val="004A26DC"/>
    <w:rsid w:val="004A6762"/>
    <w:rsid w:val="004B2475"/>
    <w:rsid w:val="004B28EC"/>
    <w:rsid w:val="004B2938"/>
    <w:rsid w:val="004B412D"/>
    <w:rsid w:val="004B441A"/>
    <w:rsid w:val="004B6772"/>
    <w:rsid w:val="004B6B47"/>
    <w:rsid w:val="004C063B"/>
    <w:rsid w:val="004C2BFA"/>
    <w:rsid w:val="004C5B2C"/>
    <w:rsid w:val="004C6C4A"/>
    <w:rsid w:val="004D3979"/>
    <w:rsid w:val="004D3FF5"/>
    <w:rsid w:val="004D67CC"/>
    <w:rsid w:val="004E0D5C"/>
    <w:rsid w:val="004E2924"/>
    <w:rsid w:val="004E2EA7"/>
    <w:rsid w:val="004E396E"/>
    <w:rsid w:val="004E578E"/>
    <w:rsid w:val="004E6419"/>
    <w:rsid w:val="004F0D70"/>
    <w:rsid w:val="004F1069"/>
    <w:rsid w:val="004F1F8A"/>
    <w:rsid w:val="004F2732"/>
    <w:rsid w:val="004F3F3C"/>
    <w:rsid w:val="004F69EC"/>
    <w:rsid w:val="00502ACC"/>
    <w:rsid w:val="00503A03"/>
    <w:rsid w:val="005101D3"/>
    <w:rsid w:val="00510707"/>
    <w:rsid w:val="005119C3"/>
    <w:rsid w:val="0051268F"/>
    <w:rsid w:val="00513F9B"/>
    <w:rsid w:val="005147CE"/>
    <w:rsid w:val="00516004"/>
    <w:rsid w:val="00522C9A"/>
    <w:rsid w:val="00526CB4"/>
    <w:rsid w:val="005279C6"/>
    <w:rsid w:val="00532C51"/>
    <w:rsid w:val="00532E34"/>
    <w:rsid w:val="00533A7F"/>
    <w:rsid w:val="00534424"/>
    <w:rsid w:val="00534A0F"/>
    <w:rsid w:val="00535455"/>
    <w:rsid w:val="005412F8"/>
    <w:rsid w:val="005424FC"/>
    <w:rsid w:val="0054379B"/>
    <w:rsid w:val="00544F7C"/>
    <w:rsid w:val="005451AE"/>
    <w:rsid w:val="005460C7"/>
    <w:rsid w:val="00551425"/>
    <w:rsid w:val="00553982"/>
    <w:rsid w:val="00555576"/>
    <w:rsid w:val="005600C2"/>
    <w:rsid w:val="005600ED"/>
    <w:rsid w:val="005649B1"/>
    <w:rsid w:val="0056659F"/>
    <w:rsid w:val="005668A3"/>
    <w:rsid w:val="00566B26"/>
    <w:rsid w:val="00567697"/>
    <w:rsid w:val="0056775F"/>
    <w:rsid w:val="00570D52"/>
    <w:rsid w:val="00572316"/>
    <w:rsid w:val="00574726"/>
    <w:rsid w:val="00576026"/>
    <w:rsid w:val="005764DD"/>
    <w:rsid w:val="0057734A"/>
    <w:rsid w:val="005777DB"/>
    <w:rsid w:val="00577BBE"/>
    <w:rsid w:val="00577D88"/>
    <w:rsid w:val="00581FA2"/>
    <w:rsid w:val="0058330D"/>
    <w:rsid w:val="00583BBA"/>
    <w:rsid w:val="00583CF6"/>
    <w:rsid w:val="00587955"/>
    <w:rsid w:val="0059255E"/>
    <w:rsid w:val="00593C0C"/>
    <w:rsid w:val="00593CBD"/>
    <w:rsid w:val="00594B2F"/>
    <w:rsid w:val="00597AE8"/>
    <w:rsid w:val="005A1B49"/>
    <w:rsid w:val="005A1F9E"/>
    <w:rsid w:val="005A337B"/>
    <w:rsid w:val="005A4F97"/>
    <w:rsid w:val="005B26CE"/>
    <w:rsid w:val="005B6AFC"/>
    <w:rsid w:val="005B6C85"/>
    <w:rsid w:val="005B7081"/>
    <w:rsid w:val="005C1AF7"/>
    <w:rsid w:val="005C2217"/>
    <w:rsid w:val="005C28C5"/>
    <w:rsid w:val="005C44D8"/>
    <w:rsid w:val="005C59C5"/>
    <w:rsid w:val="005C6DB6"/>
    <w:rsid w:val="005C7E9B"/>
    <w:rsid w:val="005D1080"/>
    <w:rsid w:val="005D252F"/>
    <w:rsid w:val="005D3A14"/>
    <w:rsid w:val="005D3E10"/>
    <w:rsid w:val="005D4047"/>
    <w:rsid w:val="005D5E18"/>
    <w:rsid w:val="005D6F20"/>
    <w:rsid w:val="005D7FB4"/>
    <w:rsid w:val="005E36C4"/>
    <w:rsid w:val="005E3B9B"/>
    <w:rsid w:val="005E3C36"/>
    <w:rsid w:val="005E502F"/>
    <w:rsid w:val="005E6801"/>
    <w:rsid w:val="005F27A4"/>
    <w:rsid w:val="005F296F"/>
    <w:rsid w:val="005F40B4"/>
    <w:rsid w:val="005F49E0"/>
    <w:rsid w:val="005F6584"/>
    <w:rsid w:val="005F6E7B"/>
    <w:rsid w:val="00601B06"/>
    <w:rsid w:val="0060353C"/>
    <w:rsid w:val="0060368E"/>
    <w:rsid w:val="00603FC5"/>
    <w:rsid w:val="0060546D"/>
    <w:rsid w:val="00605D13"/>
    <w:rsid w:val="00607A30"/>
    <w:rsid w:val="00611E3F"/>
    <w:rsid w:val="00613C70"/>
    <w:rsid w:val="006147B6"/>
    <w:rsid w:val="00615CB1"/>
    <w:rsid w:val="00616775"/>
    <w:rsid w:val="006169FB"/>
    <w:rsid w:val="006174BA"/>
    <w:rsid w:val="00622C0B"/>
    <w:rsid w:val="00622C22"/>
    <w:rsid w:val="006234AE"/>
    <w:rsid w:val="00623A87"/>
    <w:rsid w:val="006309A2"/>
    <w:rsid w:val="00630A54"/>
    <w:rsid w:val="006316C1"/>
    <w:rsid w:val="0063231F"/>
    <w:rsid w:val="00632FC2"/>
    <w:rsid w:val="0063446E"/>
    <w:rsid w:val="00634877"/>
    <w:rsid w:val="00636E26"/>
    <w:rsid w:val="00637719"/>
    <w:rsid w:val="00640837"/>
    <w:rsid w:val="00640D26"/>
    <w:rsid w:val="006418E9"/>
    <w:rsid w:val="00642605"/>
    <w:rsid w:val="00643947"/>
    <w:rsid w:val="00646692"/>
    <w:rsid w:val="006472C7"/>
    <w:rsid w:val="00651A7D"/>
    <w:rsid w:val="00651E9A"/>
    <w:rsid w:val="006544D7"/>
    <w:rsid w:val="00657E3A"/>
    <w:rsid w:val="00662962"/>
    <w:rsid w:val="00667835"/>
    <w:rsid w:val="0067090F"/>
    <w:rsid w:val="00672BB9"/>
    <w:rsid w:val="0067348C"/>
    <w:rsid w:val="006738A3"/>
    <w:rsid w:val="00673EAB"/>
    <w:rsid w:val="00675565"/>
    <w:rsid w:val="00677810"/>
    <w:rsid w:val="00677AB6"/>
    <w:rsid w:val="00682B6A"/>
    <w:rsid w:val="006858D6"/>
    <w:rsid w:val="00692D83"/>
    <w:rsid w:val="006940BC"/>
    <w:rsid w:val="00694FDA"/>
    <w:rsid w:val="00696BC0"/>
    <w:rsid w:val="006A0B98"/>
    <w:rsid w:val="006A1605"/>
    <w:rsid w:val="006A4372"/>
    <w:rsid w:val="006A6135"/>
    <w:rsid w:val="006A716F"/>
    <w:rsid w:val="006B03D5"/>
    <w:rsid w:val="006B049A"/>
    <w:rsid w:val="006B15C1"/>
    <w:rsid w:val="006B25C4"/>
    <w:rsid w:val="006B6B32"/>
    <w:rsid w:val="006B71A2"/>
    <w:rsid w:val="006B7491"/>
    <w:rsid w:val="006B751D"/>
    <w:rsid w:val="006C413D"/>
    <w:rsid w:val="006C58A9"/>
    <w:rsid w:val="006C6318"/>
    <w:rsid w:val="006C67B9"/>
    <w:rsid w:val="006D072B"/>
    <w:rsid w:val="006D2438"/>
    <w:rsid w:val="006D24F3"/>
    <w:rsid w:val="006D25B0"/>
    <w:rsid w:val="006D28BE"/>
    <w:rsid w:val="006D3229"/>
    <w:rsid w:val="006D680D"/>
    <w:rsid w:val="006D68C9"/>
    <w:rsid w:val="006D7314"/>
    <w:rsid w:val="006E0A57"/>
    <w:rsid w:val="006E3625"/>
    <w:rsid w:val="006E3D95"/>
    <w:rsid w:val="006E56C3"/>
    <w:rsid w:val="006E5CCC"/>
    <w:rsid w:val="006E61A2"/>
    <w:rsid w:val="006E7152"/>
    <w:rsid w:val="006F519F"/>
    <w:rsid w:val="006F55D8"/>
    <w:rsid w:val="00700A39"/>
    <w:rsid w:val="00702F35"/>
    <w:rsid w:val="0070319F"/>
    <w:rsid w:val="0070380A"/>
    <w:rsid w:val="0070381C"/>
    <w:rsid w:val="0070498E"/>
    <w:rsid w:val="0070766E"/>
    <w:rsid w:val="00707AD5"/>
    <w:rsid w:val="007114A1"/>
    <w:rsid w:val="0071209B"/>
    <w:rsid w:val="00712807"/>
    <w:rsid w:val="00712C4E"/>
    <w:rsid w:val="00712FB0"/>
    <w:rsid w:val="00715A72"/>
    <w:rsid w:val="007238FB"/>
    <w:rsid w:val="007239E9"/>
    <w:rsid w:val="007247C5"/>
    <w:rsid w:val="007341F9"/>
    <w:rsid w:val="00735B02"/>
    <w:rsid w:val="0073689A"/>
    <w:rsid w:val="00736E06"/>
    <w:rsid w:val="00742DD2"/>
    <w:rsid w:val="00743C47"/>
    <w:rsid w:val="00744B27"/>
    <w:rsid w:val="00746F8A"/>
    <w:rsid w:val="00747ACD"/>
    <w:rsid w:val="00747D76"/>
    <w:rsid w:val="00751151"/>
    <w:rsid w:val="00751BB3"/>
    <w:rsid w:val="00752415"/>
    <w:rsid w:val="0075251B"/>
    <w:rsid w:val="00755892"/>
    <w:rsid w:val="00757697"/>
    <w:rsid w:val="00757D16"/>
    <w:rsid w:val="00762454"/>
    <w:rsid w:val="007631A5"/>
    <w:rsid w:val="0076497F"/>
    <w:rsid w:val="007652D3"/>
    <w:rsid w:val="00766CB1"/>
    <w:rsid w:val="00770574"/>
    <w:rsid w:val="00770953"/>
    <w:rsid w:val="00771AD0"/>
    <w:rsid w:val="00773926"/>
    <w:rsid w:val="007750D7"/>
    <w:rsid w:val="007806EB"/>
    <w:rsid w:val="0078168F"/>
    <w:rsid w:val="00781990"/>
    <w:rsid w:val="00783C9C"/>
    <w:rsid w:val="00784652"/>
    <w:rsid w:val="00785909"/>
    <w:rsid w:val="007907AD"/>
    <w:rsid w:val="0079110C"/>
    <w:rsid w:val="00791691"/>
    <w:rsid w:val="00791F8C"/>
    <w:rsid w:val="0079261F"/>
    <w:rsid w:val="007930D0"/>
    <w:rsid w:val="00797894"/>
    <w:rsid w:val="007A2C84"/>
    <w:rsid w:val="007A4888"/>
    <w:rsid w:val="007A5B49"/>
    <w:rsid w:val="007B139B"/>
    <w:rsid w:val="007B226B"/>
    <w:rsid w:val="007B2351"/>
    <w:rsid w:val="007B3AB5"/>
    <w:rsid w:val="007B43C6"/>
    <w:rsid w:val="007B598B"/>
    <w:rsid w:val="007B6D07"/>
    <w:rsid w:val="007B6D59"/>
    <w:rsid w:val="007B6E09"/>
    <w:rsid w:val="007B6FCB"/>
    <w:rsid w:val="007B73CD"/>
    <w:rsid w:val="007B7B73"/>
    <w:rsid w:val="007C024F"/>
    <w:rsid w:val="007C03AC"/>
    <w:rsid w:val="007C1082"/>
    <w:rsid w:val="007C42AD"/>
    <w:rsid w:val="007C5285"/>
    <w:rsid w:val="007D166B"/>
    <w:rsid w:val="007D2E07"/>
    <w:rsid w:val="007E088B"/>
    <w:rsid w:val="007E08BF"/>
    <w:rsid w:val="007E08CD"/>
    <w:rsid w:val="007E3D70"/>
    <w:rsid w:val="007E3F0C"/>
    <w:rsid w:val="007E56EF"/>
    <w:rsid w:val="007E6A53"/>
    <w:rsid w:val="007E7A9C"/>
    <w:rsid w:val="007F0A43"/>
    <w:rsid w:val="007F15C7"/>
    <w:rsid w:val="007F20E8"/>
    <w:rsid w:val="007F2BDF"/>
    <w:rsid w:val="007F3314"/>
    <w:rsid w:val="007F3A7A"/>
    <w:rsid w:val="007F46C6"/>
    <w:rsid w:val="007F63AA"/>
    <w:rsid w:val="008003A1"/>
    <w:rsid w:val="00800AA8"/>
    <w:rsid w:val="00800E79"/>
    <w:rsid w:val="0080114B"/>
    <w:rsid w:val="00801B75"/>
    <w:rsid w:val="00801BFA"/>
    <w:rsid w:val="00810891"/>
    <w:rsid w:val="008111AD"/>
    <w:rsid w:val="00815B96"/>
    <w:rsid w:val="008162E3"/>
    <w:rsid w:val="008173F5"/>
    <w:rsid w:val="008176D5"/>
    <w:rsid w:val="008200BF"/>
    <w:rsid w:val="0082056A"/>
    <w:rsid w:val="0082071C"/>
    <w:rsid w:val="00820A1C"/>
    <w:rsid w:val="00821775"/>
    <w:rsid w:val="008228FA"/>
    <w:rsid w:val="00826093"/>
    <w:rsid w:val="00826136"/>
    <w:rsid w:val="0082785E"/>
    <w:rsid w:val="00833337"/>
    <w:rsid w:val="008339B7"/>
    <w:rsid w:val="00837851"/>
    <w:rsid w:val="00840CCD"/>
    <w:rsid w:val="0084259B"/>
    <w:rsid w:val="00843243"/>
    <w:rsid w:val="00850CDF"/>
    <w:rsid w:val="0085116D"/>
    <w:rsid w:val="00854DB1"/>
    <w:rsid w:val="008556BF"/>
    <w:rsid w:val="00855706"/>
    <w:rsid w:val="0085713B"/>
    <w:rsid w:val="008608D9"/>
    <w:rsid w:val="00861656"/>
    <w:rsid w:val="00861A2F"/>
    <w:rsid w:val="00861C90"/>
    <w:rsid w:val="008620B3"/>
    <w:rsid w:val="0086269B"/>
    <w:rsid w:val="008629FA"/>
    <w:rsid w:val="00865A7C"/>
    <w:rsid w:val="00865BB7"/>
    <w:rsid w:val="00866936"/>
    <w:rsid w:val="00871FFF"/>
    <w:rsid w:val="00872519"/>
    <w:rsid w:val="008728AF"/>
    <w:rsid w:val="00882493"/>
    <w:rsid w:val="00883436"/>
    <w:rsid w:val="008845FC"/>
    <w:rsid w:val="008851D9"/>
    <w:rsid w:val="00887FE5"/>
    <w:rsid w:val="008924AE"/>
    <w:rsid w:val="00892E98"/>
    <w:rsid w:val="0089365A"/>
    <w:rsid w:val="008937A9"/>
    <w:rsid w:val="00893CCF"/>
    <w:rsid w:val="008941F9"/>
    <w:rsid w:val="00895048"/>
    <w:rsid w:val="00895653"/>
    <w:rsid w:val="008A078E"/>
    <w:rsid w:val="008A199E"/>
    <w:rsid w:val="008A1A7A"/>
    <w:rsid w:val="008A28A8"/>
    <w:rsid w:val="008A341D"/>
    <w:rsid w:val="008A3C3C"/>
    <w:rsid w:val="008A473B"/>
    <w:rsid w:val="008A537E"/>
    <w:rsid w:val="008A6B31"/>
    <w:rsid w:val="008A7047"/>
    <w:rsid w:val="008A7BBF"/>
    <w:rsid w:val="008B1697"/>
    <w:rsid w:val="008B33AA"/>
    <w:rsid w:val="008B4CD3"/>
    <w:rsid w:val="008B55DE"/>
    <w:rsid w:val="008B61EE"/>
    <w:rsid w:val="008B6641"/>
    <w:rsid w:val="008B67A0"/>
    <w:rsid w:val="008B7949"/>
    <w:rsid w:val="008C10AB"/>
    <w:rsid w:val="008C2D23"/>
    <w:rsid w:val="008C318F"/>
    <w:rsid w:val="008C454B"/>
    <w:rsid w:val="008C50C8"/>
    <w:rsid w:val="008C58F4"/>
    <w:rsid w:val="008D333E"/>
    <w:rsid w:val="008D4FBE"/>
    <w:rsid w:val="008D64DE"/>
    <w:rsid w:val="008D6AFB"/>
    <w:rsid w:val="008D7435"/>
    <w:rsid w:val="008D773C"/>
    <w:rsid w:val="008E0CCC"/>
    <w:rsid w:val="008E1CE7"/>
    <w:rsid w:val="008E2A04"/>
    <w:rsid w:val="008E4251"/>
    <w:rsid w:val="008F0326"/>
    <w:rsid w:val="008F119E"/>
    <w:rsid w:val="008F4112"/>
    <w:rsid w:val="008F4EB5"/>
    <w:rsid w:val="008F6E5D"/>
    <w:rsid w:val="00900996"/>
    <w:rsid w:val="00902F48"/>
    <w:rsid w:val="009036A2"/>
    <w:rsid w:val="00903A85"/>
    <w:rsid w:val="00904A65"/>
    <w:rsid w:val="00904F05"/>
    <w:rsid w:val="00906E4C"/>
    <w:rsid w:val="00907AB9"/>
    <w:rsid w:val="00913049"/>
    <w:rsid w:val="00916927"/>
    <w:rsid w:val="0091715A"/>
    <w:rsid w:val="009179EE"/>
    <w:rsid w:val="00922113"/>
    <w:rsid w:val="00923601"/>
    <w:rsid w:val="0092379C"/>
    <w:rsid w:val="00923BEC"/>
    <w:rsid w:val="00923DE5"/>
    <w:rsid w:val="00924D44"/>
    <w:rsid w:val="00926016"/>
    <w:rsid w:val="009267A9"/>
    <w:rsid w:val="0093121C"/>
    <w:rsid w:val="00931E77"/>
    <w:rsid w:val="00932DA6"/>
    <w:rsid w:val="0093449D"/>
    <w:rsid w:val="00934ED6"/>
    <w:rsid w:val="00937105"/>
    <w:rsid w:val="00937940"/>
    <w:rsid w:val="00940473"/>
    <w:rsid w:val="00941B8C"/>
    <w:rsid w:val="00941D42"/>
    <w:rsid w:val="00942768"/>
    <w:rsid w:val="00942D0B"/>
    <w:rsid w:val="0094415F"/>
    <w:rsid w:val="00944557"/>
    <w:rsid w:val="00944CAF"/>
    <w:rsid w:val="00945371"/>
    <w:rsid w:val="00946671"/>
    <w:rsid w:val="00956765"/>
    <w:rsid w:val="00960C07"/>
    <w:rsid w:val="009633A5"/>
    <w:rsid w:val="00963C56"/>
    <w:rsid w:val="009710D7"/>
    <w:rsid w:val="00972156"/>
    <w:rsid w:val="00972E53"/>
    <w:rsid w:val="0097343C"/>
    <w:rsid w:val="00973D9E"/>
    <w:rsid w:val="00974DBD"/>
    <w:rsid w:val="00974F21"/>
    <w:rsid w:val="00975394"/>
    <w:rsid w:val="009770D9"/>
    <w:rsid w:val="00983B35"/>
    <w:rsid w:val="00983FC7"/>
    <w:rsid w:val="00984F66"/>
    <w:rsid w:val="009873AE"/>
    <w:rsid w:val="00987FE0"/>
    <w:rsid w:val="00992086"/>
    <w:rsid w:val="009926F9"/>
    <w:rsid w:val="00993D10"/>
    <w:rsid w:val="0099424F"/>
    <w:rsid w:val="009966D0"/>
    <w:rsid w:val="00996ABF"/>
    <w:rsid w:val="00997C63"/>
    <w:rsid w:val="009A03A9"/>
    <w:rsid w:val="009A13FA"/>
    <w:rsid w:val="009A15EA"/>
    <w:rsid w:val="009A1E45"/>
    <w:rsid w:val="009A4398"/>
    <w:rsid w:val="009A4A73"/>
    <w:rsid w:val="009A6DF7"/>
    <w:rsid w:val="009A7782"/>
    <w:rsid w:val="009B4C65"/>
    <w:rsid w:val="009B5AE7"/>
    <w:rsid w:val="009B788C"/>
    <w:rsid w:val="009C0D89"/>
    <w:rsid w:val="009C1D80"/>
    <w:rsid w:val="009C257B"/>
    <w:rsid w:val="009C61ED"/>
    <w:rsid w:val="009C7779"/>
    <w:rsid w:val="009C77D9"/>
    <w:rsid w:val="009D1E56"/>
    <w:rsid w:val="009D56E0"/>
    <w:rsid w:val="009D7BFF"/>
    <w:rsid w:val="009E0C77"/>
    <w:rsid w:val="009E145F"/>
    <w:rsid w:val="009E31BE"/>
    <w:rsid w:val="009E405B"/>
    <w:rsid w:val="009E641C"/>
    <w:rsid w:val="009E6A52"/>
    <w:rsid w:val="009F1D92"/>
    <w:rsid w:val="009F405E"/>
    <w:rsid w:val="009F4557"/>
    <w:rsid w:val="009F68FD"/>
    <w:rsid w:val="009F6E56"/>
    <w:rsid w:val="00A001BD"/>
    <w:rsid w:val="00A00A96"/>
    <w:rsid w:val="00A01D2E"/>
    <w:rsid w:val="00A02345"/>
    <w:rsid w:val="00A056D3"/>
    <w:rsid w:val="00A101FD"/>
    <w:rsid w:val="00A12457"/>
    <w:rsid w:val="00A20ECE"/>
    <w:rsid w:val="00A22811"/>
    <w:rsid w:val="00A2319A"/>
    <w:rsid w:val="00A25AD1"/>
    <w:rsid w:val="00A26A8A"/>
    <w:rsid w:val="00A2767B"/>
    <w:rsid w:val="00A307DA"/>
    <w:rsid w:val="00A318F8"/>
    <w:rsid w:val="00A32125"/>
    <w:rsid w:val="00A32250"/>
    <w:rsid w:val="00A32AC2"/>
    <w:rsid w:val="00A33F23"/>
    <w:rsid w:val="00A3618C"/>
    <w:rsid w:val="00A37430"/>
    <w:rsid w:val="00A3747A"/>
    <w:rsid w:val="00A42B2D"/>
    <w:rsid w:val="00A42EA4"/>
    <w:rsid w:val="00A4383A"/>
    <w:rsid w:val="00A447DA"/>
    <w:rsid w:val="00A46036"/>
    <w:rsid w:val="00A541BC"/>
    <w:rsid w:val="00A54364"/>
    <w:rsid w:val="00A5549A"/>
    <w:rsid w:val="00A5658A"/>
    <w:rsid w:val="00A568C7"/>
    <w:rsid w:val="00A568FE"/>
    <w:rsid w:val="00A60D5B"/>
    <w:rsid w:val="00A62207"/>
    <w:rsid w:val="00A634E1"/>
    <w:rsid w:val="00A66D8D"/>
    <w:rsid w:val="00A715B8"/>
    <w:rsid w:val="00A72FE4"/>
    <w:rsid w:val="00A76CB6"/>
    <w:rsid w:val="00A76D49"/>
    <w:rsid w:val="00A77ADA"/>
    <w:rsid w:val="00A80300"/>
    <w:rsid w:val="00A814F9"/>
    <w:rsid w:val="00A81C36"/>
    <w:rsid w:val="00A82936"/>
    <w:rsid w:val="00A835A6"/>
    <w:rsid w:val="00A843BA"/>
    <w:rsid w:val="00A90CF5"/>
    <w:rsid w:val="00A90DFC"/>
    <w:rsid w:val="00A90F61"/>
    <w:rsid w:val="00A91AB0"/>
    <w:rsid w:val="00A9387F"/>
    <w:rsid w:val="00A94081"/>
    <w:rsid w:val="00A94FE9"/>
    <w:rsid w:val="00A97B02"/>
    <w:rsid w:val="00AA0343"/>
    <w:rsid w:val="00AA04D9"/>
    <w:rsid w:val="00AA2952"/>
    <w:rsid w:val="00AA4481"/>
    <w:rsid w:val="00AA64C7"/>
    <w:rsid w:val="00AA723B"/>
    <w:rsid w:val="00AA7D04"/>
    <w:rsid w:val="00AB2AE8"/>
    <w:rsid w:val="00AB2FFA"/>
    <w:rsid w:val="00AB40A2"/>
    <w:rsid w:val="00AB494E"/>
    <w:rsid w:val="00AB5009"/>
    <w:rsid w:val="00AB7C16"/>
    <w:rsid w:val="00AC1BDB"/>
    <w:rsid w:val="00AC1D1B"/>
    <w:rsid w:val="00AC26CF"/>
    <w:rsid w:val="00AC4E44"/>
    <w:rsid w:val="00AC5848"/>
    <w:rsid w:val="00AC6FBB"/>
    <w:rsid w:val="00AD0264"/>
    <w:rsid w:val="00AD30AA"/>
    <w:rsid w:val="00AD3808"/>
    <w:rsid w:val="00AD46E5"/>
    <w:rsid w:val="00AD5EDA"/>
    <w:rsid w:val="00AD76A4"/>
    <w:rsid w:val="00AE05F2"/>
    <w:rsid w:val="00AE2B3E"/>
    <w:rsid w:val="00AE5975"/>
    <w:rsid w:val="00AE6123"/>
    <w:rsid w:val="00AF20C3"/>
    <w:rsid w:val="00AF2620"/>
    <w:rsid w:val="00AF7958"/>
    <w:rsid w:val="00B01186"/>
    <w:rsid w:val="00B01B90"/>
    <w:rsid w:val="00B01FF3"/>
    <w:rsid w:val="00B03221"/>
    <w:rsid w:val="00B03345"/>
    <w:rsid w:val="00B0504D"/>
    <w:rsid w:val="00B10785"/>
    <w:rsid w:val="00B162CA"/>
    <w:rsid w:val="00B17738"/>
    <w:rsid w:val="00B20A3D"/>
    <w:rsid w:val="00B22ECB"/>
    <w:rsid w:val="00B23D2F"/>
    <w:rsid w:val="00B25793"/>
    <w:rsid w:val="00B25860"/>
    <w:rsid w:val="00B27E3A"/>
    <w:rsid w:val="00B27FE4"/>
    <w:rsid w:val="00B32F34"/>
    <w:rsid w:val="00B33761"/>
    <w:rsid w:val="00B338EA"/>
    <w:rsid w:val="00B34AFA"/>
    <w:rsid w:val="00B35940"/>
    <w:rsid w:val="00B3626F"/>
    <w:rsid w:val="00B375D2"/>
    <w:rsid w:val="00B37E86"/>
    <w:rsid w:val="00B37EF5"/>
    <w:rsid w:val="00B4177A"/>
    <w:rsid w:val="00B41850"/>
    <w:rsid w:val="00B422D4"/>
    <w:rsid w:val="00B44155"/>
    <w:rsid w:val="00B46983"/>
    <w:rsid w:val="00B474A2"/>
    <w:rsid w:val="00B47FCF"/>
    <w:rsid w:val="00B50FB6"/>
    <w:rsid w:val="00B5190E"/>
    <w:rsid w:val="00B53529"/>
    <w:rsid w:val="00B535C4"/>
    <w:rsid w:val="00B54611"/>
    <w:rsid w:val="00B55C53"/>
    <w:rsid w:val="00B564EA"/>
    <w:rsid w:val="00B57CA7"/>
    <w:rsid w:val="00B618ED"/>
    <w:rsid w:val="00B61F4F"/>
    <w:rsid w:val="00B62E45"/>
    <w:rsid w:val="00B636BA"/>
    <w:rsid w:val="00B63A03"/>
    <w:rsid w:val="00B65BD5"/>
    <w:rsid w:val="00B66542"/>
    <w:rsid w:val="00B703A8"/>
    <w:rsid w:val="00B7196D"/>
    <w:rsid w:val="00B71C5E"/>
    <w:rsid w:val="00B71F65"/>
    <w:rsid w:val="00B72503"/>
    <w:rsid w:val="00B7261F"/>
    <w:rsid w:val="00B7270A"/>
    <w:rsid w:val="00B756B0"/>
    <w:rsid w:val="00B75706"/>
    <w:rsid w:val="00B76CA0"/>
    <w:rsid w:val="00B804EB"/>
    <w:rsid w:val="00B828BC"/>
    <w:rsid w:val="00B843B2"/>
    <w:rsid w:val="00B85AF2"/>
    <w:rsid w:val="00B861E6"/>
    <w:rsid w:val="00B87488"/>
    <w:rsid w:val="00B90CC2"/>
    <w:rsid w:val="00B9148E"/>
    <w:rsid w:val="00B927B1"/>
    <w:rsid w:val="00B96C03"/>
    <w:rsid w:val="00B97B1A"/>
    <w:rsid w:val="00B97C5B"/>
    <w:rsid w:val="00B97DF4"/>
    <w:rsid w:val="00BA10F4"/>
    <w:rsid w:val="00BA2258"/>
    <w:rsid w:val="00BA243D"/>
    <w:rsid w:val="00BA245A"/>
    <w:rsid w:val="00BA281C"/>
    <w:rsid w:val="00BA3FE3"/>
    <w:rsid w:val="00BA44DF"/>
    <w:rsid w:val="00BA4EF3"/>
    <w:rsid w:val="00BA5DC5"/>
    <w:rsid w:val="00BA5F6C"/>
    <w:rsid w:val="00BA6707"/>
    <w:rsid w:val="00BA732E"/>
    <w:rsid w:val="00BA7E6A"/>
    <w:rsid w:val="00BB14AA"/>
    <w:rsid w:val="00BB2703"/>
    <w:rsid w:val="00BB4213"/>
    <w:rsid w:val="00BB54E0"/>
    <w:rsid w:val="00BB6149"/>
    <w:rsid w:val="00BB7E3A"/>
    <w:rsid w:val="00BC13E7"/>
    <w:rsid w:val="00BC2315"/>
    <w:rsid w:val="00BC5654"/>
    <w:rsid w:val="00BC63AC"/>
    <w:rsid w:val="00BC70AD"/>
    <w:rsid w:val="00BD02DF"/>
    <w:rsid w:val="00BD14E7"/>
    <w:rsid w:val="00BD1E1F"/>
    <w:rsid w:val="00BD3C2B"/>
    <w:rsid w:val="00BD3C31"/>
    <w:rsid w:val="00BD6935"/>
    <w:rsid w:val="00BD6A5B"/>
    <w:rsid w:val="00BD7BDF"/>
    <w:rsid w:val="00BD7C05"/>
    <w:rsid w:val="00BE448A"/>
    <w:rsid w:val="00BE48D4"/>
    <w:rsid w:val="00BE7963"/>
    <w:rsid w:val="00BE7F68"/>
    <w:rsid w:val="00BF082F"/>
    <w:rsid w:val="00BF1EAC"/>
    <w:rsid w:val="00BF213A"/>
    <w:rsid w:val="00BF4377"/>
    <w:rsid w:val="00BF4FBD"/>
    <w:rsid w:val="00C02356"/>
    <w:rsid w:val="00C023A2"/>
    <w:rsid w:val="00C0274B"/>
    <w:rsid w:val="00C02945"/>
    <w:rsid w:val="00C104F4"/>
    <w:rsid w:val="00C1217F"/>
    <w:rsid w:val="00C12D8F"/>
    <w:rsid w:val="00C12F49"/>
    <w:rsid w:val="00C14C6E"/>
    <w:rsid w:val="00C1519D"/>
    <w:rsid w:val="00C16E6A"/>
    <w:rsid w:val="00C17A48"/>
    <w:rsid w:val="00C2082F"/>
    <w:rsid w:val="00C2340E"/>
    <w:rsid w:val="00C2367F"/>
    <w:rsid w:val="00C2580A"/>
    <w:rsid w:val="00C269E3"/>
    <w:rsid w:val="00C26BE9"/>
    <w:rsid w:val="00C31968"/>
    <w:rsid w:val="00C36D58"/>
    <w:rsid w:val="00C378C5"/>
    <w:rsid w:val="00C4289F"/>
    <w:rsid w:val="00C43711"/>
    <w:rsid w:val="00C44733"/>
    <w:rsid w:val="00C44A5B"/>
    <w:rsid w:val="00C46040"/>
    <w:rsid w:val="00C46B1D"/>
    <w:rsid w:val="00C46B4D"/>
    <w:rsid w:val="00C47872"/>
    <w:rsid w:val="00C47CA8"/>
    <w:rsid w:val="00C51C99"/>
    <w:rsid w:val="00C51F87"/>
    <w:rsid w:val="00C53A6B"/>
    <w:rsid w:val="00C54F9A"/>
    <w:rsid w:val="00C60D20"/>
    <w:rsid w:val="00C60D32"/>
    <w:rsid w:val="00C6107C"/>
    <w:rsid w:val="00C62BD1"/>
    <w:rsid w:val="00C63D19"/>
    <w:rsid w:val="00C64A4C"/>
    <w:rsid w:val="00C66AF1"/>
    <w:rsid w:val="00C757BD"/>
    <w:rsid w:val="00C76D43"/>
    <w:rsid w:val="00C8054A"/>
    <w:rsid w:val="00C83273"/>
    <w:rsid w:val="00C867B5"/>
    <w:rsid w:val="00C91300"/>
    <w:rsid w:val="00C91380"/>
    <w:rsid w:val="00C914AE"/>
    <w:rsid w:val="00C91AB6"/>
    <w:rsid w:val="00C91E0A"/>
    <w:rsid w:val="00C925F3"/>
    <w:rsid w:val="00C92AFB"/>
    <w:rsid w:val="00C9634D"/>
    <w:rsid w:val="00C96CBF"/>
    <w:rsid w:val="00CA065F"/>
    <w:rsid w:val="00CA41DD"/>
    <w:rsid w:val="00CA5DF4"/>
    <w:rsid w:val="00CA66E9"/>
    <w:rsid w:val="00CA7388"/>
    <w:rsid w:val="00CB18B8"/>
    <w:rsid w:val="00CB19FC"/>
    <w:rsid w:val="00CB1C6D"/>
    <w:rsid w:val="00CB2C69"/>
    <w:rsid w:val="00CB2CAF"/>
    <w:rsid w:val="00CB62F2"/>
    <w:rsid w:val="00CC04FE"/>
    <w:rsid w:val="00CC1102"/>
    <w:rsid w:val="00CC2BFB"/>
    <w:rsid w:val="00CC39F8"/>
    <w:rsid w:val="00CC62E0"/>
    <w:rsid w:val="00CC7657"/>
    <w:rsid w:val="00CC7CBF"/>
    <w:rsid w:val="00CD0B1F"/>
    <w:rsid w:val="00CD1406"/>
    <w:rsid w:val="00CD3F3B"/>
    <w:rsid w:val="00CD42A5"/>
    <w:rsid w:val="00CD5ABD"/>
    <w:rsid w:val="00CD75D3"/>
    <w:rsid w:val="00CE5372"/>
    <w:rsid w:val="00CE7C88"/>
    <w:rsid w:val="00CF1567"/>
    <w:rsid w:val="00CF156A"/>
    <w:rsid w:val="00CF57C1"/>
    <w:rsid w:val="00CF7ED7"/>
    <w:rsid w:val="00D00068"/>
    <w:rsid w:val="00D04215"/>
    <w:rsid w:val="00D04703"/>
    <w:rsid w:val="00D062BF"/>
    <w:rsid w:val="00D06683"/>
    <w:rsid w:val="00D06BFD"/>
    <w:rsid w:val="00D1077E"/>
    <w:rsid w:val="00D1190C"/>
    <w:rsid w:val="00D12BDC"/>
    <w:rsid w:val="00D14AAE"/>
    <w:rsid w:val="00D16D27"/>
    <w:rsid w:val="00D174E8"/>
    <w:rsid w:val="00D2256F"/>
    <w:rsid w:val="00D259EE"/>
    <w:rsid w:val="00D262A7"/>
    <w:rsid w:val="00D26E12"/>
    <w:rsid w:val="00D26ED0"/>
    <w:rsid w:val="00D3169E"/>
    <w:rsid w:val="00D321A1"/>
    <w:rsid w:val="00D34FC7"/>
    <w:rsid w:val="00D37C26"/>
    <w:rsid w:val="00D40A28"/>
    <w:rsid w:val="00D41B5B"/>
    <w:rsid w:val="00D441D6"/>
    <w:rsid w:val="00D4466F"/>
    <w:rsid w:val="00D44BC1"/>
    <w:rsid w:val="00D45CF7"/>
    <w:rsid w:val="00D45FDE"/>
    <w:rsid w:val="00D46FFA"/>
    <w:rsid w:val="00D50F7B"/>
    <w:rsid w:val="00D5698F"/>
    <w:rsid w:val="00D6068B"/>
    <w:rsid w:val="00D60A7B"/>
    <w:rsid w:val="00D656C1"/>
    <w:rsid w:val="00D6610E"/>
    <w:rsid w:val="00D671F2"/>
    <w:rsid w:val="00D6746C"/>
    <w:rsid w:val="00D772C7"/>
    <w:rsid w:val="00D80C0A"/>
    <w:rsid w:val="00D82375"/>
    <w:rsid w:val="00D8256C"/>
    <w:rsid w:val="00D833E9"/>
    <w:rsid w:val="00D8415C"/>
    <w:rsid w:val="00D864D0"/>
    <w:rsid w:val="00D908C6"/>
    <w:rsid w:val="00D9182E"/>
    <w:rsid w:val="00D92962"/>
    <w:rsid w:val="00D92B42"/>
    <w:rsid w:val="00D93D71"/>
    <w:rsid w:val="00D9559E"/>
    <w:rsid w:val="00D966AC"/>
    <w:rsid w:val="00DA01D9"/>
    <w:rsid w:val="00DA2C02"/>
    <w:rsid w:val="00DA3C28"/>
    <w:rsid w:val="00DA42F8"/>
    <w:rsid w:val="00DA52E6"/>
    <w:rsid w:val="00DA5FC0"/>
    <w:rsid w:val="00DA7EF6"/>
    <w:rsid w:val="00DB0EE2"/>
    <w:rsid w:val="00DB1789"/>
    <w:rsid w:val="00DB1E4D"/>
    <w:rsid w:val="00DB4CAC"/>
    <w:rsid w:val="00DB6686"/>
    <w:rsid w:val="00DB76C1"/>
    <w:rsid w:val="00DC0E59"/>
    <w:rsid w:val="00DC1BA4"/>
    <w:rsid w:val="00DC7170"/>
    <w:rsid w:val="00DC733B"/>
    <w:rsid w:val="00DC7598"/>
    <w:rsid w:val="00DD1816"/>
    <w:rsid w:val="00DD3184"/>
    <w:rsid w:val="00DD670E"/>
    <w:rsid w:val="00DD76FA"/>
    <w:rsid w:val="00DD7F55"/>
    <w:rsid w:val="00DE1FD7"/>
    <w:rsid w:val="00DF0C67"/>
    <w:rsid w:val="00DF17BA"/>
    <w:rsid w:val="00DF2BE0"/>
    <w:rsid w:val="00DF32D6"/>
    <w:rsid w:val="00DF378B"/>
    <w:rsid w:val="00DF4683"/>
    <w:rsid w:val="00DF4A30"/>
    <w:rsid w:val="00DF5162"/>
    <w:rsid w:val="00DF756A"/>
    <w:rsid w:val="00E00019"/>
    <w:rsid w:val="00E00047"/>
    <w:rsid w:val="00E0065E"/>
    <w:rsid w:val="00E011BF"/>
    <w:rsid w:val="00E02BF3"/>
    <w:rsid w:val="00E02D8F"/>
    <w:rsid w:val="00E033C6"/>
    <w:rsid w:val="00E03D54"/>
    <w:rsid w:val="00E05018"/>
    <w:rsid w:val="00E054AC"/>
    <w:rsid w:val="00E066A9"/>
    <w:rsid w:val="00E0781D"/>
    <w:rsid w:val="00E0799E"/>
    <w:rsid w:val="00E10B76"/>
    <w:rsid w:val="00E11AD7"/>
    <w:rsid w:val="00E11E5B"/>
    <w:rsid w:val="00E12AA0"/>
    <w:rsid w:val="00E158F8"/>
    <w:rsid w:val="00E16870"/>
    <w:rsid w:val="00E17C8C"/>
    <w:rsid w:val="00E21F01"/>
    <w:rsid w:val="00E2386A"/>
    <w:rsid w:val="00E23CBA"/>
    <w:rsid w:val="00E2668E"/>
    <w:rsid w:val="00E271BF"/>
    <w:rsid w:val="00E27D61"/>
    <w:rsid w:val="00E30B57"/>
    <w:rsid w:val="00E31149"/>
    <w:rsid w:val="00E31847"/>
    <w:rsid w:val="00E3191F"/>
    <w:rsid w:val="00E34A1E"/>
    <w:rsid w:val="00E34C47"/>
    <w:rsid w:val="00E359FB"/>
    <w:rsid w:val="00E3677C"/>
    <w:rsid w:val="00E41F17"/>
    <w:rsid w:val="00E423A7"/>
    <w:rsid w:val="00E43A9E"/>
    <w:rsid w:val="00E45434"/>
    <w:rsid w:val="00E46426"/>
    <w:rsid w:val="00E46687"/>
    <w:rsid w:val="00E50994"/>
    <w:rsid w:val="00E53811"/>
    <w:rsid w:val="00E56B55"/>
    <w:rsid w:val="00E5741A"/>
    <w:rsid w:val="00E609A8"/>
    <w:rsid w:val="00E6129E"/>
    <w:rsid w:val="00E658F3"/>
    <w:rsid w:val="00E66016"/>
    <w:rsid w:val="00E66527"/>
    <w:rsid w:val="00E67E55"/>
    <w:rsid w:val="00E705AD"/>
    <w:rsid w:val="00E720A1"/>
    <w:rsid w:val="00E7230C"/>
    <w:rsid w:val="00E77A2B"/>
    <w:rsid w:val="00E801C9"/>
    <w:rsid w:val="00E83669"/>
    <w:rsid w:val="00E83980"/>
    <w:rsid w:val="00E83B0D"/>
    <w:rsid w:val="00E83F0C"/>
    <w:rsid w:val="00E83FE3"/>
    <w:rsid w:val="00E85785"/>
    <w:rsid w:val="00E87462"/>
    <w:rsid w:val="00E87817"/>
    <w:rsid w:val="00E91EB3"/>
    <w:rsid w:val="00E920FF"/>
    <w:rsid w:val="00E93B18"/>
    <w:rsid w:val="00E94370"/>
    <w:rsid w:val="00E96654"/>
    <w:rsid w:val="00E9757E"/>
    <w:rsid w:val="00EA229B"/>
    <w:rsid w:val="00EA2E26"/>
    <w:rsid w:val="00EA36A0"/>
    <w:rsid w:val="00EA401D"/>
    <w:rsid w:val="00EA68E9"/>
    <w:rsid w:val="00EA72B0"/>
    <w:rsid w:val="00EB050D"/>
    <w:rsid w:val="00EB1616"/>
    <w:rsid w:val="00EB33BF"/>
    <w:rsid w:val="00EB33E4"/>
    <w:rsid w:val="00EB3949"/>
    <w:rsid w:val="00EB3D04"/>
    <w:rsid w:val="00EB4B50"/>
    <w:rsid w:val="00EB72D5"/>
    <w:rsid w:val="00EC0E90"/>
    <w:rsid w:val="00EC1703"/>
    <w:rsid w:val="00EC18F0"/>
    <w:rsid w:val="00EC2C86"/>
    <w:rsid w:val="00EC303E"/>
    <w:rsid w:val="00EC3BAB"/>
    <w:rsid w:val="00EC4EBD"/>
    <w:rsid w:val="00EC55C5"/>
    <w:rsid w:val="00EC5B5F"/>
    <w:rsid w:val="00EC5C1A"/>
    <w:rsid w:val="00EC64D8"/>
    <w:rsid w:val="00EC7655"/>
    <w:rsid w:val="00ED2853"/>
    <w:rsid w:val="00ED2AE1"/>
    <w:rsid w:val="00ED32CD"/>
    <w:rsid w:val="00ED3F92"/>
    <w:rsid w:val="00ED4135"/>
    <w:rsid w:val="00ED5B3E"/>
    <w:rsid w:val="00EE0E19"/>
    <w:rsid w:val="00EE177B"/>
    <w:rsid w:val="00EE22C9"/>
    <w:rsid w:val="00EE47FA"/>
    <w:rsid w:val="00EE57FA"/>
    <w:rsid w:val="00EE6200"/>
    <w:rsid w:val="00EF0A02"/>
    <w:rsid w:val="00EF2743"/>
    <w:rsid w:val="00EF3809"/>
    <w:rsid w:val="00EF4948"/>
    <w:rsid w:val="00EF5FDB"/>
    <w:rsid w:val="00F020FB"/>
    <w:rsid w:val="00F05F6C"/>
    <w:rsid w:val="00F10A39"/>
    <w:rsid w:val="00F10FF8"/>
    <w:rsid w:val="00F112BA"/>
    <w:rsid w:val="00F115A7"/>
    <w:rsid w:val="00F124F7"/>
    <w:rsid w:val="00F12F86"/>
    <w:rsid w:val="00F13B34"/>
    <w:rsid w:val="00F15839"/>
    <w:rsid w:val="00F158D0"/>
    <w:rsid w:val="00F1731C"/>
    <w:rsid w:val="00F20127"/>
    <w:rsid w:val="00F2047E"/>
    <w:rsid w:val="00F207C4"/>
    <w:rsid w:val="00F229B2"/>
    <w:rsid w:val="00F23EAB"/>
    <w:rsid w:val="00F27512"/>
    <w:rsid w:val="00F31D9C"/>
    <w:rsid w:val="00F32341"/>
    <w:rsid w:val="00F33340"/>
    <w:rsid w:val="00F3553D"/>
    <w:rsid w:val="00F40250"/>
    <w:rsid w:val="00F41F53"/>
    <w:rsid w:val="00F458FA"/>
    <w:rsid w:val="00F506FF"/>
    <w:rsid w:val="00F522F0"/>
    <w:rsid w:val="00F527E8"/>
    <w:rsid w:val="00F52DB2"/>
    <w:rsid w:val="00F52ECF"/>
    <w:rsid w:val="00F54468"/>
    <w:rsid w:val="00F555A3"/>
    <w:rsid w:val="00F556F2"/>
    <w:rsid w:val="00F56A0B"/>
    <w:rsid w:val="00F57CB2"/>
    <w:rsid w:val="00F601EE"/>
    <w:rsid w:val="00F61703"/>
    <w:rsid w:val="00F63063"/>
    <w:rsid w:val="00F631EA"/>
    <w:rsid w:val="00F650B8"/>
    <w:rsid w:val="00F67084"/>
    <w:rsid w:val="00F7284A"/>
    <w:rsid w:val="00F73AC3"/>
    <w:rsid w:val="00F75F90"/>
    <w:rsid w:val="00F77ECB"/>
    <w:rsid w:val="00F77F70"/>
    <w:rsid w:val="00F8132A"/>
    <w:rsid w:val="00F85EDE"/>
    <w:rsid w:val="00F862CD"/>
    <w:rsid w:val="00F90C0D"/>
    <w:rsid w:val="00F913EF"/>
    <w:rsid w:val="00F91DA5"/>
    <w:rsid w:val="00F92778"/>
    <w:rsid w:val="00F92A3C"/>
    <w:rsid w:val="00FA1BFA"/>
    <w:rsid w:val="00FA1F9F"/>
    <w:rsid w:val="00FA1FEA"/>
    <w:rsid w:val="00FA6649"/>
    <w:rsid w:val="00FA706E"/>
    <w:rsid w:val="00FA7F03"/>
    <w:rsid w:val="00FB04E3"/>
    <w:rsid w:val="00FB2E2B"/>
    <w:rsid w:val="00FB33A8"/>
    <w:rsid w:val="00FB54A3"/>
    <w:rsid w:val="00FB569C"/>
    <w:rsid w:val="00FB6BBA"/>
    <w:rsid w:val="00FB6C3B"/>
    <w:rsid w:val="00FC16BE"/>
    <w:rsid w:val="00FC220B"/>
    <w:rsid w:val="00FC4878"/>
    <w:rsid w:val="00FC5449"/>
    <w:rsid w:val="00FC5E9E"/>
    <w:rsid w:val="00FC63CA"/>
    <w:rsid w:val="00FC7C30"/>
    <w:rsid w:val="00FD0569"/>
    <w:rsid w:val="00FD203F"/>
    <w:rsid w:val="00FD2AB0"/>
    <w:rsid w:val="00FD3096"/>
    <w:rsid w:val="00FD3244"/>
    <w:rsid w:val="00FD42E6"/>
    <w:rsid w:val="00FD5141"/>
    <w:rsid w:val="00FD612A"/>
    <w:rsid w:val="00FE10A4"/>
    <w:rsid w:val="00FE17C1"/>
    <w:rsid w:val="00FE38EB"/>
    <w:rsid w:val="00FE5625"/>
    <w:rsid w:val="00FE6AE7"/>
    <w:rsid w:val="00FE784D"/>
    <w:rsid w:val="00FF1264"/>
    <w:rsid w:val="00FF1AAF"/>
    <w:rsid w:val="00FF1EAA"/>
    <w:rsid w:val="00FF319D"/>
    <w:rsid w:val="00FF332E"/>
    <w:rsid w:val="00FF5957"/>
    <w:rsid w:val="00FF66F0"/>
    <w:rsid w:val="00FF6BF5"/>
    <w:rsid w:val="00FF6D7C"/>
    <w:rsid w:val="00FF7D9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073B"/>
  <w15:chartTrackingRefBased/>
  <w15:docId w15:val="{1E3BE3E7-DBC0-4B99-8CFB-E2946907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200"/>
    <w:pPr>
      <w:keepNext/>
      <w:keepLines/>
      <w:spacing w:before="480" w:after="0" w:line="276" w:lineRule="auto"/>
      <w:jc w:val="center"/>
      <w:outlineLvl w:val="0"/>
    </w:pPr>
    <w:rPr>
      <w:rFonts w:eastAsiaTheme="majorEastAsia" w:cstheme="majorBidi"/>
      <w:b/>
      <w:bCs/>
      <w:sz w:val="28"/>
      <w:szCs w:val="28"/>
      <w:lang w:eastAsia="en-IE"/>
    </w:rPr>
  </w:style>
  <w:style w:type="paragraph" w:styleId="Heading2">
    <w:name w:val="heading 2"/>
    <w:basedOn w:val="Normal"/>
    <w:link w:val="Heading2Char"/>
    <w:uiPriority w:val="9"/>
    <w:qFormat/>
    <w:rsid w:val="00011200"/>
    <w:pPr>
      <w:spacing w:before="100" w:beforeAutospacing="1" w:after="100" w:afterAutospacing="1" w:line="240" w:lineRule="auto"/>
      <w:outlineLvl w:val="1"/>
    </w:pPr>
    <w:rPr>
      <w:rFonts w:eastAsia="Times New Roman" w:cs="Times New Roman"/>
      <w:b/>
      <w:bCs/>
      <w:szCs w:val="36"/>
      <w:lang w:eastAsia="en-IE"/>
    </w:rPr>
  </w:style>
  <w:style w:type="paragraph" w:styleId="Heading3">
    <w:name w:val="heading 3"/>
    <w:basedOn w:val="Normal"/>
    <w:next w:val="Normal"/>
    <w:link w:val="Heading3Char"/>
    <w:uiPriority w:val="9"/>
    <w:unhideWhenUsed/>
    <w:qFormat/>
    <w:rsid w:val="00011200"/>
    <w:pPr>
      <w:keepNext/>
      <w:keepLines/>
      <w:spacing w:before="200" w:after="0" w:line="276" w:lineRule="auto"/>
      <w:outlineLvl w:val="2"/>
    </w:pPr>
    <w:rPr>
      <w:rFonts w:eastAsiaTheme="majorEastAsia" w:cstheme="majorBidi"/>
      <w:b/>
      <w:bCs/>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09A8"/>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Heading1Char">
    <w:name w:val="Heading 1 Char"/>
    <w:basedOn w:val="DefaultParagraphFont"/>
    <w:link w:val="Heading1"/>
    <w:uiPriority w:val="9"/>
    <w:rsid w:val="00011200"/>
    <w:rPr>
      <w:rFonts w:eastAsiaTheme="majorEastAsia" w:cstheme="majorBidi"/>
      <w:b/>
      <w:bCs/>
      <w:sz w:val="28"/>
      <w:szCs w:val="28"/>
      <w:lang w:eastAsia="en-IE"/>
    </w:rPr>
  </w:style>
  <w:style w:type="character" w:customStyle="1" w:styleId="Heading2Char">
    <w:name w:val="Heading 2 Char"/>
    <w:basedOn w:val="DefaultParagraphFont"/>
    <w:link w:val="Heading2"/>
    <w:uiPriority w:val="9"/>
    <w:rsid w:val="00011200"/>
    <w:rPr>
      <w:rFonts w:eastAsia="Times New Roman" w:cs="Times New Roman"/>
      <w:b/>
      <w:bCs/>
      <w:szCs w:val="36"/>
      <w:lang w:eastAsia="en-IE"/>
    </w:rPr>
  </w:style>
  <w:style w:type="character" w:customStyle="1" w:styleId="Heading3Char">
    <w:name w:val="Heading 3 Char"/>
    <w:basedOn w:val="DefaultParagraphFont"/>
    <w:link w:val="Heading3"/>
    <w:uiPriority w:val="9"/>
    <w:rsid w:val="00011200"/>
    <w:rPr>
      <w:rFonts w:eastAsiaTheme="majorEastAsia" w:cstheme="majorBidi"/>
      <w:b/>
      <w:bCs/>
      <w:lang w:eastAsia="en-IE"/>
    </w:rPr>
  </w:style>
  <w:style w:type="paragraph" w:styleId="BodyText2">
    <w:name w:val="Body Text 2"/>
    <w:basedOn w:val="Normal"/>
    <w:link w:val="BodyText2Char"/>
    <w:semiHidden/>
    <w:rsid w:val="00011200"/>
    <w:pPr>
      <w:tabs>
        <w:tab w:val="left" w:pos="1110"/>
      </w:tabs>
      <w:spacing w:after="0" w:line="240" w:lineRule="auto"/>
      <w:jc w:val="both"/>
    </w:pPr>
    <w:rPr>
      <w:rFonts w:ascii="Times New Roman" w:eastAsia="Times New Roman" w:hAnsi="Times New Roman" w:cs="Times New Roman"/>
      <w:sz w:val="24"/>
      <w:szCs w:val="24"/>
      <w:lang w:eastAsia="en-IE"/>
    </w:rPr>
  </w:style>
  <w:style w:type="character" w:customStyle="1" w:styleId="BodyText2Char">
    <w:name w:val="Body Text 2 Char"/>
    <w:basedOn w:val="DefaultParagraphFont"/>
    <w:link w:val="BodyText2"/>
    <w:semiHidden/>
    <w:rsid w:val="00011200"/>
    <w:rPr>
      <w:rFonts w:ascii="Times New Roman" w:eastAsia="Times New Roman" w:hAnsi="Times New Roman" w:cs="Times New Roman"/>
      <w:sz w:val="24"/>
      <w:szCs w:val="24"/>
      <w:lang w:eastAsia="en-IE"/>
    </w:rPr>
  </w:style>
  <w:style w:type="paragraph" w:styleId="BodyText">
    <w:name w:val="Body Text"/>
    <w:basedOn w:val="Normal"/>
    <w:link w:val="BodyTextChar"/>
    <w:uiPriority w:val="99"/>
    <w:unhideWhenUsed/>
    <w:rsid w:val="00011200"/>
    <w:pPr>
      <w:spacing w:after="120" w:line="276" w:lineRule="auto"/>
    </w:pPr>
    <w:rPr>
      <w:rFonts w:eastAsiaTheme="minorEastAsia"/>
      <w:lang w:eastAsia="en-IE"/>
    </w:rPr>
  </w:style>
  <w:style w:type="character" w:customStyle="1" w:styleId="BodyTextChar">
    <w:name w:val="Body Text Char"/>
    <w:basedOn w:val="DefaultParagraphFont"/>
    <w:link w:val="BodyText"/>
    <w:uiPriority w:val="99"/>
    <w:rsid w:val="00011200"/>
    <w:rPr>
      <w:rFonts w:eastAsiaTheme="minorEastAsia"/>
      <w:lang w:eastAsia="en-IE"/>
    </w:rPr>
  </w:style>
  <w:style w:type="paragraph" w:styleId="Title">
    <w:name w:val="Title"/>
    <w:basedOn w:val="Normal"/>
    <w:link w:val="TitleChar"/>
    <w:qFormat/>
    <w:rsid w:val="00011200"/>
    <w:pPr>
      <w:spacing w:after="0" w:line="240" w:lineRule="auto"/>
      <w:jc w:val="center"/>
    </w:pPr>
    <w:rPr>
      <w:rFonts w:ascii="Times New Roman" w:eastAsia="Times New Roman" w:hAnsi="Times New Roman" w:cs="Times New Roman"/>
      <w:b/>
      <w:bCs/>
      <w:sz w:val="24"/>
      <w:szCs w:val="24"/>
      <w:u w:val="single"/>
      <w:lang w:eastAsia="en-IE"/>
    </w:rPr>
  </w:style>
  <w:style w:type="character" w:customStyle="1" w:styleId="TitleChar">
    <w:name w:val="Title Char"/>
    <w:basedOn w:val="DefaultParagraphFont"/>
    <w:link w:val="Title"/>
    <w:rsid w:val="00011200"/>
    <w:rPr>
      <w:rFonts w:ascii="Times New Roman" w:eastAsia="Times New Roman" w:hAnsi="Times New Roman" w:cs="Times New Roman"/>
      <w:b/>
      <w:bCs/>
      <w:sz w:val="24"/>
      <w:szCs w:val="24"/>
      <w:u w:val="single"/>
      <w:lang w:eastAsia="en-IE"/>
    </w:rPr>
  </w:style>
  <w:style w:type="table" w:styleId="TableGrid">
    <w:name w:val="Table Grid"/>
    <w:basedOn w:val="TableNormal"/>
    <w:uiPriority w:val="59"/>
    <w:rsid w:val="00011200"/>
    <w:pPr>
      <w:spacing w:after="0" w:line="240" w:lineRule="auto"/>
    </w:pPr>
    <w:rPr>
      <w:rFonts w:eastAsiaTheme="minorEastAsia"/>
      <w:lang w:eastAsia="en-I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3">
    <w:name w:val="Body Text 3"/>
    <w:basedOn w:val="Normal"/>
    <w:link w:val="BodyText3Char"/>
    <w:uiPriority w:val="99"/>
    <w:unhideWhenUsed/>
    <w:rsid w:val="00011200"/>
    <w:pPr>
      <w:spacing w:after="120" w:line="276" w:lineRule="auto"/>
    </w:pPr>
    <w:rPr>
      <w:rFonts w:eastAsiaTheme="minorEastAsia"/>
      <w:sz w:val="16"/>
      <w:szCs w:val="16"/>
      <w:lang w:eastAsia="en-IE"/>
    </w:rPr>
  </w:style>
  <w:style w:type="character" w:customStyle="1" w:styleId="BodyText3Char">
    <w:name w:val="Body Text 3 Char"/>
    <w:basedOn w:val="DefaultParagraphFont"/>
    <w:link w:val="BodyText3"/>
    <w:uiPriority w:val="99"/>
    <w:rsid w:val="00011200"/>
    <w:rPr>
      <w:rFonts w:eastAsiaTheme="minorEastAsia"/>
      <w:sz w:val="16"/>
      <w:szCs w:val="16"/>
      <w:lang w:eastAsia="en-IE"/>
    </w:rPr>
  </w:style>
  <w:style w:type="character" w:styleId="Emphasis">
    <w:name w:val="Emphasis"/>
    <w:basedOn w:val="DefaultParagraphFont"/>
    <w:uiPriority w:val="20"/>
    <w:qFormat/>
    <w:rsid w:val="00F124F7"/>
    <w:rPr>
      <w:i/>
      <w:iCs/>
    </w:rPr>
  </w:style>
  <w:style w:type="character" w:styleId="Hyperlink">
    <w:name w:val="Hyperlink"/>
    <w:basedOn w:val="DefaultParagraphFont"/>
    <w:uiPriority w:val="99"/>
    <w:unhideWhenUsed/>
    <w:rsid w:val="006D680D"/>
    <w:rPr>
      <w:color w:val="0563C1" w:themeColor="hyperlink"/>
      <w:u w:val="single"/>
    </w:rPr>
  </w:style>
  <w:style w:type="character" w:customStyle="1" w:styleId="UnresolvedMention1">
    <w:name w:val="Unresolved Mention1"/>
    <w:basedOn w:val="DefaultParagraphFont"/>
    <w:uiPriority w:val="99"/>
    <w:semiHidden/>
    <w:unhideWhenUsed/>
    <w:rsid w:val="006D680D"/>
    <w:rPr>
      <w:color w:val="605E5C"/>
      <w:shd w:val="clear" w:color="auto" w:fill="E1DFDD"/>
    </w:rPr>
  </w:style>
  <w:style w:type="character" w:styleId="HTMLCode">
    <w:name w:val="HTML Code"/>
    <w:basedOn w:val="DefaultParagraphFont"/>
    <w:uiPriority w:val="99"/>
    <w:semiHidden/>
    <w:unhideWhenUsed/>
    <w:rsid w:val="00C60D20"/>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4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8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70515">
      <w:bodyDiv w:val="1"/>
      <w:marLeft w:val="0"/>
      <w:marRight w:val="0"/>
      <w:marTop w:val="0"/>
      <w:marBottom w:val="0"/>
      <w:divBdr>
        <w:top w:val="none" w:sz="0" w:space="0" w:color="auto"/>
        <w:left w:val="none" w:sz="0" w:space="0" w:color="auto"/>
        <w:bottom w:val="none" w:sz="0" w:space="0" w:color="auto"/>
        <w:right w:val="none" w:sz="0" w:space="0" w:color="auto"/>
      </w:divBdr>
    </w:div>
    <w:div w:id="46531502">
      <w:bodyDiv w:val="1"/>
      <w:marLeft w:val="0"/>
      <w:marRight w:val="0"/>
      <w:marTop w:val="0"/>
      <w:marBottom w:val="0"/>
      <w:divBdr>
        <w:top w:val="none" w:sz="0" w:space="0" w:color="auto"/>
        <w:left w:val="none" w:sz="0" w:space="0" w:color="auto"/>
        <w:bottom w:val="none" w:sz="0" w:space="0" w:color="auto"/>
        <w:right w:val="none" w:sz="0" w:space="0" w:color="auto"/>
      </w:divBdr>
    </w:div>
    <w:div w:id="53965832">
      <w:bodyDiv w:val="1"/>
      <w:marLeft w:val="0"/>
      <w:marRight w:val="0"/>
      <w:marTop w:val="0"/>
      <w:marBottom w:val="0"/>
      <w:divBdr>
        <w:top w:val="none" w:sz="0" w:space="0" w:color="auto"/>
        <w:left w:val="none" w:sz="0" w:space="0" w:color="auto"/>
        <w:bottom w:val="none" w:sz="0" w:space="0" w:color="auto"/>
        <w:right w:val="none" w:sz="0" w:space="0" w:color="auto"/>
      </w:divBdr>
    </w:div>
    <w:div w:id="128135763">
      <w:bodyDiv w:val="1"/>
      <w:marLeft w:val="0"/>
      <w:marRight w:val="0"/>
      <w:marTop w:val="0"/>
      <w:marBottom w:val="0"/>
      <w:divBdr>
        <w:top w:val="none" w:sz="0" w:space="0" w:color="auto"/>
        <w:left w:val="none" w:sz="0" w:space="0" w:color="auto"/>
        <w:bottom w:val="none" w:sz="0" w:space="0" w:color="auto"/>
        <w:right w:val="none" w:sz="0" w:space="0" w:color="auto"/>
      </w:divBdr>
    </w:div>
    <w:div w:id="252132510">
      <w:bodyDiv w:val="1"/>
      <w:marLeft w:val="0"/>
      <w:marRight w:val="0"/>
      <w:marTop w:val="0"/>
      <w:marBottom w:val="0"/>
      <w:divBdr>
        <w:top w:val="none" w:sz="0" w:space="0" w:color="auto"/>
        <w:left w:val="none" w:sz="0" w:space="0" w:color="auto"/>
        <w:bottom w:val="none" w:sz="0" w:space="0" w:color="auto"/>
        <w:right w:val="none" w:sz="0" w:space="0" w:color="auto"/>
      </w:divBdr>
    </w:div>
    <w:div w:id="494343513">
      <w:bodyDiv w:val="1"/>
      <w:marLeft w:val="0"/>
      <w:marRight w:val="0"/>
      <w:marTop w:val="0"/>
      <w:marBottom w:val="0"/>
      <w:divBdr>
        <w:top w:val="none" w:sz="0" w:space="0" w:color="auto"/>
        <w:left w:val="none" w:sz="0" w:space="0" w:color="auto"/>
        <w:bottom w:val="none" w:sz="0" w:space="0" w:color="auto"/>
        <w:right w:val="none" w:sz="0" w:space="0" w:color="auto"/>
      </w:divBdr>
    </w:div>
    <w:div w:id="1221750296">
      <w:bodyDiv w:val="1"/>
      <w:marLeft w:val="0"/>
      <w:marRight w:val="0"/>
      <w:marTop w:val="0"/>
      <w:marBottom w:val="0"/>
      <w:divBdr>
        <w:top w:val="none" w:sz="0" w:space="0" w:color="auto"/>
        <w:left w:val="none" w:sz="0" w:space="0" w:color="auto"/>
        <w:bottom w:val="none" w:sz="0" w:space="0" w:color="auto"/>
        <w:right w:val="none" w:sz="0" w:space="0" w:color="auto"/>
      </w:divBdr>
    </w:div>
    <w:div w:id="1327368804">
      <w:bodyDiv w:val="1"/>
      <w:marLeft w:val="0"/>
      <w:marRight w:val="0"/>
      <w:marTop w:val="0"/>
      <w:marBottom w:val="0"/>
      <w:divBdr>
        <w:top w:val="none" w:sz="0" w:space="0" w:color="auto"/>
        <w:left w:val="none" w:sz="0" w:space="0" w:color="auto"/>
        <w:bottom w:val="none" w:sz="0" w:space="0" w:color="auto"/>
        <w:right w:val="none" w:sz="0" w:space="0" w:color="auto"/>
      </w:divBdr>
    </w:div>
    <w:div w:id="1365907250">
      <w:bodyDiv w:val="1"/>
      <w:marLeft w:val="0"/>
      <w:marRight w:val="0"/>
      <w:marTop w:val="0"/>
      <w:marBottom w:val="0"/>
      <w:divBdr>
        <w:top w:val="none" w:sz="0" w:space="0" w:color="auto"/>
        <w:left w:val="none" w:sz="0" w:space="0" w:color="auto"/>
        <w:bottom w:val="none" w:sz="0" w:space="0" w:color="auto"/>
        <w:right w:val="none" w:sz="0" w:space="0" w:color="auto"/>
      </w:divBdr>
    </w:div>
    <w:div w:id="1370757841">
      <w:bodyDiv w:val="1"/>
      <w:marLeft w:val="0"/>
      <w:marRight w:val="0"/>
      <w:marTop w:val="0"/>
      <w:marBottom w:val="0"/>
      <w:divBdr>
        <w:top w:val="none" w:sz="0" w:space="0" w:color="auto"/>
        <w:left w:val="none" w:sz="0" w:space="0" w:color="auto"/>
        <w:bottom w:val="none" w:sz="0" w:space="0" w:color="auto"/>
        <w:right w:val="none" w:sz="0" w:space="0" w:color="auto"/>
      </w:divBdr>
    </w:div>
    <w:div w:id="163829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hdl.handle.net/2077/36134" TargetMode="External"/><Relationship Id="rId5" Type="http://schemas.openxmlformats.org/officeDocument/2006/relationships/hyperlink" Target="http://hdl.handle.net/10379/1456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B454E-DE9D-4133-B1F5-85798B99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7919</Words>
  <Characters>45139</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SUSAN</dc:creator>
  <cp:keywords/>
  <dc:description/>
  <cp:lastModifiedBy>Susan Flynn</cp:lastModifiedBy>
  <cp:revision>2</cp:revision>
  <cp:lastPrinted>2018-10-08T06:29:00Z</cp:lastPrinted>
  <dcterms:created xsi:type="dcterms:W3CDTF">2019-12-12T12:45:00Z</dcterms:created>
  <dcterms:modified xsi:type="dcterms:W3CDTF">2019-12-12T12:45:00Z</dcterms:modified>
</cp:coreProperties>
</file>