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5C28D" w14:textId="5F4E0F42" w:rsidR="00554395" w:rsidRPr="00851867" w:rsidRDefault="007203A7" w:rsidP="00851867">
      <w:pPr>
        <w:spacing w:line="480" w:lineRule="auto"/>
        <w:jc w:val="both"/>
        <w:rPr>
          <w:rFonts w:ascii="Times New Roman" w:hAnsi="Times New Roman" w:cs="Times New Roman"/>
        </w:rPr>
      </w:pPr>
      <w:r w:rsidRPr="00851867">
        <w:rPr>
          <w:rFonts w:ascii="Times New Roman" w:hAnsi="Times New Roman" w:cs="Times New Roman"/>
        </w:rPr>
        <w:t xml:space="preserve">Both Fred and Thomas drink and drive, but only Fred has the misfortune </w:t>
      </w:r>
      <w:r w:rsidR="00A2221C" w:rsidRPr="00851867">
        <w:rPr>
          <w:rFonts w:ascii="Times New Roman" w:hAnsi="Times New Roman" w:cs="Times New Roman"/>
        </w:rPr>
        <w:t>of</w:t>
      </w:r>
      <w:r w:rsidRPr="00851867">
        <w:rPr>
          <w:rFonts w:ascii="Times New Roman" w:hAnsi="Times New Roman" w:cs="Times New Roman"/>
        </w:rPr>
        <w:t xml:space="preserve"> fatally encounter</w:t>
      </w:r>
      <w:r w:rsidR="00A2221C" w:rsidRPr="00851867">
        <w:rPr>
          <w:rFonts w:ascii="Times New Roman" w:hAnsi="Times New Roman" w:cs="Times New Roman"/>
        </w:rPr>
        <w:t xml:space="preserve">ing </w:t>
      </w:r>
      <w:r w:rsidRPr="00851867">
        <w:rPr>
          <w:rFonts w:ascii="Times New Roman" w:hAnsi="Times New Roman" w:cs="Times New Roman"/>
        </w:rPr>
        <w:t>a pedestrian.</w:t>
      </w:r>
      <w:r w:rsidR="000328A8">
        <w:rPr>
          <w:rStyle w:val="FootnoteReference"/>
          <w:rFonts w:ascii="Times New Roman" w:hAnsi="Times New Roman" w:cs="Times New Roman"/>
        </w:rPr>
        <w:footnoteReference w:id="1"/>
      </w:r>
      <w:r w:rsidRPr="00851867">
        <w:rPr>
          <w:rFonts w:ascii="Times New Roman" w:hAnsi="Times New Roman" w:cs="Times New Roman"/>
        </w:rPr>
        <w:t xml:space="preserve"> Adina and Kristin </w:t>
      </w:r>
      <w:r w:rsidR="00A762AC" w:rsidRPr="00851867">
        <w:rPr>
          <w:rFonts w:ascii="Times New Roman" w:hAnsi="Times New Roman" w:cs="Times New Roman"/>
        </w:rPr>
        <w:t>get to choose between pressing two</w:t>
      </w:r>
      <w:r w:rsidRPr="00851867">
        <w:rPr>
          <w:rFonts w:ascii="Times New Roman" w:hAnsi="Times New Roman" w:cs="Times New Roman"/>
        </w:rPr>
        <w:t xml:space="preserve"> button</w:t>
      </w:r>
      <w:r w:rsidR="00A762AC" w:rsidRPr="00851867">
        <w:rPr>
          <w:rFonts w:ascii="Times New Roman" w:hAnsi="Times New Roman" w:cs="Times New Roman"/>
        </w:rPr>
        <w:t>s</w:t>
      </w:r>
      <w:r w:rsidRPr="00851867">
        <w:rPr>
          <w:rFonts w:ascii="Times New Roman" w:hAnsi="Times New Roman" w:cs="Times New Roman"/>
        </w:rPr>
        <w:t xml:space="preserve"> that will have some </w:t>
      </w:r>
      <w:r w:rsidR="003A0E04" w:rsidRPr="00851867">
        <w:rPr>
          <w:rFonts w:ascii="Times New Roman" w:hAnsi="Times New Roman" w:cs="Times New Roman"/>
        </w:rPr>
        <w:t>unspecified</w:t>
      </w:r>
      <w:r w:rsidRPr="00851867">
        <w:rPr>
          <w:rFonts w:ascii="Times New Roman" w:hAnsi="Times New Roman" w:cs="Times New Roman"/>
        </w:rPr>
        <w:t xml:space="preserve"> beneficent effect, but only Adina makes the lucky choice to press </w:t>
      </w:r>
      <w:r w:rsidR="00F87710">
        <w:rPr>
          <w:rFonts w:ascii="Times New Roman" w:hAnsi="Times New Roman" w:cs="Times New Roman"/>
        </w:rPr>
        <w:t>the</w:t>
      </w:r>
      <w:r w:rsidRPr="00851867">
        <w:rPr>
          <w:rFonts w:ascii="Times New Roman" w:hAnsi="Times New Roman" w:cs="Times New Roman"/>
        </w:rPr>
        <w:t xml:space="preserve"> button that saves ten people from death (Kristin’s</w:t>
      </w:r>
      <w:r w:rsidR="00891F0C" w:rsidRPr="00851867">
        <w:rPr>
          <w:rFonts w:ascii="Times New Roman" w:hAnsi="Times New Roman" w:cs="Times New Roman"/>
        </w:rPr>
        <w:t xml:space="preserve"> button</w:t>
      </w:r>
      <w:r w:rsidRPr="00851867">
        <w:rPr>
          <w:rFonts w:ascii="Times New Roman" w:hAnsi="Times New Roman" w:cs="Times New Roman"/>
        </w:rPr>
        <w:t xml:space="preserve"> </w:t>
      </w:r>
      <w:r w:rsidR="00F2763A">
        <w:rPr>
          <w:rFonts w:ascii="Times New Roman" w:hAnsi="Times New Roman" w:cs="Times New Roman"/>
        </w:rPr>
        <w:t>merely</w:t>
      </w:r>
      <w:r w:rsidRPr="00851867">
        <w:rPr>
          <w:rFonts w:ascii="Times New Roman" w:hAnsi="Times New Roman" w:cs="Times New Roman"/>
        </w:rPr>
        <w:t xml:space="preserve"> saves one person from a broken arm). Gaugin abandons his family to pursue his dream of becoming a great artist and, fortunately for him, he succeeds.</w:t>
      </w:r>
      <w:r w:rsidR="00A762AC" w:rsidRPr="00851867">
        <w:rPr>
          <w:rFonts w:ascii="Times New Roman" w:hAnsi="Times New Roman" w:cs="Times New Roman"/>
        </w:rPr>
        <w:t xml:space="preserve"> </w:t>
      </w:r>
      <w:r w:rsidR="00207713" w:rsidRPr="00851867">
        <w:rPr>
          <w:rFonts w:ascii="Times New Roman" w:hAnsi="Times New Roman" w:cs="Times New Roman"/>
        </w:rPr>
        <w:t>Ernest</w:t>
      </w:r>
      <w:r w:rsidR="00A2221C" w:rsidRPr="00851867">
        <w:rPr>
          <w:rFonts w:ascii="Times New Roman" w:hAnsi="Times New Roman" w:cs="Times New Roman"/>
        </w:rPr>
        <w:t xml:space="preserve"> </w:t>
      </w:r>
      <w:r w:rsidR="00A762AC" w:rsidRPr="00851867">
        <w:rPr>
          <w:rFonts w:ascii="Times New Roman" w:hAnsi="Times New Roman" w:cs="Times New Roman"/>
        </w:rPr>
        <w:t xml:space="preserve">ends up worse off than </w:t>
      </w:r>
      <w:r w:rsidR="00207713" w:rsidRPr="00851867">
        <w:rPr>
          <w:rFonts w:ascii="Times New Roman" w:hAnsi="Times New Roman" w:cs="Times New Roman"/>
        </w:rPr>
        <w:t>Bertie</w:t>
      </w:r>
      <w:r w:rsidR="00A2221C" w:rsidRPr="00851867">
        <w:rPr>
          <w:rFonts w:ascii="Times New Roman" w:hAnsi="Times New Roman" w:cs="Times New Roman"/>
        </w:rPr>
        <w:t xml:space="preserve"> due to a bit of bad luck</w:t>
      </w:r>
      <w:r w:rsidR="00A762AC" w:rsidRPr="00851867">
        <w:rPr>
          <w:rFonts w:ascii="Times New Roman" w:hAnsi="Times New Roman" w:cs="Times New Roman"/>
        </w:rPr>
        <w:t xml:space="preserve">. Two </w:t>
      </w:r>
      <w:r w:rsidR="00E26ABC">
        <w:rPr>
          <w:rFonts w:ascii="Times New Roman" w:hAnsi="Times New Roman" w:cs="Times New Roman"/>
        </w:rPr>
        <w:t>members of a society</w:t>
      </w:r>
      <w:r w:rsidR="00A762AC" w:rsidRPr="00851867">
        <w:rPr>
          <w:rFonts w:ascii="Times New Roman" w:hAnsi="Times New Roman" w:cs="Times New Roman"/>
        </w:rPr>
        <w:t xml:space="preserve"> happen to </w:t>
      </w:r>
      <w:r w:rsidR="00207713" w:rsidRPr="00851867">
        <w:rPr>
          <w:rFonts w:ascii="Times New Roman" w:hAnsi="Times New Roman" w:cs="Times New Roman"/>
        </w:rPr>
        <w:t>receive</w:t>
      </w:r>
      <w:r w:rsidR="00A762AC" w:rsidRPr="00851867">
        <w:rPr>
          <w:rFonts w:ascii="Times New Roman" w:hAnsi="Times New Roman" w:cs="Times New Roman"/>
        </w:rPr>
        <w:t xml:space="preserve"> very different social endowments. Some people have the </w:t>
      </w:r>
      <w:r w:rsidR="00F87710">
        <w:rPr>
          <w:rFonts w:ascii="Times New Roman" w:hAnsi="Times New Roman" w:cs="Times New Roman"/>
        </w:rPr>
        <w:t>misfortune</w:t>
      </w:r>
      <w:r w:rsidR="00A762AC" w:rsidRPr="00851867">
        <w:rPr>
          <w:rFonts w:ascii="Times New Roman" w:hAnsi="Times New Roman" w:cs="Times New Roman"/>
        </w:rPr>
        <w:t xml:space="preserve"> </w:t>
      </w:r>
      <w:r w:rsidR="00F2763A">
        <w:rPr>
          <w:rFonts w:ascii="Times New Roman" w:hAnsi="Times New Roman" w:cs="Times New Roman"/>
        </w:rPr>
        <w:t>of</w:t>
      </w:r>
      <w:r w:rsidR="00A762AC" w:rsidRPr="00851867">
        <w:rPr>
          <w:rFonts w:ascii="Times New Roman" w:hAnsi="Times New Roman" w:cs="Times New Roman"/>
        </w:rPr>
        <w:t xml:space="preserve"> be</w:t>
      </w:r>
      <w:r w:rsidR="00F2763A">
        <w:rPr>
          <w:rFonts w:ascii="Times New Roman" w:hAnsi="Times New Roman" w:cs="Times New Roman"/>
        </w:rPr>
        <w:t>ing</w:t>
      </w:r>
      <w:r w:rsidR="00A762AC" w:rsidRPr="00851867">
        <w:rPr>
          <w:rFonts w:ascii="Times New Roman" w:hAnsi="Times New Roman" w:cs="Times New Roman"/>
        </w:rPr>
        <w:t xml:space="preserve"> born on the wrong side of a border.</w:t>
      </w:r>
    </w:p>
    <w:p w14:paraId="483BBDDD" w14:textId="39E98227" w:rsidR="00554395" w:rsidRPr="00851867" w:rsidRDefault="00554395" w:rsidP="00851867">
      <w:pPr>
        <w:spacing w:line="480" w:lineRule="auto"/>
        <w:ind w:firstLine="720"/>
        <w:jc w:val="both"/>
        <w:rPr>
          <w:rFonts w:ascii="Times New Roman" w:hAnsi="Times New Roman" w:cs="Times New Roman"/>
        </w:rPr>
      </w:pPr>
      <w:r w:rsidRPr="00851867">
        <w:rPr>
          <w:rFonts w:ascii="Times New Roman" w:hAnsi="Times New Roman" w:cs="Times New Roman"/>
        </w:rPr>
        <w:t>In each of these cases,</w:t>
      </w:r>
      <w:r w:rsidR="000F74DF" w:rsidRPr="00851867">
        <w:rPr>
          <w:rFonts w:ascii="Times New Roman" w:hAnsi="Times New Roman" w:cs="Times New Roman"/>
        </w:rPr>
        <w:t xml:space="preserve"> the influence of luck raises difficult moral questions. </w:t>
      </w:r>
      <w:r w:rsidR="00A2221C" w:rsidRPr="00851867">
        <w:rPr>
          <w:rFonts w:ascii="Times New Roman" w:hAnsi="Times New Roman" w:cs="Times New Roman"/>
        </w:rPr>
        <w:t>Is Fred more blameworthy than Thomas? Is Adina more praiseworthy than Kristin?</w:t>
      </w:r>
      <w:r w:rsidR="00137964">
        <w:rPr>
          <w:rFonts w:ascii="Times New Roman" w:hAnsi="Times New Roman" w:cs="Times New Roman"/>
        </w:rPr>
        <w:t xml:space="preserve"> Is it unjust that Ernest is worse off than Bertie?</w:t>
      </w:r>
      <w:r w:rsidR="00A2221C" w:rsidRPr="00851867">
        <w:rPr>
          <w:rFonts w:ascii="Times New Roman" w:hAnsi="Times New Roman" w:cs="Times New Roman"/>
        </w:rPr>
        <w:t xml:space="preserve"> </w:t>
      </w:r>
      <w:r w:rsidR="00E160DD">
        <w:rPr>
          <w:rFonts w:ascii="Times New Roman" w:hAnsi="Times New Roman" w:cs="Times New Roman"/>
        </w:rPr>
        <w:t xml:space="preserve">Are those beyond the border not </w:t>
      </w:r>
      <w:r w:rsidR="00401518">
        <w:rPr>
          <w:rFonts w:ascii="Times New Roman" w:hAnsi="Times New Roman" w:cs="Times New Roman"/>
        </w:rPr>
        <w:t>equally</w:t>
      </w:r>
      <w:r w:rsidR="00E415C8">
        <w:rPr>
          <w:rFonts w:ascii="Times New Roman" w:hAnsi="Times New Roman" w:cs="Times New Roman"/>
        </w:rPr>
        <w:t xml:space="preserve"> subject to principles of justice?</w:t>
      </w:r>
      <w:r w:rsidR="00E160DD">
        <w:rPr>
          <w:rFonts w:ascii="Times New Roman" w:hAnsi="Times New Roman" w:cs="Times New Roman"/>
        </w:rPr>
        <w:t xml:space="preserve"> </w:t>
      </w:r>
      <w:r w:rsidR="00A2221C" w:rsidRPr="00851867">
        <w:rPr>
          <w:rFonts w:ascii="Times New Roman" w:hAnsi="Times New Roman" w:cs="Times New Roman"/>
        </w:rPr>
        <w:t xml:space="preserve">In </w:t>
      </w:r>
      <w:r w:rsidR="00A2221C" w:rsidRPr="00851867">
        <w:rPr>
          <w:rFonts w:ascii="Times New Roman" w:hAnsi="Times New Roman" w:cs="Times New Roman"/>
          <w:i/>
          <w:iCs/>
        </w:rPr>
        <w:t>Strokes of Luck</w:t>
      </w:r>
      <w:r w:rsidR="00A2221C" w:rsidRPr="00851867">
        <w:rPr>
          <w:rFonts w:ascii="Times New Roman" w:hAnsi="Times New Roman" w:cs="Times New Roman"/>
        </w:rPr>
        <w:t xml:space="preserve">, Gerald Lang </w:t>
      </w:r>
      <w:r w:rsidR="00925714" w:rsidRPr="00851867">
        <w:rPr>
          <w:rFonts w:ascii="Times New Roman" w:hAnsi="Times New Roman" w:cs="Times New Roman"/>
        </w:rPr>
        <w:t xml:space="preserve">ambitiously </w:t>
      </w:r>
      <w:r w:rsidR="00A2221C" w:rsidRPr="00851867">
        <w:rPr>
          <w:rFonts w:ascii="Times New Roman" w:hAnsi="Times New Roman" w:cs="Times New Roman"/>
        </w:rPr>
        <w:t xml:space="preserve">sets out to answer these questions and more, </w:t>
      </w:r>
      <w:r w:rsidR="00925714" w:rsidRPr="00851867">
        <w:rPr>
          <w:rFonts w:ascii="Times New Roman" w:hAnsi="Times New Roman" w:cs="Times New Roman"/>
        </w:rPr>
        <w:t xml:space="preserve">drawing </w:t>
      </w:r>
      <w:r w:rsidR="00891F0C" w:rsidRPr="00851867">
        <w:rPr>
          <w:rFonts w:ascii="Times New Roman" w:hAnsi="Times New Roman" w:cs="Times New Roman"/>
        </w:rPr>
        <w:t>together</w:t>
      </w:r>
      <w:r w:rsidR="00A2221C" w:rsidRPr="00851867">
        <w:rPr>
          <w:rFonts w:ascii="Times New Roman" w:hAnsi="Times New Roman" w:cs="Times New Roman"/>
        </w:rPr>
        <w:t xml:space="preserve"> </w:t>
      </w:r>
      <w:r w:rsidR="00925714" w:rsidRPr="00851867">
        <w:rPr>
          <w:rFonts w:ascii="Times New Roman" w:hAnsi="Times New Roman" w:cs="Times New Roman"/>
        </w:rPr>
        <w:t xml:space="preserve">numerous </w:t>
      </w:r>
      <w:r w:rsidR="00A2221C" w:rsidRPr="00851867">
        <w:rPr>
          <w:rFonts w:ascii="Times New Roman" w:hAnsi="Times New Roman" w:cs="Times New Roman"/>
        </w:rPr>
        <w:t>debates</w:t>
      </w:r>
      <w:r w:rsidR="00891F0C" w:rsidRPr="00851867">
        <w:rPr>
          <w:rFonts w:ascii="Times New Roman" w:hAnsi="Times New Roman" w:cs="Times New Roman"/>
        </w:rPr>
        <w:t xml:space="preserve"> in value theory</w:t>
      </w:r>
      <w:r w:rsidR="00A2221C" w:rsidRPr="00851867">
        <w:rPr>
          <w:rFonts w:ascii="Times New Roman" w:hAnsi="Times New Roman" w:cs="Times New Roman"/>
        </w:rPr>
        <w:t xml:space="preserve"> </w:t>
      </w:r>
      <w:r w:rsidR="00925714" w:rsidRPr="00851867">
        <w:rPr>
          <w:rFonts w:ascii="Times New Roman" w:hAnsi="Times New Roman" w:cs="Times New Roman"/>
        </w:rPr>
        <w:t>by pulling on the</w:t>
      </w:r>
      <w:r w:rsidR="00A2221C" w:rsidRPr="00851867">
        <w:rPr>
          <w:rFonts w:ascii="Times New Roman" w:hAnsi="Times New Roman" w:cs="Times New Roman"/>
        </w:rPr>
        <w:t xml:space="preserve"> common thread of luck that runs through each of them.</w:t>
      </w:r>
    </w:p>
    <w:p w14:paraId="598B4169" w14:textId="7BA82339" w:rsidR="00D74382" w:rsidRPr="00851867" w:rsidRDefault="00D74382"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The book is divided into </w:t>
      </w:r>
      <w:r w:rsidR="0004718B" w:rsidRPr="00851867">
        <w:rPr>
          <w:rFonts w:ascii="Times New Roman" w:hAnsi="Times New Roman" w:cs="Times New Roman"/>
        </w:rPr>
        <w:t>two</w:t>
      </w:r>
      <w:r w:rsidRPr="00851867">
        <w:rPr>
          <w:rFonts w:ascii="Times New Roman" w:hAnsi="Times New Roman" w:cs="Times New Roman"/>
        </w:rPr>
        <w:t xml:space="preserve"> sections. The first </w:t>
      </w:r>
      <w:r w:rsidR="00D44D7F" w:rsidRPr="00851867">
        <w:rPr>
          <w:rFonts w:ascii="Times New Roman" w:hAnsi="Times New Roman" w:cs="Times New Roman"/>
        </w:rPr>
        <w:t>presents a</w:t>
      </w:r>
      <w:r w:rsidR="009372A7" w:rsidRPr="00851867">
        <w:rPr>
          <w:rFonts w:ascii="Times New Roman" w:hAnsi="Times New Roman" w:cs="Times New Roman"/>
        </w:rPr>
        <w:t>n extended</w:t>
      </w:r>
      <w:r w:rsidR="00152178" w:rsidRPr="00851867">
        <w:rPr>
          <w:rFonts w:ascii="Times New Roman" w:hAnsi="Times New Roman" w:cs="Times New Roman"/>
        </w:rPr>
        <w:t xml:space="preserve"> defense of</w:t>
      </w:r>
      <w:r w:rsidR="00852411">
        <w:rPr>
          <w:rFonts w:ascii="Times New Roman" w:hAnsi="Times New Roman" w:cs="Times New Roman"/>
        </w:rPr>
        <w:t xml:space="preserve"> the claim that there can be</w:t>
      </w:r>
      <w:r w:rsidRPr="00851867">
        <w:rPr>
          <w:rFonts w:ascii="Times New Roman" w:hAnsi="Times New Roman" w:cs="Times New Roman"/>
        </w:rPr>
        <w:t xml:space="preserve"> </w:t>
      </w:r>
      <w:r w:rsidRPr="00851867">
        <w:rPr>
          <w:rFonts w:ascii="Times New Roman" w:hAnsi="Times New Roman" w:cs="Times New Roman"/>
          <w:i/>
          <w:iCs/>
        </w:rPr>
        <w:t>moral luck</w:t>
      </w:r>
      <w:r w:rsidRPr="00851867">
        <w:rPr>
          <w:rFonts w:ascii="Times New Roman" w:hAnsi="Times New Roman" w:cs="Times New Roman"/>
        </w:rPr>
        <w:t>—i.e.,</w:t>
      </w:r>
      <w:r w:rsidR="00152178" w:rsidRPr="00851867">
        <w:rPr>
          <w:rFonts w:ascii="Times New Roman" w:hAnsi="Times New Roman" w:cs="Times New Roman"/>
        </w:rPr>
        <w:t xml:space="preserve"> that </w:t>
      </w:r>
      <w:r w:rsidR="00F2763A">
        <w:rPr>
          <w:rFonts w:ascii="Times New Roman" w:hAnsi="Times New Roman" w:cs="Times New Roman"/>
        </w:rPr>
        <w:t>a person’s blameworthiness</w:t>
      </w:r>
      <w:r w:rsidR="00921233">
        <w:rPr>
          <w:rFonts w:ascii="Times New Roman" w:hAnsi="Times New Roman" w:cs="Times New Roman"/>
        </w:rPr>
        <w:t xml:space="preserve"> can be partially a function of </w:t>
      </w:r>
      <w:r w:rsidR="00627631">
        <w:rPr>
          <w:rFonts w:ascii="Times New Roman" w:hAnsi="Times New Roman" w:cs="Times New Roman"/>
        </w:rPr>
        <w:t>factors beyond her control</w:t>
      </w:r>
      <w:r w:rsidRPr="00851867">
        <w:rPr>
          <w:rFonts w:ascii="Times New Roman" w:hAnsi="Times New Roman" w:cs="Times New Roman"/>
        </w:rPr>
        <w:t>.</w:t>
      </w:r>
      <w:r w:rsidR="00740B75" w:rsidRPr="00851867">
        <w:rPr>
          <w:rFonts w:ascii="Times New Roman" w:hAnsi="Times New Roman" w:cs="Times New Roman"/>
        </w:rPr>
        <w:t xml:space="preserve"> Specifically, Lang </w:t>
      </w:r>
      <w:r w:rsidR="00F2763A">
        <w:rPr>
          <w:rFonts w:ascii="Times New Roman" w:hAnsi="Times New Roman" w:cs="Times New Roman"/>
        </w:rPr>
        <w:t>contends that</w:t>
      </w:r>
      <w:r w:rsidR="00740B75" w:rsidRPr="00851867">
        <w:rPr>
          <w:rFonts w:ascii="Times New Roman" w:hAnsi="Times New Roman" w:cs="Times New Roman"/>
        </w:rPr>
        <w:t xml:space="preserve"> </w:t>
      </w:r>
      <w:r w:rsidR="00DE614B" w:rsidRPr="00851867">
        <w:rPr>
          <w:rFonts w:ascii="Times New Roman" w:hAnsi="Times New Roman" w:cs="Times New Roman"/>
        </w:rPr>
        <w:t xml:space="preserve">when an agent acts </w:t>
      </w:r>
      <w:r w:rsidR="00EA7551">
        <w:rPr>
          <w:rFonts w:ascii="Times New Roman" w:hAnsi="Times New Roman" w:cs="Times New Roman"/>
        </w:rPr>
        <w:t>from</w:t>
      </w:r>
      <w:r w:rsidR="00DE614B" w:rsidRPr="00851867">
        <w:rPr>
          <w:rFonts w:ascii="Times New Roman" w:hAnsi="Times New Roman" w:cs="Times New Roman"/>
        </w:rPr>
        <w:t xml:space="preserve"> a morally objectionable mental</w:t>
      </w:r>
      <w:r w:rsidR="00740B75" w:rsidRPr="00851867">
        <w:rPr>
          <w:rFonts w:ascii="Times New Roman" w:hAnsi="Times New Roman" w:cs="Times New Roman"/>
        </w:rPr>
        <w:t xml:space="preserve"> </w:t>
      </w:r>
      <w:r w:rsidR="00DE614B" w:rsidRPr="00851867">
        <w:rPr>
          <w:rFonts w:ascii="Times New Roman" w:hAnsi="Times New Roman" w:cs="Times New Roman"/>
        </w:rPr>
        <w:t xml:space="preserve">state, her degree of blameworthiness is a function of the actual </w:t>
      </w:r>
      <w:r w:rsidR="003B25B7">
        <w:rPr>
          <w:rFonts w:ascii="Times New Roman" w:hAnsi="Times New Roman" w:cs="Times New Roman"/>
        </w:rPr>
        <w:t xml:space="preserve">(foreseeable) </w:t>
      </w:r>
      <w:r w:rsidR="00DE614B" w:rsidRPr="00851867">
        <w:rPr>
          <w:rFonts w:ascii="Times New Roman" w:hAnsi="Times New Roman" w:cs="Times New Roman"/>
        </w:rPr>
        <w:t xml:space="preserve">consequences that </w:t>
      </w:r>
      <w:r w:rsidR="001774B3" w:rsidRPr="00851867">
        <w:rPr>
          <w:rFonts w:ascii="Times New Roman" w:hAnsi="Times New Roman" w:cs="Times New Roman"/>
        </w:rPr>
        <w:t xml:space="preserve">result from the action. Thus, the </w:t>
      </w:r>
      <w:proofErr w:type="gramStart"/>
      <w:r w:rsidR="001774B3" w:rsidRPr="00851867">
        <w:rPr>
          <w:rFonts w:ascii="Times New Roman" w:hAnsi="Times New Roman" w:cs="Times New Roman"/>
        </w:rPr>
        <w:t>aforementioned Fred</w:t>
      </w:r>
      <w:proofErr w:type="gramEnd"/>
      <w:r w:rsidR="001774B3" w:rsidRPr="00851867">
        <w:rPr>
          <w:rFonts w:ascii="Times New Roman" w:hAnsi="Times New Roman" w:cs="Times New Roman"/>
        </w:rPr>
        <w:t xml:space="preserve"> </w:t>
      </w:r>
      <w:r w:rsidR="00EA7551">
        <w:rPr>
          <w:rFonts w:ascii="Times New Roman" w:hAnsi="Times New Roman" w:cs="Times New Roman"/>
        </w:rPr>
        <w:t>is</w:t>
      </w:r>
      <w:r w:rsidR="001774B3" w:rsidRPr="00851867">
        <w:rPr>
          <w:rFonts w:ascii="Times New Roman" w:hAnsi="Times New Roman" w:cs="Times New Roman"/>
        </w:rPr>
        <w:t xml:space="preserve"> more blameworthy than Thomas despite the fact that it is a matter of luck that Fred kills someone while Thomas does not.</w:t>
      </w:r>
      <w:r w:rsidR="00802F6A" w:rsidRPr="00851867">
        <w:rPr>
          <w:rFonts w:ascii="Times New Roman" w:hAnsi="Times New Roman" w:cs="Times New Roman"/>
        </w:rPr>
        <w:t xml:space="preserve"> </w:t>
      </w:r>
      <w:r w:rsidR="002F58B6">
        <w:rPr>
          <w:rFonts w:ascii="Times New Roman" w:hAnsi="Times New Roman" w:cs="Times New Roman"/>
        </w:rPr>
        <w:t>While</w:t>
      </w:r>
      <w:r w:rsidR="00802F6A" w:rsidRPr="00851867">
        <w:rPr>
          <w:rFonts w:ascii="Times New Roman" w:hAnsi="Times New Roman" w:cs="Times New Roman"/>
        </w:rPr>
        <w:t xml:space="preserve"> Fred might complain that this is </w:t>
      </w:r>
      <w:r w:rsidR="00B53A56" w:rsidRPr="00851867">
        <w:rPr>
          <w:rFonts w:ascii="Times New Roman" w:hAnsi="Times New Roman" w:cs="Times New Roman"/>
        </w:rPr>
        <w:t>unfair</w:t>
      </w:r>
      <w:r w:rsidR="002F58B6">
        <w:rPr>
          <w:rFonts w:ascii="Times New Roman" w:hAnsi="Times New Roman" w:cs="Times New Roman"/>
        </w:rPr>
        <w:t>, Lang</w:t>
      </w:r>
      <w:r w:rsidR="00B53A56" w:rsidRPr="00851867">
        <w:rPr>
          <w:rFonts w:ascii="Times New Roman" w:hAnsi="Times New Roman" w:cs="Times New Roman"/>
        </w:rPr>
        <w:t xml:space="preserve"> </w:t>
      </w:r>
      <w:r w:rsidR="002F58B6">
        <w:rPr>
          <w:rFonts w:ascii="Times New Roman" w:hAnsi="Times New Roman" w:cs="Times New Roman"/>
        </w:rPr>
        <w:t>argues</w:t>
      </w:r>
      <w:r w:rsidR="00B53A56" w:rsidRPr="00851867">
        <w:rPr>
          <w:rFonts w:ascii="Times New Roman" w:hAnsi="Times New Roman" w:cs="Times New Roman"/>
        </w:rPr>
        <w:t xml:space="preserve"> that this complaint is nullified by the </w:t>
      </w:r>
      <w:r w:rsidR="00B53A56" w:rsidRPr="00851867">
        <w:rPr>
          <w:rFonts w:ascii="Times New Roman" w:hAnsi="Times New Roman" w:cs="Times New Roman"/>
        </w:rPr>
        <w:lastRenderedPageBreak/>
        <w:t xml:space="preserve">fact that Fred could have avoided </w:t>
      </w:r>
      <w:r w:rsidR="00EA7551">
        <w:rPr>
          <w:rFonts w:ascii="Times New Roman" w:hAnsi="Times New Roman" w:cs="Times New Roman"/>
        </w:rPr>
        <w:t>any</w:t>
      </w:r>
      <w:r w:rsidR="00852411">
        <w:rPr>
          <w:rFonts w:ascii="Times New Roman" w:hAnsi="Times New Roman" w:cs="Times New Roman"/>
        </w:rPr>
        <w:t xml:space="preserve"> excess blame </w:t>
      </w:r>
      <w:r w:rsidR="00B53A56" w:rsidRPr="00851867">
        <w:rPr>
          <w:rFonts w:ascii="Times New Roman" w:hAnsi="Times New Roman" w:cs="Times New Roman"/>
        </w:rPr>
        <w:t xml:space="preserve">by </w:t>
      </w:r>
      <w:r w:rsidR="00852411">
        <w:rPr>
          <w:rFonts w:ascii="Times New Roman" w:hAnsi="Times New Roman" w:cs="Times New Roman"/>
        </w:rPr>
        <w:t xml:space="preserve">simply </w:t>
      </w:r>
      <w:r w:rsidR="00B53A56" w:rsidRPr="00851867">
        <w:rPr>
          <w:rFonts w:ascii="Times New Roman" w:hAnsi="Times New Roman" w:cs="Times New Roman"/>
        </w:rPr>
        <w:t>not acting culpably in the first place.</w:t>
      </w:r>
      <w:r w:rsidR="009372A7" w:rsidRPr="00851867">
        <w:rPr>
          <w:rFonts w:ascii="Times New Roman" w:hAnsi="Times New Roman" w:cs="Times New Roman"/>
        </w:rPr>
        <w:t xml:space="preserve"> Lang suggests that</w:t>
      </w:r>
      <w:r w:rsidR="00E510AC">
        <w:rPr>
          <w:rFonts w:ascii="Times New Roman" w:hAnsi="Times New Roman" w:cs="Times New Roman"/>
        </w:rPr>
        <w:t>, by acting culpably,</w:t>
      </w:r>
      <w:r w:rsidR="009372A7" w:rsidRPr="00851867">
        <w:rPr>
          <w:rFonts w:ascii="Times New Roman" w:hAnsi="Times New Roman" w:cs="Times New Roman"/>
        </w:rPr>
        <w:t xml:space="preserve"> Fred forfeits his claim to having</w:t>
      </w:r>
      <w:r w:rsidR="00045CE1">
        <w:rPr>
          <w:rFonts w:ascii="Times New Roman" w:hAnsi="Times New Roman" w:cs="Times New Roman"/>
        </w:rPr>
        <w:t xml:space="preserve"> his bad</w:t>
      </w:r>
      <w:r w:rsidR="009372A7" w:rsidRPr="00851867">
        <w:rPr>
          <w:rFonts w:ascii="Times New Roman" w:hAnsi="Times New Roman" w:cs="Times New Roman"/>
        </w:rPr>
        <w:t xml:space="preserve"> luck neutralized </w:t>
      </w:r>
      <w:r w:rsidR="00422D98" w:rsidRPr="00851867">
        <w:rPr>
          <w:rFonts w:ascii="Times New Roman" w:hAnsi="Times New Roman" w:cs="Times New Roman"/>
        </w:rPr>
        <w:t xml:space="preserve">when it comes to comparative assessments of blame. By contrast, neither Adina nor Kristin act culpably when they push </w:t>
      </w:r>
      <w:r w:rsidR="00275FF7" w:rsidRPr="00851867">
        <w:rPr>
          <w:rFonts w:ascii="Times New Roman" w:hAnsi="Times New Roman" w:cs="Times New Roman"/>
        </w:rPr>
        <w:t>their respective</w:t>
      </w:r>
      <w:r w:rsidR="00422D98" w:rsidRPr="00851867">
        <w:rPr>
          <w:rFonts w:ascii="Times New Roman" w:hAnsi="Times New Roman" w:cs="Times New Roman"/>
        </w:rPr>
        <w:t xml:space="preserve"> beneficence button</w:t>
      </w:r>
      <w:r w:rsidR="00275FF7" w:rsidRPr="00851867">
        <w:rPr>
          <w:rFonts w:ascii="Times New Roman" w:hAnsi="Times New Roman" w:cs="Times New Roman"/>
        </w:rPr>
        <w:t>s</w:t>
      </w:r>
      <w:r w:rsidR="00422D98" w:rsidRPr="00851867">
        <w:rPr>
          <w:rFonts w:ascii="Times New Roman" w:hAnsi="Times New Roman" w:cs="Times New Roman"/>
        </w:rPr>
        <w:t xml:space="preserve"> and, thus, Lang holds that they should be judged</w:t>
      </w:r>
      <w:r w:rsidR="00045CE1">
        <w:rPr>
          <w:rFonts w:ascii="Times New Roman" w:hAnsi="Times New Roman" w:cs="Times New Roman"/>
        </w:rPr>
        <w:t xml:space="preserve"> to be</w:t>
      </w:r>
      <w:r w:rsidR="00422D98" w:rsidRPr="00851867">
        <w:rPr>
          <w:rFonts w:ascii="Times New Roman" w:hAnsi="Times New Roman" w:cs="Times New Roman"/>
        </w:rPr>
        <w:t xml:space="preserve"> equally praiseworthy </w:t>
      </w:r>
      <w:r w:rsidR="0078113E" w:rsidRPr="00851867">
        <w:rPr>
          <w:rFonts w:ascii="Times New Roman" w:hAnsi="Times New Roman" w:cs="Times New Roman"/>
        </w:rPr>
        <w:t>even though</w:t>
      </w:r>
      <w:r w:rsidR="00422D98" w:rsidRPr="00851867">
        <w:rPr>
          <w:rFonts w:ascii="Times New Roman" w:hAnsi="Times New Roman" w:cs="Times New Roman"/>
        </w:rPr>
        <w:t xml:space="preserve"> they do very different amounts of good.</w:t>
      </w:r>
    </w:p>
    <w:p w14:paraId="6AF8381A" w14:textId="62F22E9C" w:rsidR="00F50A57" w:rsidRPr="00851867" w:rsidRDefault="00E82544"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So far, the focus has been on Lang’s view that </w:t>
      </w:r>
      <w:r w:rsidRPr="00851867">
        <w:rPr>
          <w:rFonts w:ascii="Times New Roman" w:hAnsi="Times New Roman" w:cs="Times New Roman"/>
          <w:i/>
          <w:iCs/>
        </w:rPr>
        <w:t>resultant luck</w:t>
      </w:r>
      <w:r w:rsidRPr="00851867">
        <w:rPr>
          <w:rFonts w:ascii="Times New Roman" w:hAnsi="Times New Roman" w:cs="Times New Roman"/>
        </w:rPr>
        <w:t xml:space="preserve">—i.e., luck </w:t>
      </w:r>
      <w:r w:rsidR="0044175A" w:rsidRPr="00851867">
        <w:rPr>
          <w:rFonts w:ascii="Times New Roman" w:hAnsi="Times New Roman" w:cs="Times New Roman"/>
        </w:rPr>
        <w:t xml:space="preserve">that affects the outcome of an action—is relevant to the assignment of blame. However, he also </w:t>
      </w:r>
      <w:r w:rsidR="00C562EE" w:rsidRPr="00851867">
        <w:rPr>
          <w:rFonts w:ascii="Times New Roman" w:hAnsi="Times New Roman" w:cs="Times New Roman"/>
        </w:rPr>
        <w:t>persuasively argues</w:t>
      </w:r>
      <w:r w:rsidR="0044175A" w:rsidRPr="00851867">
        <w:rPr>
          <w:rFonts w:ascii="Times New Roman" w:hAnsi="Times New Roman" w:cs="Times New Roman"/>
        </w:rPr>
        <w:t xml:space="preserve"> that </w:t>
      </w:r>
      <w:r w:rsidR="00A91251" w:rsidRPr="00851867">
        <w:rPr>
          <w:rFonts w:ascii="Times New Roman" w:hAnsi="Times New Roman" w:cs="Times New Roman"/>
        </w:rPr>
        <w:t>there is nothing problematic about</w:t>
      </w:r>
      <w:r w:rsidR="00712213" w:rsidRPr="00851867">
        <w:rPr>
          <w:rFonts w:ascii="Times New Roman" w:hAnsi="Times New Roman" w:cs="Times New Roman"/>
        </w:rPr>
        <w:t xml:space="preserve"> </w:t>
      </w:r>
      <w:r w:rsidR="00A91251" w:rsidRPr="00851867">
        <w:rPr>
          <w:rFonts w:ascii="Times New Roman" w:hAnsi="Times New Roman" w:cs="Times New Roman"/>
        </w:rPr>
        <w:t>assigning differential blame to people</w:t>
      </w:r>
      <w:r w:rsidR="00712213" w:rsidRPr="00851867">
        <w:rPr>
          <w:rFonts w:ascii="Times New Roman" w:hAnsi="Times New Roman" w:cs="Times New Roman"/>
        </w:rPr>
        <w:t xml:space="preserve"> who make different choice</w:t>
      </w:r>
      <w:r w:rsidR="00211FAA" w:rsidRPr="00851867">
        <w:rPr>
          <w:rFonts w:ascii="Times New Roman" w:hAnsi="Times New Roman" w:cs="Times New Roman"/>
        </w:rPr>
        <w:t>s</w:t>
      </w:r>
      <w:r w:rsidR="00712213" w:rsidRPr="00851867">
        <w:rPr>
          <w:rFonts w:ascii="Times New Roman" w:hAnsi="Times New Roman" w:cs="Times New Roman"/>
        </w:rPr>
        <w:t xml:space="preserve"> in virtue of their</w:t>
      </w:r>
      <w:r w:rsidR="00211FAA" w:rsidRPr="00851867">
        <w:rPr>
          <w:rFonts w:ascii="Times New Roman" w:hAnsi="Times New Roman" w:cs="Times New Roman"/>
        </w:rPr>
        <w:t xml:space="preserve"> respective</w:t>
      </w:r>
      <w:r w:rsidR="00712213" w:rsidRPr="00851867">
        <w:rPr>
          <w:rFonts w:ascii="Times New Roman" w:hAnsi="Times New Roman" w:cs="Times New Roman"/>
        </w:rPr>
        <w:t xml:space="preserve"> situations </w:t>
      </w:r>
      <w:r w:rsidR="00211FAA" w:rsidRPr="00851867">
        <w:rPr>
          <w:rFonts w:ascii="Times New Roman" w:hAnsi="Times New Roman" w:cs="Times New Roman"/>
        </w:rPr>
        <w:t>and/</w:t>
      </w:r>
      <w:r w:rsidR="00712213" w:rsidRPr="00851867">
        <w:rPr>
          <w:rFonts w:ascii="Times New Roman" w:hAnsi="Times New Roman" w:cs="Times New Roman"/>
        </w:rPr>
        <w:t>or constitutions</w:t>
      </w:r>
      <w:r w:rsidR="00FE11AD">
        <w:rPr>
          <w:rFonts w:ascii="Times New Roman" w:hAnsi="Times New Roman" w:cs="Times New Roman"/>
        </w:rPr>
        <w:t xml:space="preserve">. </w:t>
      </w:r>
      <w:r w:rsidR="00CC1497">
        <w:rPr>
          <w:rFonts w:ascii="Times New Roman" w:hAnsi="Times New Roman" w:cs="Times New Roman"/>
        </w:rPr>
        <w:t>The section then concludes</w:t>
      </w:r>
      <w:r w:rsidR="00C562EE" w:rsidRPr="00851867">
        <w:rPr>
          <w:rFonts w:ascii="Times New Roman" w:hAnsi="Times New Roman" w:cs="Times New Roman"/>
        </w:rPr>
        <w:t xml:space="preserve"> with a </w:t>
      </w:r>
      <w:r w:rsidR="00730EEE">
        <w:rPr>
          <w:rFonts w:ascii="Times New Roman" w:hAnsi="Times New Roman" w:cs="Times New Roman"/>
        </w:rPr>
        <w:t xml:space="preserve">loosely </w:t>
      </w:r>
      <w:r w:rsidR="00C562EE" w:rsidRPr="00851867">
        <w:rPr>
          <w:rFonts w:ascii="Times New Roman" w:hAnsi="Times New Roman" w:cs="Times New Roman"/>
        </w:rPr>
        <w:t>freestanding chapter that</w:t>
      </w:r>
      <w:r w:rsidR="00080DFF">
        <w:rPr>
          <w:rFonts w:ascii="Times New Roman" w:hAnsi="Times New Roman" w:cs="Times New Roman"/>
        </w:rPr>
        <w:t>, by Lang’s own admission,</w:t>
      </w:r>
      <w:r w:rsidR="00C562EE" w:rsidRPr="00851867">
        <w:rPr>
          <w:rFonts w:ascii="Times New Roman" w:hAnsi="Times New Roman" w:cs="Times New Roman"/>
        </w:rPr>
        <w:t xml:space="preserve"> unsuccessfully attempts to make sense of what Bernard Williams thought about</w:t>
      </w:r>
      <w:r w:rsidR="0058759C" w:rsidRPr="00851867">
        <w:rPr>
          <w:rFonts w:ascii="Times New Roman" w:hAnsi="Times New Roman" w:cs="Times New Roman"/>
        </w:rPr>
        <w:t xml:space="preserve"> moral</w:t>
      </w:r>
      <w:r w:rsidR="003E715A" w:rsidRPr="00851867">
        <w:rPr>
          <w:rFonts w:ascii="Times New Roman" w:hAnsi="Times New Roman" w:cs="Times New Roman"/>
        </w:rPr>
        <w:t xml:space="preserve"> luck</w:t>
      </w:r>
      <w:r w:rsidR="0058759C" w:rsidRPr="00851867">
        <w:rPr>
          <w:rFonts w:ascii="Times New Roman" w:hAnsi="Times New Roman" w:cs="Times New Roman"/>
        </w:rPr>
        <w:t xml:space="preserve"> as illustrated by the case of Gaugin mentioned above</w:t>
      </w:r>
      <w:r w:rsidR="00C562EE" w:rsidRPr="00851867">
        <w:rPr>
          <w:rFonts w:ascii="Times New Roman" w:hAnsi="Times New Roman" w:cs="Times New Roman"/>
        </w:rPr>
        <w:t>.</w:t>
      </w:r>
    </w:p>
    <w:p w14:paraId="688B18A8" w14:textId="133A2123" w:rsidR="00D40FC4" w:rsidRPr="00851867" w:rsidRDefault="004B7B49"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Having dealt with Fred, Thomas, Adina, Kristin, and Gaugin, Lang turns his attention in the second part of the book to Ernest and Bertie and </w:t>
      </w:r>
      <w:r w:rsidR="00D44D7F" w:rsidRPr="00851867">
        <w:rPr>
          <w:rFonts w:ascii="Times New Roman" w:hAnsi="Times New Roman" w:cs="Times New Roman"/>
        </w:rPr>
        <w:t>the</w:t>
      </w:r>
      <w:r w:rsidRPr="00851867">
        <w:rPr>
          <w:rFonts w:ascii="Times New Roman" w:hAnsi="Times New Roman" w:cs="Times New Roman"/>
        </w:rPr>
        <w:t xml:space="preserve"> associated</w:t>
      </w:r>
      <w:r w:rsidR="00D44D7F" w:rsidRPr="00851867">
        <w:rPr>
          <w:rFonts w:ascii="Times New Roman" w:hAnsi="Times New Roman" w:cs="Times New Roman"/>
        </w:rPr>
        <w:t xml:space="preserve"> question of </w:t>
      </w:r>
      <w:r w:rsidR="000A32BD" w:rsidRPr="00851867">
        <w:rPr>
          <w:rFonts w:ascii="Times New Roman" w:hAnsi="Times New Roman" w:cs="Times New Roman"/>
        </w:rPr>
        <w:t xml:space="preserve">how luck bears upon distributive justice. </w:t>
      </w:r>
      <w:r w:rsidRPr="00851867">
        <w:rPr>
          <w:rFonts w:ascii="Times New Roman" w:hAnsi="Times New Roman" w:cs="Times New Roman"/>
        </w:rPr>
        <w:t>Specifically, he</w:t>
      </w:r>
      <w:r w:rsidR="000A32BD" w:rsidRPr="00851867">
        <w:rPr>
          <w:rFonts w:ascii="Times New Roman" w:hAnsi="Times New Roman" w:cs="Times New Roman"/>
        </w:rPr>
        <w:t xml:space="preserve"> begins with a challenge to the most prominent luck-</w:t>
      </w:r>
      <w:r w:rsidR="00605377" w:rsidRPr="00851867">
        <w:rPr>
          <w:rFonts w:ascii="Times New Roman" w:hAnsi="Times New Roman" w:cs="Times New Roman"/>
        </w:rPr>
        <w:t>concerned</w:t>
      </w:r>
      <w:r w:rsidR="000A32BD" w:rsidRPr="00851867">
        <w:rPr>
          <w:rFonts w:ascii="Times New Roman" w:hAnsi="Times New Roman" w:cs="Times New Roman"/>
        </w:rPr>
        <w:t xml:space="preserve"> theory</w:t>
      </w:r>
      <w:r w:rsidR="00605377" w:rsidRPr="00851867">
        <w:rPr>
          <w:rFonts w:ascii="Times New Roman" w:hAnsi="Times New Roman" w:cs="Times New Roman"/>
        </w:rPr>
        <w:t xml:space="preserve">, the aptly named </w:t>
      </w:r>
      <w:r w:rsidR="00605377" w:rsidRPr="00851867">
        <w:rPr>
          <w:rFonts w:ascii="Times New Roman" w:hAnsi="Times New Roman" w:cs="Times New Roman"/>
          <w:i/>
          <w:iCs/>
        </w:rPr>
        <w:t>luck egalitarianism</w:t>
      </w:r>
      <w:r w:rsidR="00605377" w:rsidRPr="00851867">
        <w:rPr>
          <w:rFonts w:ascii="Times New Roman" w:hAnsi="Times New Roman" w:cs="Times New Roman"/>
        </w:rPr>
        <w:t xml:space="preserve">. Famously, luck egalitarians </w:t>
      </w:r>
      <w:r w:rsidR="00D40FC4" w:rsidRPr="00851867">
        <w:rPr>
          <w:rFonts w:ascii="Times New Roman" w:hAnsi="Times New Roman" w:cs="Times New Roman"/>
        </w:rPr>
        <w:t>draw a distinction between luck-based inequalities and inequalities for which the worse-off party is responsible, where inequalities of the latter variety are</w:t>
      </w:r>
      <w:r w:rsidR="00847524" w:rsidRPr="00851867">
        <w:rPr>
          <w:rFonts w:ascii="Times New Roman" w:hAnsi="Times New Roman" w:cs="Times New Roman"/>
        </w:rPr>
        <w:t xml:space="preserve"> </w:t>
      </w:r>
      <w:r w:rsidR="000202A6" w:rsidRPr="00851867">
        <w:rPr>
          <w:rFonts w:ascii="Times New Roman" w:hAnsi="Times New Roman" w:cs="Times New Roman"/>
        </w:rPr>
        <w:t xml:space="preserve">declared </w:t>
      </w:r>
      <w:r w:rsidR="00D40FC4" w:rsidRPr="00851867">
        <w:rPr>
          <w:rFonts w:ascii="Times New Roman" w:hAnsi="Times New Roman" w:cs="Times New Roman"/>
        </w:rPr>
        <w:t xml:space="preserve">just. </w:t>
      </w:r>
      <w:r w:rsidR="00847524" w:rsidRPr="00851867">
        <w:rPr>
          <w:rFonts w:ascii="Times New Roman" w:hAnsi="Times New Roman" w:cs="Times New Roman"/>
        </w:rPr>
        <w:t xml:space="preserve">The purpose of this distinction is </w:t>
      </w:r>
      <w:r w:rsidR="000202A6" w:rsidRPr="00851867">
        <w:rPr>
          <w:rFonts w:ascii="Times New Roman" w:hAnsi="Times New Roman" w:cs="Times New Roman"/>
        </w:rPr>
        <w:t xml:space="preserve">to appropriately </w:t>
      </w:r>
      <w:r w:rsidR="00847524" w:rsidRPr="00851867">
        <w:rPr>
          <w:rFonts w:ascii="Times New Roman" w:hAnsi="Times New Roman" w:cs="Times New Roman"/>
        </w:rPr>
        <w:t xml:space="preserve">handle cases like the following one originally presented by David Miller </w:t>
      </w:r>
      <w:r w:rsidR="007419C5" w:rsidRPr="00851867">
        <w:rPr>
          <w:rFonts w:ascii="Times New Roman" w:hAnsi="Times New Roman" w:cs="Times New Roman"/>
        </w:rPr>
        <w:t>(</w:t>
      </w:r>
      <w:r w:rsidR="00D063F9">
        <w:rPr>
          <w:rFonts w:ascii="Times New Roman" w:hAnsi="Times New Roman" w:cs="Times New Roman"/>
        </w:rPr>
        <w:t>201</w:t>
      </w:r>
      <w:r w:rsidR="000257E6">
        <w:rPr>
          <w:rFonts w:ascii="Times New Roman" w:hAnsi="Times New Roman" w:cs="Times New Roman"/>
        </w:rPr>
        <w:t>5</w:t>
      </w:r>
      <w:r w:rsidR="00D063F9">
        <w:rPr>
          <w:rFonts w:ascii="Times New Roman" w:hAnsi="Times New Roman" w:cs="Times New Roman"/>
        </w:rPr>
        <w:t xml:space="preserve">, </w:t>
      </w:r>
      <w:r w:rsidR="000257E6">
        <w:rPr>
          <w:rFonts w:ascii="Times New Roman" w:hAnsi="Times New Roman" w:cs="Times New Roman"/>
        </w:rPr>
        <w:t>137</w:t>
      </w:r>
      <w:r w:rsidR="007419C5" w:rsidRPr="00851867">
        <w:rPr>
          <w:rFonts w:ascii="Times New Roman" w:hAnsi="Times New Roman" w:cs="Times New Roman"/>
        </w:rPr>
        <w:t xml:space="preserve">) </w:t>
      </w:r>
      <w:r w:rsidR="00847524" w:rsidRPr="00851867">
        <w:rPr>
          <w:rFonts w:ascii="Times New Roman" w:hAnsi="Times New Roman" w:cs="Times New Roman"/>
        </w:rPr>
        <w:t xml:space="preserve">and recapitulated by Lang: </w:t>
      </w:r>
      <w:r w:rsidR="00232837" w:rsidRPr="00851867">
        <w:rPr>
          <w:rFonts w:ascii="Times New Roman" w:hAnsi="Times New Roman" w:cs="Times New Roman"/>
        </w:rPr>
        <w:t>Bertie</w:t>
      </w:r>
      <w:r w:rsidR="00847524" w:rsidRPr="00851867">
        <w:rPr>
          <w:rFonts w:ascii="Times New Roman" w:hAnsi="Times New Roman" w:cs="Times New Roman"/>
        </w:rPr>
        <w:t xml:space="preserve"> and </w:t>
      </w:r>
      <w:r w:rsidR="00232837" w:rsidRPr="00851867">
        <w:rPr>
          <w:rFonts w:ascii="Times New Roman" w:hAnsi="Times New Roman" w:cs="Times New Roman"/>
        </w:rPr>
        <w:t>Ernest</w:t>
      </w:r>
      <w:r w:rsidR="00D40FC4" w:rsidRPr="00851867">
        <w:rPr>
          <w:rFonts w:ascii="Times New Roman" w:hAnsi="Times New Roman" w:cs="Times New Roman"/>
        </w:rPr>
        <w:t xml:space="preserve"> each possess a peach but, while </w:t>
      </w:r>
      <w:r w:rsidR="00232837" w:rsidRPr="00851867">
        <w:rPr>
          <w:rFonts w:ascii="Times New Roman" w:hAnsi="Times New Roman" w:cs="Times New Roman"/>
        </w:rPr>
        <w:t>Bertie</w:t>
      </w:r>
      <w:r w:rsidR="00D40FC4" w:rsidRPr="00851867">
        <w:rPr>
          <w:rFonts w:ascii="Times New Roman" w:hAnsi="Times New Roman" w:cs="Times New Roman"/>
        </w:rPr>
        <w:t xml:space="preserve"> waits</w:t>
      </w:r>
      <w:r w:rsidR="00847524" w:rsidRPr="00851867">
        <w:rPr>
          <w:rFonts w:ascii="Times New Roman" w:hAnsi="Times New Roman" w:cs="Times New Roman"/>
        </w:rPr>
        <w:t xml:space="preserve"> for her peach to ripen, </w:t>
      </w:r>
      <w:r w:rsidR="00232837" w:rsidRPr="00851867">
        <w:rPr>
          <w:rFonts w:ascii="Times New Roman" w:hAnsi="Times New Roman" w:cs="Times New Roman"/>
        </w:rPr>
        <w:t>Ernest</w:t>
      </w:r>
      <w:r w:rsidR="00847524" w:rsidRPr="00851867">
        <w:rPr>
          <w:rFonts w:ascii="Times New Roman" w:hAnsi="Times New Roman" w:cs="Times New Roman"/>
        </w:rPr>
        <w:t xml:space="preserve"> impulsively eats h</w:t>
      </w:r>
      <w:r w:rsidR="00232837" w:rsidRPr="00851867">
        <w:rPr>
          <w:rFonts w:ascii="Times New Roman" w:hAnsi="Times New Roman" w:cs="Times New Roman"/>
        </w:rPr>
        <w:t>i</w:t>
      </w:r>
      <w:r w:rsidR="00847524" w:rsidRPr="00851867">
        <w:rPr>
          <w:rFonts w:ascii="Times New Roman" w:hAnsi="Times New Roman" w:cs="Times New Roman"/>
        </w:rPr>
        <w:t>s, thereby deriving less enjoyment from the peach and generating an inequality between h</w:t>
      </w:r>
      <w:r w:rsidR="00232837" w:rsidRPr="00851867">
        <w:rPr>
          <w:rFonts w:ascii="Times New Roman" w:hAnsi="Times New Roman" w:cs="Times New Roman"/>
        </w:rPr>
        <w:t>im</w:t>
      </w:r>
      <w:r w:rsidR="00847524" w:rsidRPr="00851867">
        <w:rPr>
          <w:rFonts w:ascii="Times New Roman" w:hAnsi="Times New Roman" w:cs="Times New Roman"/>
        </w:rPr>
        <w:t xml:space="preserve"> and </w:t>
      </w:r>
      <w:r w:rsidR="00232837" w:rsidRPr="00851867">
        <w:rPr>
          <w:rFonts w:ascii="Times New Roman" w:hAnsi="Times New Roman" w:cs="Times New Roman"/>
        </w:rPr>
        <w:t>Bertie</w:t>
      </w:r>
      <w:r w:rsidR="00847524" w:rsidRPr="00851867">
        <w:rPr>
          <w:rFonts w:ascii="Times New Roman" w:hAnsi="Times New Roman" w:cs="Times New Roman"/>
        </w:rPr>
        <w:t xml:space="preserve">. </w:t>
      </w:r>
      <w:r w:rsidR="000202A6" w:rsidRPr="00851867">
        <w:rPr>
          <w:rFonts w:ascii="Times New Roman" w:hAnsi="Times New Roman" w:cs="Times New Roman"/>
        </w:rPr>
        <w:t xml:space="preserve">The thought </w:t>
      </w:r>
      <w:r w:rsidR="0047332D" w:rsidRPr="00851867">
        <w:rPr>
          <w:rFonts w:ascii="Times New Roman" w:hAnsi="Times New Roman" w:cs="Times New Roman"/>
        </w:rPr>
        <w:t>that motivates</w:t>
      </w:r>
      <w:r w:rsidR="000202A6" w:rsidRPr="00851867">
        <w:rPr>
          <w:rFonts w:ascii="Times New Roman" w:hAnsi="Times New Roman" w:cs="Times New Roman"/>
        </w:rPr>
        <w:t xml:space="preserve"> luck egalitarian</w:t>
      </w:r>
      <w:r w:rsidR="00AA54C0">
        <w:rPr>
          <w:rFonts w:ascii="Times New Roman" w:hAnsi="Times New Roman" w:cs="Times New Roman"/>
        </w:rPr>
        <w:t>s</w:t>
      </w:r>
      <w:r w:rsidR="000202A6" w:rsidRPr="00851867">
        <w:rPr>
          <w:rFonts w:ascii="Times New Roman" w:hAnsi="Times New Roman" w:cs="Times New Roman"/>
        </w:rPr>
        <w:t xml:space="preserve"> is that there is nothing problematic about the inequality between </w:t>
      </w:r>
      <w:r w:rsidR="00232837" w:rsidRPr="00851867">
        <w:rPr>
          <w:rFonts w:ascii="Times New Roman" w:hAnsi="Times New Roman" w:cs="Times New Roman"/>
        </w:rPr>
        <w:t>Bertie</w:t>
      </w:r>
      <w:r w:rsidR="000202A6" w:rsidRPr="00851867">
        <w:rPr>
          <w:rFonts w:ascii="Times New Roman" w:hAnsi="Times New Roman" w:cs="Times New Roman"/>
        </w:rPr>
        <w:t xml:space="preserve"> and </w:t>
      </w:r>
      <w:r w:rsidR="00232837" w:rsidRPr="00851867">
        <w:rPr>
          <w:rFonts w:ascii="Times New Roman" w:hAnsi="Times New Roman" w:cs="Times New Roman"/>
        </w:rPr>
        <w:t>Ernest</w:t>
      </w:r>
      <w:r w:rsidR="000202A6" w:rsidRPr="00851867">
        <w:rPr>
          <w:rFonts w:ascii="Times New Roman" w:hAnsi="Times New Roman" w:cs="Times New Roman"/>
        </w:rPr>
        <w:t xml:space="preserve">—and, in fact, </w:t>
      </w:r>
      <w:r w:rsidR="000202A6" w:rsidRPr="00851867">
        <w:rPr>
          <w:rFonts w:ascii="Times New Roman" w:hAnsi="Times New Roman" w:cs="Times New Roman"/>
        </w:rPr>
        <w:lastRenderedPageBreak/>
        <w:t xml:space="preserve">it would be unfair to </w:t>
      </w:r>
      <w:r w:rsidR="00232837" w:rsidRPr="00851867">
        <w:rPr>
          <w:rFonts w:ascii="Times New Roman" w:hAnsi="Times New Roman" w:cs="Times New Roman"/>
        </w:rPr>
        <w:t>Bertie</w:t>
      </w:r>
      <w:r w:rsidR="000202A6" w:rsidRPr="00851867">
        <w:rPr>
          <w:rFonts w:ascii="Times New Roman" w:hAnsi="Times New Roman" w:cs="Times New Roman"/>
        </w:rPr>
        <w:t xml:space="preserve"> if some of her peach were transferred to </w:t>
      </w:r>
      <w:r w:rsidR="00232837" w:rsidRPr="00851867">
        <w:rPr>
          <w:rFonts w:ascii="Times New Roman" w:hAnsi="Times New Roman" w:cs="Times New Roman"/>
        </w:rPr>
        <w:t>Ernest</w:t>
      </w:r>
      <w:r w:rsidR="000202A6" w:rsidRPr="00851867">
        <w:rPr>
          <w:rFonts w:ascii="Times New Roman" w:hAnsi="Times New Roman" w:cs="Times New Roman"/>
        </w:rPr>
        <w:t xml:space="preserve"> so as to restore equality between them. </w:t>
      </w:r>
      <w:r w:rsidR="0047332D" w:rsidRPr="00851867">
        <w:rPr>
          <w:rFonts w:ascii="Times New Roman" w:hAnsi="Times New Roman" w:cs="Times New Roman"/>
        </w:rPr>
        <w:t>The luck/responsibility distinction, then, is supposed to provide theoretical grounding for this judgment</w:t>
      </w:r>
      <w:r w:rsidR="00191B14" w:rsidRPr="00851867">
        <w:rPr>
          <w:rFonts w:ascii="Times New Roman" w:hAnsi="Times New Roman" w:cs="Times New Roman"/>
        </w:rPr>
        <w:t xml:space="preserve">: the reason that the inequality between </w:t>
      </w:r>
      <w:r w:rsidR="00232837" w:rsidRPr="00851867">
        <w:rPr>
          <w:rFonts w:ascii="Times New Roman" w:hAnsi="Times New Roman" w:cs="Times New Roman"/>
        </w:rPr>
        <w:t>Bertie</w:t>
      </w:r>
      <w:r w:rsidR="00191B14" w:rsidRPr="00851867">
        <w:rPr>
          <w:rFonts w:ascii="Times New Roman" w:hAnsi="Times New Roman" w:cs="Times New Roman"/>
        </w:rPr>
        <w:t xml:space="preserve"> and </w:t>
      </w:r>
      <w:r w:rsidR="00232837" w:rsidRPr="00851867">
        <w:rPr>
          <w:rFonts w:ascii="Times New Roman" w:hAnsi="Times New Roman" w:cs="Times New Roman"/>
        </w:rPr>
        <w:t>Ernest</w:t>
      </w:r>
      <w:r w:rsidR="00191B14" w:rsidRPr="00851867">
        <w:rPr>
          <w:rFonts w:ascii="Times New Roman" w:hAnsi="Times New Roman" w:cs="Times New Roman"/>
        </w:rPr>
        <w:t xml:space="preserve"> is just is that </w:t>
      </w:r>
      <w:r w:rsidR="00232837" w:rsidRPr="00851867">
        <w:rPr>
          <w:rFonts w:ascii="Times New Roman" w:hAnsi="Times New Roman" w:cs="Times New Roman"/>
        </w:rPr>
        <w:t>Ernest</w:t>
      </w:r>
      <w:r w:rsidR="00191B14" w:rsidRPr="00851867">
        <w:rPr>
          <w:rFonts w:ascii="Times New Roman" w:hAnsi="Times New Roman" w:cs="Times New Roman"/>
        </w:rPr>
        <w:t xml:space="preserve"> is responsible for said inequality.</w:t>
      </w:r>
    </w:p>
    <w:p w14:paraId="43AC3808" w14:textId="1C43718D" w:rsidR="00CA7554" w:rsidRPr="00851867" w:rsidRDefault="00445EB2" w:rsidP="00851867">
      <w:pPr>
        <w:spacing w:line="480" w:lineRule="auto"/>
        <w:ind w:firstLine="720"/>
        <w:jc w:val="both"/>
        <w:rPr>
          <w:rFonts w:ascii="Times New Roman" w:hAnsi="Times New Roman" w:cs="Times New Roman"/>
        </w:rPr>
      </w:pPr>
      <w:r w:rsidRPr="00851867">
        <w:rPr>
          <w:rFonts w:ascii="Times New Roman" w:hAnsi="Times New Roman" w:cs="Times New Roman"/>
        </w:rPr>
        <w:t>Lang rejects luck egalitarianism on the grounds that it falls victim to Susan Hurley’s (</w:t>
      </w:r>
      <w:r w:rsidR="00CB0DE7" w:rsidRPr="00851867">
        <w:rPr>
          <w:rFonts w:ascii="Times New Roman" w:hAnsi="Times New Roman" w:cs="Times New Roman"/>
        </w:rPr>
        <w:t>2003 159</w:t>
      </w:r>
      <w:r w:rsidR="00FB4AF6">
        <w:rPr>
          <w:rFonts w:ascii="Times New Roman" w:hAnsi="Times New Roman" w:cs="Times New Roman"/>
        </w:rPr>
        <w:t>–</w:t>
      </w:r>
      <w:r w:rsidR="00CB0DE7" w:rsidRPr="00851867">
        <w:rPr>
          <w:rFonts w:ascii="Times New Roman" w:hAnsi="Times New Roman" w:cs="Times New Roman"/>
        </w:rPr>
        <w:t>62</w:t>
      </w:r>
      <w:r w:rsidRPr="00851867">
        <w:rPr>
          <w:rFonts w:ascii="Times New Roman" w:hAnsi="Times New Roman" w:cs="Times New Roman"/>
        </w:rPr>
        <w:t xml:space="preserve">) Boring Problem, which </w:t>
      </w:r>
      <w:r w:rsidR="00CA7554" w:rsidRPr="00851867">
        <w:rPr>
          <w:rFonts w:ascii="Times New Roman" w:hAnsi="Times New Roman" w:cs="Times New Roman"/>
        </w:rPr>
        <w:t xml:space="preserve">challenges </w:t>
      </w:r>
      <w:r w:rsidR="00AA54C0">
        <w:rPr>
          <w:rFonts w:ascii="Times New Roman" w:hAnsi="Times New Roman" w:cs="Times New Roman"/>
        </w:rPr>
        <w:t>the theory</w:t>
      </w:r>
      <w:r w:rsidR="00CA7554" w:rsidRPr="00851867">
        <w:rPr>
          <w:rFonts w:ascii="Times New Roman" w:hAnsi="Times New Roman" w:cs="Times New Roman"/>
        </w:rPr>
        <w:t xml:space="preserve"> by threatening to collapse </w:t>
      </w:r>
      <w:r w:rsidR="00232837" w:rsidRPr="00851867">
        <w:rPr>
          <w:rFonts w:ascii="Times New Roman" w:hAnsi="Times New Roman" w:cs="Times New Roman"/>
        </w:rPr>
        <w:t>its proposed</w:t>
      </w:r>
      <w:r w:rsidR="00CA7554" w:rsidRPr="00851867">
        <w:rPr>
          <w:rFonts w:ascii="Times New Roman" w:hAnsi="Times New Roman" w:cs="Times New Roman"/>
        </w:rPr>
        <w:t xml:space="preserve"> distinction between luck- and responsibility-based inequalities.</w:t>
      </w:r>
      <w:r w:rsidR="00232837" w:rsidRPr="00851867">
        <w:rPr>
          <w:rFonts w:ascii="Times New Roman" w:hAnsi="Times New Roman" w:cs="Times New Roman"/>
        </w:rPr>
        <w:t xml:space="preserve"> Specifically, the Boring Problem notes that the inequality between Bertie and Ernest is not </w:t>
      </w:r>
      <w:r w:rsidR="00C26042">
        <w:rPr>
          <w:rFonts w:ascii="Times New Roman" w:hAnsi="Times New Roman" w:cs="Times New Roman"/>
        </w:rPr>
        <w:t>strictly</w:t>
      </w:r>
      <w:r w:rsidR="00232837" w:rsidRPr="00851867">
        <w:rPr>
          <w:rFonts w:ascii="Times New Roman" w:hAnsi="Times New Roman" w:cs="Times New Roman"/>
        </w:rPr>
        <w:t xml:space="preserve"> a function of Ernest’s choices; rather, it is a function of </w:t>
      </w:r>
      <w:r w:rsidR="00232837" w:rsidRPr="00851867">
        <w:rPr>
          <w:rFonts w:ascii="Times New Roman" w:hAnsi="Times New Roman" w:cs="Times New Roman"/>
          <w:i/>
          <w:iCs/>
        </w:rPr>
        <w:t>both</w:t>
      </w:r>
      <w:r w:rsidR="00232837" w:rsidRPr="00851867">
        <w:rPr>
          <w:rFonts w:ascii="Times New Roman" w:hAnsi="Times New Roman" w:cs="Times New Roman"/>
        </w:rPr>
        <w:t xml:space="preserve"> Bertie’s and Ernest’s respective choices. If Ernest had patiently waited to eat his peach, then the inequality would not have obtained</w:t>
      </w:r>
      <w:r w:rsidR="00485EE4">
        <w:rPr>
          <w:rFonts w:ascii="Times New Roman" w:hAnsi="Times New Roman" w:cs="Times New Roman"/>
        </w:rPr>
        <w:t>.</w:t>
      </w:r>
      <w:r w:rsidR="00232837" w:rsidRPr="00851867">
        <w:rPr>
          <w:rFonts w:ascii="Times New Roman" w:hAnsi="Times New Roman" w:cs="Times New Roman"/>
        </w:rPr>
        <w:t xml:space="preserve"> </w:t>
      </w:r>
      <w:r w:rsidR="00485EE4">
        <w:rPr>
          <w:rFonts w:ascii="Times New Roman" w:hAnsi="Times New Roman" w:cs="Times New Roman"/>
        </w:rPr>
        <w:t>H</w:t>
      </w:r>
      <w:r w:rsidR="00232837" w:rsidRPr="00851867">
        <w:rPr>
          <w:rFonts w:ascii="Times New Roman" w:hAnsi="Times New Roman" w:cs="Times New Roman"/>
        </w:rPr>
        <w:t xml:space="preserve">owever, the inequality </w:t>
      </w:r>
      <w:r w:rsidR="00485EE4" w:rsidRPr="00A4193E">
        <w:rPr>
          <w:rFonts w:ascii="Times New Roman" w:hAnsi="Times New Roman" w:cs="Times New Roman"/>
          <w:i/>
          <w:iCs/>
        </w:rPr>
        <w:t xml:space="preserve">also </w:t>
      </w:r>
      <w:r w:rsidR="00232837" w:rsidRPr="00851867">
        <w:rPr>
          <w:rFonts w:ascii="Times New Roman" w:hAnsi="Times New Roman" w:cs="Times New Roman"/>
        </w:rPr>
        <w:t xml:space="preserve">would </w:t>
      </w:r>
      <w:r w:rsidR="00485EE4">
        <w:rPr>
          <w:rFonts w:ascii="Times New Roman" w:hAnsi="Times New Roman" w:cs="Times New Roman"/>
        </w:rPr>
        <w:t xml:space="preserve">not have </w:t>
      </w:r>
      <w:r w:rsidR="00232837" w:rsidRPr="00851867">
        <w:rPr>
          <w:rFonts w:ascii="Times New Roman" w:hAnsi="Times New Roman" w:cs="Times New Roman"/>
        </w:rPr>
        <w:t>obtained had Bertie</w:t>
      </w:r>
      <w:r w:rsidR="004E28F9">
        <w:rPr>
          <w:rFonts w:ascii="Times New Roman" w:hAnsi="Times New Roman" w:cs="Times New Roman"/>
        </w:rPr>
        <w:t xml:space="preserve"> similarly</w:t>
      </w:r>
      <w:r w:rsidR="00232837" w:rsidRPr="00851867">
        <w:rPr>
          <w:rFonts w:ascii="Times New Roman" w:hAnsi="Times New Roman" w:cs="Times New Roman"/>
        </w:rPr>
        <w:t xml:space="preserve"> rushed and eaten her peach </w:t>
      </w:r>
      <w:r w:rsidR="00BF4A4B" w:rsidRPr="00851867">
        <w:rPr>
          <w:rFonts w:ascii="Times New Roman" w:hAnsi="Times New Roman" w:cs="Times New Roman"/>
        </w:rPr>
        <w:t>when</w:t>
      </w:r>
      <w:r w:rsidR="00232837" w:rsidRPr="00851867">
        <w:rPr>
          <w:rFonts w:ascii="Times New Roman" w:hAnsi="Times New Roman" w:cs="Times New Roman"/>
        </w:rPr>
        <w:t xml:space="preserve"> Ernest ate his. </w:t>
      </w:r>
      <w:r w:rsidR="00CF46B2" w:rsidRPr="00851867">
        <w:rPr>
          <w:rFonts w:ascii="Times New Roman" w:hAnsi="Times New Roman" w:cs="Times New Roman"/>
        </w:rPr>
        <w:t>Thus</w:t>
      </w:r>
      <w:r w:rsidR="00232837" w:rsidRPr="00851867">
        <w:rPr>
          <w:rFonts w:ascii="Times New Roman" w:hAnsi="Times New Roman" w:cs="Times New Roman"/>
        </w:rPr>
        <w:t>,</w:t>
      </w:r>
      <w:r w:rsidR="00CF46B2" w:rsidRPr="00851867">
        <w:rPr>
          <w:rFonts w:ascii="Times New Roman" w:hAnsi="Times New Roman" w:cs="Times New Roman"/>
        </w:rPr>
        <w:t xml:space="preserve"> it is actually a matter of </w:t>
      </w:r>
      <w:r w:rsidR="00CF46B2" w:rsidRPr="00851867">
        <w:rPr>
          <w:rFonts w:ascii="Times New Roman" w:hAnsi="Times New Roman" w:cs="Times New Roman"/>
          <w:i/>
          <w:iCs/>
        </w:rPr>
        <w:t>luck</w:t>
      </w:r>
      <w:r w:rsidR="00CF46B2" w:rsidRPr="00851867">
        <w:rPr>
          <w:rFonts w:ascii="Times New Roman" w:hAnsi="Times New Roman" w:cs="Times New Roman"/>
        </w:rPr>
        <w:t xml:space="preserve"> for</w:t>
      </w:r>
      <w:r w:rsidR="00232837" w:rsidRPr="00851867">
        <w:rPr>
          <w:rFonts w:ascii="Times New Roman" w:hAnsi="Times New Roman" w:cs="Times New Roman"/>
        </w:rPr>
        <w:t xml:space="preserve"> </w:t>
      </w:r>
      <w:r w:rsidR="00CF46B2" w:rsidRPr="00851867">
        <w:rPr>
          <w:rFonts w:ascii="Times New Roman" w:hAnsi="Times New Roman" w:cs="Times New Roman"/>
        </w:rPr>
        <w:t xml:space="preserve">Ernest that he ends up worse off than Bertie, as his inability to control Bertie’s </w:t>
      </w:r>
      <w:r w:rsidR="00BF4A4B" w:rsidRPr="00851867">
        <w:rPr>
          <w:rFonts w:ascii="Times New Roman" w:hAnsi="Times New Roman" w:cs="Times New Roman"/>
        </w:rPr>
        <w:t>choice</w:t>
      </w:r>
      <w:r w:rsidR="00CF46B2" w:rsidRPr="00851867">
        <w:rPr>
          <w:rFonts w:ascii="Times New Roman" w:hAnsi="Times New Roman" w:cs="Times New Roman"/>
        </w:rPr>
        <w:t xml:space="preserve"> entails that he does not control the </w:t>
      </w:r>
      <w:r w:rsidR="00BF4A4B" w:rsidRPr="00851867">
        <w:rPr>
          <w:rFonts w:ascii="Times New Roman" w:hAnsi="Times New Roman" w:cs="Times New Roman"/>
        </w:rPr>
        <w:t xml:space="preserve">inequality that results from her choice. Given that luck is </w:t>
      </w:r>
      <w:r w:rsidR="00CF46B2" w:rsidRPr="00851867">
        <w:rPr>
          <w:rFonts w:ascii="Times New Roman" w:hAnsi="Times New Roman" w:cs="Times New Roman"/>
        </w:rPr>
        <w:t>incompatible</w:t>
      </w:r>
      <w:r w:rsidR="00730EEE">
        <w:rPr>
          <w:rFonts w:ascii="Times New Roman" w:hAnsi="Times New Roman" w:cs="Times New Roman"/>
        </w:rPr>
        <w:t xml:space="preserve"> with</w:t>
      </w:r>
      <w:r w:rsidR="00CF46B2" w:rsidRPr="00851867">
        <w:rPr>
          <w:rFonts w:ascii="Times New Roman" w:hAnsi="Times New Roman" w:cs="Times New Roman"/>
        </w:rPr>
        <w:t xml:space="preserve"> responsibility</w:t>
      </w:r>
      <w:r w:rsidR="00BF4A4B" w:rsidRPr="00851867">
        <w:rPr>
          <w:rFonts w:ascii="Times New Roman" w:hAnsi="Times New Roman" w:cs="Times New Roman"/>
        </w:rPr>
        <w:t>—and Ernest’s responsibility</w:t>
      </w:r>
      <w:r w:rsidR="00CF46B2" w:rsidRPr="00851867">
        <w:rPr>
          <w:rFonts w:ascii="Times New Roman" w:hAnsi="Times New Roman" w:cs="Times New Roman"/>
        </w:rPr>
        <w:t xml:space="preserve"> </w:t>
      </w:r>
      <w:r w:rsidR="00BF4A4B" w:rsidRPr="00851867">
        <w:rPr>
          <w:rFonts w:ascii="Times New Roman" w:hAnsi="Times New Roman" w:cs="Times New Roman"/>
        </w:rPr>
        <w:t>is a necessary condition of the inequality being just—luck egalitarians must concede that Ernest is the victim of injustice and is entitled to equalizing transfers. However, this</w:t>
      </w:r>
      <w:r w:rsidR="00680DC7" w:rsidRPr="00851867">
        <w:rPr>
          <w:rFonts w:ascii="Times New Roman" w:hAnsi="Times New Roman" w:cs="Times New Roman"/>
        </w:rPr>
        <w:t xml:space="preserve"> </w:t>
      </w:r>
      <w:r w:rsidR="00BF4A4B" w:rsidRPr="00851867">
        <w:rPr>
          <w:rFonts w:ascii="Times New Roman" w:hAnsi="Times New Roman" w:cs="Times New Roman"/>
        </w:rPr>
        <w:t>defeats the</w:t>
      </w:r>
      <w:r w:rsidR="007D1CCD" w:rsidRPr="00851867">
        <w:rPr>
          <w:rFonts w:ascii="Times New Roman" w:hAnsi="Times New Roman" w:cs="Times New Roman"/>
        </w:rPr>
        <w:t xml:space="preserve"> </w:t>
      </w:r>
      <w:r w:rsidR="00BF4A4B" w:rsidRPr="00851867">
        <w:rPr>
          <w:rFonts w:ascii="Times New Roman" w:hAnsi="Times New Roman" w:cs="Times New Roman"/>
        </w:rPr>
        <w:t>purpose of positing luck egalitarianism in the first place.</w:t>
      </w:r>
    </w:p>
    <w:p w14:paraId="1E497AD3" w14:textId="44ED7EDF" w:rsidR="00C557B0" w:rsidRPr="00851867" w:rsidRDefault="00D62377" w:rsidP="00851867">
      <w:pPr>
        <w:spacing w:line="480" w:lineRule="auto"/>
        <w:ind w:firstLine="720"/>
        <w:jc w:val="both"/>
        <w:rPr>
          <w:rFonts w:ascii="Times New Roman" w:hAnsi="Times New Roman" w:cs="Times New Roman"/>
        </w:rPr>
      </w:pPr>
      <w:r w:rsidRPr="00851867">
        <w:rPr>
          <w:rFonts w:ascii="Times New Roman" w:hAnsi="Times New Roman" w:cs="Times New Roman"/>
        </w:rPr>
        <w:t>Lang takes this objection to luck egalitarianism</w:t>
      </w:r>
      <w:r w:rsidR="00C954E6">
        <w:rPr>
          <w:rFonts w:ascii="Times New Roman" w:hAnsi="Times New Roman" w:cs="Times New Roman"/>
        </w:rPr>
        <w:softHyphen/>
        <w:t>—at least, as it is standardly interpreted—</w:t>
      </w:r>
      <w:r w:rsidRPr="00851867">
        <w:rPr>
          <w:rFonts w:ascii="Times New Roman" w:hAnsi="Times New Roman" w:cs="Times New Roman"/>
        </w:rPr>
        <w:t xml:space="preserve">to be decisive. For this reason, he proposes an alternative version of luck egalitarianism designed to sidestep this objection. Specifically, he suggests that there is some </w:t>
      </w:r>
      <w:r w:rsidRPr="00851867">
        <w:rPr>
          <w:rFonts w:ascii="Times New Roman" w:hAnsi="Times New Roman" w:cs="Times New Roman"/>
          <w:i/>
          <w:iCs/>
        </w:rPr>
        <w:t>egalitarian baseline</w:t>
      </w:r>
      <w:r w:rsidRPr="00851867">
        <w:rPr>
          <w:rFonts w:ascii="Times New Roman" w:hAnsi="Times New Roman" w:cs="Times New Roman"/>
        </w:rPr>
        <w:t xml:space="preserve"> share assigned to each person, where </w:t>
      </w:r>
      <w:r w:rsidRPr="00851867">
        <w:rPr>
          <w:rFonts w:ascii="Times New Roman" w:hAnsi="Times New Roman" w:cs="Times New Roman"/>
          <w:i/>
          <w:iCs/>
        </w:rPr>
        <w:t>any deviation from that baseline</w:t>
      </w:r>
      <w:r w:rsidRPr="00851867">
        <w:rPr>
          <w:rFonts w:ascii="Times New Roman" w:hAnsi="Times New Roman" w:cs="Times New Roman"/>
        </w:rPr>
        <w:t xml:space="preserve"> is unjust iff it is due to luck</w:t>
      </w:r>
      <w:r w:rsidR="00C557B0" w:rsidRPr="00851867">
        <w:rPr>
          <w:rFonts w:ascii="Times New Roman" w:hAnsi="Times New Roman" w:cs="Times New Roman"/>
        </w:rPr>
        <w:t xml:space="preserve">. In other words, rather than compare </w:t>
      </w:r>
      <w:r w:rsidR="002D2873" w:rsidRPr="00851867">
        <w:rPr>
          <w:rFonts w:ascii="Times New Roman" w:hAnsi="Times New Roman" w:cs="Times New Roman"/>
        </w:rPr>
        <w:t>one</w:t>
      </w:r>
      <w:r w:rsidR="00C557B0" w:rsidRPr="00851867">
        <w:rPr>
          <w:rFonts w:ascii="Times New Roman" w:hAnsi="Times New Roman" w:cs="Times New Roman"/>
        </w:rPr>
        <w:t xml:space="preserve"> agent’s well-being to another’s—</w:t>
      </w:r>
      <w:r w:rsidR="002D2873" w:rsidRPr="00851867">
        <w:rPr>
          <w:rFonts w:ascii="Times New Roman" w:hAnsi="Times New Roman" w:cs="Times New Roman"/>
        </w:rPr>
        <w:t xml:space="preserve">a comparison that </w:t>
      </w:r>
      <w:r w:rsidR="001E1871" w:rsidRPr="00851867">
        <w:rPr>
          <w:rFonts w:ascii="Times New Roman" w:hAnsi="Times New Roman" w:cs="Times New Roman"/>
        </w:rPr>
        <w:t xml:space="preserve">is influenced by </w:t>
      </w:r>
      <w:r w:rsidR="002D2873" w:rsidRPr="00851867">
        <w:rPr>
          <w:rFonts w:ascii="Times New Roman" w:hAnsi="Times New Roman" w:cs="Times New Roman"/>
        </w:rPr>
        <w:t xml:space="preserve">the </w:t>
      </w:r>
      <w:r w:rsidR="00AF3BB6" w:rsidRPr="00851867">
        <w:rPr>
          <w:rFonts w:ascii="Times New Roman" w:hAnsi="Times New Roman" w:cs="Times New Roman"/>
        </w:rPr>
        <w:t>latter</w:t>
      </w:r>
      <w:r w:rsidR="001E1871" w:rsidRPr="00851867">
        <w:rPr>
          <w:rFonts w:ascii="Times New Roman" w:hAnsi="Times New Roman" w:cs="Times New Roman"/>
        </w:rPr>
        <w:t>’s choice</w:t>
      </w:r>
      <w:r w:rsidR="00AF3BB6" w:rsidRPr="00851867">
        <w:rPr>
          <w:rFonts w:ascii="Times New Roman" w:hAnsi="Times New Roman" w:cs="Times New Roman"/>
        </w:rPr>
        <w:t>s—</w:t>
      </w:r>
      <w:r w:rsidR="00C557B0" w:rsidRPr="00851867">
        <w:rPr>
          <w:rFonts w:ascii="Times New Roman" w:hAnsi="Times New Roman" w:cs="Times New Roman"/>
        </w:rPr>
        <w:t>Lang compares it to a fixed point that</w:t>
      </w:r>
      <w:r w:rsidR="00F50A57" w:rsidRPr="00851867">
        <w:rPr>
          <w:rFonts w:ascii="Times New Roman" w:hAnsi="Times New Roman" w:cs="Times New Roman"/>
        </w:rPr>
        <w:t xml:space="preserve"> is not </w:t>
      </w:r>
      <w:r w:rsidR="00AF3BB6" w:rsidRPr="00851867">
        <w:rPr>
          <w:rFonts w:ascii="Times New Roman" w:hAnsi="Times New Roman" w:cs="Times New Roman"/>
        </w:rPr>
        <w:t xml:space="preserve">the function of </w:t>
      </w:r>
      <w:r w:rsidR="00AF3BB6" w:rsidRPr="00851867">
        <w:rPr>
          <w:rFonts w:ascii="Times New Roman" w:hAnsi="Times New Roman" w:cs="Times New Roman"/>
        </w:rPr>
        <w:lastRenderedPageBreak/>
        <w:t>anyone’s choice</w:t>
      </w:r>
      <w:r w:rsidR="00F50A57" w:rsidRPr="00851867">
        <w:rPr>
          <w:rFonts w:ascii="Times New Roman" w:hAnsi="Times New Roman" w:cs="Times New Roman"/>
        </w:rPr>
        <w:t xml:space="preserve">. </w:t>
      </w:r>
      <w:r w:rsidR="00145083" w:rsidRPr="00851867">
        <w:rPr>
          <w:rFonts w:ascii="Times New Roman" w:hAnsi="Times New Roman" w:cs="Times New Roman"/>
        </w:rPr>
        <w:t>By doing so, he aims to reestablish a set of distributive outcomes that are controlled (and, thus, just) while still condemning the influence of luck on life outcomes.</w:t>
      </w:r>
    </w:p>
    <w:p w14:paraId="5A535DB3" w14:textId="1471CD7E" w:rsidR="001A58B8" w:rsidRPr="00851867" w:rsidRDefault="001A58B8"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However, Lang is ultimately dissatisfied with his own solution to the Boring Problem </w:t>
      </w:r>
      <w:r w:rsidR="00A853F3" w:rsidRPr="00851867">
        <w:rPr>
          <w:rFonts w:ascii="Times New Roman" w:hAnsi="Times New Roman" w:cs="Times New Roman"/>
        </w:rPr>
        <w:t>and</w:t>
      </w:r>
      <w:r w:rsidR="001227D8" w:rsidRPr="00851867">
        <w:rPr>
          <w:rFonts w:ascii="Times New Roman" w:hAnsi="Times New Roman" w:cs="Times New Roman"/>
        </w:rPr>
        <w:t xml:space="preserve"> suggests, instead, a return to Rawlsian contractarianism. Of course, some have read Rawls as </w:t>
      </w:r>
      <w:r w:rsidR="009B5419" w:rsidRPr="00851867">
        <w:rPr>
          <w:rFonts w:ascii="Times New Roman" w:hAnsi="Times New Roman" w:cs="Times New Roman"/>
        </w:rPr>
        <w:t>a</w:t>
      </w:r>
      <w:r w:rsidR="001227D8" w:rsidRPr="00851867">
        <w:rPr>
          <w:rFonts w:ascii="Times New Roman" w:hAnsi="Times New Roman" w:cs="Times New Roman"/>
        </w:rPr>
        <w:t xml:space="preserve"> proto-luck egalitarian who designed his original position specifically to neutralize luck-based inequalities. Against this interpretation, Lang convincingly argues that </w:t>
      </w:r>
      <w:r w:rsidR="00E03969" w:rsidRPr="00851867">
        <w:rPr>
          <w:rFonts w:ascii="Times New Roman" w:hAnsi="Times New Roman" w:cs="Times New Roman"/>
        </w:rPr>
        <w:t xml:space="preserve">Rawls merely aims to preclude luck from </w:t>
      </w:r>
      <w:r w:rsidR="00E03969" w:rsidRPr="00851867">
        <w:rPr>
          <w:rFonts w:ascii="Times New Roman" w:hAnsi="Times New Roman" w:cs="Times New Roman"/>
          <w:i/>
          <w:iCs/>
        </w:rPr>
        <w:t>shaping</w:t>
      </w:r>
      <w:r w:rsidR="00E03969" w:rsidRPr="00851867">
        <w:rPr>
          <w:rFonts w:ascii="Times New Roman" w:hAnsi="Times New Roman" w:cs="Times New Roman"/>
        </w:rPr>
        <w:t xml:space="preserve"> the principles of justice (</w:t>
      </w:r>
      <w:r w:rsidR="00612E7E">
        <w:rPr>
          <w:rFonts w:ascii="Times New Roman" w:hAnsi="Times New Roman" w:cs="Times New Roman"/>
        </w:rPr>
        <w:t>rather than</w:t>
      </w:r>
      <w:r w:rsidR="00E03969" w:rsidRPr="00851867">
        <w:rPr>
          <w:rFonts w:ascii="Times New Roman" w:hAnsi="Times New Roman" w:cs="Times New Roman"/>
        </w:rPr>
        <w:t xml:space="preserve"> shap</w:t>
      </w:r>
      <w:r w:rsidR="00AF59E3">
        <w:rPr>
          <w:rFonts w:ascii="Times New Roman" w:hAnsi="Times New Roman" w:cs="Times New Roman"/>
        </w:rPr>
        <w:t>e</w:t>
      </w:r>
      <w:r w:rsidR="00E03969" w:rsidRPr="00851867">
        <w:rPr>
          <w:rFonts w:ascii="Times New Roman" w:hAnsi="Times New Roman" w:cs="Times New Roman"/>
        </w:rPr>
        <w:t xml:space="preserve"> the principles of justice to neutralize luck). </w:t>
      </w:r>
      <w:r w:rsidR="00612E7E">
        <w:rPr>
          <w:rFonts w:ascii="Times New Roman" w:hAnsi="Times New Roman" w:cs="Times New Roman"/>
        </w:rPr>
        <w:t>He then</w:t>
      </w:r>
      <w:r w:rsidR="00E03969" w:rsidRPr="00851867">
        <w:rPr>
          <w:rFonts w:ascii="Times New Roman" w:hAnsi="Times New Roman" w:cs="Times New Roman"/>
        </w:rPr>
        <w:t xml:space="preserve"> concludes the book with a defense of Rawls’ </w:t>
      </w:r>
      <w:r w:rsidR="002B762C">
        <w:rPr>
          <w:rFonts w:ascii="Times New Roman" w:hAnsi="Times New Roman" w:cs="Times New Roman"/>
        </w:rPr>
        <w:t>non</w:t>
      </w:r>
      <w:r w:rsidR="00E03969" w:rsidRPr="00851867">
        <w:rPr>
          <w:rFonts w:ascii="Times New Roman" w:hAnsi="Times New Roman" w:cs="Times New Roman"/>
        </w:rPr>
        <w:t xml:space="preserve">-cosmopolitanism—i.e., </w:t>
      </w:r>
      <w:r w:rsidR="00612E7E">
        <w:rPr>
          <w:rFonts w:ascii="Times New Roman" w:hAnsi="Times New Roman" w:cs="Times New Roman"/>
        </w:rPr>
        <w:t>Rawls’</w:t>
      </w:r>
      <w:r w:rsidR="00194020" w:rsidRPr="00851867">
        <w:rPr>
          <w:rFonts w:ascii="Times New Roman" w:hAnsi="Times New Roman" w:cs="Times New Roman"/>
        </w:rPr>
        <w:t xml:space="preserve"> view </w:t>
      </w:r>
      <w:r w:rsidR="00B77A47" w:rsidRPr="00851867">
        <w:rPr>
          <w:rFonts w:ascii="Times New Roman" w:hAnsi="Times New Roman" w:cs="Times New Roman"/>
        </w:rPr>
        <w:t>that the principles of justice apply only within certain communities rather than to humanity as a whole.</w:t>
      </w:r>
    </w:p>
    <w:p w14:paraId="27A80F1A" w14:textId="27511443" w:rsidR="006E0529" w:rsidRPr="00851867" w:rsidRDefault="00194020"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It is an engaging </w:t>
      </w:r>
      <w:r w:rsidR="006A52E5" w:rsidRPr="00851867">
        <w:rPr>
          <w:rFonts w:ascii="Times New Roman" w:hAnsi="Times New Roman" w:cs="Times New Roman"/>
        </w:rPr>
        <w:t>book</w:t>
      </w:r>
      <w:r w:rsidR="00440E4F" w:rsidRPr="00851867">
        <w:rPr>
          <w:rFonts w:ascii="Times New Roman" w:hAnsi="Times New Roman" w:cs="Times New Roman"/>
        </w:rPr>
        <w:t xml:space="preserve"> with</w:t>
      </w:r>
      <w:r w:rsidR="002F6B1E" w:rsidRPr="00851867">
        <w:rPr>
          <w:rFonts w:ascii="Times New Roman" w:hAnsi="Times New Roman" w:cs="Times New Roman"/>
        </w:rPr>
        <w:t xml:space="preserve"> a </w:t>
      </w:r>
      <w:r w:rsidR="005B1F52" w:rsidRPr="00851867">
        <w:rPr>
          <w:rFonts w:ascii="Times New Roman" w:hAnsi="Times New Roman" w:cs="Times New Roman"/>
        </w:rPr>
        <w:t xml:space="preserve">neatly </w:t>
      </w:r>
      <w:r w:rsidR="002F6B1E" w:rsidRPr="00851867">
        <w:rPr>
          <w:rFonts w:ascii="Times New Roman" w:hAnsi="Times New Roman" w:cs="Times New Roman"/>
        </w:rPr>
        <w:t>organized argumentative structure</w:t>
      </w:r>
      <w:r w:rsidR="006D3D30">
        <w:rPr>
          <w:rFonts w:ascii="Times New Roman" w:hAnsi="Times New Roman" w:cs="Times New Roman"/>
        </w:rPr>
        <w:t xml:space="preserve">. </w:t>
      </w:r>
      <w:r w:rsidR="00EE0E9E" w:rsidRPr="00851867">
        <w:rPr>
          <w:rFonts w:ascii="Times New Roman" w:hAnsi="Times New Roman" w:cs="Times New Roman"/>
        </w:rPr>
        <w:t xml:space="preserve">More </w:t>
      </w:r>
      <w:r w:rsidR="00E74C96" w:rsidRPr="00851867">
        <w:rPr>
          <w:rFonts w:ascii="Times New Roman" w:hAnsi="Times New Roman" w:cs="Times New Roman"/>
        </w:rPr>
        <w:t>worthy of note</w:t>
      </w:r>
      <w:r w:rsidR="00EE0E9E" w:rsidRPr="00851867">
        <w:rPr>
          <w:rFonts w:ascii="Times New Roman" w:hAnsi="Times New Roman" w:cs="Times New Roman"/>
        </w:rPr>
        <w:t xml:space="preserve">, though, is </w:t>
      </w:r>
      <w:r w:rsidR="00BC0EC3" w:rsidRPr="00851867">
        <w:rPr>
          <w:rFonts w:ascii="Times New Roman" w:hAnsi="Times New Roman" w:cs="Times New Roman"/>
        </w:rPr>
        <w:t>the book’s effort to</w:t>
      </w:r>
      <w:r w:rsidR="00EE0E9E" w:rsidRPr="00851867">
        <w:rPr>
          <w:rFonts w:ascii="Times New Roman" w:hAnsi="Times New Roman" w:cs="Times New Roman"/>
        </w:rPr>
        <w:t xml:space="preserve"> </w:t>
      </w:r>
      <w:r w:rsidR="00F347BF" w:rsidRPr="00851867">
        <w:rPr>
          <w:rFonts w:ascii="Times New Roman" w:hAnsi="Times New Roman" w:cs="Times New Roman"/>
        </w:rPr>
        <w:t xml:space="preserve">bring together </w:t>
      </w:r>
      <w:r w:rsidR="009B5419" w:rsidRPr="00851867">
        <w:rPr>
          <w:rFonts w:ascii="Times New Roman" w:hAnsi="Times New Roman" w:cs="Times New Roman"/>
        </w:rPr>
        <w:t xml:space="preserve">a defense of </w:t>
      </w:r>
      <w:r w:rsidR="00F347BF" w:rsidRPr="00851867">
        <w:rPr>
          <w:rFonts w:ascii="Times New Roman" w:hAnsi="Times New Roman" w:cs="Times New Roman"/>
        </w:rPr>
        <w:t>moral luck and</w:t>
      </w:r>
      <w:r w:rsidR="009B5419" w:rsidRPr="00851867">
        <w:rPr>
          <w:rFonts w:ascii="Times New Roman" w:hAnsi="Times New Roman" w:cs="Times New Roman"/>
        </w:rPr>
        <w:t xml:space="preserve"> a critique of</w:t>
      </w:r>
      <w:r w:rsidR="00F347BF" w:rsidRPr="00851867">
        <w:rPr>
          <w:rFonts w:ascii="Times New Roman" w:hAnsi="Times New Roman" w:cs="Times New Roman"/>
        </w:rPr>
        <w:t xml:space="preserve"> anti-luckist theories of distributive justice</w:t>
      </w:r>
      <w:r w:rsidR="009B5419" w:rsidRPr="00851867">
        <w:rPr>
          <w:rFonts w:ascii="Times New Roman" w:hAnsi="Times New Roman" w:cs="Times New Roman"/>
        </w:rPr>
        <w:t xml:space="preserve">. It is </w:t>
      </w:r>
      <w:r w:rsidR="0095135A" w:rsidRPr="00851867">
        <w:rPr>
          <w:rFonts w:ascii="Times New Roman" w:hAnsi="Times New Roman" w:cs="Times New Roman"/>
        </w:rPr>
        <w:t>an inspired idea</w:t>
      </w:r>
      <w:r w:rsidR="006E0529" w:rsidRPr="00851867">
        <w:rPr>
          <w:rFonts w:ascii="Times New Roman" w:hAnsi="Times New Roman" w:cs="Times New Roman"/>
        </w:rPr>
        <w:t xml:space="preserve">—the kind of idea that makes </w:t>
      </w:r>
      <w:r w:rsidR="002F6B1E" w:rsidRPr="00851867">
        <w:rPr>
          <w:rFonts w:ascii="Times New Roman" w:hAnsi="Times New Roman" w:cs="Times New Roman"/>
        </w:rPr>
        <w:t>you</w:t>
      </w:r>
      <w:r w:rsidR="006E0529" w:rsidRPr="00851867">
        <w:rPr>
          <w:rFonts w:ascii="Times New Roman" w:hAnsi="Times New Roman" w:cs="Times New Roman"/>
        </w:rPr>
        <w:t xml:space="preserve"> wonder why more people haven’t</w:t>
      </w:r>
      <w:r w:rsidR="002F6B1E" w:rsidRPr="00851867">
        <w:rPr>
          <w:rFonts w:ascii="Times New Roman" w:hAnsi="Times New Roman" w:cs="Times New Roman"/>
        </w:rPr>
        <w:t xml:space="preserve"> tried this before</w:t>
      </w:r>
      <w:r w:rsidR="006E0529" w:rsidRPr="00851867">
        <w:rPr>
          <w:rFonts w:ascii="Times New Roman" w:hAnsi="Times New Roman" w:cs="Times New Roman"/>
        </w:rPr>
        <w:t xml:space="preserve">. However, </w:t>
      </w:r>
      <w:r w:rsidR="002F6B1E" w:rsidRPr="00851867">
        <w:rPr>
          <w:rFonts w:ascii="Times New Roman" w:hAnsi="Times New Roman" w:cs="Times New Roman"/>
        </w:rPr>
        <w:t xml:space="preserve">it also </w:t>
      </w:r>
      <w:r w:rsidR="00BC0EC3" w:rsidRPr="00851867">
        <w:rPr>
          <w:rFonts w:ascii="Times New Roman" w:hAnsi="Times New Roman" w:cs="Times New Roman"/>
        </w:rPr>
        <w:t>has surprising drawbacks</w:t>
      </w:r>
      <w:r w:rsidR="00FA372F" w:rsidRPr="00851867">
        <w:rPr>
          <w:rFonts w:ascii="Times New Roman" w:hAnsi="Times New Roman" w:cs="Times New Roman"/>
        </w:rPr>
        <w:t xml:space="preserve">, as can be </w:t>
      </w:r>
      <w:r w:rsidR="002F6B1E" w:rsidRPr="00851867">
        <w:rPr>
          <w:rFonts w:ascii="Times New Roman" w:hAnsi="Times New Roman" w:cs="Times New Roman"/>
        </w:rPr>
        <w:t>illustrated</w:t>
      </w:r>
      <w:r w:rsidR="00FA372F" w:rsidRPr="00851867">
        <w:rPr>
          <w:rFonts w:ascii="Times New Roman" w:hAnsi="Times New Roman" w:cs="Times New Roman"/>
        </w:rPr>
        <w:t xml:space="preserve"> by reflecting</w:t>
      </w:r>
      <w:r w:rsidR="006E0529" w:rsidRPr="00851867">
        <w:rPr>
          <w:rFonts w:ascii="Times New Roman" w:hAnsi="Times New Roman" w:cs="Times New Roman"/>
        </w:rPr>
        <w:t xml:space="preserve"> on </w:t>
      </w:r>
      <w:r w:rsidR="00FA372F" w:rsidRPr="00851867">
        <w:rPr>
          <w:rFonts w:ascii="Times New Roman" w:hAnsi="Times New Roman" w:cs="Times New Roman"/>
        </w:rPr>
        <w:t xml:space="preserve">Lang’s </w:t>
      </w:r>
      <w:r w:rsidR="00B82A3D" w:rsidRPr="00851867">
        <w:rPr>
          <w:rFonts w:ascii="Times New Roman" w:hAnsi="Times New Roman" w:cs="Times New Roman"/>
        </w:rPr>
        <w:t xml:space="preserve">uncritical acceptance of </w:t>
      </w:r>
      <w:r w:rsidR="006E0529" w:rsidRPr="00851867">
        <w:rPr>
          <w:rFonts w:ascii="Times New Roman" w:hAnsi="Times New Roman" w:cs="Times New Roman"/>
        </w:rPr>
        <w:t>the Boring Problem</w:t>
      </w:r>
      <w:r w:rsidR="00FA372F" w:rsidRPr="00851867">
        <w:rPr>
          <w:rFonts w:ascii="Times New Roman" w:hAnsi="Times New Roman" w:cs="Times New Roman"/>
        </w:rPr>
        <w:t>.</w:t>
      </w:r>
    </w:p>
    <w:p w14:paraId="484736BB" w14:textId="5CC97313" w:rsidR="00713FB0" w:rsidRPr="00851867" w:rsidRDefault="004E7B0F" w:rsidP="00851867">
      <w:pPr>
        <w:spacing w:line="480" w:lineRule="auto"/>
        <w:ind w:firstLine="720"/>
        <w:jc w:val="both"/>
        <w:rPr>
          <w:rFonts w:ascii="Times New Roman" w:hAnsi="Times New Roman" w:cs="Times New Roman"/>
        </w:rPr>
      </w:pPr>
      <w:r>
        <w:rPr>
          <w:rFonts w:ascii="Times New Roman" w:hAnsi="Times New Roman" w:cs="Times New Roman"/>
        </w:rPr>
        <w:t>As a preface to this point, note that</w:t>
      </w:r>
      <w:r w:rsidR="00F83B18">
        <w:rPr>
          <w:rFonts w:ascii="Times New Roman" w:hAnsi="Times New Roman" w:cs="Times New Roman"/>
        </w:rPr>
        <w:t>, early in the book,</w:t>
      </w:r>
      <w:r>
        <w:rPr>
          <w:rFonts w:ascii="Times New Roman" w:hAnsi="Times New Roman" w:cs="Times New Roman"/>
        </w:rPr>
        <w:t xml:space="preserve"> </w:t>
      </w:r>
      <w:r w:rsidR="00713FB0" w:rsidRPr="00851867">
        <w:rPr>
          <w:rFonts w:ascii="Times New Roman" w:hAnsi="Times New Roman" w:cs="Times New Roman"/>
        </w:rPr>
        <w:t>Lang endorses a control-based account of luck</w:t>
      </w:r>
      <w:r>
        <w:rPr>
          <w:rFonts w:ascii="Times New Roman" w:hAnsi="Times New Roman" w:cs="Times New Roman"/>
        </w:rPr>
        <w:t xml:space="preserve"> </w:t>
      </w:r>
      <w:r w:rsidR="00A70983">
        <w:rPr>
          <w:rFonts w:ascii="Times New Roman" w:hAnsi="Times New Roman" w:cs="Times New Roman"/>
        </w:rPr>
        <w:t>according to which</w:t>
      </w:r>
      <w:r w:rsidR="00713FB0" w:rsidRPr="00851867">
        <w:rPr>
          <w:rFonts w:ascii="Times New Roman" w:hAnsi="Times New Roman" w:cs="Times New Roman"/>
        </w:rPr>
        <w:t xml:space="preserve"> some outcome is a matter of luck for some person iff she lacked control over whether that outcome obtained. </w:t>
      </w:r>
      <w:r w:rsidR="00A32008" w:rsidRPr="00851867">
        <w:rPr>
          <w:rFonts w:ascii="Times New Roman" w:hAnsi="Times New Roman" w:cs="Times New Roman"/>
        </w:rPr>
        <w:t xml:space="preserve">However, </w:t>
      </w:r>
      <w:r w:rsidR="00BF191A">
        <w:rPr>
          <w:rFonts w:ascii="Times New Roman" w:hAnsi="Times New Roman" w:cs="Times New Roman"/>
        </w:rPr>
        <w:t>he does not explicitly distinguish between</w:t>
      </w:r>
      <w:r w:rsidR="00A32008" w:rsidRPr="00851867">
        <w:rPr>
          <w:rFonts w:ascii="Times New Roman" w:hAnsi="Times New Roman" w:cs="Times New Roman"/>
        </w:rPr>
        <w:t xml:space="preserve"> two senses in which person might control an outcome. First, a person</w:t>
      </w:r>
      <w:r w:rsidR="009150E5">
        <w:rPr>
          <w:rFonts w:ascii="Times New Roman" w:hAnsi="Times New Roman" w:cs="Times New Roman"/>
        </w:rPr>
        <w:t xml:space="preserve"> can be said to</w:t>
      </w:r>
      <w:r w:rsidR="00A32008" w:rsidRPr="00851867">
        <w:rPr>
          <w:rFonts w:ascii="Times New Roman" w:hAnsi="Times New Roman" w:cs="Times New Roman"/>
        </w:rPr>
        <w:t xml:space="preserve"> </w:t>
      </w:r>
      <w:r w:rsidR="00A32008" w:rsidRPr="00851867">
        <w:rPr>
          <w:rFonts w:ascii="Times New Roman" w:hAnsi="Times New Roman" w:cs="Times New Roman"/>
          <w:i/>
          <w:iCs/>
        </w:rPr>
        <w:t>weakly control</w:t>
      </w:r>
      <w:r w:rsidR="00A32008" w:rsidRPr="00851867">
        <w:rPr>
          <w:rFonts w:ascii="Times New Roman" w:hAnsi="Times New Roman" w:cs="Times New Roman"/>
        </w:rPr>
        <w:t xml:space="preserve"> some outcome iff that outcome is a function of her will, i.e., it would not have obtained had she made a different choice. By contrast, </w:t>
      </w:r>
      <w:r w:rsidR="003D39E6" w:rsidRPr="00851867">
        <w:rPr>
          <w:rFonts w:ascii="Times New Roman" w:hAnsi="Times New Roman" w:cs="Times New Roman"/>
        </w:rPr>
        <w:t xml:space="preserve">a person </w:t>
      </w:r>
      <w:r w:rsidR="003D39E6" w:rsidRPr="00851867">
        <w:rPr>
          <w:rFonts w:ascii="Times New Roman" w:hAnsi="Times New Roman" w:cs="Times New Roman"/>
          <w:i/>
          <w:iCs/>
        </w:rPr>
        <w:t>strongly controls</w:t>
      </w:r>
      <w:r w:rsidR="003D39E6" w:rsidRPr="00851867">
        <w:rPr>
          <w:rFonts w:ascii="Times New Roman" w:hAnsi="Times New Roman" w:cs="Times New Roman"/>
        </w:rPr>
        <w:t xml:space="preserve"> some outcome if she both weakly controls that outcome </w:t>
      </w:r>
      <w:r w:rsidR="003D39E6" w:rsidRPr="00851867">
        <w:rPr>
          <w:rFonts w:ascii="Times New Roman" w:hAnsi="Times New Roman" w:cs="Times New Roman"/>
          <w:i/>
          <w:iCs/>
        </w:rPr>
        <w:t>and</w:t>
      </w:r>
      <w:r w:rsidR="003D39E6" w:rsidRPr="00851867">
        <w:rPr>
          <w:rFonts w:ascii="Times New Roman" w:hAnsi="Times New Roman" w:cs="Times New Roman"/>
        </w:rPr>
        <w:t xml:space="preserve"> weakly controls every state of affairs on which that outcome depends</w:t>
      </w:r>
      <w:r w:rsidR="00D83ABF" w:rsidRPr="00851867">
        <w:rPr>
          <w:rFonts w:ascii="Times New Roman" w:hAnsi="Times New Roman" w:cs="Times New Roman"/>
        </w:rPr>
        <w:t xml:space="preserve">. </w:t>
      </w:r>
      <w:r w:rsidR="00D83ABF" w:rsidRPr="00851867">
        <w:rPr>
          <w:rFonts w:ascii="Times New Roman" w:hAnsi="Times New Roman" w:cs="Times New Roman"/>
        </w:rPr>
        <w:lastRenderedPageBreak/>
        <w:t>In other words,</w:t>
      </w:r>
      <w:r w:rsidR="003D39E6" w:rsidRPr="00851867">
        <w:rPr>
          <w:rFonts w:ascii="Times New Roman" w:hAnsi="Times New Roman" w:cs="Times New Roman"/>
        </w:rPr>
        <w:t xml:space="preserve"> </w:t>
      </w:r>
      <w:r w:rsidR="00D83ABF" w:rsidRPr="00851867">
        <w:rPr>
          <w:rFonts w:ascii="Times New Roman" w:hAnsi="Times New Roman" w:cs="Times New Roman"/>
        </w:rPr>
        <w:t xml:space="preserve">if the outcome is a function of any </w:t>
      </w:r>
      <w:proofErr w:type="gramStart"/>
      <w:r w:rsidR="00D83ABF" w:rsidRPr="00851867">
        <w:rPr>
          <w:rFonts w:ascii="Times New Roman" w:hAnsi="Times New Roman" w:cs="Times New Roman"/>
        </w:rPr>
        <w:t>state of affairs</w:t>
      </w:r>
      <w:proofErr w:type="gramEnd"/>
      <w:r w:rsidR="00D83ABF" w:rsidRPr="00851867">
        <w:rPr>
          <w:rFonts w:ascii="Times New Roman" w:hAnsi="Times New Roman" w:cs="Times New Roman"/>
        </w:rPr>
        <w:t xml:space="preserve"> in addition to the agent’s will, that state of affairs must also be a function of the agent’s will</w:t>
      </w:r>
      <w:r w:rsidR="005C71AE">
        <w:rPr>
          <w:rFonts w:ascii="Times New Roman" w:hAnsi="Times New Roman" w:cs="Times New Roman"/>
        </w:rPr>
        <w:t xml:space="preserve"> if she is to control that outcome</w:t>
      </w:r>
      <w:r w:rsidR="00D83ABF" w:rsidRPr="00851867">
        <w:rPr>
          <w:rFonts w:ascii="Times New Roman" w:hAnsi="Times New Roman" w:cs="Times New Roman"/>
        </w:rPr>
        <w:t>.</w:t>
      </w:r>
    </w:p>
    <w:p w14:paraId="0B6C97D3" w14:textId="6960307B" w:rsidR="00851867" w:rsidRPr="00851867" w:rsidRDefault="00541DB3"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To illustrate this distinction, consider the </w:t>
      </w:r>
      <w:r w:rsidR="00207713" w:rsidRPr="00851867">
        <w:rPr>
          <w:rFonts w:ascii="Times New Roman" w:hAnsi="Times New Roman" w:cs="Times New Roman"/>
        </w:rPr>
        <w:t>gambler</w:t>
      </w:r>
      <w:r w:rsidRPr="00851867">
        <w:rPr>
          <w:rFonts w:ascii="Times New Roman" w:hAnsi="Times New Roman" w:cs="Times New Roman"/>
        </w:rPr>
        <w:t xml:space="preserve"> who bets on black at a roulette table and loses her money.</w:t>
      </w:r>
      <w:r w:rsidR="00207713" w:rsidRPr="00851867">
        <w:rPr>
          <w:rFonts w:ascii="Times New Roman" w:hAnsi="Times New Roman" w:cs="Times New Roman"/>
        </w:rPr>
        <w:t xml:space="preserve"> On the one hand, she weakly controls this outcome because it was avoidable: had she chosen differently (either by choosing to bet on red or to not gamble at all), she could have made it such that she did not lose any money. On the other hand, she lacks strong control over this outcome. This is because her loss is a function of </w:t>
      </w:r>
      <w:r w:rsidR="00207713" w:rsidRPr="00851867">
        <w:rPr>
          <w:rFonts w:ascii="Times New Roman" w:hAnsi="Times New Roman" w:cs="Times New Roman"/>
          <w:i/>
          <w:iCs/>
        </w:rPr>
        <w:t>both</w:t>
      </w:r>
      <w:r w:rsidR="00207713" w:rsidRPr="00851867">
        <w:rPr>
          <w:rFonts w:ascii="Times New Roman" w:hAnsi="Times New Roman" w:cs="Times New Roman"/>
        </w:rPr>
        <w:t xml:space="preserve"> her choice to bet on black </w:t>
      </w:r>
      <w:r w:rsidR="00207713" w:rsidRPr="00851867">
        <w:rPr>
          <w:rFonts w:ascii="Times New Roman" w:hAnsi="Times New Roman" w:cs="Times New Roman"/>
          <w:i/>
          <w:iCs/>
        </w:rPr>
        <w:t>and</w:t>
      </w:r>
      <w:r w:rsidR="00207713" w:rsidRPr="00851867">
        <w:rPr>
          <w:rFonts w:ascii="Times New Roman" w:hAnsi="Times New Roman" w:cs="Times New Roman"/>
        </w:rPr>
        <w:t xml:space="preserve"> the roulette </w:t>
      </w:r>
      <w:r w:rsidR="00135FA4" w:rsidRPr="00851867">
        <w:rPr>
          <w:rFonts w:ascii="Times New Roman" w:hAnsi="Times New Roman" w:cs="Times New Roman"/>
        </w:rPr>
        <w:t>wheel spinning red</w:t>
      </w:r>
      <w:r w:rsidR="00207713" w:rsidRPr="00851867">
        <w:rPr>
          <w:rFonts w:ascii="Times New Roman" w:hAnsi="Times New Roman" w:cs="Times New Roman"/>
        </w:rPr>
        <w:t xml:space="preserve">. Given that the gambler </w:t>
      </w:r>
      <w:r w:rsidR="00F54187" w:rsidRPr="00851867">
        <w:rPr>
          <w:rFonts w:ascii="Times New Roman" w:hAnsi="Times New Roman" w:cs="Times New Roman"/>
        </w:rPr>
        <w:t xml:space="preserve">did not weakly control the roulette wheel </w:t>
      </w:r>
      <w:r w:rsidR="00135FA4" w:rsidRPr="00851867">
        <w:rPr>
          <w:rFonts w:ascii="Times New Roman" w:hAnsi="Times New Roman" w:cs="Times New Roman"/>
        </w:rPr>
        <w:t>spinning red</w:t>
      </w:r>
      <w:r w:rsidR="00F54187" w:rsidRPr="00851867">
        <w:rPr>
          <w:rFonts w:ascii="Times New Roman" w:hAnsi="Times New Roman" w:cs="Times New Roman"/>
        </w:rPr>
        <w:t>—there is no choice that she could have made that would have made it spin black—she does not strongly control the loss of her money</w:t>
      </w:r>
      <w:r w:rsidR="00135FA4" w:rsidRPr="00851867">
        <w:rPr>
          <w:rFonts w:ascii="Times New Roman" w:hAnsi="Times New Roman" w:cs="Times New Roman"/>
        </w:rPr>
        <w:t>.</w:t>
      </w:r>
      <w:r w:rsidR="00A17155">
        <w:rPr>
          <w:rFonts w:ascii="Times New Roman" w:hAnsi="Times New Roman" w:cs="Times New Roman"/>
        </w:rPr>
        <w:t xml:space="preserve"> (</w:t>
      </w:r>
      <w:r w:rsidR="000B2177">
        <w:rPr>
          <w:rFonts w:ascii="Times New Roman" w:hAnsi="Times New Roman" w:cs="Times New Roman"/>
        </w:rPr>
        <w:t>For these purposes</w:t>
      </w:r>
      <w:r w:rsidR="00020DDC">
        <w:rPr>
          <w:rFonts w:ascii="Times New Roman" w:hAnsi="Times New Roman" w:cs="Times New Roman"/>
        </w:rPr>
        <w:t xml:space="preserve">, it does not matter whether the uncontrolled state of affairs on which the outcome depends is a function of </w:t>
      </w:r>
      <w:r w:rsidR="00020DDC" w:rsidRPr="000B2177">
        <w:rPr>
          <w:rFonts w:ascii="Times New Roman" w:hAnsi="Times New Roman" w:cs="Times New Roman"/>
          <w:i/>
          <w:iCs/>
        </w:rPr>
        <w:t>another</w:t>
      </w:r>
      <w:r w:rsidR="00020DDC">
        <w:rPr>
          <w:rFonts w:ascii="Times New Roman" w:hAnsi="Times New Roman" w:cs="Times New Roman"/>
        </w:rPr>
        <w:t>’s will</w:t>
      </w:r>
      <w:r w:rsidR="000B2177">
        <w:rPr>
          <w:rFonts w:ascii="Times New Roman" w:hAnsi="Times New Roman" w:cs="Times New Roman"/>
        </w:rPr>
        <w:t xml:space="preserve">, as the </w:t>
      </w:r>
      <w:r w:rsidR="00226FF6">
        <w:rPr>
          <w:rFonts w:ascii="Times New Roman" w:hAnsi="Times New Roman" w:cs="Times New Roman"/>
        </w:rPr>
        <w:t>subsequent argument will go through either way).</w:t>
      </w:r>
    </w:p>
    <w:p w14:paraId="264AE926" w14:textId="36EAEB45" w:rsidR="00851867" w:rsidRPr="00851867" w:rsidRDefault="00E02407"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While Lang never provides an explicit definition of “control” </w:t>
      </w:r>
      <w:r w:rsidR="00F33423" w:rsidRPr="00851867">
        <w:rPr>
          <w:rFonts w:ascii="Times New Roman" w:hAnsi="Times New Roman" w:cs="Times New Roman"/>
        </w:rPr>
        <w:t xml:space="preserve">when introducing his account of luck, </w:t>
      </w:r>
      <w:r w:rsidRPr="00851867">
        <w:rPr>
          <w:rFonts w:ascii="Times New Roman" w:hAnsi="Times New Roman" w:cs="Times New Roman"/>
        </w:rPr>
        <w:t>there</w:t>
      </w:r>
      <w:r w:rsidR="00F33423" w:rsidRPr="00851867">
        <w:rPr>
          <w:rFonts w:ascii="Times New Roman" w:hAnsi="Times New Roman" w:cs="Times New Roman"/>
        </w:rPr>
        <w:t xml:space="preserve"> </w:t>
      </w:r>
      <w:r w:rsidR="00F26A22" w:rsidRPr="00851867">
        <w:rPr>
          <w:rFonts w:ascii="Times New Roman" w:hAnsi="Times New Roman" w:cs="Times New Roman"/>
        </w:rPr>
        <w:t>are two reasons for</w:t>
      </w:r>
      <w:r w:rsidR="00F33423" w:rsidRPr="00851867">
        <w:rPr>
          <w:rFonts w:ascii="Times New Roman" w:hAnsi="Times New Roman" w:cs="Times New Roman"/>
        </w:rPr>
        <w:t xml:space="preserve"> think</w:t>
      </w:r>
      <w:r w:rsidR="00F26A22" w:rsidRPr="00851867">
        <w:rPr>
          <w:rFonts w:ascii="Times New Roman" w:hAnsi="Times New Roman" w:cs="Times New Roman"/>
        </w:rPr>
        <w:t>ing</w:t>
      </w:r>
      <w:r w:rsidR="00F33423" w:rsidRPr="00851867">
        <w:rPr>
          <w:rFonts w:ascii="Times New Roman" w:hAnsi="Times New Roman" w:cs="Times New Roman"/>
        </w:rPr>
        <w:t xml:space="preserve"> that he takes luck to be correlative of </w:t>
      </w:r>
      <w:r w:rsidR="00F26A22" w:rsidRPr="00851867">
        <w:rPr>
          <w:rFonts w:ascii="Times New Roman" w:hAnsi="Times New Roman" w:cs="Times New Roman"/>
        </w:rPr>
        <w:t>a lack of</w:t>
      </w:r>
      <w:r w:rsidR="00F33423" w:rsidRPr="00851867">
        <w:rPr>
          <w:rFonts w:ascii="Times New Roman" w:hAnsi="Times New Roman" w:cs="Times New Roman"/>
        </w:rPr>
        <w:t xml:space="preserve"> </w:t>
      </w:r>
      <w:r w:rsidR="00F33423" w:rsidRPr="00851867">
        <w:rPr>
          <w:rFonts w:ascii="Times New Roman" w:hAnsi="Times New Roman" w:cs="Times New Roman"/>
          <w:i/>
          <w:iCs/>
        </w:rPr>
        <w:t>strong</w:t>
      </w:r>
      <w:r w:rsidR="00F33423" w:rsidRPr="00851867">
        <w:rPr>
          <w:rFonts w:ascii="Times New Roman" w:hAnsi="Times New Roman" w:cs="Times New Roman"/>
        </w:rPr>
        <w:t xml:space="preserve"> control. First, there are a few places where he mentions luck and then provides an apparent restatement of the concept that </w:t>
      </w:r>
      <w:r w:rsidR="00F27A49">
        <w:rPr>
          <w:rFonts w:ascii="Times New Roman" w:hAnsi="Times New Roman" w:cs="Times New Roman"/>
        </w:rPr>
        <w:t>makes it sound like</w:t>
      </w:r>
      <w:r w:rsidR="00F33423" w:rsidRPr="00851867">
        <w:rPr>
          <w:rFonts w:ascii="Times New Roman" w:hAnsi="Times New Roman" w:cs="Times New Roman"/>
        </w:rPr>
        <w:t xml:space="preserve"> the absence of strong control. For example, he notes that “we are reflectively inclined to affirm that the objects of moral appraisal… should not be the product of luck, or due to the operation of factors which lie beyond agents’ control”</w:t>
      </w:r>
      <w:r w:rsidR="00890234" w:rsidRPr="00851867">
        <w:rPr>
          <w:rFonts w:ascii="Times New Roman" w:hAnsi="Times New Roman" w:cs="Times New Roman"/>
        </w:rPr>
        <w:t xml:space="preserve"> (</w:t>
      </w:r>
      <w:r w:rsidR="00856DD7">
        <w:rPr>
          <w:rFonts w:ascii="Times New Roman" w:hAnsi="Times New Roman" w:cs="Times New Roman"/>
        </w:rPr>
        <w:t>2021</w:t>
      </w:r>
      <w:r w:rsidR="0009453F">
        <w:rPr>
          <w:rFonts w:ascii="Times New Roman" w:hAnsi="Times New Roman" w:cs="Times New Roman"/>
        </w:rPr>
        <w:t xml:space="preserve">, </w:t>
      </w:r>
      <w:r w:rsidR="00D063F9">
        <w:rPr>
          <w:rFonts w:ascii="Times New Roman" w:hAnsi="Times New Roman" w:cs="Times New Roman"/>
        </w:rPr>
        <w:t>5</w:t>
      </w:r>
      <w:r w:rsidR="00890234" w:rsidRPr="00851867">
        <w:rPr>
          <w:rFonts w:ascii="Times New Roman" w:hAnsi="Times New Roman" w:cs="Times New Roman"/>
        </w:rPr>
        <w:t>).</w:t>
      </w:r>
    </w:p>
    <w:p w14:paraId="00EA5A02" w14:textId="77777777" w:rsidR="00851867" w:rsidRPr="00851867" w:rsidRDefault="00DE0451"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More importantly, Lang’s endorsement of the Boring Problem seems to presuppose that luck is the absence of strong control. Note that in the peach case described above, </w:t>
      </w:r>
      <w:r w:rsidRPr="00AE66EC">
        <w:rPr>
          <w:rFonts w:ascii="Times New Roman" w:hAnsi="Times New Roman" w:cs="Times New Roman"/>
          <w:i/>
          <w:iCs/>
        </w:rPr>
        <w:t xml:space="preserve">Ernest </w:t>
      </w:r>
      <w:r w:rsidR="003E625F" w:rsidRPr="00E05C56">
        <w:rPr>
          <w:rFonts w:ascii="Times New Roman" w:hAnsi="Times New Roman" w:cs="Times New Roman"/>
          <w:i/>
          <w:iCs/>
        </w:rPr>
        <w:t>has</w:t>
      </w:r>
      <w:r w:rsidRPr="00E05C56">
        <w:rPr>
          <w:rFonts w:ascii="Times New Roman" w:hAnsi="Times New Roman" w:cs="Times New Roman"/>
          <w:i/>
          <w:iCs/>
        </w:rPr>
        <w:t xml:space="preserve"> weak control</w:t>
      </w:r>
      <w:r w:rsidRPr="00851867">
        <w:rPr>
          <w:rFonts w:ascii="Times New Roman" w:hAnsi="Times New Roman" w:cs="Times New Roman"/>
        </w:rPr>
        <w:t xml:space="preserve"> over the inequality that obtains between him and Bertie, as this inequality is a function of his will: had he decided to wait longer to eat his peach, then the inequality would not have obtained.</w:t>
      </w:r>
      <w:r w:rsidR="003E625F" w:rsidRPr="00851867">
        <w:rPr>
          <w:rFonts w:ascii="Times New Roman" w:hAnsi="Times New Roman" w:cs="Times New Roman"/>
        </w:rPr>
        <w:t xml:space="preserve"> </w:t>
      </w:r>
      <w:r w:rsidR="003E625F" w:rsidRPr="00851867">
        <w:rPr>
          <w:rFonts w:ascii="Times New Roman" w:hAnsi="Times New Roman" w:cs="Times New Roman"/>
        </w:rPr>
        <w:lastRenderedPageBreak/>
        <w:t xml:space="preserve">Thus, when Lang affirms that the inequality is bad luck for Ernest because it is not under his control, he must have strong control in mind. </w:t>
      </w:r>
      <w:r w:rsidR="00EA0F8B" w:rsidRPr="00851867">
        <w:rPr>
          <w:rFonts w:ascii="Times New Roman" w:hAnsi="Times New Roman" w:cs="Times New Roman"/>
        </w:rPr>
        <w:t xml:space="preserve">Only </w:t>
      </w:r>
      <w:r w:rsidR="003B53E7" w:rsidRPr="00851867">
        <w:rPr>
          <w:rFonts w:ascii="Times New Roman" w:hAnsi="Times New Roman" w:cs="Times New Roman"/>
        </w:rPr>
        <w:t>on this conception of control does it matter that the inequality</w:t>
      </w:r>
      <w:r w:rsidR="00EA0F8B" w:rsidRPr="00851867">
        <w:rPr>
          <w:rFonts w:ascii="Times New Roman" w:hAnsi="Times New Roman" w:cs="Times New Roman"/>
        </w:rPr>
        <w:t xml:space="preserve"> is also</w:t>
      </w:r>
      <w:r w:rsidR="003B53E7" w:rsidRPr="00851867">
        <w:rPr>
          <w:rFonts w:ascii="Times New Roman" w:hAnsi="Times New Roman" w:cs="Times New Roman"/>
        </w:rPr>
        <w:t xml:space="preserve"> a function of Bertie’s choices in addition to Ernest’s, </w:t>
      </w:r>
      <w:r w:rsidR="00EA0F8B" w:rsidRPr="00851867">
        <w:rPr>
          <w:rFonts w:ascii="Times New Roman" w:hAnsi="Times New Roman" w:cs="Times New Roman"/>
        </w:rPr>
        <w:t>as</w:t>
      </w:r>
      <w:r w:rsidR="003B53E7" w:rsidRPr="00851867">
        <w:rPr>
          <w:rFonts w:ascii="Times New Roman" w:hAnsi="Times New Roman" w:cs="Times New Roman"/>
        </w:rPr>
        <w:t xml:space="preserve"> Ernest’s lack of weak control over Bertie’s choices precluding him from having strong control over the inequality in question.</w:t>
      </w:r>
    </w:p>
    <w:p w14:paraId="08AFDF15" w14:textId="043905F5" w:rsidR="00851867" w:rsidRPr="00851867" w:rsidRDefault="00CE79CD"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But why think that </w:t>
      </w:r>
      <w:r w:rsidR="0072657A" w:rsidRPr="00851867">
        <w:rPr>
          <w:rFonts w:ascii="Times New Roman" w:hAnsi="Times New Roman" w:cs="Times New Roman"/>
        </w:rPr>
        <w:t xml:space="preserve">luck egalitarians require strong control for an inequality to be just </w:t>
      </w:r>
      <w:r w:rsidR="00840526">
        <w:rPr>
          <w:rFonts w:ascii="Times New Roman" w:hAnsi="Times New Roman" w:cs="Times New Roman"/>
        </w:rPr>
        <w:t xml:space="preserve">(as opposed to </w:t>
      </w:r>
      <w:r w:rsidR="0072657A" w:rsidRPr="00851867">
        <w:rPr>
          <w:rFonts w:ascii="Times New Roman" w:hAnsi="Times New Roman" w:cs="Times New Roman"/>
        </w:rPr>
        <w:t>weak control</w:t>
      </w:r>
      <w:r w:rsidR="00840526">
        <w:rPr>
          <w:rFonts w:ascii="Times New Roman" w:hAnsi="Times New Roman" w:cs="Times New Roman"/>
        </w:rPr>
        <w:t>)</w:t>
      </w:r>
      <w:r w:rsidR="0072657A" w:rsidRPr="00851867">
        <w:rPr>
          <w:rFonts w:ascii="Times New Roman" w:hAnsi="Times New Roman" w:cs="Times New Roman"/>
        </w:rPr>
        <w:t xml:space="preserve">? </w:t>
      </w:r>
      <w:r w:rsidR="00CD7A1E" w:rsidRPr="00851867">
        <w:rPr>
          <w:rFonts w:ascii="Times New Roman" w:hAnsi="Times New Roman" w:cs="Times New Roman"/>
        </w:rPr>
        <w:t>Contra Lang</w:t>
      </w:r>
      <w:r w:rsidR="0072657A" w:rsidRPr="00851867">
        <w:rPr>
          <w:rFonts w:ascii="Times New Roman" w:hAnsi="Times New Roman" w:cs="Times New Roman"/>
        </w:rPr>
        <w:t xml:space="preserve">, there </w:t>
      </w:r>
      <w:r w:rsidR="00FB4AF6">
        <w:rPr>
          <w:rFonts w:ascii="Times New Roman" w:hAnsi="Times New Roman" w:cs="Times New Roman"/>
        </w:rPr>
        <w:t>are</w:t>
      </w:r>
      <w:r w:rsidR="0072657A" w:rsidRPr="00851867">
        <w:rPr>
          <w:rFonts w:ascii="Times New Roman" w:hAnsi="Times New Roman" w:cs="Times New Roman"/>
        </w:rPr>
        <w:t xml:space="preserve"> three reasons for rejecting this interpretation of the theory. First, </w:t>
      </w:r>
      <w:r w:rsidR="00CD7A1E" w:rsidRPr="00851867">
        <w:rPr>
          <w:rFonts w:ascii="Times New Roman" w:hAnsi="Times New Roman" w:cs="Times New Roman"/>
        </w:rPr>
        <w:t>insisting that strong control is a necessary condition of just inequalit</w:t>
      </w:r>
      <w:r w:rsidR="003E7984">
        <w:rPr>
          <w:rFonts w:ascii="Times New Roman" w:hAnsi="Times New Roman" w:cs="Times New Roman"/>
        </w:rPr>
        <w:t>y</w:t>
      </w:r>
      <w:r w:rsidR="00CD7A1E" w:rsidRPr="00851867">
        <w:rPr>
          <w:rFonts w:ascii="Times New Roman" w:hAnsi="Times New Roman" w:cs="Times New Roman"/>
        </w:rPr>
        <w:t xml:space="preserve"> </w:t>
      </w:r>
      <w:r w:rsidR="002C1A8B" w:rsidRPr="00851867">
        <w:rPr>
          <w:rFonts w:ascii="Times New Roman" w:hAnsi="Times New Roman" w:cs="Times New Roman"/>
        </w:rPr>
        <w:t>collapses</w:t>
      </w:r>
      <w:r w:rsidR="00D87053" w:rsidRPr="00851867">
        <w:rPr>
          <w:rFonts w:ascii="Times New Roman" w:hAnsi="Times New Roman" w:cs="Times New Roman"/>
        </w:rPr>
        <w:t xml:space="preserve"> the </w:t>
      </w:r>
      <w:r w:rsidR="002C1A8B" w:rsidRPr="00851867">
        <w:rPr>
          <w:rFonts w:ascii="Times New Roman" w:hAnsi="Times New Roman" w:cs="Times New Roman"/>
        </w:rPr>
        <w:t xml:space="preserve">signature </w:t>
      </w:r>
      <w:r w:rsidR="00D87053" w:rsidRPr="00851867">
        <w:rPr>
          <w:rFonts w:ascii="Times New Roman" w:hAnsi="Times New Roman" w:cs="Times New Roman"/>
        </w:rPr>
        <w:t>luck egalitarian distinction between option luck and brute luck</w:t>
      </w:r>
      <w:r w:rsidR="00D87053" w:rsidRPr="00851867">
        <w:rPr>
          <w:rFonts w:ascii="Times New Roman" w:hAnsi="Times New Roman" w:cs="Times New Roman"/>
          <w:i/>
          <w:iCs/>
        </w:rPr>
        <w:t>.</w:t>
      </w:r>
      <w:r w:rsidR="000C4C59" w:rsidRPr="00851867">
        <w:rPr>
          <w:rFonts w:ascii="Times New Roman" w:hAnsi="Times New Roman" w:cs="Times New Roman"/>
        </w:rPr>
        <w:t xml:space="preserve"> According to many luck egalitarians, option luck-based inequalities are just, where </w:t>
      </w:r>
      <w:r w:rsidR="000C4C59" w:rsidRPr="00851867">
        <w:rPr>
          <w:rFonts w:ascii="Times New Roman" w:hAnsi="Times New Roman" w:cs="Times New Roman"/>
          <w:i/>
          <w:iCs/>
        </w:rPr>
        <w:t xml:space="preserve">option luck </w:t>
      </w:r>
      <w:r w:rsidR="00E5332E" w:rsidRPr="00851867">
        <w:rPr>
          <w:rFonts w:ascii="Times New Roman" w:hAnsi="Times New Roman" w:cs="Times New Roman"/>
        </w:rPr>
        <w:t>includes all those</w:t>
      </w:r>
      <w:r w:rsidR="009D0113" w:rsidRPr="00851867">
        <w:rPr>
          <w:rFonts w:ascii="Times New Roman" w:hAnsi="Times New Roman" w:cs="Times New Roman"/>
        </w:rPr>
        <w:t xml:space="preserve"> outcome</w:t>
      </w:r>
      <w:r w:rsidR="00E5332E" w:rsidRPr="00851867">
        <w:rPr>
          <w:rFonts w:ascii="Times New Roman" w:hAnsi="Times New Roman" w:cs="Times New Roman"/>
        </w:rPr>
        <w:t>s that</w:t>
      </w:r>
      <w:r w:rsidR="009D0113" w:rsidRPr="00851867">
        <w:rPr>
          <w:rFonts w:ascii="Times New Roman" w:hAnsi="Times New Roman" w:cs="Times New Roman"/>
        </w:rPr>
        <w:t xml:space="preserve"> result from an agent’s avoidable gamble</w:t>
      </w:r>
      <w:r w:rsidR="00840526">
        <w:rPr>
          <w:rFonts w:ascii="Times New Roman" w:hAnsi="Times New Roman" w:cs="Times New Roman"/>
        </w:rPr>
        <w:t>s</w:t>
      </w:r>
      <w:r w:rsidR="009D0113" w:rsidRPr="00851867">
        <w:rPr>
          <w:rFonts w:ascii="Times New Roman" w:hAnsi="Times New Roman" w:cs="Times New Roman"/>
        </w:rPr>
        <w:t xml:space="preserve">. For example, if an agent loses her retirement savings </w:t>
      </w:r>
      <w:r w:rsidR="00867EE7">
        <w:rPr>
          <w:rFonts w:ascii="Times New Roman" w:hAnsi="Times New Roman" w:cs="Times New Roman"/>
        </w:rPr>
        <w:t>at the roulette table</w:t>
      </w:r>
      <w:r w:rsidR="009D0113" w:rsidRPr="00851867">
        <w:rPr>
          <w:rFonts w:ascii="Times New Roman" w:hAnsi="Times New Roman" w:cs="Times New Roman"/>
        </w:rPr>
        <w:t>, she experiences bad option luck and is not entitled to equalizing transfers</w:t>
      </w:r>
      <w:r w:rsidR="00AE086E" w:rsidRPr="00851867">
        <w:rPr>
          <w:rFonts w:ascii="Times New Roman" w:hAnsi="Times New Roman" w:cs="Times New Roman"/>
        </w:rPr>
        <w:t xml:space="preserve"> according to</w:t>
      </w:r>
      <w:r w:rsidR="000C4C59" w:rsidRPr="00851867">
        <w:rPr>
          <w:rFonts w:ascii="Times New Roman" w:hAnsi="Times New Roman" w:cs="Times New Roman"/>
        </w:rPr>
        <w:t xml:space="preserve"> most luck egalitarians</w:t>
      </w:r>
      <w:r w:rsidR="009D0113" w:rsidRPr="00851867">
        <w:rPr>
          <w:rFonts w:ascii="Times New Roman" w:hAnsi="Times New Roman" w:cs="Times New Roman"/>
        </w:rPr>
        <w:t xml:space="preserve">. By contrast, outcomes that are due to </w:t>
      </w:r>
      <w:r w:rsidR="009D0113" w:rsidRPr="00851867">
        <w:rPr>
          <w:rFonts w:ascii="Times New Roman" w:hAnsi="Times New Roman" w:cs="Times New Roman"/>
          <w:i/>
          <w:iCs/>
        </w:rPr>
        <w:t>brute luck</w:t>
      </w:r>
      <w:r w:rsidR="009D0113" w:rsidRPr="00851867">
        <w:rPr>
          <w:rFonts w:ascii="Times New Roman" w:hAnsi="Times New Roman" w:cs="Times New Roman"/>
        </w:rPr>
        <w:t xml:space="preserve"> are not avoidable in this way—e.g., being raised by neglectful parents—w</w:t>
      </w:r>
      <w:r w:rsidR="00E5332E" w:rsidRPr="00851867">
        <w:rPr>
          <w:rFonts w:ascii="Times New Roman" w:hAnsi="Times New Roman" w:cs="Times New Roman"/>
        </w:rPr>
        <w:t>ith</w:t>
      </w:r>
      <w:r w:rsidR="00FB2576" w:rsidRPr="00851867">
        <w:rPr>
          <w:rFonts w:ascii="Times New Roman" w:hAnsi="Times New Roman" w:cs="Times New Roman"/>
        </w:rPr>
        <w:t xml:space="preserve"> luck egalitarians declaring</w:t>
      </w:r>
      <w:r w:rsidR="009D0113" w:rsidRPr="00851867">
        <w:rPr>
          <w:rFonts w:ascii="Times New Roman" w:hAnsi="Times New Roman" w:cs="Times New Roman"/>
        </w:rPr>
        <w:t xml:space="preserve"> brute luck inequalities unjust. However, if one interprets luck egalitarianism as (a) declaring</w:t>
      </w:r>
      <w:r w:rsidR="00AE66EC">
        <w:rPr>
          <w:rFonts w:ascii="Times New Roman" w:hAnsi="Times New Roman" w:cs="Times New Roman"/>
        </w:rPr>
        <w:t xml:space="preserve"> that</w:t>
      </w:r>
      <w:r w:rsidR="009D0113" w:rsidRPr="00851867">
        <w:rPr>
          <w:rFonts w:ascii="Times New Roman" w:hAnsi="Times New Roman" w:cs="Times New Roman"/>
        </w:rPr>
        <w:t xml:space="preserve"> luck-based inequalities </w:t>
      </w:r>
      <w:r w:rsidR="00AE66EC">
        <w:rPr>
          <w:rFonts w:ascii="Times New Roman" w:hAnsi="Times New Roman" w:cs="Times New Roman"/>
        </w:rPr>
        <w:t xml:space="preserve">are </w:t>
      </w:r>
      <w:r w:rsidR="009D0113" w:rsidRPr="00851867">
        <w:rPr>
          <w:rFonts w:ascii="Times New Roman" w:hAnsi="Times New Roman" w:cs="Times New Roman"/>
        </w:rPr>
        <w:t>unjust where (b) luck is the absence of strong control, then</w:t>
      </w:r>
      <w:r w:rsidR="00C9050B" w:rsidRPr="00851867">
        <w:rPr>
          <w:rFonts w:ascii="Times New Roman" w:hAnsi="Times New Roman" w:cs="Times New Roman"/>
        </w:rPr>
        <w:t xml:space="preserve"> inequality due to option luck</w:t>
      </w:r>
      <w:r w:rsidR="00E408E8" w:rsidRPr="00851867">
        <w:rPr>
          <w:rFonts w:ascii="Times New Roman" w:hAnsi="Times New Roman" w:cs="Times New Roman"/>
        </w:rPr>
        <w:t xml:space="preserve"> </w:t>
      </w:r>
      <w:r w:rsidR="00513973" w:rsidRPr="00851867">
        <w:rPr>
          <w:rFonts w:ascii="Times New Roman" w:hAnsi="Times New Roman" w:cs="Times New Roman"/>
        </w:rPr>
        <w:t>would be considered unjust alongside brute luck inequality, thereby stripping the option luck/brute luck distinction of its normative significance.</w:t>
      </w:r>
      <w:r w:rsidR="006B632A" w:rsidRPr="00851867">
        <w:rPr>
          <w:rFonts w:ascii="Times New Roman" w:hAnsi="Times New Roman" w:cs="Times New Roman"/>
        </w:rPr>
        <w:t xml:space="preserve"> Only if luck is taken to be the absence of weak control can one generate the desired result that inequality is just if it arises from avoidable gambles made by the worse off.</w:t>
      </w:r>
    </w:p>
    <w:p w14:paraId="7FD61D57" w14:textId="0208BF83" w:rsidR="00851867" w:rsidRPr="00851867" w:rsidRDefault="006806C0"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More generally, </w:t>
      </w:r>
      <w:r w:rsidR="007A42D8" w:rsidRPr="00851867">
        <w:rPr>
          <w:rFonts w:ascii="Times New Roman" w:hAnsi="Times New Roman" w:cs="Times New Roman"/>
        </w:rPr>
        <w:t xml:space="preserve">an account of luck egalitarianism that incorporates the notion of </w:t>
      </w:r>
      <w:r w:rsidR="00892790" w:rsidRPr="00851867">
        <w:rPr>
          <w:rFonts w:ascii="Times New Roman" w:hAnsi="Times New Roman" w:cs="Times New Roman"/>
        </w:rPr>
        <w:t xml:space="preserve">strong control </w:t>
      </w:r>
      <w:r w:rsidR="007A42D8" w:rsidRPr="00851867">
        <w:rPr>
          <w:rFonts w:ascii="Times New Roman" w:hAnsi="Times New Roman" w:cs="Times New Roman"/>
        </w:rPr>
        <w:t>will reduce</w:t>
      </w:r>
      <w:r w:rsidR="002F397C" w:rsidRPr="00851867">
        <w:rPr>
          <w:rFonts w:ascii="Times New Roman" w:hAnsi="Times New Roman" w:cs="Times New Roman"/>
        </w:rPr>
        <w:t xml:space="preserve"> the extension of</w:t>
      </w:r>
      <w:r w:rsidRPr="00851867">
        <w:rPr>
          <w:rFonts w:ascii="Times New Roman" w:hAnsi="Times New Roman" w:cs="Times New Roman"/>
        </w:rPr>
        <w:t xml:space="preserve"> </w:t>
      </w:r>
      <w:r w:rsidR="002F397C" w:rsidRPr="00851867">
        <w:rPr>
          <w:rFonts w:ascii="Times New Roman" w:hAnsi="Times New Roman" w:cs="Times New Roman"/>
        </w:rPr>
        <w:t>“</w:t>
      </w:r>
      <w:r w:rsidRPr="00851867">
        <w:rPr>
          <w:rFonts w:ascii="Times New Roman" w:hAnsi="Times New Roman" w:cs="Times New Roman"/>
        </w:rPr>
        <w:t>just inequalities</w:t>
      </w:r>
      <w:r w:rsidR="002F397C" w:rsidRPr="00851867">
        <w:rPr>
          <w:rFonts w:ascii="Times New Roman" w:hAnsi="Times New Roman" w:cs="Times New Roman"/>
        </w:rPr>
        <w:t>” to the empty set</w:t>
      </w:r>
      <w:r w:rsidRPr="00851867">
        <w:rPr>
          <w:rFonts w:ascii="Times New Roman" w:hAnsi="Times New Roman" w:cs="Times New Roman"/>
        </w:rPr>
        <w:t xml:space="preserve">, as </w:t>
      </w:r>
      <w:r w:rsidR="002F397C" w:rsidRPr="00851867">
        <w:rPr>
          <w:rFonts w:ascii="Times New Roman" w:hAnsi="Times New Roman" w:cs="Times New Roman"/>
        </w:rPr>
        <w:t xml:space="preserve">all inequalities </w:t>
      </w:r>
      <w:r w:rsidR="00593D5E" w:rsidRPr="00851867">
        <w:rPr>
          <w:rFonts w:ascii="Times New Roman" w:hAnsi="Times New Roman" w:cs="Times New Roman"/>
        </w:rPr>
        <w:t>will depend on—i.e., be a function of—some state of affairs that is not weakly controlled</w:t>
      </w:r>
      <w:r w:rsidRPr="00851867">
        <w:rPr>
          <w:rFonts w:ascii="Times New Roman" w:hAnsi="Times New Roman" w:cs="Times New Roman"/>
        </w:rPr>
        <w:t xml:space="preserve"> </w:t>
      </w:r>
      <w:r w:rsidR="00DE1B30" w:rsidRPr="00851867">
        <w:rPr>
          <w:rFonts w:ascii="Times New Roman" w:hAnsi="Times New Roman" w:cs="Times New Roman"/>
        </w:rPr>
        <w:t>by the worse-</w:t>
      </w:r>
      <w:r w:rsidR="00DE1B30" w:rsidRPr="00851867">
        <w:rPr>
          <w:rFonts w:ascii="Times New Roman" w:hAnsi="Times New Roman" w:cs="Times New Roman"/>
        </w:rPr>
        <w:lastRenderedPageBreak/>
        <w:t xml:space="preserve">off party. Indeed, </w:t>
      </w:r>
      <w:r w:rsidR="00DE1B30" w:rsidRPr="00851867">
        <w:rPr>
          <w:rFonts w:ascii="Times New Roman" w:hAnsi="Times New Roman" w:cs="Times New Roman"/>
          <w:i/>
          <w:iCs/>
        </w:rPr>
        <w:t>all</w:t>
      </w:r>
      <w:r w:rsidR="00DE1B30" w:rsidRPr="00851867">
        <w:rPr>
          <w:rFonts w:ascii="Times New Roman" w:hAnsi="Times New Roman" w:cs="Times New Roman"/>
        </w:rPr>
        <w:t xml:space="preserve"> states of affairs </w:t>
      </w:r>
      <w:r w:rsidR="007A42D8" w:rsidRPr="00851867">
        <w:rPr>
          <w:rFonts w:ascii="Times New Roman" w:hAnsi="Times New Roman" w:cs="Times New Roman"/>
        </w:rPr>
        <w:t xml:space="preserve">ultimately depend on many non-controlled states of affairs. For example, the fact </w:t>
      </w:r>
      <w:r w:rsidR="00F665ED" w:rsidRPr="00851867">
        <w:rPr>
          <w:rFonts w:ascii="Times New Roman" w:hAnsi="Times New Roman" w:cs="Times New Roman"/>
        </w:rPr>
        <w:t>that some person owns a car</w:t>
      </w:r>
      <w:r w:rsidR="007A42D8" w:rsidRPr="00851867">
        <w:rPr>
          <w:rFonts w:ascii="Times New Roman" w:hAnsi="Times New Roman" w:cs="Times New Roman"/>
        </w:rPr>
        <w:t xml:space="preserve"> is a function of the fact that the </w:t>
      </w:r>
      <w:r w:rsidR="00F665ED" w:rsidRPr="00851867">
        <w:rPr>
          <w:rFonts w:ascii="Times New Roman" w:hAnsi="Times New Roman" w:cs="Times New Roman"/>
        </w:rPr>
        <w:t>solar nebula contracted in such a way as to create the Earth: had that event not occurred, then there would have been no cars to own.</w:t>
      </w:r>
      <w:r w:rsidR="005457E5" w:rsidRPr="00851867">
        <w:rPr>
          <w:rFonts w:ascii="Times New Roman" w:hAnsi="Times New Roman" w:cs="Times New Roman"/>
        </w:rPr>
        <w:t xml:space="preserve"> The same is true of all other facts about human society (including distributional facts). Thus, </w:t>
      </w:r>
      <w:r w:rsidR="000A5DC7" w:rsidRPr="00851867">
        <w:rPr>
          <w:rFonts w:ascii="Times New Roman" w:hAnsi="Times New Roman" w:cs="Times New Roman"/>
        </w:rPr>
        <w:t xml:space="preserve">all inequalities are due to luck and are unjust on the proposed interpretation. However, given that the whole point of positing luck egalitarianism </w:t>
      </w:r>
      <w:r w:rsidR="00104260">
        <w:rPr>
          <w:rFonts w:ascii="Times New Roman" w:hAnsi="Times New Roman" w:cs="Times New Roman"/>
        </w:rPr>
        <w:t>is</w:t>
      </w:r>
      <w:r w:rsidR="000A5DC7" w:rsidRPr="00851867">
        <w:rPr>
          <w:rFonts w:ascii="Times New Roman" w:hAnsi="Times New Roman" w:cs="Times New Roman"/>
        </w:rPr>
        <w:t xml:space="preserve"> to explain why certain inequalities are just, an interpretation of luck egalitarianism that implies that there are no just inequalities is </w:t>
      </w:r>
      <w:r w:rsidR="00E5332E" w:rsidRPr="00851867">
        <w:rPr>
          <w:rFonts w:ascii="Times New Roman" w:hAnsi="Times New Roman" w:cs="Times New Roman"/>
        </w:rPr>
        <w:t>obviously deficient.</w:t>
      </w:r>
      <w:r w:rsidR="00757C41" w:rsidRPr="00851867">
        <w:rPr>
          <w:rFonts w:ascii="Times New Roman" w:hAnsi="Times New Roman" w:cs="Times New Roman"/>
        </w:rPr>
        <w:t xml:space="preserve"> Instead, </w:t>
      </w:r>
      <w:r w:rsidR="00DF5CC2" w:rsidRPr="00851867">
        <w:rPr>
          <w:rFonts w:ascii="Times New Roman" w:hAnsi="Times New Roman" w:cs="Times New Roman"/>
        </w:rPr>
        <w:t>one seemingly</w:t>
      </w:r>
      <w:r w:rsidR="00757C41" w:rsidRPr="00851867">
        <w:rPr>
          <w:rFonts w:ascii="Times New Roman" w:hAnsi="Times New Roman" w:cs="Times New Roman"/>
        </w:rPr>
        <w:t xml:space="preserve"> ought to construe luck </w:t>
      </w:r>
      <w:r w:rsidR="00AE086E" w:rsidRPr="00851867">
        <w:rPr>
          <w:rFonts w:ascii="Times New Roman" w:hAnsi="Times New Roman" w:cs="Times New Roman"/>
        </w:rPr>
        <w:t>as</w:t>
      </w:r>
      <w:r w:rsidR="00DF5CC2" w:rsidRPr="00851867">
        <w:rPr>
          <w:rFonts w:ascii="Times New Roman" w:hAnsi="Times New Roman" w:cs="Times New Roman"/>
        </w:rPr>
        <w:t xml:space="preserve"> the absence of</w:t>
      </w:r>
      <w:r w:rsidR="00AE086E" w:rsidRPr="00851867">
        <w:rPr>
          <w:rFonts w:ascii="Times New Roman" w:hAnsi="Times New Roman" w:cs="Times New Roman"/>
        </w:rPr>
        <w:t xml:space="preserve"> weak control</w:t>
      </w:r>
      <w:r w:rsidR="002D11BC">
        <w:rPr>
          <w:rFonts w:ascii="Times New Roman" w:hAnsi="Times New Roman" w:cs="Times New Roman"/>
        </w:rPr>
        <w:t xml:space="preserve">, as such an interpretation sustains </w:t>
      </w:r>
      <w:r w:rsidR="00AB0D14" w:rsidRPr="00851867">
        <w:rPr>
          <w:rFonts w:ascii="Times New Roman" w:hAnsi="Times New Roman" w:cs="Times New Roman"/>
        </w:rPr>
        <w:t>luck egalitarianism’s motivating thought</w:t>
      </w:r>
      <w:r w:rsidR="00DF5CC2" w:rsidRPr="00851867">
        <w:rPr>
          <w:rFonts w:ascii="Times New Roman" w:hAnsi="Times New Roman" w:cs="Times New Roman"/>
        </w:rPr>
        <w:t xml:space="preserve"> that </w:t>
      </w:r>
      <w:r w:rsidR="00A8559D" w:rsidRPr="00851867">
        <w:rPr>
          <w:rFonts w:ascii="Times New Roman" w:hAnsi="Times New Roman" w:cs="Times New Roman"/>
        </w:rPr>
        <w:t>certain</w:t>
      </w:r>
      <w:r w:rsidR="00AB0D14" w:rsidRPr="00851867">
        <w:rPr>
          <w:rFonts w:ascii="Times New Roman" w:hAnsi="Times New Roman" w:cs="Times New Roman"/>
        </w:rPr>
        <w:t xml:space="preserve"> inequalities</w:t>
      </w:r>
      <w:r w:rsidR="00A8559D" w:rsidRPr="00851867">
        <w:rPr>
          <w:rFonts w:ascii="Times New Roman" w:hAnsi="Times New Roman" w:cs="Times New Roman"/>
        </w:rPr>
        <w:t xml:space="preserve"> are just</w:t>
      </w:r>
      <w:r w:rsidR="00AB0D14" w:rsidRPr="00851867">
        <w:rPr>
          <w:rFonts w:ascii="Times New Roman" w:hAnsi="Times New Roman" w:cs="Times New Roman"/>
        </w:rPr>
        <w:t>.</w:t>
      </w:r>
    </w:p>
    <w:p w14:paraId="3EBEB08C" w14:textId="150430E3" w:rsidR="00851867" w:rsidRPr="00851867" w:rsidRDefault="00007BD6"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Finally, </w:t>
      </w:r>
      <w:r w:rsidR="00A8559D" w:rsidRPr="00851867">
        <w:rPr>
          <w:rFonts w:ascii="Times New Roman" w:hAnsi="Times New Roman" w:cs="Times New Roman"/>
        </w:rPr>
        <w:t>weak control seems better suited for the theoretical role that control</w:t>
      </w:r>
      <w:r w:rsidR="000F3414" w:rsidRPr="00851867">
        <w:rPr>
          <w:rFonts w:ascii="Times New Roman" w:hAnsi="Times New Roman" w:cs="Times New Roman"/>
        </w:rPr>
        <w:t xml:space="preserve"> is supposed to play in luck egalitarian theories of justice. </w:t>
      </w:r>
      <w:r w:rsidR="00F82E50" w:rsidRPr="00851867">
        <w:rPr>
          <w:rFonts w:ascii="Times New Roman" w:hAnsi="Times New Roman" w:cs="Times New Roman"/>
        </w:rPr>
        <w:t xml:space="preserve">Why is it that luck egalitarianism declares controlled inequalities just? </w:t>
      </w:r>
      <w:r w:rsidR="005A4D6B" w:rsidRPr="00851867">
        <w:rPr>
          <w:rFonts w:ascii="Times New Roman" w:hAnsi="Times New Roman" w:cs="Times New Roman"/>
        </w:rPr>
        <w:t xml:space="preserve">A plausible answer to this question is that such inequalities are </w:t>
      </w:r>
      <w:r w:rsidR="005A4D6B" w:rsidRPr="00851867">
        <w:rPr>
          <w:rFonts w:ascii="Times New Roman" w:hAnsi="Times New Roman" w:cs="Times New Roman"/>
          <w:i/>
          <w:iCs/>
        </w:rPr>
        <w:t>justifiable</w:t>
      </w:r>
      <w:r w:rsidR="005A4D6B" w:rsidRPr="00851867">
        <w:rPr>
          <w:rFonts w:ascii="Times New Roman" w:hAnsi="Times New Roman" w:cs="Times New Roman"/>
        </w:rPr>
        <w:t xml:space="preserve"> to the worse off parties</w:t>
      </w:r>
      <w:r w:rsidR="00290E63" w:rsidRPr="00851867">
        <w:rPr>
          <w:rFonts w:ascii="Times New Roman" w:hAnsi="Times New Roman" w:cs="Times New Roman"/>
        </w:rPr>
        <w:t xml:space="preserve">: </w:t>
      </w:r>
      <w:r w:rsidR="00873C33">
        <w:rPr>
          <w:rFonts w:ascii="Times New Roman" w:hAnsi="Times New Roman" w:cs="Times New Roman"/>
        </w:rPr>
        <w:t xml:space="preserve">if </w:t>
      </w:r>
      <w:r w:rsidR="00837ACE">
        <w:rPr>
          <w:rFonts w:ascii="Times New Roman" w:hAnsi="Times New Roman" w:cs="Times New Roman"/>
        </w:rPr>
        <w:t>they</w:t>
      </w:r>
      <w:r w:rsidR="005A4D6B" w:rsidRPr="00851867">
        <w:rPr>
          <w:rFonts w:ascii="Times New Roman" w:hAnsi="Times New Roman" w:cs="Times New Roman"/>
        </w:rPr>
        <w:t xml:space="preserve"> </w:t>
      </w:r>
      <w:r w:rsidR="00873C33">
        <w:rPr>
          <w:rFonts w:ascii="Times New Roman" w:hAnsi="Times New Roman" w:cs="Times New Roman"/>
        </w:rPr>
        <w:t xml:space="preserve">were </w:t>
      </w:r>
      <w:r w:rsidR="005A4D6B" w:rsidRPr="00851867">
        <w:rPr>
          <w:rFonts w:ascii="Times New Roman" w:hAnsi="Times New Roman" w:cs="Times New Roman"/>
        </w:rPr>
        <w:t xml:space="preserve">to complain about </w:t>
      </w:r>
      <w:r w:rsidR="00873C33">
        <w:rPr>
          <w:rFonts w:ascii="Times New Roman" w:hAnsi="Times New Roman" w:cs="Times New Roman"/>
        </w:rPr>
        <w:t>their predicament</w:t>
      </w:r>
      <w:r w:rsidR="005A4D6B" w:rsidRPr="00851867">
        <w:rPr>
          <w:rFonts w:ascii="Times New Roman" w:hAnsi="Times New Roman" w:cs="Times New Roman"/>
        </w:rPr>
        <w:t xml:space="preserve">, one could point out that </w:t>
      </w:r>
      <w:r w:rsidR="005A4D6B" w:rsidRPr="00851867">
        <w:rPr>
          <w:rFonts w:ascii="Times New Roman" w:hAnsi="Times New Roman" w:cs="Times New Roman"/>
          <w:i/>
          <w:iCs/>
        </w:rPr>
        <w:t>they chose this</w:t>
      </w:r>
      <w:r w:rsidR="00203C6B" w:rsidRPr="00851867">
        <w:rPr>
          <w:rFonts w:ascii="Times New Roman" w:hAnsi="Times New Roman" w:cs="Times New Roman"/>
          <w:i/>
          <w:iCs/>
        </w:rPr>
        <w:t xml:space="preserve"> outcome</w:t>
      </w:r>
      <w:r w:rsidR="005A4D6B" w:rsidRPr="00851867">
        <w:rPr>
          <w:rFonts w:ascii="Times New Roman" w:hAnsi="Times New Roman" w:cs="Times New Roman"/>
          <w:i/>
          <w:iCs/>
        </w:rPr>
        <w:t xml:space="preserve"> themselves</w:t>
      </w:r>
      <w:r w:rsidR="005A4D6B" w:rsidRPr="00851867">
        <w:rPr>
          <w:rFonts w:ascii="Times New Roman" w:hAnsi="Times New Roman" w:cs="Times New Roman"/>
        </w:rPr>
        <w:t>, where this fact seems to undermine their basis for complaint.</w:t>
      </w:r>
      <w:r w:rsidR="00C015C9" w:rsidRPr="00851867">
        <w:rPr>
          <w:rFonts w:ascii="Times New Roman" w:hAnsi="Times New Roman" w:cs="Times New Roman"/>
        </w:rPr>
        <w:t xml:space="preserve"> </w:t>
      </w:r>
      <w:r w:rsidR="0052638B" w:rsidRPr="00851867">
        <w:rPr>
          <w:rFonts w:ascii="Times New Roman" w:hAnsi="Times New Roman" w:cs="Times New Roman"/>
        </w:rPr>
        <w:t xml:space="preserve">Indeed, when someone has full opportunity to avoid </w:t>
      </w:r>
      <w:r w:rsidR="00290E63" w:rsidRPr="00851867">
        <w:rPr>
          <w:rFonts w:ascii="Times New Roman" w:hAnsi="Times New Roman" w:cs="Times New Roman"/>
        </w:rPr>
        <w:t>an</w:t>
      </w:r>
      <w:r w:rsidR="0031479A">
        <w:rPr>
          <w:rFonts w:ascii="Times New Roman" w:hAnsi="Times New Roman" w:cs="Times New Roman"/>
        </w:rPr>
        <w:t xml:space="preserve"> expected</w:t>
      </w:r>
      <w:r w:rsidR="00290E63" w:rsidRPr="00851867">
        <w:rPr>
          <w:rFonts w:ascii="Times New Roman" w:hAnsi="Times New Roman" w:cs="Times New Roman"/>
        </w:rPr>
        <w:t xml:space="preserve"> </w:t>
      </w:r>
      <w:r w:rsidR="0052638B" w:rsidRPr="00851867">
        <w:rPr>
          <w:rFonts w:ascii="Times New Roman" w:hAnsi="Times New Roman" w:cs="Times New Roman"/>
        </w:rPr>
        <w:t>outcome but chooses to bring it about</w:t>
      </w:r>
      <w:r w:rsidR="00290E63" w:rsidRPr="00851867">
        <w:rPr>
          <w:rFonts w:ascii="Times New Roman" w:hAnsi="Times New Roman" w:cs="Times New Roman"/>
        </w:rPr>
        <w:t xml:space="preserve"> anyway</w:t>
      </w:r>
      <w:r w:rsidR="006C49D0" w:rsidRPr="00851867">
        <w:rPr>
          <w:rFonts w:ascii="Times New Roman" w:hAnsi="Times New Roman" w:cs="Times New Roman"/>
        </w:rPr>
        <w:t>, it is natural to say that</w:t>
      </w:r>
      <w:r w:rsidR="0052638B" w:rsidRPr="00851867">
        <w:rPr>
          <w:rFonts w:ascii="Times New Roman" w:hAnsi="Times New Roman" w:cs="Times New Roman"/>
        </w:rPr>
        <w:t xml:space="preserve"> she has nobody to blame but herself</w:t>
      </w:r>
      <w:r w:rsidR="00290E63" w:rsidRPr="00851867">
        <w:rPr>
          <w:rFonts w:ascii="Times New Roman" w:hAnsi="Times New Roman" w:cs="Times New Roman"/>
        </w:rPr>
        <w:t xml:space="preserve">—a phrase that aptly suggests that </w:t>
      </w:r>
      <w:r w:rsidR="0052638B" w:rsidRPr="00851867">
        <w:rPr>
          <w:rFonts w:ascii="Times New Roman" w:hAnsi="Times New Roman" w:cs="Times New Roman"/>
        </w:rPr>
        <w:t xml:space="preserve">her choice exculpates all other parties who might otherwise wrong her by upholding the </w:t>
      </w:r>
      <w:r w:rsidR="0087353F" w:rsidRPr="00851867">
        <w:rPr>
          <w:rFonts w:ascii="Times New Roman" w:hAnsi="Times New Roman" w:cs="Times New Roman"/>
        </w:rPr>
        <w:t xml:space="preserve">arrangement in question. </w:t>
      </w:r>
      <w:r w:rsidR="00C536AE">
        <w:rPr>
          <w:rFonts w:ascii="Times New Roman" w:hAnsi="Times New Roman" w:cs="Times New Roman"/>
        </w:rPr>
        <w:t>Note, though,</w:t>
      </w:r>
      <w:r w:rsidR="00203C6B" w:rsidRPr="00851867">
        <w:rPr>
          <w:rFonts w:ascii="Times New Roman" w:hAnsi="Times New Roman" w:cs="Times New Roman"/>
        </w:rPr>
        <w:t xml:space="preserve"> that weak control is</w:t>
      </w:r>
      <w:r w:rsidR="0031479A">
        <w:rPr>
          <w:rFonts w:ascii="Times New Roman" w:hAnsi="Times New Roman" w:cs="Times New Roman"/>
        </w:rPr>
        <w:t xml:space="preserve"> </w:t>
      </w:r>
      <w:r w:rsidR="00203C6B" w:rsidRPr="00851867">
        <w:rPr>
          <w:rFonts w:ascii="Times New Roman" w:hAnsi="Times New Roman" w:cs="Times New Roman"/>
        </w:rPr>
        <w:t>sufficient for nullifying complaint in this way</w:t>
      </w:r>
      <w:r w:rsidR="0031479A">
        <w:rPr>
          <w:rFonts w:ascii="Times New Roman" w:hAnsi="Times New Roman" w:cs="Times New Roman"/>
        </w:rPr>
        <w:t xml:space="preserve"> (at least, if certain other relevant conditions obtain, e.g., the outcome is expected by the agent)</w:t>
      </w:r>
      <w:r w:rsidR="00FB59BE" w:rsidRPr="00851867">
        <w:rPr>
          <w:rFonts w:ascii="Times New Roman" w:hAnsi="Times New Roman" w:cs="Times New Roman"/>
        </w:rPr>
        <w:t xml:space="preserve">, as such control over an outcome entails that the outcome is avoidable by the agent. </w:t>
      </w:r>
      <w:r w:rsidR="00C536AE">
        <w:rPr>
          <w:rFonts w:ascii="Times New Roman" w:hAnsi="Times New Roman" w:cs="Times New Roman"/>
        </w:rPr>
        <w:t>There is, thus,</w:t>
      </w:r>
      <w:r w:rsidR="00FB59BE" w:rsidRPr="00851867">
        <w:rPr>
          <w:rFonts w:ascii="Times New Roman" w:hAnsi="Times New Roman" w:cs="Times New Roman"/>
        </w:rPr>
        <w:t xml:space="preserve"> no reason for luck egalitarian</w:t>
      </w:r>
      <w:r w:rsidR="00C536AE">
        <w:rPr>
          <w:rFonts w:ascii="Times New Roman" w:hAnsi="Times New Roman" w:cs="Times New Roman"/>
        </w:rPr>
        <w:t>s</w:t>
      </w:r>
      <w:r w:rsidR="00FB59BE" w:rsidRPr="00851867">
        <w:rPr>
          <w:rFonts w:ascii="Times New Roman" w:hAnsi="Times New Roman" w:cs="Times New Roman"/>
        </w:rPr>
        <w:t xml:space="preserve"> to incorporate strong control into </w:t>
      </w:r>
      <w:r w:rsidR="00C536AE">
        <w:rPr>
          <w:rFonts w:ascii="Times New Roman" w:hAnsi="Times New Roman" w:cs="Times New Roman"/>
        </w:rPr>
        <w:t>their</w:t>
      </w:r>
      <w:r w:rsidR="00FB59BE" w:rsidRPr="00851867">
        <w:rPr>
          <w:rFonts w:ascii="Times New Roman" w:hAnsi="Times New Roman" w:cs="Times New Roman"/>
        </w:rPr>
        <w:t xml:space="preserve"> theory when </w:t>
      </w:r>
      <w:r w:rsidR="00C536AE">
        <w:rPr>
          <w:rFonts w:ascii="Times New Roman" w:hAnsi="Times New Roman" w:cs="Times New Roman"/>
        </w:rPr>
        <w:t>weak control</w:t>
      </w:r>
      <w:r w:rsidR="00DD749F" w:rsidRPr="00851867">
        <w:rPr>
          <w:rFonts w:ascii="Times New Roman" w:hAnsi="Times New Roman" w:cs="Times New Roman"/>
        </w:rPr>
        <w:t xml:space="preserve"> does the relevant justi</w:t>
      </w:r>
      <w:r w:rsidR="00890349" w:rsidRPr="00851867">
        <w:rPr>
          <w:rFonts w:ascii="Times New Roman" w:hAnsi="Times New Roman" w:cs="Times New Roman"/>
        </w:rPr>
        <w:t>fi</w:t>
      </w:r>
      <w:r w:rsidR="00DD749F" w:rsidRPr="00851867">
        <w:rPr>
          <w:rFonts w:ascii="Times New Roman" w:hAnsi="Times New Roman" w:cs="Times New Roman"/>
        </w:rPr>
        <w:t>catory work.</w:t>
      </w:r>
    </w:p>
    <w:p w14:paraId="09113243" w14:textId="57123743" w:rsidR="001607D8" w:rsidRPr="00851867" w:rsidRDefault="00515613" w:rsidP="00851867">
      <w:pPr>
        <w:spacing w:line="480" w:lineRule="auto"/>
        <w:ind w:firstLine="720"/>
        <w:jc w:val="both"/>
        <w:rPr>
          <w:rFonts w:ascii="Times New Roman" w:hAnsi="Times New Roman" w:cs="Times New Roman"/>
        </w:rPr>
      </w:pPr>
      <w:r w:rsidRPr="00851867">
        <w:rPr>
          <w:rFonts w:ascii="Times New Roman" w:hAnsi="Times New Roman" w:cs="Times New Roman"/>
        </w:rPr>
        <w:lastRenderedPageBreak/>
        <w:t>In short,</w:t>
      </w:r>
      <w:r w:rsidR="00676E82" w:rsidRPr="00851867">
        <w:rPr>
          <w:rFonts w:ascii="Times New Roman" w:hAnsi="Times New Roman" w:cs="Times New Roman"/>
        </w:rPr>
        <w:t xml:space="preserve"> the Boring Problem assumes that luck is the absence of strong control</w:t>
      </w:r>
      <w:r w:rsidR="0053486E" w:rsidRPr="00851867">
        <w:rPr>
          <w:rFonts w:ascii="Times New Roman" w:hAnsi="Times New Roman" w:cs="Times New Roman"/>
        </w:rPr>
        <w:t>;</w:t>
      </w:r>
      <w:r w:rsidR="00676E82" w:rsidRPr="00851867">
        <w:rPr>
          <w:rFonts w:ascii="Times New Roman" w:hAnsi="Times New Roman" w:cs="Times New Roman"/>
        </w:rPr>
        <w:t xml:space="preserve"> </w:t>
      </w:r>
      <w:r w:rsidR="0053486E" w:rsidRPr="00851867">
        <w:rPr>
          <w:rFonts w:ascii="Times New Roman" w:hAnsi="Times New Roman" w:cs="Times New Roman"/>
        </w:rPr>
        <w:t>h</w:t>
      </w:r>
      <w:r w:rsidR="00676E82" w:rsidRPr="00851867">
        <w:rPr>
          <w:rFonts w:ascii="Times New Roman" w:hAnsi="Times New Roman" w:cs="Times New Roman"/>
        </w:rPr>
        <w:t xml:space="preserve">owever, </w:t>
      </w:r>
      <w:r w:rsidR="0053486E" w:rsidRPr="00851867">
        <w:rPr>
          <w:rFonts w:ascii="Times New Roman" w:hAnsi="Times New Roman" w:cs="Times New Roman"/>
        </w:rPr>
        <w:t xml:space="preserve">given </w:t>
      </w:r>
      <w:r w:rsidR="00353FA7" w:rsidRPr="00851867">
        <w:rPr>
          <w:rFonts w:ascii="Times New Roman" w:hAnsi="Times New Roman" w:cs="Times New Roman"/>
        </w:rPr>
        <w:t>that</w:t>
      </w:r>
      <w:r w:rsidR="0053486E" w:rsidRPr="00851867">
        <w:rPr>
          <w:rFonts w:ascii="Times New Roman" w:hAnsi="Times New Roman" w:cs="Times New Roman"/>
        </w:rPr>
        <w:t xml:space="preserve"> luck egalitarians</w:t>
      </w:r>
      <w:r w:rsidR="00353FA7" w:rsidRPr="00851867">
        <w:rPr>
          <w:rFonts w:ascii="Times New Roman" w:hAnsi="Times New Roman" w:cs="Times New Roman"/>
        </w:rPr>
        <w:t xml:space="preserve"> have many reasons</w:t>
      </w:r>
      <w:r w:rsidR="0053486E" w:rsidRPr="00851867">
        <w:rPr>
          <w:rFonts w:ascii="Times New Roman" w:hAnsi="Times New Roman" w:cs="Times New Roman"/>
        </w:rPr>
        <w:t xml:space="preserve"> </w:t>
      </w:r>
      <w:r w:rsidR="00353FA7" w:rsidRPr="00851867">
        <w:rPr>
          <w:rFonts w:ascii="Times New Roman" w:hAnsi="Times New Roman" w:cs="Times New Roman"/>
        </w:rPr>
        <w:t>for</w:t>
      </w:r>
      <w:r w:rsidR="0053486E" w:rsidRPr="00851867">
        <w:rPr>
          <w:rFonts w:ascii="Times New Roman" w:hAnsi="Times New Roman" w:cs="Times New Roman"/>
        </w:rPr>
        <w:t xml:space="preserve"> insis</w:t>
      </w:r>
      <w:r w:rsidR="00353FA7" w:rsidRPr="00851867">
        <w:rPr>
          <w:rFonts w:ascii="Times New Roman" w:hAnsi="Times New Roman" w:cs="Times New Roman"/>
        </w:rPr>
        <w:t>ting</w:t>
      </w:r>
      <w:r w:rsidR="0053486E" w:rsidRPr="00851867">
        <w:rPr>
          <w:rFonts w:ascii="Times New Roman" w:hAnsi="Times New Roman" w:cs="Times New Roman"/>
        </w:rPr>
        <w:t xml:space="preserve"> that luck is the absence of weak control, the Boring Problem </w:t>
      </w:r>
      <w:r w:rsidR="00AB4CFE">
        <w:rPr>
          <w:rFonts w:ascii="Times New Roman" w:hAnsi="Times New Roman" w:cs="Times New Roman"/>
        </w:rPr>
        <w:t>is</w:t>
      </w:r>
      <w:r w:rsidR="0053486E" w:rsidRPr="00851867">
        <w:rPr>
          <w:rFonts w:ascii="Times New Roman" w:hAnsi="Times New Roman" w:cs="Times New Roman"/>
        </w:rPr>
        <w:t xml:space="preserve"> not really a problem</w:t>
      </w:r>
      <w:r w:rsidR="00295400">
        <w:rPr>
          <w:rFonts w:ascii="Times New Roman" w:hAnsi="Times New Roman" w:cs="Times New Roman"/>
        </w:rPr>
        <w:t xml:space="preserve"> for them</w:t>
      </w:r>
      <w:r w:rsidR="0053486E" w:rsidRPr="00851867">
        <w:rPr>
          <w:rFonts w:ascii="Times New Roman" w:hAnsi="Times New Roman" w:cs="Times New Roman"/>
        </w:rPr>
        <w:t xml:space="preserve"> at all. But why, then, </w:t>
      </w:r>
      <w:r w:rsidR="00F91CD4" w:rsidRPr="00851867">
        <w:rPr>
          <w:rFonts w:ascii="Times New Roman" w:hAnsi="Times New Roman" w:cs="Times New Roman"/>
        </w:rPr>
        <w:t xml:space="preserve">is </w:t>
      </w:r>
      <w:r w:rsidR="0053486E" w:rsidRPr="00851867">
        <w:rPr>
          <w:rFonts w:ascii="Times New Roman" w:hAnsi="Times New Roman" w:cs="Times New Roman"/>
        </w:rPr>
        <w:t>Lang</w:t>
      </w:r>
      <w:r w:rsidR="00F91CD4" w:rsidRPr="00851867">
        <w:rPr>
          <w:rFonts w:ascii="Times New Roman" w:hAnsi="Times New Roman" w:cs="Times New Roman"/>
        </w:rPr>
        <w:t xml:space="preserve"> so quick to</w:t>
      </w:r>
      <w:r w:rsidR="00295400">
        <w:rPr>
          <w:rFonts w:ascii="Times New Roman" w:hAnsi="Times New Roman" w:cs="Times New Roman"/>
        </w:rPr>
        <w:t xml:space="preserve"> concede the Boring Problem by granting its</w:t>
      </w:r>
      <w:r w:rsidR="00F91CD4" w:rsidRPr="00851867">
        <w:rPr>
          <w:rFonts w:ascii="Times New Roman" w:hAnsi="Times New Roman" w:cs="Times New Roman"/>
        </w:rPr>
        <w:t xml:space="preserve"> assumption that luck the absence of strong control? </w:t>
      </w:r>
      <w:r w:rsidR="005B1F52" w:rsidRPr="00851867">
        <w:rPr>
          <w:rFonts w:ascii="Times New Roman" w:hAnsi="Times New Roman" w:cs="Times New Roman"/>
        </w:rPr>
        <w:t>Here one might appeal to the book’s overarching theme to posit a diagnosis</w:t>
      </w:r>
      <w:r w:rsidR="00F91CD4" w:rsidRPr="00851867">
        <w:rPr>
          <w:rFonts w:ascii="Times New Roman" w:hAnsi="Times New Roman" w:cs="Times New Roman"/>
        </w:rPr>
        <w:t xml:space="preserve">: </w:t>
      </w:r>
      <w:r w:rsidR="007C54C6" w:rsidRPr="00851867">
        <w:rPr>
          <w:rFonts w:ascii="Times New Roman" w:hAnsi="Times New Roman" w:cs="Times New Roman"/>
        </w:rPr>
        <w:t>in his effort to bring together</w:t>
      </w:r>
      <w:r w:rsidR="00F91CD4" w:rsidRPr="00851867">
        <w:rPr>
          <w:rFonts w:ascii="Times New Roman" w:hAnsi="Times New Roman" w:cs="Times New Roman"/>
        </w:rPr>
        <w:t xml:space="preserve"> discussions of moral luck and </w:t>
      </w:r>
      <w:r w:rsidR="007C54C6" w:rsidRPr="00851867">
        <w:rPr>
          <w:rFonts w:ascii="Times New Roman" w:hAnsi="Times New Roman" w:cs="Times New Roman"/>
        </w:rPr>
        <w:t>luck egalitarianism, Lang</w:t>
      </w:r>
      <w:r w:rsidR="001607D8" w:rsidRPr="00851867">
        <w:rPr>
          <w:rFonts w:ascii="Times New Roman" w:hAnsi="Times New Roman" w:cs="Times New Roman"/>
        </w:rPr>
        <w:t xml:space="preserve"> ends up </w:t>
      </w:r>
      <w:r w:rsidR="007A1C0F" w:rsidRPr="00851867">
        <w:rPr>
          <w:rFonts w:ascii="Times New Roman" w:hAnsi="Times New Roman" w:cs="Times New Roman"/>
        </w:rPr>
        <w:t>applying</w:t>
      </w:r>
      <w:r w:rsidR="001607D8" w:rsidRPr="00851867">
        <w:rPr>
          <w:rFonts w:ascii="Times New Roman" w:hAnsi="Times New Roman" w:cs="Times New Roman"/>
        </w:rPr>
        <w:t xml:space="preserve"> the former’s concepts and assumptions </w:t>
      </w:r>
      <w:r w:rsidR="007A1C0F" w:rsidRPr="00851867">
        <w:rPr>
          <w:rFonts w:ascii="Times New Roman" w:hAnsi="Times New Roman" w:cs="Times New Roman"/>
        </w:rPr>
        <w:t xml:space="preserve">to the latter </w:t>
      </w:r>
      <w:r w:rsidR="00353FA7" w:rsidRPr="00851867">
        <w:rPr>
          <w:rFonts w:ascii="Times New Roman" w:hAnsi="Times New Roman" w:cs="Times New Roman"/>
        </w:rPr>
        <w:t xml:space="preserve">and is misled as a result. Specifically, note that </w:t>
      </w:r>
      <w:r w:rsidR="00BF42F4" w:rsidRPr="00851867">
        <w:rPr>
          <w:rFonts w:ascii="Times New Roman" w:hAnsi="Times New Roman" w:cs="Times New Roman"/>
        </w:rPr>
        <w:t>Lang’s interpretation of luck as the absence</w:t>
      </w:r>
      <w:r w:rsidR="00353FA7" w:rsidRPr="00851867">
        <w:rPr>
          <w:rFonts w:ascii="Times New Roman" w:hAnsi="Times New Roman" w:cs="Times New Roman"/>
        </w:rPr>
        <w:t xml:space="preserve"> of strong control seems to be directly inherited from </w:t>
      </w:r>
      <w:r w:rsidR="00AE66EC">
        <w:rPr>
          <w:rFonts w:ascii="Times New Roman" w:hAnsi="Times New Roman" w:cs="Times New Roman"/>
        </w:rPr>
        <w:t xml:space="preserve">Thomas </w:t>
      </w:r>
      <w:r w:rsidR="00BF42F4" w:rsidRPr="00851867">
        <w:rPr>
          <w:rFonts w:ascii="Times New Roman" w:hAnsi="Times New Roman" w:cs="Times New Roman"/>
        </w:rPr>
        <w:t>Nagel</w:t>
      </w:r>
      <w:r w:rsidR="00E71AD8" w:rsidRPr="00851867">
        <w:rPr>
          <w:rFonts w:ascii="Times New Roman" w:hAnsi="Times New Roman" w:cs="Times New Roman"/>
        </w:rPr>
        <w:t>’s discussion of moral luck:</w:t>
      </w:r>
    </w:p>
    <w:p w14:paraId="28507910" w14:textId="16584B50" w:rsidR="00BF42F4" w:rsidRPr="00851867" w:rsidRDefault="00BF42F4" w:rsidP="00851867">
      <w:pPr>
        <w:spacing w:before="100" w:beforeAutospacing="1" w:after="100" w:afterAutospacing="1" w:line="480" w:lineRule="auto"/>
        <w:ind w:left="720"/>
        <w:jc w:val="both"/>
        <w:rPr>
          <w:rFonts w:ascii="Times New Roman" w:eastAsia="Times New Roman" w:hAnsi="Times New Roman" w:cs="Times New Roman"/>
        </w:rPr>
      </w:pPr>
      <w:r w:rsidRPr="00BF42F4">
        <w:rPr>
          <w:rFonts w:ascii="Times New Roman" w:eastAsia="Times New Roman" w:hAnsi="Times New Roman" w:cs="Times New Roman"/>
        </w:rPr>
        <w:t xml:space="preserve">Where a significant aspect of what someone does depends on factors beyond his control, yet we continue to treat him in that respect as an object of moral judgment, it can be called moral luck. </w:t>
      </w:r>
      <w:r w:rsidR="00E71AD8" w:rsidRPr="00851867">
        <w:rPr>
          <w:rFonts w:ascii="Times New Roman" w:eastAsia="Times New Roman" w:hAnsi="Times New Roman" w:cs="Times New Roman"/>
        </w:rPr>
        <w:t>(Nagel 1979, 26)</w:t>
      </w:r>
    </w:p>
    <w:p w14:paraId="2F17897F" w14:textId="77777777" w:rsidR="00851867" w:rsidRPr="00851867" w:rsidRDefault="00E71AD8" w:rsidP="00851867">
      <w:pPr>
        <w:spacing w:line="480" w:lineRule="auto"/>
        <w:jc w:val="both"/>
        <w:rPr>
          <w:rFonts w:ascii="Times New Roman" w:hAnsi="Times New Roman" w:cs="Times New Roman"/>
        </w:rPr>
      </w:pPr>
      <w:r w:rsidRPr="00851867">
        <w:rPr>
          <w:rFonts w:ascii="Times New Roman" w:hAnsi="Times New Roman" w:cs="Times New Roman"/>
        </w:rPr>
        <w:t xml:space="preserve">This statement of luck is presented </w:t>
      </w:r>
      <w:r w:rsidR="00135012" w:rsidRPr="00851867">
        <w:rPr>
          <w:rFonts w:ascii="Times New Roman" w:hAnsi="Times New Roman" w:cs="Times New Roman"/>
        </w:rPr>
        <w:t>at the start</w:t>
      </w:r>
      <w:r w:rsidRPr="00851867">
        <w:rPr>
          <w:rFonts w:ascii="Times New Roman" w:hAnsi="Times New Roman" w:cs="Times New Roman"/>
        </w:rPr>
        <w:t xml:space="preserve"> of the introductory chapter wherein Lang introduces </w:t>
      </w:r>
      <w:r w:rsidR="00FC5E1A" w:rsidRPr="00851867">
        <w:rPr>
          <w:rFonts w:ascii="Times New Roman" w:hAnsi="Times New Roman" w:cs="Times New Roman"/>
        </w:rPr>
        <w:t>and defines his more general</w:t>
      </w:r>
      <w:r w:rsidR="00135012" w:rsidRPr="00851867">
        <w:rPr>
          <w:rFonts w:ascii="Times New Roman" w:hAnsi="Times New Roman" w:cs="Times New Roman"/>
        </w:rPr>
        <w:t xml:space="preserve"> account of luck</w:t>
      </w:r>
      <w:r w:rsidR="00985093" w:rsidRPr="00851867">
        <w:rPr>
          <w:rFonts w:ascii="Times New Roman" w:hAnsi="Times New Roman" w:cs="Times New Roman"/>
        </w:rPr>
        <w:t>, and he endorses it as the appropriate account to use when discussing moral luck</w:t>
      </w:r>
      <w:r w:rsidR="00135012" w:rsidRPr="00851867">
        <w:rPr>
          <w:rFonts w:ascii="Times New Roman" w:hAnsi="Times New Roman" w:cs="Times New Roman"/>
        </w:rPr>
        <w:t xml:space="preserve">. However, </w:t>
      </w:r>
      <w:r w:rsidR="00985093" w:rsidRPr="00851867">
        <w:rPr>
          <w:rFonts w:ascii="Times New Roman" w:hAnsi="Times New Roman" w:cs="Times New Roman"/>
        </w:rPr>
        <w:t>he seemingly continues to employ this</w:t>
      </w:r>
      <w:r w:rsidR="00135012" w:rsidRPr="00851867">
        <w:rPr>
          <w:rFonts w:ascii="Times New Roman" w:hAnsi="Times New Roman" w:cs="Times New Roman"/>
        </w:rPr>
        <w:t xml:space="preserve"> </w:t>
      </w:r>
      <w:r w:rsidR="00985093" w:rsidRPr="00851867">
        <w:rPr>
          <w:rFonts w:ascii="Times New Roman" w:hAnsi="Times New Roman" w:cs="Times New Roman"/>
        </w:rPr>
        <w:t>account</w:t>
      </w:r>
      <w:r w:rsidR="000E4EFF" w:rsidRPr="00851867">
        <w:rPr>
          <w:rFonts w:ascii="Times New Roman" w:hAnsi="Times New Roman" w:cs="Times New Roman"/>
        </w:rPr>
        <w:t xml:space="preserve"> when the book turns to the topic of distributive luck, with the Boring Problem </w:t>
      </w:r>
      <w:r w:rsidR="003E413B" w:rsidRPr="00851867">
        <w:rPr>
          <w:rFonts w:ascii="Times New Roman" w:hAnsi="Times New Roman" w:cs="Times New Roman"/>
        </w:rPr>
        <w:t>receiving</w:t>
      </w:r>
      <w:r w:rsidR="000E4EFF" w:rsidRPr="00851867">
        <w:rPr>
          <w:rFonts w:ascii="Times New Roman" w:hAnsi="Times New Roman" w:cs="Times New Roman"/>
        </w:rPr>
        <w:t xml:space="preserve"> undue deference as a result.</w:t>
      </w:r>
    </w:p>
    <w:p w14:paraId="47F1F973" w14:textId="70DEEB77" w:rsidR="00B23540" w:rsidRDefault="00B23540" w:rsidP="00851867">
      <w:pPr>
        <w:spacing w:line="480" w:lineRule="auto"/>
        <w:ind w:firstLine="720"/>
        <w:jc w:val="both"/>
        <w:rPr>
          <w:rFonts w:ascii="Times New Roman" w:hAnsi="Times New Roman" w:cs="Times New Roman"/>
        </w:rPr>
      </w:pPr>
      <w:r w:rsidRPr="00851867">
        <w:rPr>
          <w:rFonts w:ascii="Times New Roman" w:hAnsi="Times New Roman" w:cs="Times New Roman"/>
        </w:rPr>
        <w:t xml:space="preserve">This is not to suggest that Lang’s proposed alternatives to standard luck egalitarianism are uninteresting or unworthy of consideration. Indeed, both baseline-relative luck egalitarianism and his interpretation of Rawlsian contractarianism </w:t>
      </w:r>
      <w:r w:rsidR="000652CD" w:rsidRPr="00851867">
        <w:rPr>
          <w:rFonts w:ascii="Times New Roman" w:hAnsi="Times New Roman" w:cs="Times New Roman"/>
        </w:rPr>
        <w:t>deserve a more detailed treatment than they have been given here.</w:t>
      </w:r>
      <w:r w:rsidR="00ED71DC" w:rsidRPr="00851867">
        <w:rPr>
          <w:rFonts w:ascii="Times New Roman" w:hAnsi="Times New Roman" w:cs="Times New Roman"/>
        </w:rPr>
        <w:t xml:space="preserve"> And </w:t>
      </w:r>
      <w:r w:rsidR="00BD7448" w:rsidRPr="00851867">
        <w:rPr>
          <w:rFonts w:ascii="Times New Roman" w:hAnsi="Times New Roman" w:cs="Times New Roman"/>
        </w:rPr>
        <w:t xml:space="preserve">this is certainly true of his </w:t>
      </w:r>
      <w:r w:rsidR="00851867">
        <w:rPr>
          <w:rFonts w:ascii="Times New Roman" w:hAnsi="Times New Roman" w:cs="Times New Roman"/>
        </w:rPr>
        <w:t>defense of moral luck as well</w:t>
      </w:r>
      <w:r w:rsidR="00BD7448" w:rsidRPr="00851867">
        <w:rPr>
          <w:rFonts w:ascii="Times New Roman" w:hAnsi="Times New Roman" w:cs="Times New Roman"/>
        </w:rPr>
        <w:t>.</w:t>
      </w:r>
      <w:r w:rsidR="000652CD" w:rsidRPr="00851867">
        <w:rPr>
          <w:rFonts w:ascii="Times New Roman" w:hAnsi="Times New Roman" w:cs="Times New Roman"/>
        </w:rPr>
        <w:t xml:space="preserve"> </w:t>
      </w:r>
      <w:r w:rsidR="00851C8E" w:rsidRPr="00851867">
        <w:rPr>
          <w:rFonts w:ascii="Times New Roman" w:hAnsi="Times New Roman" w:cs="Times New Roman"/>
        </w:rPr>
        <w:t>However,</w:t>
      </w:r>
      <w:r w:rsidR="00740B75" w:rsidRPr="00851867">
        <w:rPr>
          <w:rFonts w:ascii="Times New Roman" w:hAnsi="Times New Roman" w:cs="Times New Roman"/>
        </w:rPr>
        <w:t xml:space="preserve"> </w:t>
      </w:r>
      <w:r w:rsidR="00A32AAF">
        <w:rPr>
          <w:rFonts w:ascii="Times New Roman" w:hAnsi="Times New Roman" w:cs="Times New Roman"/>
        </w:rPr>
        <w:t xml:space="preserve">those </w:t>
      </w:r>
      <w:r w:rsidR="00740B75" w:rsidRPr="00851867">
        <w:rPr>
          <w:rFonts w:ascii="Times New Roman" w:hAnsi="Times New Roman" w:cs="Times New Roman"/>
        </w:rPr>
        <w:t xml:space="preserve">who want to take up </w:t>
      </w:r>
      <w:r w:rsidR="00954E70" w:rsidRPr="00851867">
        <w:rPr>
          <w:rFonts w:ascii="Times New Roman" w:hAnsi="Times New Roman" w:cs="Times New Roman"/>
        </w:rPr>
        <w:t xml:space="preserve">Lang’s </w:t>
      </w:r>
      <w:r w:rsidR="008E2349">
        <w:rPr>
          <w:rFonts w:ascii="Times New Roman" w:hAnsi="Times New Roman" w:cs="Times New Roman"/>
        </w:rPr>
        <w:t>worthwhile</w:t>
      </w:r>
      <w:r w:rsidR="00740B75" w:rsidRPr="00851867">
        <w:rPr>
          <w:rFonts w:ascii="Times New Roman" w:hAnsi="Times New Roman" w:cs="Times New Roman"/>
        </w:rPr>
        <w:t xml:space="preserve"> project of drawing connections between these positions</w:t>
      </w:r>
      <w:r w:rsidR="00A32AAF">
        <w:rPr>
          <w:rFonts w:ascii="Times New Roman" w:hAnsi="Times New Roman" w:cs="Times New Roman"/>
        </w:rPr>
        <w:t xml:space="preserve"> </w:t>
      </w:r>
      <w:r w:rsidR="00A32AAF">
        <w:rPr>
          <w:rFonts w:ascii="Times New Roman" w:hAnsi="Times New Roman" w:cs="Times New Roman"/>
        </w:rPr>
        <w:lastRenderedPageBreak/>
        <w:t xml:space="preserve">should </w:t>
      </w:r>
      <w:r w:rsidR="008B2036">
        <w:rPr>
          <w:rFonts w:ascii="Times New Roman" w:hAnsi="Times New Roman" w:cs="Times New Roman"/>
        </w:rPr>
        <w:t xml:space="preserve">see his book as </w:t>
      </w:r>
      <w:r w:rsidR="00920F4A">
        <w:rPr>
          <w:rFonts w:ascii="Times New Roman" w:hAnsi="Times New Roman" w:cs="Times New Roman"/>
        </w:rPr>
        <w:t xml:space="preserve">not only a useful starting point but also </w:t>
      </w:r>
      <w:r w:rsidR="008B2036">
        <w:rPr>
          <w:rFonts w:ascii="Times New Roman" w:hAnsi="Times New Roman" w:cs="Times New Roman"/>
        </w:rPr>
        <w:t xml:space="preserve">a </w:t>
      </w:r>
      <w:r w:rsidR="00A32AAF">
        <w:rPr>
          <w:rFonts w:ascii="Times New Roman" w:hAnsi="Times New Roman" w:cs="Times New Roman"/>
        </w:rPr>
        <w:t>cautionary tale</w:t>
      </w:r>
      <w:r w:rsidR="00A93075">
        <w:rPr>
          <w:rFonts w:ascii="Times New Roman" w:hAnsi="Times New Roman" w:cs="Times New Roman"/>
        </w:rPr>
        <w:t xml:space="preserve"> about the dangers of </w:t>
      </w:r>
      <w:r w:rsidR="001A3E11">
        <w:rPr>
          <w:rFonts w:ascii="Times New Roman" w:hAnsi="Times New Roman" w:cs="Times New Roman"/>
        </w:rPr>
        <w:t>jointly addressing related but distinct philosophical questions</w:t>
      </w:r>
      <w:r w:rsidR="00920F4A">
        <w:rPr>
          <w:rFonts w:ascii="Times New Roman" w:hAnsi="Times New Roman" w:cs="Times New Roman"/>
        </w:rPr>
        <w:t>.</w:t>
      </w:r>
    </w:p>
    <w:p w14:paraId="4B070E71" w14:textId="68C1CF87" w:rsidR="00051CFB" w:rsidRDefault="00051CFB" w:rsidP="00051CFB">
      <w:pPr>
        <w:spacing w:line="480" w:lineRule="auto"/>
        <w:jc w:val="both"/>
        <w:rPr>
          <w:rFonts w:ascii="Times New Roman" w:hAnsi="Times New Roman" w:cs="Times New Roman"/>
        </w:rPr>
      </w:pPr>
    </w:p>
    <w:p w14:paraId="6E435D02" w14:textId="7A885A5F" w:rsidR="00051CFB" w:rsidRDefault="00051CFB" w:rsidP="00051CFB">
      <w:pPr>
        <w:spacing w:line="480" w:lineRule="auto"/>
        <w:jc w:val="both"/>
        <w:rPr>
          <w:rFonts w:ascii="Times New Roman" w:hAnsi="Times New Roman" w:cs="Times New Roman"/>
          <w:b/>
          <w:bCs/>
        </w:rPr>
      </w:pPr>
      <w:r>
        <w:rPr>
          <w:rFonts w:ascii="Times New Roman" w:hAnsi="Times New Roman" w:cs="Times New Roman"/>
          <w:b/>
          <w:bCs/>
        </w:rPr>
        <w:t>References</w:t>
      </w:r>
    </w:p>
    <w:p w14:paraId="5BFFEF89" w14:textId="6D5080C4" w:rsidR="00051CFB" w:rsidRDefault="00051CFB" w:rsidP="0061236C">
      <w:pPr>
        <w:ind w:left="720" w:hanging="720"/>
        <w:jc w:val="both"/>
        <w:rPr>
          <w:rFonts w:ascii="Times New Roman" w:hAnsi="Times New Roman" w:cs="Times New Roman"/>
        </w:rPr>
      </w:pPr>
      <w:r>
        <w:rPr>
          <w:rFonts w:ascii="Times New Roman" w:hAnsi="Times New Roman" w:cs="Times New Roman"/>
        </w:rPr>
        <w:t xml:space="preserve">Hurley, Susan. 2003.  </w:t>
      </w:r>
      <w:r>
        <w:rPr>
          <w:rFonts w:ascii="Times New Roman" w:hAnsi="Times New Roman" w:cs="Times New Roman"/>
          <w:i/>
          <w:iCs/>
        </w:rPr>
        <w:t>Justice, Luck, and Knowledge.</w:t>
      </w:r>
      <w:r>
        <w:rPr>
          <w:rFonts w:ascii="Times New Roman" w:hAnsi="Times New Roman" w:cs="Times New Roman"/>
        </w:rPr>
        <w:t xml:space="preserve"> Harvard University Press.</w:t>
      </w:r>
    </w:p>
    <w:p w14:paraId="4468E314" w14:textId="03B2DE82" w:rsidR="00856DD7" w:rsidRPr="00856DD7" w:rsidRDefault="00856DD7" w:rsidP="0061236C">
      <w:pPr>
        <w:ind w:left="720" w:hanging="720"/>
        <w:jc w:val="both"/>
        <w:rPr>
          <w:rFonts w:ascii="Times New Roman" w:hAnsi="Times New Roman" w:cs="Times New Roman"/>
        </w:rPr>
      </w:pPr>
      <w:r>
        <w:rPr>
          <w:rFonts w:ascii="Times New Roman" w:hAnsi="Times New Roman" w:cs="Times New Roman"/>
        </w:rPr>
        <w:t xml:space="preserve">Lang, Gerald. 2021. </w:t>
      </w:r>
      <w:r>
        <w:rPr>
          <w:rFonts w:ascii="Times New Roman" w:hAnsi="Times New Roman" w:cs="Times New Roman"/>
          <w:i/>
          <w:iCs/>
        </w:rPr>
        <w:t>Strokes of Luck: A Study in Moral and Political Philosophy</w:t>
      </w:r>
      <w:r>
        <w:rPr>
          <w:rFonts w:ascii="Times New Roman" w:hAnsi="Times New Roman" w:cs="Times New Roman"/>
        </w:rPr>
        <w:t>. Oxford University Press.</w:t>
      </w:r>
    </w:p>
    <w:p w14:paraId="63382017" w14:textId="51CAFC31" w:rsidR="00D063F9" w:rsidRPr="000257E6" w:rsidRDefault="00D063F9" w:rsidP="0061236C">
      <w:pPr>
        <w:ind w:left="720" w:hanging="720"/>
        <w:jc w:val="both"/>
        <w:rPr>
          <w:rFonts w:ascii="Times New Roman" w:hAnsi="Times New Roman" w:cs="Times New Roman"/>
        </w:rPr>
      </w:pPr>
      <w:r>
        <w:rPr>
          <w:rFonts w:ascii="Times New Roman" w:hAnsi="Times New Roman" w:cs="Times New Roman"/>
        </w:rPr>
        <w:t>Miller, David. 201</w:t>
      </w:r>
      <w:r w:rsidR="000257E6">
        <w:rPr>
          <w:rFonts w:ascii="Times New Roman" w:hAnsi="Times New Roman" w:cs="Times New Roman"/>
        </w:rPr>
        <w:t>5</w:t>
      </w:r>
      <w:r>
        <w:rPr>
          <w:rFonts w:ascii="Times New Roman" w:hAnsi="Times New Roman" w:cs="Times New Roman"/>
        </w:rPr>
        <w:t>. “The Incoherence of Luck Egalitarianism.”</w:t>
      </w:r>
      <w:r w:rsidR="000257E6">
        <w:rPr>
          <w:rFonts w:ascii="Times New Roman" w:hAnsi="Times New Roman" w:cs="Times New Roman"/>
        </w:rPr>
        <w:t xml:space="preserve"> In </w:t>
      </w:r>
      <w:r w:rsidR="000257E6">
        <w:rPr>
          <w:rFonts w:ascii="Times New Roman" w:hAnsi="Times New Roman" w:cs="Times New Roman"/>
          <w:i/>
          <w:iCs/>
        </w:rPr>
        <w:t>Distributive Justice and Access to Advantage: G. A. Cohen’s Egalitarianism</w:t>
      </w:r>
      <w:r w:rsidR="000257E6">
        <w:rPr>
          <w:rFonts w:ascii="Times New Roman" w:hAnsi="Times New Roman" w:cs="Times New Roman"/>
        </w:rPr>
        <w:t>,</w:t>
      </w:r>
      <w:r w:rsidR="00114A36">
        <w:rPr>
          <w:rFonts w:ascii="Times New Roman" w:hAnsi="Times New Roman" w:cs="Times New Roman"/>
        </w:rPr>
        <w:t xml:space="preserve"> A. Kaufman (ed.). Cambridge University Press.</w:t>
      </w:r>
    </w:p>
    <w:p w14:paraId="47A14322" w14:textId="017710F8" w:rsidR="00051CFB" w:rsidRPr="006A6D54" w:rsidRDefault="000257E6" w:rsidP="006A6D54">
      <w:pPr>
        <w:ind w:left="720" w:hanging="720"/>
        <w:jc w:val="both"/>
        <w:rPr>
          <w:rFonts w:ascii="Times New Roman" w:hAnsi="Times New Roman" w:cs="Times New Roman"/>
        </w:rPr>
      </w:pPr>
      <w:r>
        <w:rPr>
          <w:rFonts w:ascii="Times New Roman" w:hAnsi="Times New Roman" w:cs="Times New Roman"/>
        </w:rPr>
        <w:t>Nagel</w:t>
      </w:r>
      <w:r w:rsidR="0061236C">
        <w:rPr>
          <w:rFonts w:ascii="Times New Roman" w:hAnsi="Times New Roman" w:cs="Times New Roman"/>
        </w:rPr>
        <w:t xml:space="preserve">, Thomas. 1979. </w:t>
      </w:r>
      <w:r w:rsidR="0061236C">
        <w:rPr>
          <w:rFonts w:ascii="Times New Roman" w:hAnsi="Times New Roman" w:cs="Times New Roman"/>
          <w:i/>
          <w:iCs/>
        </w:rPr>
        <w:t>Mortal Questions</w:t>
      </w:r>
      <w:r w:rsidR="0061236C">
        <w:rPr>
          <w:rFonts w:ascii="Times New Roman" w:hAnsi="Times New Roman" w:cs="Times New Roman"/>
        </w:rPr>
        <w:t>. Cambridge University Press.</w:t>
      </w:r>
    </w:p>
    <w:sectPr w:rsidR="00051CFB" w:rsidRPr="006A6D54" w:rsidSect="0028474C">
      <w:footerReference w:type="even" r:id="rId6"/>
      <w:footerReference w:type="default" r:id="rId7"/>
      <w:footnotePr>
        <w:numFmt w:val="chicago"/>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9B078" w14:textId="77777777" w:rsidR="0047035C" w:rsidRDefault="0047035C" w:rsidP="00007BD6">
      <w:r>
        <w:separator/>
      </w:r>
    </w:p>
  </w:endnote>
  <w:endnote w:type="continuationSeparator" w:id="0">
    <w:p w14:paraId="3994E711" w14:textId="77777777" w:rsidR="0047035C" w:rsidRDefault="0047035C" w:rsidP="0000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4231361"/>
      <w:docPartObj>
        <w:docPartGallery w:val="Page Numbers (Bottom of Page)"/>
        <w:docPartUnique/>
      </w:docPartObj>
    </w:sdtPr>
    <w:sdtEndPr>
      <w:rPr>
        <w:rStyle w:val="PageNumber"/>
      </w:rPr>
    </w:sdtEndPr>
    <w:sdtContent>
      <w:p w14:paraId="1B29AC5E" w14:textId="5A38D37C" w:rsidR="00CD45A4" w:rsidRDefault="00CD45A4" w:rsidP="006432F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C08135" w14:textId="77777777" w:rsidR="00CD45A4" w:rsidRDefault="00CD4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446083283"/>
      <w:docPartObj>
        <w:docPartGallery w:val="Page Numbers (Bottom of Page)"/>
        <w:docPartUnique/>
      </w:docPartObj>
    </w:sdtPr>
    <w:sdtEndPr>
      <w:rPr>
        <w:rStyle w:val="PageNumber"/>
      </w:rPr>
    </w:sdtEndPr>
    <w:sdtContent>
      <w:p w14:paraId="0AAA7E07" w14:textId="3ACCFF74" w:rsidR="00CD45A4" w:rsidRPr="00CD45A4" w:rsidRDefault="00CD45A4" w:rsidP="006432F0">
        <w:pPr>
          <w:pStyle w:val="Footer"/>
          <w:framePr w:wrap="none" w:vAnchor="text" w:hAnchor="margin" w:xAlign="center" w:y="1"/>
          <w:rPr>
            <w:rStyle w:val="PageNumber"/>
            <w:rFonts w:ascii="Times New Roman" w:hAnsi="Times New Roman" w:cs="Times New Roman"/>
          </w:rPr>
        </w:pPr>
        <w:r w:rsidRPr="00CD45A4">
          <w:rPr>
            <w:rStyle w:val="PageNumber"/>
            <w:rFonts w:ascii="Times New Roman" w:hAnsi="Times New Roman" w:cs="Times New Roman"/>
          </w:rPr>
          <w:fldChar w:fldCharType="begin"/>
        </w:r>
        <w:r w:rsidRPr="00CD45A4">
          <w:rPr>
            <w:rStyle w:val="PageNumber"/>
            <w:rFonts w:ascii="Times New Roman" w:hAnsi="Times New Roman" w:cs="Times New Roman"/>
          </w:rPr>
          <w:instrText xml:space="preserve"> PAGE </w:instrText>
        </w:r>
        <w:r w:rsidRPr="00CD45A4">
          <w:rPr>
            <w:rStyle w:val="PageNumber"/>
            <w:rFonts w:ascii="Times New Roman" w:hAnsi="Times New Roman" w:cs="Times New Roman"/>
          </w:rPr>
          <w:fldChar w:fldCharType="separate"/>
        </w:r>
        <w:r w:rsidRPr="00CD45A4">
          <w:rPr>
            <w:rStyle w:val="PageNumber"/>
            <w:rFonts w:ascii="Times New Roman" w:hAnsi="Times New Roman" w:cs="Times New Roman"/>
            <w:noProof/>
          </w:rPr>
          <w:t>1</w:t>
        </w:r>
        <w:r w:rsidRPr="00CD45A4">
          <w:rPr>
            <w:rStyle w:val="PageNumber"/>
            <w:rFonts w:ascii="Times New Roman" w:hAnsi="Times New Roman" w:cs="Times New Roman"/>
          </w:rPr>
          <w:fldChar w:fldCharType="end"/>
        </w:r>
      </w:p>
    </w:sdtContent>
  </w:sdt>
  <w:p w14:paraId="599A2C83" w14:textId="77777777" w:rsidR="00CD45A4" w:rsidRPr="00CD45A4" w:rsidRDefault="00CD45A4">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8BDAD" w14:textId="77777777" w:rsidR="0047035C" w:rsidRDefault="0047035C" w:rsidP="00007BD6">
      <w:r>
        <w:separator/>
      </w:r>
    </w:p>
  </w:footnote>
  <w:footnote w:type="continuationSeparator" w:id="0">
    <w:p w14:paraId="12F93F20" w14:textId="77777777" w:rsidR="0047035C" w:rsidRDefault="0047035C" w:rsidP="00007BD6">
      <w:r>
        <w:continuationSeparator/>
      </w:r>
    </w:p>
  </w:footnote>
  <w:footnote w:id="1">
    <w:p w14:paraId="50AC37C9" w14:textId="520A9E55" w:rsidR="000328A8" w:rsidRPr="000328A8" w:rsidRDefault="000328A8" w:rsidP="000328A8">
      <w:pPr>
        <w:pStyle w:val="NormalWeb"/>
        <w:jc w:val="both"/>
        <w:rPr>
          <w:sz w:val="20"/>
          <w:szCs w:val="20"/>
        </w:rPr>
      </w:pPr>
      <w:r w:rsidRPr="000328A8">
        <w:rPr>
          <w:rStyle w:val="FootnoteReference"/>
          <w:sz w:val="20"/>
          <w:szCs w:val="20"/>
        </w:rPr>
        <w:footnoteRef/>
      </w:r>
      <w:r w:rsidRPr="000328A8">
        <w:rPr>
          <w:sz w:val="20"/>
          <w:szCs w:val="20"/>
        </w:rPr>
        <w:t xml:space="preserve"> </w:t>
      </w:r>
      <w:r w:rsidRPr="000328A8">
        <w:rPr>
          <w:sz w:val="20"/>
          <w:szCs w:val="20"/>
        </w:rPr>
        <w:t xml:space="preserve">This project has received funding from the European Research Council (ERC) under the European Union’s Horizon 2020 research and innovation </w:t>
      </w:r>
      <w:proofErr w:type="spellStart"/>
      <w:r w:rsidRPr="000328A8">
        <w:rPr>
          <w:sz w:val="20"/>
          <w:szCs w:val="20"/>
        </w:rPr>
        <w:t>programme</w:t>
      </w:r>
      <w:proofErr w:type="spellEnd"/>
      <w:r w:rsidRPr="000328A8">
        <w:rPr>
          <w:sz w:val="20"/>
          <w:szCs w:val="20"/>
        </w:rPr>
        <w:t xml:space="preserve"> (grant agreement No 819043).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A4"/>
    <w:rsid w:val="00006486"/>
    <w:rsid w:val="00007BD6"/>
    <w:rsid w:val="000202A6"/>
    <w:rsid w:val="00020DDC"/>
    <w:rsid w:val="00023F69"/>
    <w:rsid w:val="000257E6"/>
    <w:rsid w:val="00030461"/>
    <w:rsid w:val="000328A8"/>
    <w:rsid w:val="00045CE1"/>
    <w:rsid w:val="0004718B"/>
    <w:rsid w:val="00051CFB"/>
    <w:rsid w:val="00057719"/>
    <w:rsid w:val="000652CD"/>
    <w:rsid w:val="0007566D"/>
    <w:rsid w:val="00080DFF"/>
    <w:rsid w:val="0009453F"/>
    <w:rsid w:val="000A1240"/>
    <w:rsid w:val="000A32BD"/>
    <w:rsid w:val="000A5DC7"/>
    <w:rsid w:val="000B2177"/>
    <w:rsid w:val="000C4C59"/>
    <w:rsid w:val="000E4EFF"/>
    <w:rsid w:val="000E55E8"/>
    <w:rsid w:val="000F3414"/>
    <w:rsid w:val="000F74DF"/>
    <w:rsid w:val="00104260"/>
    <w:rsid w:val="00114A36"/>
    <w:rsid w:val="001224AD"/>
    <w:rsid w:val="001227D8"/>
    <w:rsid w:val="00135012"/>
    <w:rsid w:val="00135FA4"/>
    <w:rsid w:val="00137964"/>
    <w:rsid w:val="00145083"/>
    <w:rsid w:val="00152178"/>
    <w:rsid w:val="001607D8"/>
    <w:rsid w:val="001774B3"/>
    <w:rsid w:val="00191B14"/>
    <w:rsid w:val="00194020"/>
    <w:rsid w:val="001A3E11"/>
    <w:rsid w:val="001A58B8"/>
    <w:rsid w:val="001B2231"/>
    <w:rsid w:val="001B5C34"/>
    <w:rsid w:val="001C41E9"/>
    <w:rsid w:val="001E1871"/>
    <w:rsid w:val="00203C6B"/>
    <w:rsid w:val="00206C2C"/>
    <w:rsid w:val="00207713"/>
    <w:rsid w:val="00211FAA"/>
    <w:rsid w:val="00214B4D"/>
    <w:rsid w:val="00226FF6"/>
    <w:rsid w:val="00232837"/>
    <w:rsid w:val="00246391"/>
    <w:rsid w:val="00275FF7"/>
    <w:rsid w:val="0028474C"/>
    <w:rsid w:val="00290E63"/>
    <w:rsid w:val="00295400"/>
    <w:rsid w:val="002B762C"/>
    <w:rsid w:val="002C1A8B"/>
    <w:rsid w:val="002D11BC"/>
    <w:rsid w:val="002D2873"/>
    <w:rsid w:val="002E2537"/>
    <w:rsid w:val="002F397C"/>
    <w:rsid w:val="002F58B6"/>
    <w:rsid w:val="002F6B1E"/>
    <w:rsid w:val="0031479A"/>
    <w:rsid w:val="00316650"/>
    <w:rsid w:val="0033021E"/>
    <w:rsid w:val="0034407B"/>
    <w:rsid w:val="00353FA7"/>
    <w:rsid w:val="003573A5"/>
    <w:rsid w:val="0036199B"/>
    <w:rsid w:val="003A0E04"/>
    <w:rsid w:val="003A6347"/>
    <w:rsid w:val="003B25B7"/>
    <w:rsid w:val="003B53E7"/>
    <w:rsid w:val="003D39E6"/>
    <w:rsid w:val="003D39FA"/>
    <w:rsid w:val="003D3D56"/>
    <w:rsid w:val="003E413B"/>
    <w:rsid w:val="003E625F"/>
    <w:rsid w:val="003E715A"/>
    <w:rsid w:val="003E7984"/>
    <w:rsid w:val="00401518"/>
    <w:rsid w:val="004134AE"/>
    <w:rsid w:val="00422D98"/>
    <w:rsid w:val="00440E4F"/>
    <w:rsid w:val="0044175A"/>
    <w:rsid w:val="00445EB2"/>
    <w:rsid w:val="0047035C"/>
    <w:rsid w:val="0047332D"/>
    <w:rsid w:val="00475E59"/>
    <w:rsid w:val="00485EE4"/>
    <w:rsid w:val="004B35A5"/>
    <w:rsid w:val="004B7B49"/>
    <w:rsid w:val="004C4D22"/>
    <w:rsid w:val="004E28F9"/>
    <w:rsid w:val="004E7B0F"/>
    <w:rsid w:val="0050408D"/>
    <w:rsid w:val="005133C4"/>
    <w:rsid w:val="00513973"/>
    <w:rsid w:val="00515613"/>
    <w:rsid w:val="0052638B"/>
    <w:rsid w:val="0053486E"/>
    <w:rsid w:val="00541DB3"/>
    <w:rsid w:val="005457E5"/>
    <w:rsid w:val="00554395"/>
    <w:rsid w:val="0058759C"/>
    <w:rsid w:val="00593D5E"/>
    <w:rsid w:val="005A4D6B"/>
    <w:rsid w:val="005B1F52"/>
    <w:rsid w:val="005C368F"/>
    <w:rsid w:val="005C71AE"/>
    <w:rsid w:val="005F54CD"/>
    <w:rsid w:val="00605377"/>
    <w:rsid w:val="006108F3"/>
    <w:rsid w:val="0061236C"/>
    <w:rsid w:val="00612E7E"/>
    <w:rsid w:val="00620497"/>
    <w:rsid w:val="00627631"/>
    <w:rsid w:val="0063361E"/>
    <w:rsid w:val="006565CD"/>
    <w:rsid w:val="00672BEA"/>
    <w:rsid w:val="00676E82"/>
    <w:rsid w:val="00676EA7"/>
    <w:rsid w:val="006806C0"/>
    <w:rsid w:val="00680DC7"/>
    <w:rsid w:val="00683D8A"/>
    <w:rsid w:val="00691A4A"/>
    <w:rsid w:val="00694B87"/>
    <w:rsid w:val="006A52E5"/>
    <w:rsid w:val="006A6D54"/>
    <w:rsid w:val="006B632A"/>
    <w:rsid w:val="006C49D0"/>
    <w:rsid w:val="006D3D30"/>
    <w:rsid w:val="006E0529"/>
    <w:rsid w:val="006F7025"/>
    <w:rsid w:val="00711202"/>
    <w:rsid w:val="00712213"/>
    <w:rsid w:val="00713FB0"/>
    <w:rsid w:val="007203A7"/>
    <w:rsid w:val="0072657A"/>
    <w:rsid w:val="00730EEE"/>
    <w:rsid w:val="00740B75"/>
    <w:rsid w:val="007419C5"/>
    <w:rsid w:val="007456E1"/>
    <w:rsid w:val="00757C41"/>
    <w:rsid w:val="00762572"/>
    <w:rsid w:val="0078113E"/>
    <w:rsid w:val="007A120B"/>
    <w:rsid w:val="007A1C0F"/>
    <w:rsid w:val="007A42D8"/>
    <w:rsid w:val="007C54C6"/>
    <w:rsid w:val="007D1CCD"/>
    <w:rsid w:val="007E009D"/>
    <w:rsid w:val="00801056"/>
    <w:rsid w:val="00802F6A"/>
    <w:rsid w:val="0082565F"/>
    <w:rsid w:val="00832494"/>
    <w:rsid w:val="00837ACE"/>
    <w:rsid w:val="00840526"/>
    <w:rsid w:val="00847524"/>
    <w:rsid w:val="008504AA"/>
    <w:rsid w:val="00851867"/>
    <w:rsid w:val="00851C8E"/>
    <w:rsid w:val="00852411"/>
    <w:rsid w:val="00852468"/>
    <w:rsid w:val="00856DD7"/>
    <w:rsid w:val="00867EE7"/>
    <w:rsid w:val="0087353F"/>
    <w:rsid w:val="00873C33"/>
    <w:rsid w:val="00890234"/>
    <w:rsid w:val="00890349"/>
    <w:rsid w:val="00891F0C"/>
    <w:rsid w:val="00892790"/>
    <w:rsid w:val="008A1951"/>
    <w:rsid w:val="008B2036"/>
    <w:rsid w:val="008E0C5E"/>
    <w:rsid w:val="008E2349"/>
    <w:rsid w:val="009150E5"/>
    <w:rsid w:val="00920F4A"/>
    <w:rsid w:val="00921233"/>
    <w:rsid w:val="00925714"/>
    <w:rsid w:val="009330F7"/>
    <w:rsid w:val="0093563A"/>
    <w:rsid w:val="009372A7"/>
    <w:rsid w:val="0095135A"/>
    <w:rsid w:val="00954E70"/>
    <w:rsid w:val="00960760"/>
    <w:rsid w:val="00985093"/>
    <w:rsid w:val="009A72B8"/>
    <w:rsid w:val="009B5419"/>
    <w:rsid w:val="009C3DDD"/>
    <w:rsid w:val="009D0113"/>
    <w:rsid w:val="009D1F66"/>
    <w:rsid w:val="009D37C3"/>
    <w:rsid w:val="00A111A4"/>
    <w:rsid w:val="00A17155"/>
    <w:rsid w:val="00A2221C"/>
    <w:rsid w:val="00A32008"/>
    <w:rsid w:val="00A32AAF"/>
    <w:rsid w:val="00A4193E"/>
    <w:rsid w:val="00A70983"/>
    <w:rsid w:val="00A762AC"/>
    <w:rsid w:val="00A853F3"/>
    <w:rsid w:val="00A8559D"/>
    <w:rsid w:val="00A91251"/>
    <w:rsid w:val="00A93075"/>
    <w:rsid w:val="00AA54C0"/>
    <w:rsid w:val="00AA625A"/>
    <w:rsid w:val="00AB0C9E"/>
    <w:rsid w:val="00AB0D14"/>
    <w:rsid w:val="00AB4CFE"/>
    <w:rsid w:val="00AB7CD8"/>
    <w:rsid w:val="00AE086E"/>
    <w:rsid w:val="00AE66EC"/>
    <w:rsid w:val="00AF3BB6"/>
    <w:rsid w:val="00AF59E3"/>
    <w:rsid w:val="00B13A89"/>
    <w:rsid w:val="00B23540"/>
    <w:rsid w:val="00B33490"/>
    <w:rsid w:val="00B40F83"/>
    <w:rsid w:val="00B41D17"/>
    <w:rsid w:val="00B53A56"/>
    <w:rsid w:val="00B76055"/>
    <w:rsid w:val="00B764DB"/>
    <w:rsid w:val="00B77A47"/>
    <w:rsid w:val="00B82A3D"/>
    <w:rsid w:val="00B968B1"/>
    <w:rsid w:val="00BC0EC3"/>
    <w:rsid w:val="00BC1F24"/>
    <w:rsid w:val="00BC33BF"/>
    <w:rsid w:val="00BD7448"/>
    <w:rsid w:val="00BF191A"/>
    <w:rsid w:val="00BF42F4"/>
    <w:rsid w:val="00BF4A4B"/>
    <w:rsid w:val="00BF4D37"/>
    <w:rsid w:val="00C015C9"/>
    <w:rsid w:val="00C163FA"/>
    <w:rsid w:val="00C26042"/>
    <w:rsid w:val="00C536AE"/>
    <w:rsid w:val="00C557B0"/>
    <w:rsid w:val="00C562EE"/>
    <w:rsid w:val="00C7448A"/>
    <w:rsid w:val="00C83E28"/>
    <w:rsid w:val="00C849B2"/>
    <w:rsid w:val="00C9050B"/>
    <w:rsid w:val="00C954E6"/>
    <w:rsid w:val="00CA58F6"/>
    <w:rsid w:val="00CA7554"/>
    <w:rsid w:val="00CB0DE7"/>
    <w:rsid w:val="00CC1497"/>
    <w:rsid w:val="00CD45A4"/>
    <w:rsid w:val="00CD7A1E"/>
    <w:rsid w:val="00CE0094"/>
    <w:rsid w:val="00CE79CD"/>
    <w:rsid w:val="00CF46B2"/>
    <w:rsid w:val="00CF5A7E"/>
    <w:rsid w:val="00D063F9"/>
    <w:rsid w:val="00D146FD"/>
    <w:rsid w:val="00D179E6"/>
    <w:rsid w:val="00D32525"/>
    <w:rsid w:val="00D353F2"/>
    <w:rsid w:val="00D40FC4"/>
    <w:rsid w:val="00D44D7F"/>
    <w:rsid w:val="00D62377"/>
    <w:rsid w:val="00D71CD8"/>
    <w:rsid w:val="00D74382"/>
    <w:rsid w:val="00D83ABF"/>
    <w:rsid w:val="00D87053"/>
    <w:rsid w:val="00DC1A95"/>
    <w:rsid w:val="00DD749F"/>
    <w:rsid w:val="00DE0451"/>
    <w:rsid w:val="00DE1B30"/>
    <w:rsid w:val="00DE614B"/>
    <w:rsid w:val="00DE71E4"/>
    <w:rsid w:val="00DF5CC2"/>
    <w:rsid w:val="00E02407"/>
    <w:rsid w:val="00E03969"/>
    <w:rsid w:val="00E05C56"/>
    <w:rsid w:val="00E0635A"/>
    <w:rsid w:val="00E15755"/>
    <w:rsid w:val="00E160DD"/>
    <w:rsid w:val="00E164F2"/>
    <w:rsid w:val="00E26ABC"/>
    <w:rsid w:val="00E304A8"/>
    <w:rsid w:val="00E37268"/>
    <w:rsid w:val="00E408E8"/>
    <w:rsid w:val="00E415C8"/>
    <w:rsid w:val="00E463FE"/>
    <w:rsid w:val="00E510AC"/>
    <w:rsid w:val="00E5332E"/>
    <w:rsid w:val="00E704C9"/>
    <w:rsid w:val="00E71AD8"/>
    <w:rsid w:val="00E74C96"/>
    <w:rsid w:val="00E82544"/>
    <w:rsid w:val="00EA0F8B"/>
    <w:rsid w:val="00EA7551"/>
    <w:rsid w:val="00ED4AB9"/>
    <w:rsid w:val="00ED71DC"/>
    <w:rsid w:val="00EE0E9E"/>
    <w:rsid w:val="00EE2171"/>
    <w:rsid w:val="00F06D39"/>
    <w:rsid w:val="00F26A22"/>
    <w:rsid w:val="00F2763A"/>
    <w:rsid w:val="00F27A49"/>
    <w:rsid w:val="00F307E4"/>
    <w:rsid w:val="00F33423"/>
    <w:rsid w:val="00F347BF"/>
    <w:rsid w:val="00F45446"/>
    <w:rsid w:val="00F46422"/>
    <w:rsid w:val="00F50A57"/>
    <w:rsid w:val="00F54187"/>
    <w:rsid w:val="00F665ED"/>
    <w:rsid w:val="00F70A15"/>
    <w:rsid w:val="00F82E50"/>
    <w:rsid w:val="00F83B18"/>
    <w:rsid w:val="00F86E0A"/>
    <w:rsid w:val="00F87710"/>
    <w:rsid w:val="00F91CD4"/>
    <w:rsid w:val="00F95451"/>
    <w:rsid w:val="00FA372F"/>
    <w:rsid w:val="00FB1BA7"/>
    <w:rsid w:val="00FB2576"/>
    <w:rsid w:val="00FB4AF6"/>
    <w:rsid w:val="00FB59BE"/>
    <w:rsid w:val="00FC0D7A"/>
    <w:rsid w:val="00FC5E1A"/>
    <w:rsid w:val="00FE1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8EEF4C"/>
  <w15:chartTrackingRefBased/>
  <w15:docId w15:val="{217091B7-6E17-974D-A1E1-45559399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24A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007BD6"/>
    <w:rPr>
      <w:sz w:val="20"/>
      <w:szCs w:val="20"/>
    </w:rPr>
  </w:style>
  <w:style w:type="character" w:customStyle="1" w:styleId="FootnoteTextChar">
    <w:name w:val="Footnote Text Char"/>
    <w:basedOn w:val="DefaultParagraphFont"/>
    <w:link w:val="FootnoteText"/>
    <w:uiPriority w:val="99"/>
    <w:semiHidden/>
    <w:rsid w:val="00007BD6"/>
    <w:rPr>
      <w:sz w:val="20"/>
      <w:szCs w:val="20"/>
    </w:rPr>
  </w:style>
  <w:style w:type="character" w:styleId="FootnoteReference">
    <w:name w:val="footnote reference"/>
    <w:basedOn w:val="DefaultParagraphFont"/>
    <w:uiPriority w:val="99"/>
    <w:semiHidden/>
    <w:unhideWhenUsed/>
    <w:rsid w:val="00007BD6"/>
    <w:rPr>
      <w:vertAlign w:val="superscript"/>
    </w:rPr>
  </w:style>
  <w:style w:type="paragraph" w:styleId="Footer">
    <w:name w:val="footer"/>
    <w:basedOn w:val="Normal"/>
    <w:link w:val="FooterChar"/>
    <w:uiPriority w:val="99"/>
    <w:unhideWhenUsed/>
    <w:rsid w:val="00CD45A4"/>
    <w:pPr>
      <w:tabs>
        <w:tab w:val="center" w:pos="4680"/>
        <w:tab w:val="right" w:pos="9360"/>
      </w:tabs>
    </w:pPr>
  </w:style>
  <w:style w:type="character" w:customStyle="1" w:styleId="FooterChar">
    <w:name w:val="Footer Char"/>
    <w:basedOn w:val="DefaultParagraphFont"/>
    <w:link w:val="Footer"/>
    <w:uiPriority w:val="99"/>
    <w:rsid w:val="00CD45A4"/>
  </w:style>
  <w:style w:type="character" w:styleId="PageNumber">
    <w:name w:val="page number"/>
    <w:basedOn w:val="DefaultParagraphFont"/>
    <w:uiPriority w:val="99"/>
    <w:semiHidden/>
    <w:unhideWhenUsed/>
    <w:rsid w:val="00CD45A4"/>
  </w:style>
  <w:style w:type="paragraph" w:styleId="Header">
    <w:name w:val="header"/>
    <w:basedOn w:val="Normal"/>
    <w:link w:val="HeaderChar"/>
    <w:uiPriority w:val="99"/>
    <w:unhideWhenUsed/>
    <w:rsid w:val="00CD45A4"/>
    <w:pPr>
      <w:tabs>
        <w:tab w:val="center" w:pos="4680"/>
        <w:tab w:val="right" w:pos="9360"/>
      </w:tabs>
    </w:pPr>
  </w:style>
  <w:style w:type="character" w:customStyle="1" w:styleId="HeaderChar">
    <w:name w:val="Header Char"/>
    <w:basedOn w:val="DefaultParagraphFont"/>
    <w:link w:val="Header"/>
    <w:uiPriority w:val="99"/>
    <w:rsid w:val="00CD4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914236">
      <w:bodyDiv w:val="1"/>
      <w:marLeft w:val="0"/>
      <w:marRight w:val="0"/>
      <w:marTop w:val="0"/>
      <w:marBottom w:val="0"/>
      <w:divBdr>
        <w:top w:val="none" w:sz="0" w:space="0" w:color="auto"/>
        <w:left w:val="none" w:sz="0" w:space="0" w:color="auto"/>
        <w:bottom w:val="none" w:sz="0" w:space="0" w:color="auto"/>
        <w:right w:val="none" w:sz="0" w:space="0" w:color="auto"/>
      </w:divBdr>
      <w:divsChild>
        <w:div w:id="526139334">
          <w:marLeft w:val="0"/>
          <w:marRight w:val="0"/>
          <w:marTop w:val="0"/>
          <w:marBottom w:val="0"/>
          <w:divBdr>
            <w:top w:val="none" w:sz="0" w:space="0" w:color="auto"/>
            <w:left w:val="none" w:sz="0" w:space="0" w:color="auto"/>
            <w:bottom w:val="none" w:sz="0" w:space="0" w:color="auto"/>
            <w:right w:val="none" w:sz="0" w:space="0" w:color="auto"/>
          </w:divBdr>
          <w:divsChild>
            <w:div w:id="1465465267">
              <w:marLeft w:val="0"/>
              <w:marRight w:val="0"/>
              <w:marTop w:val="0"/>
              <w:marBottom w:val="0"/>
              <w:divBdr>
                <w:top w:val="none" w:sz="0" w:space="0" w:color="auto"/>
                <w:left w:val="none" w:sz="0" w:space="0" w:color="auto"/>
                <w:bottom w:val="none" w:sz="0" w:space="0" w:color="auto"/>
                <w:right w:val="none" w:sz="0" w:space="0" w:color="auto"/>
              </w:divBdr>
              <w:divsChild>
                <w:div w:id="18995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70235">
      <w:bodyDiv w:val="1"/>
      <w:marLeft w:val="0"/>
      <w:marRight w:val="0"/>
      <w:marTop w:val="0"/>
      <w:marBottom w:val="0"/>
      <w:divBdr>
        <w:top w:val="none" w:sz="0" w:space="0" w:color="auto"/>
        <w:left w:val="none" w:sz="0" w:space="0" w:color="auto"/>
        <w:bottom w:val="none" w:sz="0" w:space="0" w:color="auto"/>
        <w:right w:val="none" w:sz="0" w:space="0" w:color="auto"/>
      </w:divBdr>
      <w:divsChild>
        <w:div w:id="1868760260">
          <w:marLeft w:val="0"/>
          <w:marRight w:val="0"/>
          <w:marTop w:val="0"/>
          <w:marBottom w:val="0"/>
          <w:divBdr>
            <w:top w:val="none" w:sz="0" w:space="0" w:color="auto"/>
            <w:left w:val="none" w:sz="0" w:space="0" w:color="auto"/>
            <w:bottom w:val="none" w:sz="0" w:space="0" w:color="auto"/>
            <w:right w:val="none" w:sz="0" w:space="0" w:color="auto"/>
          </w:divBdr>
          <w:divsChild>
            <w:div w:id="2028170801">
              <w:marLeft w:val="0"/>
              <w:marRight w:val="0"/>
              <w:marTop w:val="0"/>
              <w:marBottom w:val="0"/>
              <w:divBdr>
                <w:top w:val="none" w:sz="0" w:space="0" w:color="auto"/>
                <w:left w:val="none" w:sz="0" w:space="0" w:color="auto"/>
                <w:bottom w:val="none" w:sz="0" w:space="0" w:color="auto"/>
                <w:right w:val="none" w:sz="0" w:space="0" w:color="auto"/>
              </w:divBdr>
              <w:divsChild>
                <w:div w:id="53720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82529">
      <w:bodyDiv w:val="1"/>
      <w:marLeft w:val="0"/>
      <w:marRight w:val="0"/>
      <w:marTop w:val="0"/>
      <w:marBottom w:val="0"/>
      <w:divBdr>
        <w:top w:val="none" w:sz="0" w:space="0" w:color="auto"/>
        <w:left w:val="none" w:sz="0" w:space="0" w:color="auto"/>
        <w:bottom w:val="none" w:sz="0" w:space="0" w:color="auto"/>
        <w:right w:val="none" w:sz="0" w:space="0" w:color="auto"/>
      </w:divBdr>
      <w:divsChild>
        <w:div w:id="1236863102">
          <w:marLeft w:val="0"/>
          <w:marRight w:val="0"/>
          <w:marTop w:val="0"/>
          <w:marBottom w:val="0"/>
          <w:divBdr>
            <w:top w:val="none" w:sz="0" w:space="0" w:color="auto"/>
            <w:left w:val="none" w:sz="0" w:space="0" w:color="auto"/>
            <w:bottom w:val="none" w:sz="0" w:space="0" w:color="auto"/>
            <w:right w:val="none" w:sz="0" w:space="0" w:color="auto"/>
          </w:divBdr>
          <w:divsChild>
            <w:div w:id="1442457177">
              <w:marLeft w:val="0"/>
              <w:marRight w:val="0"/>
              <w:marTop w:val="0"/>
              <w:marBottom w:val="0"/>
              <w:divBdr>
                <w:top w:val="none" w:sz="0" w:space="0" w:color="auto"/>
                <w:left w:val="none" w:sz="0" w:space="0" w:color="auto"/>
                <w:bottom w:val="none" w:sz="0" w:space="0" w:color="auto"/>
                <w:right w:val="none" w:sz="0" w:space="0" w:color="auto"/>
              </w:divBdr>
              <w:divsChild>
                <w:div w:id="61829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749995">
      <w:bodyDiv w:val="1"/>
      <w:marLeft w:val="0"/>
      <w:marRight w:val="0"/>
      <w:marTop w:val="0"/>
      <w:marBottom w:val="0"/>
      <w:divBdr>
        <w:top w:val="none" w:sz="0" w:space="0" w:color="auto"/>
        <w:left w:val="none" w:sz="0" w:space="0" w:color="auto"/>
        <w:bottom w:val="none" w:sz="0" w:space="0" w:color="auto"/>
        <w:right w:val="none" w:sz="0" w:space="0" w:color="auto"/>
      </w:divBdr>
      <w:divsChild>
        <w:div w:id="981232073">
          <w:marLeft w:val="0"/>
          <w:marRight w:val="0"/>
          <w:marTop w:val="0"/>
          <w:marBottom w:val="0"/>
          <w:divBdr>
            <w:top w:val="none" w:sz="0" w:space="0" w:color="auto"/>
            <w:left w:val="none" w:sz="0" w:space="0" w:color="auto"/>
            <w:bottom w:val="none" w:sz="0" w:space="0" w:color="auto"/>
            <w:right w:val="none" w:sz="0" w:space="0" w:color="auto"/>
          </w:divBdr>
          <w:divsChild>
            <w:div w:id="1575166119">
              <w:marLeft w:val="0"/>
              <w:marRight w:val="0"/>
              <w:marTop w:val="0"/>
              <w:marBottom w:val="0"/>
              <w:divBdr>
                <w:top w:val="none" w:sz="0" w:space="0" w:color="auto"/>
                <w:left w:val="none" w:sz="0" w:space="0" w:color="auto"/>
                <w:bottom w:val="none" w:sz="0" w:space="0" w:color="auto"/>
                <w:right w:val="none" w:sz="0" w:space="0" w:color="auto"/>
              </w:divBdr>
              <w:divsChild>
                <w:div w:id="207358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2766</Words>
  <Characters>14278</Characters>
  <Application>Microsoft Office Word</Application>
  <DocSecurity>0</DocSecurity>
  <Lines>192</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Spafford</dc:creator>
  <cp:keywords/>
  <dc:description/>
  <cp:lastModifiedBy>Jesse Spafford</cp:lastModifiedBy>
  <cp:revision>2</cp:revision>
  <dcterms:created xsi:type="dcterms:W3CDTF">2022-10-17T01:19:00Z</dcterms:created>
  <dcterms:modified xsi:type="dcterms:W3CDTF">2022-10-17T01:19:00Z</dcterms:modified>
</cp:coreProperties>
</file>