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F43" w:rsidRPr="002E1591" w:rsidRDefault="004A05FF" w:rsidP="004E1911">
      <w:pPr>
        <w:spacing w:after="0" w:line="480" w:lineRule="auto"/>
        <w:rPr>
          <w:rFonts w:ascii="Times New Roman" w:hAnsi="Times New Roman"/>
          <w:b/>
          <w:sz w:val="24"/>
          <w:szCs w:val="24"/>
        </w:rPr>
      </w:pPr>
      <w:r>
        <w:rPr>
          <w:rFonts w:ascii="Times New Roman" w:hAnsi="Times New Roman"/>
          <w:b/>
          <w:sz w:val="24"/>
          <w:szCs w:val="24"/>
        </w:rPr>
        <w:t xml:space="preserve">Host </w:t>
      </w:r>
      <w:r w:rsidR="003C1F43">
        <w:rPr>
          <w:rFonts w:ascii="Times New Roman" w:hAnsi="Times New Roman"/>
          <w:b/>
          <w:sz w:val="24"/>
          <w:szCs w:val="24"/>
        </w:rPr>
        <w:t>l</w:t>
      </w:r>
      <w:r w:rsidR="003C1F43" w:rsidRPr="002E1591">
        <w:rPr>
          <w:rFonts w:ascii="Times New Roman" w:hAnsi="Times New Roman"/>
          <w:b/>
          <w:sz w:val="24"/>
          <w:szCs w:val="24"/>
        </w:rPr>
        <w:t>ongevity and parasite species richness in mammals</w:t>
      </w:r>
    </w:p>
    <w:p w:rsidR="003C1F43" w:rsidRPr="002E1591" w:rsidRDefault="003C1F43" w:rsidP="004E1911">
      <w:pPr>
        <w:spacing w:after="0" w:line="480" w:lineRule="auto"/>
        <w:rPr>
          <w:rFonts w:ascii="Times New Roman" w:hAnsi="Times New Roman"/>
          <w:sz w:val="24"/>
          <w:szCs w:val="24"/>
        </w:rPr>
      </w:pPr>
    </w:p>
    <w:p w:rsidR="003C1F43" w:rsidRPr="002E1591" w:rsidRDefault="003C1F43" w:rsidP="004E1911">
      <w:pPr>
        <w:spacing w:after="0" w:line="480" w:lineRule="auto"/>
        <w:rPr>
          <w:rFonts w:ascii="Times New Roman" w:hAnsi="Times New Roman"/>
          <w:sz w:val="24"/>
          <w:szCs w:val="24"/>
        </w:rPr>
      </w:pPr>
      <w:r w:rsidRPr="002E1591">
        <w:rPr>
          <w:rFonts w:ascii="Times New Roman" w:hAnsi="Times New Roman"/>
          <w:sz w:val="24"/>
          <w:szCs w:val="24"/>
        </w:rPr>
        <w:t>Natalie Cooper</w:t>
      </w:r>
      <w:r w:rsidRPr="002E1591">
        <w:rPr>
          <w:rFonts w:ascii="Times New Roman" w:hAnsi="Times New Roman"/>
          <w:sz w:val="24"/>
          <w:szCs w:val="24"/>
          <w:vertAlign w:val="superscript"/>
        </w:rPr>
        <w:t>1</w:t>
      </w:r>
      <w:r w:rsidR="002539D5">
        <w:rPr>
          <w:rFonts w:ascii="Times New Roman" w:hAnsi="Times New Roman"/>
          <w:sz w:val="24"/>
          <w:szCs w:val="24"/>
          <w:vertAlign w:val="superscript"/>
        </w:rPr>
        <w:t>,2</w:t>
      </w:r>
      <w:r w:rsidR="00AD26D6">
        <w:rPr>
          <w:rFonts w:ascii="Times New Roman" w:hAnsi="Times New Roman"/>
          <w:sz w:val="24"/>
          <w:szCs w:val="24"/>
          <w:vertAlign w:val="superscript"/>
        </w:rPr>
        <w:t>,3</w:t>
      </w:r>
      <w:r w:rsidRPr="002E1591">
        <w:rPr>
          <w:rFonts w:ascii="Times New Roman" w:hAnsi="Times New Roman"/>
          <w:sz w:val="24"/>
          <w:szCs w:val="24"/>
          <w:vertAlign w:val="superscript"/>
        </w:rPr>
        <w:t>*</w:t>
      </w:r>
      <w:r w:rsidRPr="002E1591">
        <w:rPr>
          <w:rFonts w:ascii="Times New Roman" w:hAnsi="Times New Roman"/>
          <w:sz w:val="24"/>
          <w:szCs w:val="24"/>
        </w:rPr>
        <w:t>, Jason M. Kamilar</w:t>
      </w:r>
      <w:r w:rsidR="00AD26D6">
        <w:rPr>
          <w:rFonts w:ascii="Times New Roman" w:hAnsi="Times New Roman"/>
          <w:sz w:val="24"/>
          <w:szCs w:val="24"/>
          <w:vertAlign w:val="superscript"/>
        </w:rPr>
        <w:t>4</w:t>
      </w:r>
      <w:r w:rsidR="002539D5">
        <w:rPr>
          <w:rFonts w:ascii="Times New Roman" w:hAnsi="Times New Roman"/>
          <w:sz w:val="24"/>
          <w:szCs w:val="24"/>
          <w:vertAlign w:val="superscript"/>
        </w:rPr>
        <w:t>,</w:t>
      </w:r>
      <w:r w:rsidR="00AD26D6">
        <w:rPr>
          <w:rFonts w:ascii="Times New Roman" w:hAnsi="Times New Roman"/>
          <w:sz w:val="24"/>
          <w:szCs w:val="24"/>
          <w:vertAlign w:val="superscript"/>
        </w:rPr>
        <w:t>5</w:t>
      </w:r>
      <w:r w:rsidRPr="002E1591">
        <w:rPr>
          <w:rFonts w:ascii="Times New Roman" w:hAnsi="Times New Roman"/>
          <w:sz w:val="24"/>
          <w:szCs w:val="24"/>
        </w:rPr>
        <w:t xml:space="preserve"> and Charles L. Nunn</w:t>
      </w:r>
      <w:r w:rsidRPr="002E1591">
        <w:rPr>
          <w:rFonts w:ascii="Times New Roman" w:hAnsi="Times New Roman"/>
          <w:sz w:val="24"/>
          <w:szCs w:val="24"/>
          <w:vertAlign w:val="superscript"/>
        </w:rPr>
        <w:t>1</w:t>
      </w:r>
    </w:p>
    <w:p w:rsidR="003C1F43" w:rsidRPr="002E1591" w:rsidRDefault="003C1F43" w:rsidP="004E1911">
      <w:pPr>
        <w:spacing w:after="0" w:line="480" w:lineRule="auto"/>
        <w:rPr>
          <w:rFonts w:ascii="Times New Roman" w:hAnsi="Times New Roman"/>
          <w:sz w:val="24"/>
          <w:szCs w:val="24"/>
          <w:vertAlign w:val="superscript"/>
        </w:rPr>
      </w:pPr>
    </w:p>
    <w:p w:rsidR="003C1F43" w:rsidRDefault="003C1F43" w:rsidP="004E1911">
      <w:pPr>
        <w:spacing w:after="0" w:line="480" w:lineRule="auto"/>
        <w:rPr>
          <w:rFonts w:ascii="Times New Roman" w:hAnsi="Times New Roman"/>
          <w:sz w:val="24"/>
          <w:szCs w:val="24"/>
        </w:rPr>
      </w:pPr>
      <w:r w:rsidRPr="002E1591">
        <w:rPr>
          <w:rFonts w:ascii="Times New Roman" w:hAnsi="Times New Roman"/>
          <w:sz w:val="24"/>
          <w:szCs w:val="24"/>
          <w:vertAlign w:val="superscript"/>
        </w:rPr>
        <w:t>1</w:t>
      </w:r>
      <w:r w:rsidRPr="002E1591">
        <w:rPr>
          <w:rFonts w:ascii="Times New Roman" w:hAnsi="Times New Roman"/>
          <w:sz w:val="24"/>
          <w:szCs w:val="24"/>
        </w:rPr>
        <w:t>Department of Human Evolutionary Biology, Harvard Univer</w:t>
      </w:r>
      <w:r>
        <w:rPr>
          <w:rFonts w:ascii="Times New Roman" w:hAnsi="Times New Roman"/>
          <w:sz w:val="24"/>
          <w:szCs w:val="24"/>
        </w:rPr>
        <w:t>sity, Cambridge, MA, USA.</w:t>
      </w:r>
    </w:p>
    <w:p w:rsidR="002539D5" w:rsidRDefault="002539D5" w:rsidP="004E1911">
      <w:pPr>
        <w:autoSpaceDE w:val="0"/>
        <w:autoSpaceDN w:val="0"/>
        <w:adjustRightInd w:val="0"/>
        <w:spacing w:after="0" w:line="480" w:lineRule="auto"/>
        <w:rPr>
          <w:rFonts w:ascii="Times New Roman" w:hAnsi="Times New Roman"/>
          <w:color w:val="303030"/>
          <w:sz w:val="24"/>
          <w:szCs w:val="24"/>
        </w:rPr>
      </w:pPr>
      <w:r w:rsidRPr="002539D5">
        <w:rPr>
          <w:rFonts w:ascii="Times New Roman" w:hAnsi="Times New Roman"/>
          <w:color w:val="303030"/>
          <w:sz w:val="24"/>
          <w:szCs w:val="24"/>
          <w:vertAlign w:val="superscript"/>
        </w:rPr>
        <w:t>2</w:t>
      </w:r>
      <w:r w:rsidRPr="002539D5">
        <w:rPr>
          <w:rFonts w:ascii="Times New Roman" w:hAnsi="Times New Roman"/>
          <w:color w:val="303030"/>
          <w:sz w:val="24"/>
          <w:szCs w:val="24"/>
        </w:rPr>
        <w:t>School of Natural Sciences, Trinity College Dublin, Dublin, Ireland</w:t>
      </w:r>
      <w:r>
        <w:rPr>
          <w:rFonts w:ascii="Times New Roman" w:hAnsi="Times New Roman"/>
          <w:color w:val="303030"/>
          <w:sz w:val="24"/>
          <w:szCs w:val="24"/>
        </w:rPr>
        <w:t>.</w:t>
      </w:r>
    </w:p>
    <w:p w:rsidR="00161D5A" w:rsidRPr="00161D5A" w:rsidRDefault="00AD26D6" w:rsidP="004E1911">
      <w:pPr>
        <w:autoSpaceDE w:val="0"/>
        <w:autoSpaceDN w:val="0"/>
        <w:adjustRightInd w:val="0"/>
        <w:spacing w:after="0" w:line="480" w:lineRule="auto"/>
        <w:rPr>
          <w:rFonts w:ascii="Times New Roman" w:hAnsi="Times New Roman"/>
          <w:color w:val="303030"/>
          <w:sz w:val="24"/>
          <w:szCs w:val="24"/>
        </w:rPr>
      </w:pPr>
      <w:r w:rsidRPr="00AD26D6">
        <w:rPr>
          <w:rFonts w:ascii="Times New Roman" w:hAnsi="Times New Roman"/>
          <w:color w:val="303030"/>
          <w:sz w:val="24"/>
          <w:szCs w:val="24"/>
          <w:vertAlign w:val="superscript"/>
        </w:rPr>
        <w:t>3</w:t>
      </w:r>
      <w:r w:rsidR="00161D5A" w:rsidRPr="00161D5A">
        <w:rPr>
          <w:rFonts w:ascii="Times New Roman" w:hAnsi="Times New Roman"/>
          <w:color w:val="303030"/>
          <w:sz w:val="24"/>
          <w:szCs w:val="24"/>
        </w:rPr>
        <w:t>Trinity Centre for Biodiversity Research, Trinity College Dublin, Dublin, Ireland</w:t>
      </w:r>
      <w:r>
        <w:rPr>
          <w:rFonts w:ascii="Times New Roman" w:hAnsi="Times New Roman"/>
          <w:color w:val="303030"/>
          <w:sz w:val="24"/>
          <w:szCs w:val="24"/>
        </w:rPr>
        <w:t>.</w:t>
      </w:r>
    </w:p>
    <w:p w:rsidR="00776FB6" w:rsidRDefault="00AD26D6" w:rsidP="004E1911">
      <w:pPr>
        <w:autoSpaceDE w:val="0"/>
        <w:autoSpaceDN w:val="0"/>
        <w:adjustRightInd w:val="0"/>
        <w:spacing w:after="0" w:line="480" w:lineRule="auto"/>
        <w:rPr>
          <w:rFonts w:ascii="Times New Roman" w:hAnsi="Times New Roman"/>
          <w:color w:val="292526"/>
          <w:sz w:val="24"/>
          <w:szCs w:val="24"/>
        </w:rPr>
      </w:pPr>
      <w:r>
        <w:rPr>
          <w:rFonts w:ascii="Times New Roman" w:hAnsi="Times New Roman"/>
          <w:color w:val="292526"/>
          <w:sz w:val="24"/>
          <w:szCs w:val="24"/>
          <w:vertAlign w:val="superscript"/>
        </w:rPr>
        <w:t>4</w:t>
      </w:r>
      <w:r w:rsidR="003C1F43" w:rsidRPr="00F71023">
        <w:rPr>
          <w:rFonts w:ascii="Times New Roman" w:hAnsi="Times New Roman"/>
          <w:color w:val="292526"/>
          <w:sz w:val="24"/>
          <w:szCs w:val="24"/>
        </w:rPr>
        <w:t xml:space="preserve">Department of </w:t>
      </w:r>
      <w:r w:rsidR="00F71023" w:rsidRPr="00F71023">
        <w:rPr>
          <w:rStyle w:val="apple-style-span"/>
          <w:rFonts w:ascii="Times New Roman" w:hAnsi="Times New Roman"/>
          <w:color w:val="000000"/>
          <w:sz w:val="24"/>
          <w:szCs w:val="24"/>
        </w:rPr>
        <w:t>Anatomy</w:t>
      </w:r>
      <w:r w:rsidR="00F71023">
        <w:rPr>
          <w:rStyle w:val="apple-style-span"/>
          <w:rFonts w:ascii="Times New Roman" w:hAnsi="Times New Roman"/>
          <w:color w:val="000000"/>
          <w:sz w:val="24"/>
          <w:szCs w:val="24"/>
        </w:rPr>
        <w:t xml:space="preserve">, </w:t>
      </w:r>
      <w:r w:rsidR="00F71023" w:rsidRPr="00F71023">
        <w:rPr>
          <w:rStyle w:val="apple-style-span"/>
          <w:rFonts w:ascii="Times New Roman" w:hAnsi="Times New Roman"/>
          <w:color w:val="000000"/>
          <w:sz w:val="24"/>
          <w:szCs w:val="24"/>
        </w:rPr>
        <w:t>Midwestern University</w:t>
      </w:r>
      <w:r w:rsidR="00F71023">
        <w:rPr>
          <w:rStyle w:val="apple-style-span"/>
          <w:rFonts w:ascii="Times New Roman" w:hAnsi="Times New Roman"/>
          <w:color w:val="000000"/>
          <w:sz w:val="24"/>
          <w:szCs w:val="24"/>
        </w:rPr>
        <w:t xml:space="preserve">, </w:t>
      </w:r>
      <w:r w:rsidR="00F71023" w:rsidRPr="00F71023">
        <w:rPr>
          <w:rStyle w:val="apple-style-span"/>
          <w:rFonts w:ascii="Times New Roman" w:hAnsi="Times New Roman"/>
          <w:color w:val="000000"/>
          <w:sz w:val="24"/>
          <w:szCs w:val="24"/>
        </w:rPr>
        <w:t>Glendale, A</w:t>
      </w:r>
      <w:r w:rsidR="00F71023">
        <w:rPr>
          <w:rStyle w:val="apple-style-span"/>
          <w:rFonts w:ascii="Times New Roman" w:hAnsi="Times New Roman"/>
          <w:color w:val="000000"/>
          <w:sz w:val="24"/>
          <w:szCs w:val="24"/>
        </w:rPr>
        <w:t>Z</w:t>
      </w:r>
      <w:r w:rsidR="00F71023" w:rsidRPr="00F71023">
        <w:rPr>
          <w:rStyle w:val="apple-style-span"/>
          <w:rFonts w:ascii="Times New Roman" w:hAnsi="Times New Roman"/>
          <w:color w:val="000000"/>
          <w:sz w:val="24"/>
          <w:szCs w:val="24"/>
        </w:rPr>
        <w:t xml:space="preserve">, </w:t>
      </w:r>
      <w:r w:rsidR="003C1F43" w:rsidRPr="00F71023">
        <w:rPr>
          <w:rFonts w:ascii="Times New Roman" w:hAnsi="Times New Roman"/>
          <w:color w:val="292526"/>
          <w:sz w:val="24"/>
          <w:szCs w:val="24"/>
        </w:rPr>
        <w:t>USA</w:t>
      </w:r>
      <w:r w:rsidR="009F0B59">
        <w:rPr>
          <w:rFonts w:ascii="Times New Roman" w:hAnsi="Times New Roman"/>
          <w:color w:val="292526"/>
          <w:sz w:val="24"/>
          <w:szCs w:val="24"/>
        </w:rPr>
        <w:t>.</w:t>
      </w:r>
    </w:p>
    <w:p w:rsidR="003C1F43" w:rsidRPr="00F71023" w:rsidRDefault="00AD26D6" w:rsidP="004E1911">
      <w:pPr>
        <w:autoSpaceDE w:val="0"/>
        <w:autoSpaceDN w:val="0"/>
        <w:adjustRightInd w:val="0"/>
        <w:spacing w:after="0" w:line="480" w:lineRule="auto"/>
        <w:rPr>
          <w:rFonts w:ascii="Times New Roman" w:hAnsi="Times New Roman"/>
          <w:sz w:val="24"/>
          <w:szCs w:val="24"/>
        </w:rPr>
      </w:pPr>
      <w:r>
        <w:rPr>
          <w:rFonts w:ascii="Times New Roman" w:hAnsi="Times New Roman"/>
          <w:color w:val="292526"/>
          <w:sz w:val="24"/>
          <w:szCs w:val="24"/>
          <w:vertAlign w:val="superscript"/>
        </w:rPr>
        <w:t>5</w:t>
      </w:r>
      <w:r w:rsidR="00776FB6">
        <w:rPr>
          <w:rFonts w:ascii="Times New Roman" w:hAnsi="Times New Roman"/>
          <w:color w:val="292526"/>
          <w:sz w:val="24"/>
          <w:szCs w:val="24"/>
        </w:rPr>
        <w:t>School of Human Evolution and Social Change, Arizona State University, Tempe</w:t>
      </w:r>
      <w:r w:rsidR="009F0B59">
        <w:rPr>
          <w:rFonts w:ascii="Times New Roman" w:hAnsi="Times New Roman"/>
          <w:color w:val="292526"/>
          <w:sz w:val="24"/>
          <w:szCs w:val="24"/>
        </w:rPr>
        <w:t>,</w:t>
      </w:r>
      <w:r w:rsidR="00776FB6">
        <w:rPr>
          <w:rFonts w:ascii="Times New Roman" w:hAnsi="Times New Roman"/>
          <w:color w:val="292526"/>
          <w:sz w:val="24"/>
          <w:szCs w:val="24"/>
        </w:rPr>
        <w:t xml:space="preserve"> AZ, USA</w:t>
      </w:r>
      <w:r w:rsidR="009F0B59">
        <w:rPr>
          <w:rFonts w:ascii="Times New Roman" w:hAnsi="Times New Roman"/>
          <w:color w:val="292526"/>
          <w:sz w:val="24"/>
          <w:szCs w:val="24"/>
        </w:rPr>
        <w:t>.</w:t>
      </w:r>
    </w:p>
    <w:p w:rsidR="003C1F43" w:rsidRDefault="003C1F43" w:rsidP="004E1911">
      <w:pPr>
        <w:spacing w:after="0" w:line="480" w:lineRule="auto"/>
        <w:rPr>
          <w:rFonts w:ascii="Times New Roman" w:hAnsi="Times New Roman"/>
          <w:color w:val="292526"/>
          <w:sz w:val="24"/>
          <w:szCs w:val="24"/>
          <w:vertAlign w:val="superscript"/>
        </w:rPr>
      </w:pPr>
    </w:p>
    <w:p w:rsidR="00A7434D" w:rsidRDefault="003C1F43" w:rsidP="004E1911">
      <w:pPr>
        <w:spacing w:after="0" w:line="480" w:lineRule="auto"/>
        <w:rPr>
          <w:rFonts w:ascii="Times New Roman" w:hAnsi="Times New Roman"/>
          <w:color w:val="000000"/>
          <w:sz w:val="24"/>
          <w:szCs w:val="24"/>
          <w:shd w:val="clear" w:color="auto" w:fill="FFFFFF"/>
        </w:rPr>
      </w:pPr>
      <w:r w:rsidRPr="002E1591">
        <w:rPr>
          <w:rFonts w:ascii="Times New Roman" w:hAnsi="Times New Roman"/>
          <w:color w:val="292526"/>
          <w:sz w:val="24"/>
          <w:szCs w:val="24"/>
          <w:vertAlign w:val="superscript"/>
        </w:rPr>
        <w:t>*</w:t>
      </w:r>
      <w:r w:rsidRPr="002E1591">
        <w:rPr>
          <w:rFonts w:ascii="Times New Roman" w:hAnsi="Times New Roman"/>
          <w:color w:val="292526"/>
          <w:sz w:val="24"/>
          <w:szCs w:val="24"/>
        </w:rPr>
        <w:t xml:space="preserve">Author for correspondence: Email: </w:t>
      </w:r>
      <w:r w:rsidR="002539D5">
        <w:rPr>
          <w:rFonts w:ascii="Times New Roman" w:hAnsi="Times New Roman"/>
          <w:color w:val="292526"/>
          <w:sz w:val="24"/>
          <w:szCs w:val="24"/>
        </w:rPr>
        <w:t>n</w:t>
      </w:r>
      <w:r w:rsidRPr="002E1591">
        <w:rPr>
          <w:rFonts w:ascii="Times New Roman" w:hAnsi="Times New Roman"/>
          <w:color w:val="292526"/>
          <w:sz w:val="24"/>
          <w:szCs w:val="24"/>
        </w:rPr>
        <w:t>cooper@</w:t>
      </w:r>
      <w:r w:rsidR="002539D5">
        <w:rPr>
          <w:rFonts w:ascii="Times New Roman" w:hAnsi="Times New Roman"/>
          <w:color w:val="292526"/>
          <w:sz w:val="24"/>
          <w:szCs w:val="24"/>
        </w:rPr>
        <w:t>tcd.ie</w:t>
      </w:r>
      <w:r w:rsidRPr="002E1591">
        <w:rPr>
          <w:rFonts w:ascii="Times New Roman" w:hAnsi="Times New Roman"/>
          <w:color w:val="292526"/>
          <w:sz w:val="24"/>
          <w:szCs w:val="24"/>
        </w:rPr>
        <w:t>; Tel: (+</w:t>
      </w:r>
      <w:r w:rsidR="002539D5">
        <w:rPr>
          <w:rFonts w:ascii="Times New Roman" w:hAnsi="Times New Roman"/>
          <w:color w:val="292526"/>
          <w:sz w:val="24"/>
          <w:szCs w:val="24"/>
        </w:rPr>
        <w:t>353</w:t>
      </w:r>
      <w:r w:rsidRPr="002E1591">
        <w:rPr>
          <w:rFonts w:ascii="Times New Roman" w:hAnsi="Times New Roman"/>
          <w:color w:val="292526"/>
          <w:sz w:val="24"/>
          <w:szCs w:val="24"/>
        </w:rPr>
        <w:t xml:space="preserve">) </w:t>
      </w:r>
      <w:r w:rsidR="002539D5" w:rsidRPr="002539D5">
        <w:rPr>
          <w:rFonts w:ascii="Times New Roman" w:hAnsi="Times New Roman"/>
          <w:color w:val="292526"/>
          <w:sz w:val="24"/>
          <w:szCs w:val="24"/>
        </w:rPr>
        <w:t>1 896 1926</w:t>
      </w:r>
      <w:r w:rsidRPr="002E1591">
        <w:rPr>
          <w:rFonts w:ascii="Times New Roman" w:hAnsi="Times New Roman"/>
          <w:color w:val="292526"/>
          <w:sz w:val="24"/>
          <w:szCs w:val="24"/>
        </w:rPr>
        <w:t>.</w:t>
      </w:r>
      <w:r>
        <w:rPr>
          <w:rFonts w:ascii="Times New Roman" w:hAnsi="Times New Roman"/>
          <w:color w:val="292526"/>
          <w:sz w:val="24"/>
          <w:szCs w:val="24"/>
        </w:rPr>
        <w:t xml:space="preserve"> </w:t>
      </w:r>
      <w:r w:rsidRPr="006362E4">
        <w:rPr>
          <w:rFonts w:ascii="Times New Roman" w:hAnsi="Times New Roman"/>
          <w:color w:val="292526"/>
          <w:sz w:val="24"/>
          <w:szCs w:val="24"/>
        </w:rPr>
        <w:t xml:space="preserve">Fax: </w:t>
      </w:r>
      <w:r>
        <w:rPr>
          <w:rFonts w:ascii="Times New Roman" w:hAnsi="Times New Roman"/>
          <w:color w:val="292526"/>
          <w:sz w:val="24"/>
          <w:szCs w:val="24"/>
        </w:rPr>
        <w:t>(+</w:t>
      </w:r>
      <w:r w:rsidR="002539D5">
        <w:rPr>
          <w:rFonts w:ascii="Times New Roman" w:hAnsi="Times New Roman"/>
          <w:color w:val="292526"/>
          <w:sz w:val="24"/>
          <w:szCs w:val="24"/>
        </w:rPr>
        <w:t>353</w:t>
      </w:r>
      <w:r>
        <w:rPr>
          <w:rFonts w:ascii="Times New Roman" w:hAnsi="Times New Roman"/>
          <w:color w:val="292526"/>
          <w:sz w:val="24"/>
          <w:szCs w:val="24"/>
        </w:rPr>
        <w:t xml:space="preserve">) </w:t>
      </w:r>
      <w:r w:rsidR="002539D5" w:rsidRPr="002539D5">
        <w:rPr>
          <w:rFonts w:ascii="Times New Roman" w:hAnsi="Times New Roman"/>
          <w:color w:val="000000"/>
          <w:sz w:val="24"/>
          <w:szCs w:val="24"/>
          <w:shd w:val="clear" w:color="auto" w:fill="FFFFFF"/>
        </w:rPr>
        <w:t>1 677</w:t>
      </w:r>
      <w:r w:rsidR="002539D5">
        <w:rPr>
          <w:rFonts w:ascii="Times New Roman" w:hAnsi="Times New Roman"/>
          <w:color w:val="000000"/>
          <w:sz w:val="24"/>
          <w:szCs w:val="24"/>
          <w:shd w:val="clear" w:color="auto" w:fill="FFFFFF"/>
        </w:rPr>
        <w:t xml:space="preserve"> </w:t>
      </w:r>
      <w:r w:rsidR="002539D5" w:rsidRPr="002539D5">
        <w:rPr>
          <w:rFonts w:ascii="Times New Roman" w:hAnsi="Times New Roman"/>
          <w:color w:val="000000"/>
          <w:sz w:val="24"/>
          <w:szCs w:val="24"/>
          <w:shd w:val="clear" w:color="auto" w:fill="FFFFFF"/>
        </w:rPr>
        <w:t>8094</w:t>
      </w:r>
    </w:p>
    <w:p w:rsidR="00F65152" w:rsidRPr="002539D5" w:rsidRDefault="00F65152" w:rsidP="004E1911">
      <w:pPr>
        <w:spacing w:after="0" w:line="480" w:lineRule="auto"/>
        <w:rPr>
          <w:rFonts w:ascii="Times New Roman" w:hAnsi="Times New Roman"/>
          <w:color w:val="292526"/>
          <w:sz w:val="24"/>
          <w:szCs w:val="24"/>
        </w:rPr>
      </w:pPr>
    </w:p>
    <w:p w:rsidR="003C1F43" w:rsidRDefault="00A7434D" w:rsidP="004E1911">
      <w:pPr>
        <w:spacing w:after="0" w:line="480" w:lineRule="auto"/>
        <w:rPr>
          <w:rFonts w:ascii="Times New Roman" w:hAnsi="Times New Roman"/>
          <w:color w:val="292526"/>
          <w:sz w:val="24"/>
          <w:szCs w:val="24"/>
        </w:rPr>
      </w:pPr>
      <w:r>
        <w:rPr>
          <w:rFonts w:ascii="Times New Roman" w:hAnsi="Times New Roman"/>
          <w:color w:val="292526"/>
          <w:sz w:val="24"/>
          <w:szCs w:val="24"/>
        </w:rPr>
        <w:t xml:space="preserve">Type of article: </w:t>
      </w:r>
      <w:r w:rsidR="00C977F2">
        <w:rPr>
          <w:rFonts w:ascii="Times New Roman" w:hAnsi="Times New Roman"/>
          <w:color w:val="292526"/>
          <w:sz w:val="24"/>
          <w:szCs w:val="24"/>
        </w:rPr>
        <w:t>Research Article</w:t>
      </w:r>
    </w:p>
    <w:p w:rsidR="001336FC" w:rsidRDefault="001336FC" w:rsidP="004E1911">
      <w:pPr>
        <w:spacing w:after="0" w:line="480" w:lineRule="auto"/>
        <w:rPr>
          <w:rFonts w:ascii="Times New Roman" w:hAnsi="Times New Roman"/>
          <w:color w:val="292526"/>
          <w:sz w:val="24"/>
          <w:szCs w:val="24"/>
        </w:rPr>
      </w:pPr>
    </w:p>
    <w:p w:rsidR="002E0DA4" w:rsidRPr="00B026AF" w:rsidRDefault="003C1F43" w:rsidP="004E1911">
      <w:pPr>
        <w:spacing w:line="480" w:lineRule="auto"/>
      </w:pPr>
      <w:r w:rsidRPr="002E1591">
        <w:rPr>
          <w:rFonts w:ascii="Times New Roman" w:hAnsi="Times New Roman"/>
          <w:b/>
          <w:sz w:val="24"/>
          <w:szCs w:val="24"/>
        </w:rPr>
        <w:br w:type="page"/>
      </w:r>
      <w:r w:rsidRPr="00B026AF">
        <w:rPr>
          <w:rFonts w:ascii="Times New Roman" w:hAnsi="Times New Roman"/>
          <w:b/>
          <w:sz w:val="24"/>
          <w:szCs w:val="24"/>
        </w:rPr>
        <w:lastRenderedPageBreak/>
        <w:t>Abstract</w:t>
      </w:r>
    </w:p>
    <w:p w:rsidR="003C1F43" w:rsidRPr="002E0DA4" w:rsidRDefault="002E0DA4" w:rsidP="00A02A25">
      <w:pPr>
        <w:spacing w:after="0" w:line="480" w:lineRule="auto"/>
        <w:rPr>
          <w:rFonts w:ascii="Times New Roman" w:hAnsi="Times New Roman"/>
          <w:sz w:val="24"/>
          <w:szCs w:val="24"/>
        </w:rPr>
      </w:pPr>
      <w:r w:rsidRPr="00B026AF">
        <w:rPr>
          <w:rFonts w:ascii="Times New Roman" w:hAnsi="Times New Roman"/>
          <w:sz w:val="24"/>
          <w:szCs w:val="24"/>
        </w:rPr>
        <w:t>Hosts and parasites co-evolve, with each lineage exerting selective pressures on the other.</w:t>
      </w:r>
      <w:r w:rsidR="00CC2D89" w:rsidRPr="00B026AF">
        <w:rPr>
          <w:rFonts w:ascii="Times New Roman" w:hAnsi="Times New Roman"/>
          <w:sz w:val="24"/>
          <w:szCs w:val="24"/>
        </w:rPr>
        <w:t xml:space="preserve"> </w:t>
      </w:r>
      <w:r w:rsidRPr="00B026AF">
        <w:rPr>
          <w:rFonts w:ascii="Times New Roman" w:hAnsi="Times New Roman"/>
          <w:sz w:val="24"/>
          <w:szCs w:val="24"/>
        </w:rPr>
        <w:t>Thus, parasites may influence host l</w:t>
      </w:r>
      <w:r w:rsidR="00CC2D89" w:rsidRPr="00B026AF">
        <w:rPr>
          <w:rFonts w:ascii="Times New Roman" w:hAnsi="Times New Roman"/>
          <w:sz w:val="24"/>
          <w:szCs w:val="24"/>
        </w:rPr>
        <w:t>ife</w:t>
      </w:r>
      <w:r w:rsidR="005B159A">
        <w:rPr>
          <w:rFonts w:ascii="Times New Roman" w:hAnsi="Times New Roman"/>
          <w:sz w:val="24"/>
          <w:szCs w:val="24"/>
        </w:rPr>
        <w:t>-</w:t>
      </w:r>
      <w:r w:rsidR="00CC2D89" w:rsidRPr="00B026AF">
        <w:rPr>
          <w:rFonts w:ascii="Times New Roman" w:hAnsi="Times New Roman"/>
          <w:sz w:val="24"/>
          <w:szCs w:val="24"/>
        </w:rPr>
        <w:t>history</w:t>
      </w:r>
      <w:r w:rsidR="005B159A">
        <w:rPr>
          <w:rFonts w:ascii="Times New Roman" w:hAnsi="Times New Roman"/>
          <w:sz w:val="24"/>
          <w:szCs w:val="24"/>
        </w:rPr>
        <w:t xml:space="preserve"> characteristics</w:t>
      </w:r>
      <w:r w:rsidR="00C53C29">
        <w:rPr>
          <w:rFonts w:ascii="Times New Roman" w:hAnsi="Times New Roman"/>
          <w:sz w:val="24"/>
          <w:szCs w:val="24"/>
        </w:rPr>
        <w:t>, such as longevity</w:t>
      </w:r>
      <w:r w:rsidRPr="00B026AF">
        <w:rPr>
          <w:rFonts w:ascii="Times New Roman" w:hAnsi="Times New Roman"/>
          <w:sz w:val="24"/>
          <w:szCs w:val="24"/>
        </w:rPr>
        <w:t>, and simultaneously host l</w:t>
      </w:r>
      <w:r w:rsidR="00CC2D89" w:rsidRPr="00B026AF">
        <w:rPr>
          <w:rFonts w:ascii="Times New Roman" w:hAnsi="Times New Roman"/>
          <w:sz w:val="24"/>
          <w:szCs w:val="24"/>
        </w:rPr>
        <w:t>ife</w:t>
      </w:r>
      <w:r w:rsidR="005B159A">
        <w:rPr>
          <w:rFonts w:ascii="Times New Roman" w:hAnsi="Times New Roman"/>
          <w:sz w:val="24"/>
          <w:szCs w:val="24"/>
        </w:rPr>
        <w:t>-</w:t>
      </w:r>
      <w:r w:rsidR="00CC2D89" w:rsidRPr="00B026AF">
        <w:rPr>
          <w:rFonts w:ascii="Times New Roman" w:hAnsi="Times New Roman"/>
          <w:sz w:val="24"/>
          <w:szCs w:val="24"/>
        </w:rPr>
        <w:t>history</w:t>
      </w:r>
      <w:r w:rsidRPr="00B026AF">
        <w:rPr>
          <w:rFonts w:ascii="Times New Roman" w:hAnsi="Times New Roman"/>
          <w:sz w:val="24"/>
          <w:szCs w:val="24"/>
        </w:rPr>
        <w:t xml:space="preserve"> may influence parasite diversity.</w:t>
      </w:r>
      <w:r w:rsidRPr="00B026AF">
        <w:rPr>
          <w:rFonts w:ascii="Times New Roman" w:hAnsi="Times New Roman"/>
          <w:b/>
          <w:sz w:val="24"/>
          <w:szCs w:val="24"/>
        </w:rPr>
        <w:t xml:space="preserve"> </w:t>
      </w:r>
      <w:r w:rsidR="003C1F43" w:rsidRPr="00B026AF">
        <w:rPr>
          <w:rFonts w:ascii="Times New Roman" w:hAnsi="Times New Roman"/>
          <w:sz w:val="24"/>
          <w:szCs w:val="24"/>
        </w:rPr>
        <w:t>If parasit</w:t>
      </w:r>
      <w:r w:rsidR="00F22C9D" w:rsidRPr="00B026AF">
        <w:rPr>
          <w:rFonts w:ascii="Times New Roman" w:hAnsi="Times New Roman"/>
          <w:sz w:val="24"/>
          <w:szCs w:val="24"/>
        </w:rPr>
        <w:t xml:space="preserve">e burden </w:t>
      </w:r>
      <w:r w:rsidR="003C1F43" w:rsidRPr="00B026AF">
        <w:rPr>
          <w:rFonts w:ascii="Times New Roman" w:hAnsi="Times New Roman"/>
          <w:sz w:val="24"/>
          <w:szCs w:val="24"/>
        </w:rPr>
        <w:t>causes increased mortality, we expect a negative association between host longevity and parasit</w:t>
      </w:r>
      <w:r w:rsidR="00F22C9D" w:rsidRPr="00B026AF">
        <w:rPr>
          <w:rFonts w:ascii="Times New Roman" w:hAnsi="Times New Roman"/>
          <w:sz w:val="24"/>
          <w:szCs w:val="24"/>
        </w:rPr>
        <w:t>e species richness</w:t>
      </w:r>
      <w:r w:rsidR="003C1F43" w:rsidRPr="00B026AF">
        <w:rPr>
          <w:rFonts w:ascii="Times New Roman" w:hAnsi="Times New Roman"/>
          <w:sz w:val="24"/>
          <w:szCs w:val="24"/>
        </w:rPr>
        <w:t>. Alternatively, if long-lived species represent a more stable environment for parasite establishment, host longevity and parasit</w:t>
      </w:r>
      <w:r w:rsidR="00F22C9D" w:rsidRPr="00B026AF">
        <w:rPr>
          <w:rFonts w:ascii="Times New Roman" w:hAnsi="Times New Roman"/>
          <w:sz w:val="24"/>
          <w:szCs w:val="24"/>
        </w:rPr>
        <w:t>e species richness</w:t>
      </w:r>
      <w:r w:rsidR="003C1F43" w:rsidRPr="00B026AF">
        <w:rPr>
          <w:rFonts w:ascii="Times New Roman" w:hAnsi="Times New Roman"/>
          <w:sz w:val="24"/>
          <w:szCs w:val="24"/>
        </w:rPr>
        <w:t xml:space="preserve"> may </w:t>
      </w:r>
      <w:r w:rsidR="009F141D" w:rsidRPr="00B026AF">
        <w:rPr>
          <w:rFonts w:ascii="Times New Roman" w:hAnsi="Times New Roman"/>
          <w:sz w:val="24"/>
          <w:szCs w:val="24"/>
        </w:rPr>
        <w:t>show a positive association</w:t>
      </w:r>
      <w:r w:rsidR="003C1F43" w:rsidRPr="00B026AF">
        <w:rPr>
          <w:rFonts w:ascii="Times New Roman" w:hAnsi="Times New Roman"/>
          <w:sz w:val="24"/>
          <w:szCs w:val="24"/>
        </w:rPr>
        <w:t>. We</w:t>
      </w:r>
      <w:r w:rsidR="00F22C9D" w:rsidRPr="00B026AF">
        <w:rPr>
          <w:rFonts w:ascii="Times New Roman" w:hAnsi="Times New Roman"/>
          <w:sz w:val="24"/>
          <w:szCs w:val="24"/>
        </w:rPr>
        <w:t xml:space="preserve"> </w:t>
      </w:r>
      <w:r w:rsidR="00743C82" w:rsidRPr="00B026AF">
        <w:rPr>
          <w:rFonts w:ascii="Times New Roman" w:hAnsi="Times New Roman"/>
          <w:sz w:val="24"/>
          <w:szCs w:val="24"/>
        </w:rPr>
        <w:t>tested these two opposing predictions in carnivores, primates and terrestrial ungulates</w:t>
      </w:r>
      <w:r w:rsidR="007652F9">
        <w:rPr>
          <w:rFonts w:ascii="Times New Roman" w:hAnsi="Times New Roman"/>
          <w:sz w:val="24"/>
          <w:szCs w:val="24"/>
        </w:rPr>
        <w:t xml:space="preserve"> using</w:t>
      </w:r>
      <w:r w:rsidR="00F22C9D" w:rsidRPr="00B026AF">
        <w:rPr>
          <w:rFonts w:ascii="Times New Roman" w:hAnsi="Times New Roman"/>
          <w:sz w:val="24"/>
          <w:szCs w:val="24"/>
        </w:rPr>
        <w:t xml:space="preserve"> phylogenetic comparative methods</w:t>
      </w:r>
      <w:r w:rsidR="009F141D" w:rsidRPr="00B026AF">
        <w:rPr>
          <w:rFonts w:ascii="Times New Roman" w:hAnsi="Times New Roman"/>
          <w:sz w:val="24"/>
          <w:szCs w:val="24"/>
        </w:rPr>
        <w:t xml:space="preserve"> and</w:t>
      </w:r>
      <w:r w:rsidR="00F22C9D" w:rsidRPr="00B026AF">
        <w:rPr>
          <w:rFonts w:ascii="Times New Roman" w:hAnsi="Times New Roman"/>
          <w:sz w:val="24"/>
          <w:szCs w:val="24"/>
        </w:rPr>
        <w:t xml:space="preserve"> controll</w:t>
      </w:r>
      <w:r w:rsidR="007652F9">
        <w:rPr>
          <w:rFonts w:ascii="Times New Roman" w:hAnsi="Times New Roman"/>
          <w:sz w:val="24"/>
          <w:szCs w:val="24"/>
        </w:rPr>
        <w:t>ing</w:t>
      </w:r>
      <w:r w:rsidR="00F22C9D" w:rsidRPr="00B026AF">
        <w:rPr>
          <w:rFonts w:ascii="Times New Roman" w:hAnsi="Times New Roman"/>
          <w:sz w:val="24"/>
          <w:szCs w:val="24"/>
        </w:rPr>
        <w:t xml:space="preserve"> for</w:t>
      </w:r>
      <w:r w:rsidR="000D2E84" w:rsidRPr="00B026AF">
        <w:rPr>
          <w:rFonts w:ascii="Times New Roman" w:hAnsi="Times New Roman"/>
          <w:sz w:val="24"/>
          <w:szCs w:val="24"/>
        </w:rPr>
        <w:t xml:space="preserve"> the</w:t>
      </w:r>
      <w:r w:rsidR="00F22C9D" w:rsidRPr="00B026AF">
        <w:rPr>
          <w:rFonts w:ascii="Times New Roman" w:hAnsi="Times New Roman"/>
          <w:sz w:val="24"/>
          <w:szCs w:val="24"/>
        </w:rPr>
        <w:t xml:space="preserve"> potentially confounding effects of sampling effort and body mass</w:t>
      </w:r>
      <w:r w:rsidR="00743C82" w:rsidRPr="00B026AF">
        <w:rPr>
          <w:rFonts w:ascii="Times New Roman" w:hAnsi="Times New Roman"/>
          <w:sz w:val="24"/>
          <w:szCs w:val="24"/>
        </w:rPr>
        <w:t>.</w:t>
      </w:r>
      <w:r w:rsidR="00F22C9D" w:rsidRPr="00B026AF">
        <w:rPr>
          <w:rFonts w:ascii="Times New Roman" w:hAnsi="Times New Roman"/>
          <w:sz w:val="24"/>
          <w:szCs w:val="24"/>
        </w:rPr>
        <w:t xml:space="preserve"> </w:t>
      </w:r>
      <w:r w:rsidR="003C1F43" w:rsidRPr="00B026AF">
        <w:rPr>
          <w:rFonts w:ascii="Times New Roman" w:hAnsi="Times New Roman"/>
          <w:sz w:val="24"/>
          <w:szCs w:val="24"/>
        </w:rPr>
        <w:t>We also tested whether increased</w:t>
      </w:r>
      <w:r w:rsidR="00F22C9D" w:rsidRPr="00B026AF">
        <w:rPr>
          <w:rFonts w:ascii="Times New Roman" w:hAnsi="Times New Roman"/>
          <w:sz w:val="24"/>
          <w:szCs w:val="24"/>
        </w:rPr>
        <w:t xml:space="preserve"> host</w:t>
      </w:r>
      <w:r w:rsidR="003C1F43" w:rsidRPr="00B026AF">
        <w:rPr>
          <w:rFonts w:ascii="Times New Roman" w:hAnsi="Times New Roman"/>
          <w:sz w:val="24"/>
          <w:szCs w:val="24"/>
        </w:rPr>
        <w:t xml:space="preserve"> longevity is associated wi</w:t>
      </w:r>
      <w:r w:rsidR="00F22C9D" w:rsidRPr="00B026AF">
        <w:rPr>
          <w:rFonts w:ascii="Times New Roman" w:hAnsi="Times New Roman"/>
          <w:sz w:val="24"/>
          <w:szCs w:val="24"/>
        </w:rPr>
        <w:t>th increased immunity, using white blood cell counts as a proxy for immune investment</w:t>
      </w:r>
      <w:r w:rsidR="000D2E84" w:rsidRPr="00B026AF">
        <w:rPr>
          <w:rFonts w:ascii="Times New Roman" w:hAnsi="Times New Roman"/>
          <w:sz w:val="24"/>
          <w:szCs w:val="24"/>
        </w:rPr>
        <w:t>.</w:t>
      </w:r>
      <w:r w:rsidR="00A02A25">
        <w:rPr>
          <w:rFonts w:ascii="Times New Roman" w:hAnsi="Times New Roman"/>
          <w:sz w:val="24"/>
          <w:szCs w:val="24"/>
        </w:rPr>
        <w:t xml:space="preserve"> </w:t>
      </w:r>
      <w:r w:rsidR="007652F9" w:rsidRPr="000C4C9E">
        <w:rPr>
          <w:rFonts w:ascii="Times New Roman" w:hAnsi="Times New Roman"/>
          <w:sz w:val="24"/>
          <w:szCs w:val="24"/>
        </w:rPr>
        <w:t>Our analyses revealed</w:t>
      </w:r>
      <w:r w:rsidR="003C1F43" w:rsidRPr="000C4C9E">
        <w:rPr>
          <w:rFonts w:ascii="Times New Roman" w:hAnsi="Times New Roman"/>
          <w:sz w:val="24"/>
          <w:szCs w:val="24"/>
        </w:rPr>
        <w:t xml:space="preserve"> </w:t>
      </w:r>
      <w:r w:rsidR="00860326" w:rsidRPr="000C4C9E">
        <w:rPr>
          <w:rFonts w:ascii="Times New Roman" w:hAnsi="Times New Roman"/>
          <w:sz w:val="24"/>
          <w:szCs w:val="24"/>
        </w:rPr>
        <w:t>weak relationship</w:t>
      </w:r>
      <w:r w:rsidR="003B136B">
        <w:rPr>
          <w:rFonts w:ascii="Times New Roman" w:hAnsi="Times New Roman"/>
          <w:sz w:val="24"/>
          <w:szCs w:val="24"/>
        </w:rPr>
        <w:t>s</w:t>
      </w:r>
      <w:r w:rsidR="00860326" w:rsidRPr="000C4C9E">
        <w:rPr>
          <w:rFonts w:ascii="Times New Roman" w:hAnsi="Times New Roman"/>
          <w:sz w:val="24"/>
          <w:szCs w:val="24"/>
        </w:rPr>
        <w:t xml:space="preserve"> between parasite species richness and longevity. We found a </w:t>
      </w:r>
      <w:r w:rsidR="003C1F43" w:rsidRPr="000C4C9E">
        <w:rPr>
          <w:rFonts w:ascii="Times New Roman" w:hAnsi="Times New Roman"/>
          <w:sz w:val="24"/>
          <w:szCs w:val="24"/>
        </w:rPr>
        <w:t>significant negative relationship between longevity and parasite species richness for ungulates</w:t>
      </w:r>
      <w:r w:rsidR="005D05CB" w:rsidRPr="000C4C9E">
        <w:rPr>
          <w:rFonts w:ascii="Times New Roman" w:hAnsi="Times New Roman"/>
          <w:sz w:val="24"/>
          <w:szCs w:val="24"/>
        </w:rPr>
        <w:t>,</w:t>
      </w:r>
      <w:r w:rsidR="003C1F43" w:rsidRPr="000C4C9E">
        <w:rPr>
          <w:rFonts w:ascii="Times New Roman" w:hAnsi="Times New Roman"/>
          <w:sz w:val="24"/>
          <w:szCs w:val="24"/>
        </w:rPr>
        <w:t xml:space="preserve"> </w:t>
      </w:r>
      <w:r w:rsidR="008F750A" w:rsidRPr="000C4C9E">
        <w:rPr>
          <w:rFonts w:ascii="Times New Roman" w:hAnsi="Times New Roman"/>
          <w:sz w:val="24"/>
          <w:szCs w:val="24"/>
        </w:rPr>
        <w:t>but no significant associations in carnivores or primates</w:t>
      </w:r>
      <w:r w:rsidR="003C1F43" w:rsidRPr="000C4C9E">
        <w:rPr>
          <w:rFonts w:ascii="Times New Roman" w:hAnsi="Times New Roman"/>
          <w:sz w:val="24"/>
          <w:szCs w:val="24"/>
        </w:rPr>
        <w:t xml:space="preserve">. </w:t>
      </w:r>
      <w:r w:rsidR="000C4C9E" w:rsidRPr="000C4C9E">
        <w:rPr>
          <w:rFonts w:ascii="Times New Roman" w:hAnsi="Times New Roman"/>
          <w:sz w:val="24"/>
          <w:szCs w:val="24"/>
        </w:rPr>
        <w:t>W</w:t>
      </w:r>
      <w:r w:rsidR="003C1F43" w:rsidRPr="000C4C9E">
        <w:rPr>
          <w:rFonts w:ascii="Times New Roman" w:hAnsi="Times New Roman"/>
          <w:sz w:val="24"/>
          <w:szCs w:val="24"/>
        </w:rPr>
        <w:t>e</w:t>
      </w:r>
      <w:r w:rsidR="000C4C9E" w:rsidRPr="000C4C9E">
        <w:rPr>
          <w:rFonts w:ascii="Times New Roman" w:hAnsi="Times New Roman"/>
          <w:sz w:val="24"/>
          <w:szCs w:val="24"/>
        </w:rPr>
        <w:t xml:space="preserve"> also</w:t>
      </w:r>
      <w:r w:rsidR="003C1F43" w:rsidRPr="000C4C9E">
        <w:rPr>
          <w:rFonts w:ascii="Times New Roman" w:hAnsi="Times New Roman"/>
          <w:sz w:val="24"/>
          <w:szCs w:val="24"/>
        </w:rPr>
        <w:t xml:space="preserve"> found no evidence for a relationship between immune investment and </w:t>
      </w:r>
      <w:r w:rsidR="000D2E84" w:rsidRPr="000C4C9E">
        <w:rPr>
          <w:rFonts w:ascii="Times New Roman" w:hAnsi="Times New Roman"/>
          <w:sz w:val="24"/>
          <w:szCs w:val="24"/>
        </w:rPr>
        <w:t xml:space="preserve">host </w:t>
      </w:r>
      <w:r w:rsidR="003C1F43" w:rsidRPr="000C4C9E">
        <w:rPr>
          <w:rFonts w:ascii="Times New Roman" w:hAnsi="Times New Roman"/>
          <w:sz w:val="24"/>
          <w:szCs w:val="24"/>
        </w:rPr>
        <w:t>longevity</w:t>
      </w:r>
      <w:r w:rsidR="00B026AF" w:rsidRPr="000C4C9E">
        <w:rPr>
          <w:rFonts w:ascii="Times New Roman" w:hAnsi="Times New Roman"/>
          <w:sz w:val="24"/>
          <w:szCs w:val="24"/>
        </w:rPr>
        <w:t xml:space="preserve"> in any of our three groups</w:t>
      </w:r>
      <w:r w:rsidR="003C1F43" w:rsidRPr="000C4C9E">
        <w:rPr>
          <w:rFonts w:ascii="Times New Roman" w:hAnsi="Times New Roman"/>
          <w:sz w:val="24"/>
          <w:szCs w:val="24"/>
        </w:rPr>
        <w:t xml:space="preserve">. </w:t>
      </w:r>
      <w:r w:rsidR="00B026AF" w:rsidRPr="000C4C9E">
        <w:rPr>
          <w:rFonts w:ascii="Times New Roman" w:hAnsi="Times New Roman"/>
          <w:sz w:val="24"/>
          <w:szCs w:val="24"/>
        </w:rPr>
        <w:t>Our</w:t>
      </w:r>
      <w:r w:rsidR="003C1F43" w:rsidRPr="000C4C9E">
        <w:rPr>
          <w:rFonts w:ascii="Times New Roman" w:hAnsi="Times New Roman"/>
          <w:sz w:val="24"/>
          <w:szCs w:val="24"/>
        </w:rPr>
        <w:t xml:space="preserve"> results suggest that </w:t>
      </w:r>
      <w:r w:rsidR="000C4C9E" w:rsidRPr="000C4C9E">
        <w:rPr>
          <w:rFonts w:ascii="Times New Roman" w:hAnsi="Times New Roman"/>
          <w:sz w:val="24"/>
          <w:szCs w:val="24"/>
        </w:rPr>
        <w:t xml:space="preserve">greater parasite burden is linked to higher host mortality in ungulates. Thus, </w:t>
      </w:r>
      <w:r w:rsidR="003C1F43" w:rsidRPr="000C4C9E">
        <w:rPr>
          <w:rFonts w:ascii="Times New Roman" w:hAnsi="Times New Roman"/>
          <w:sz w:val="24"/>
          <w:szCs w:val="24"/>
        </w:rPr>
        <w:t xml:space="preserve">shorter-lived </w:t>
      </w:r>
      <w:r w:rsidR="00B026AF" w:rsidRPr="000C4C9E">
        <w:rPr>
          <w:rFonts w:ascii="Times New Roman" w:hAnsi="Times New Roman"/>
          <w:sz w:val="24"/>
          <w:szCs w:val="24"/>
        </w:rPr>
        <w:t>ungulates</w:t>
      </w:r>
      <w:r w:rsidR="003C1F43" w:rsidRPr="000C4C9E">
        <w:rPr>
          <w:rFonts w:ascii="Times New Roman" w:hAnsi="Times New Roman"/>
          <w:sz w:val="24"/>
          <w:szCs w:val="24"/>
        </w:rPr>
        <w:t xml:space="preserve"> </w:t>
      </w:r>
      <w:r w:rsidR="000F28E8" w:rsidRPr="000C4C9E">
        <w:rPr>
          <w:rFonts w:ascii="Times New Roman" w:hAnsi="Times New Roman"/>
          <w:sz w:val="24"/>
          <w:szCs w:val="24"/>
        </w:rPr>
        <w:t>may</w:t>
      </w:r>
      <w:r w:rsidR="003C1F43" w:rsidRPr="000C4C9E">
        <w:rPr>
          <w:rFonts w:ascii="Times New Roman" w:hAnsi="Times New Roman"/>
          <w:sz w:val="24"/>
          <w:szCs w:val="24"/>
        </w:rPr>
        <w:t xml:space="preserve"> be mo</w:t>
      </w:r>
      <w:r w:rsidR="000F28E8" w:rsidRPr="000C4C9E">
        <w:rPr>
          <w:rFonts w:ascii="Times New Roman" w:hAnsi="Times New Roman"/>
          <w:sz w:val="24"/>
          <w:szCs w:val="24"/>
        </w:rPr>
        <w:t>re</w:t>
      </w:r>
      <w:r w:rsidR="003C1F43" w:rsidRPr="000C4C9E">
        <w:rPr>
          <w:rFonts w:ascii="Times New Roman" w:hAnsi="Times New Roman"/>
          <w:sz w:val="24"/>
          <w:szCs w:val="24"/>
        </w:rPr>
        <w:t xml:space="preserve"> vulnerable to disease outbreaks</w:t>
      </w:r>
      <w:r w:rsidR="009F141D" w:rsidRPr="000C4C9E">
        <w:rPr>
          <w:rFonts w:ascii="Times New Roman" w:hAnsi="Times New Roman"/>
          <w:sz w:val="24"/>
          <w:szCs w:val="24"/>
        </w:rPr>
        <w:t>, which has</w:t>
      </w:r>
      <w:r w:rsidR="00CC2D89" w:rsidRPr="000C4C9E">
        <w:rPr>
          <w:rFonts w:ascii="Times New Roman" w:hAnsi="Times New Roman"/>
          <w:sz w:val="24"/>
          <w:szCs w:val="24"/>
        </w:rPr>
        <w:t xml:space="preserve"> implications </w:t>
      </w:r>
      <w:r w:rsidR="00743C82" w:rsidRPr="000C4C9E">
        <w:rPr>
          <w:rFonts w:ascii="Times New Roman" w:hAnsi="Times New Roman"/>
          <w:sz w:val="24"/>
          <w:szCs w:val="24"/>
        </w:rPr>
        <w:t xml:space="preserve">for </w:t>
      </w:r>
      <w:r w:rsidR="00B026AF" w:rsidRPr="000C4C9E">
        <w:rPr>
          <w:rFonts w:ascii="Times New Roman" w:hAnsi="Times New Roman"/>
          <w:sz w:val="24"/>
          <w:szCs w:val="24"/>
        </w:rPr>
        <w:t xml:space="preserve">ungulate </w:t>
      </w:r>
      <w:r w:rsidR="00CC2D89" w:rsidRPr="000C4C9E">
        <w:rPr>
          <w:rFonts w:ascii="Times New Roman" w:hAnsi="Times New Roman"/>
          <w:sz w:val="24"/>
          <w:szCs w:val="24"/>
        </w:rPr>
        <w:t>conservation</w:t>
      </w:r>
      <w:r w:rsidR="00B026AF" w:rsidRPr="000C4C9E">
        <w:rPr>
          <w:rFonts w:ascii="Times New Roman" w:hAnsi="Times New Roman"/>
          <w:sz w:val="24"/>
          <w:szCs w:val="24"/>
        </w:rPr>
        <w:t xml:space="preserve">, and may be applicable to other </w:t>
      </w:r>
      <w:r w:rsidR="00CC2D89" w:rsidRPr="000C4C9E">
        <w:rPr>
          <w:rFonts w:ascii="Times New Roman" w:hAnsi="Times New Roman"/>
          <w:sz w:val="24"/>
          <w:szCs w:val="24"/>
        </w:rPr>
        <w:t>short-lived mammals.</w:t>
      </w:r>
      <w:r w:rsidR="00CC2D89">
        <w:rPr>
          <w:rFonts w:ascii="Times New Roman" w:hAnsi="Times New Roman"/>
          <w:sz w:val="24"/>
          <w:szCs w:val="24"/>
        </w:rPr>
        <w:t xml:space="preserve"> </w:t>
      </w:r>
    </w:p>
    <w:p w:rsidR="003C1F43" w:rsidRPr="00683807" w:rsidRDefault="003C1F43" w:rsidP="004E1911">
      <w:pPr>
        <w:spacing w:after="0" w:line="480" w:lineRule="auto"/>
        <w:rPr>
          <w:rFonts w:ascii="Times New Roman" w:hAnsi="Times New Roman"/>
          <w:sz w:val="24"/>
          <w:szCs w:val="24"/>
        </w:rPr>
      </w:pPr>
    </w:p>
    <w:p w:rsidR="003C1F43" w:rsidRPr="002E1591" w:rsidRDefault="003C1F43" w:rsidP="004E1911">
      <w:pPr>
        <w:spacing w:after="0" w:line="480" w:lineRule="auto"/>
        <w:rPr>
          <w:rFonts w:ascii="Times New Roman" w:hAnsi="Times New Roman"/>
          <w:sz w:val="24"/>
          <w:szCs w:val="24"/>
        </w:rPr>
      </w:pPr>
      <w:r w:rsidRPr="002E1591">
        <w:rPr>
          <w:rFonts w:ascii="Times New Roman" w:hAnsi="Times New Roman"/>
          <w:b/>
          <w:sz w:val="24"/>
          <w:szCs w:val="24"/>
        </w:rPr>
        <w:t>Keywords:</w:t>
      </w:r>
      <w:r w:rsidR="00463312" w:rsidRPr="00463312">
        <w:rPr>
          <w:rFonts w:ascii="Times New Roman" w:hAnsi="Times New Roman"/>
          <w:sz w:val="24"/>
          <w:szCs w:val="24"/>
        </w:rPr>
        <w:t xml:space="preserve"> </w:t>
      </w:r>
      <w:r w:rsidR="00463312">
        <w:rPr>
          <w:rFonts w:ascii="Times New Roman" w:hAnsi="Times New Roman"/>
          <w:sz w:val="24"/>
          <w:szCs w:val="24"/>
        </w:rPr>
        <w:t>Artiodactyla,</w:t>
      </w:r>
      <w:r w:rsidRPr="002E1591">
        <w:rPr>
          <w:rFonts w:ascii="Times New Roman" w:hAnsi="Times New Roman"/>
          <w:b/>
          <w:sz w:val="24"/>
          <w:szCs w:val="24"/>
        </w:rPr>
        <w:t xml:space="preserve"> </w:t>
      </w:r>
      <w:r w:rsidR="00463312" w:rsidRPr="002E1591">
        <w:rPr>
          <w:rFonts w:ascii="Times New Roman" w:hAnsi="Times New Roman"/>
          <w:sz w:val="24"/>
          <w:szCs w:val="24"/>
        </w:rPr>
        <w:t>Carnivora, lifespan,</w:t>
      </w:r>
      <w:r w:rsidR="00463312" w:rsidRPr="002E1591">
        <w:rPr>
          <w:rFonts w:ascii="Times New Roman" w:hAnsi="Times New Roman"/>
          <w:b/>
          <w:sz w:val="24"/>
          <w:szCs w:val="24"/>
        </w:rPr>
        <w:t xml:space="preserve"> </w:t>
      </w:r>
      <w:r>
        <w:rPr>
          <w:rFonts w:ascii="Times New Roman" w:hAnsi="Times New Roman"/>
          <w:sz w:val="24"/>
          <w:szCs w:val="24"/>
        </w:rPr>
        <w:t>Perissodactyla</w:t>
      </w:r>
      <w:r w:rsidR="002E0DA4">
        <w:rPr>
          <w:rFonts w:ascii="Times New Roman" w:hAnsi="Times New Roman"/>
          <w:sz w:val="24"/>
          <w:szCs w:val="24"/>
        </w:rPr>
        <w:t>, p</w:t>
      </w:r>
      <w:r w:rsidR="00B97DAA">
        <w:rPr>
          <w:rFonts w:ascii="Times New Roman" w:hAnsi="Times New Roman"/>
          <w:sz w:val="24"/>
          <w:szCs w:val="24"/>
        </w:rPr>
        <w:t xml:space="preserve">hylogenetic </w:t>
      </w:r>
      <w:r w:rsidR="00B026AF">
        <w:rPr>
          <w:rFonts w:ascii="Times New Roman" w:hAnsi="Times New Roman"/>
          <w:sz w:val="24"/>
          <w:szCs w:val="24"/>
        </w:rPr>
        <w:t>generaliz</w:t>
      </w:r>
      <w:r w:rsidR="00CC2D89">
        <w:rPr>
          <w:rFonts w:ascii="Times New Roman" w:hAnsi="Times New Roman"/>
          <w:sz w:val="24"/>
          <w:szCs w:val="24"/>
        </w:rPr>
        <w:t>ed least squares</w:t>
      </w:r>
      <w:r w:rsidR="006B1D5C">
        <w:rPr>
          <w:rFonts w:ascii="Times New Roman" w:hAnsi="Times New Roman"/>
          <w:sz w:val="24"/>
          <w:szCs w:val="24"/>
        </w:rPr>
        <w:t>.</w:t>
      </w:r>
    </w:p>
    <w:p w:rsidR="003C1F43" w:rsidRPr="002E1591" w:rsidRDefault="003C1F43" w:rsidP="001336FC">
      <w:pPr>
        <w:spacing w:after="0" w:line="480" w:lineRule="auto"/>
        <w:rPr>
          <w:rFonts w:ascii="Times New Roman" w:hAnsi="Times New Roman"/>
          <w:b/>
          <w:sz w:val="24"/>
          <w:szCs w:val="24"/>
        </w:rPr>
      </w:pPr>
      <w:r w:rsidRPr="002E1591">
        <w:rPr>
          <w:rFonts w:ascii="Times New Roman" w:hAnsi="Times New Roman"/>
          <w:b/>
          <w:sz w:val="24"/>
          <w:szCs w:val="24"/>
        </w:rPr>
        <w:br w:type="page"/>
      </w:r>
      <w:r w:rsidRPr="002E1591">
        <w:rPr>
          <w:rFonts w:ascii="Times New Roman" w:hAnsi="Times New Roman"/>
          <w:b/>
          <w:sz w:val="24"/>
          <w:szCs w:val="24"/>
        </w:rPr>
        <w:lastRenderedPageBreak/>
        <w:t xml:space="preserve">Introduction </w:t>
      </w:r>
    </w:p>
    <w:p w:rsidR="003C1F43" w:rsidRPr="002E1591" w:rsidRDefault="003C1F43" w:rsidP="004E1911">
      <w:pPr>
        <w:spacing w:after="0" w:line="480" w:lineRule="auto"/>
        <w:ind w:firstLine="720"/>
        <w:rPr>
          <w:rFonts w:ascii="Times New Roman" w:hAnsi="Times New Roman"/>
          <w:sz w:val="24"/>
          <w:szCs w:val="24"/>
        </w:rPr>
      </w:pPr>
      <w:r w:rsidRPr="002E1591">
        <w:rPr>
          <w:rFonts w:ascii="Times New Roman" w:hAnsi="Times New Roman"/>
          <w:sz w:val="24"/>
          <w:szCs w:val="24"/>
        </w:rPr>
        <w:t>Understanding parasit</w:t>
      </w:r>
      <w:r w:rsidR="00F24C21">
        <w:rPr>
          <w:rFonts w:ascii="Times New Roman" w:hAnsi="Times New Roman"/>
          <w:sz w:val="24"/>
          <w:szCs w:val="24"/>
        </w:rPr>
        <w:t>e infections</w:t>
      </w:r>
      <w:r w:rsidRPr="002E1591">
        <w:rPr>
          <w:rFonts w:ascii="Times New Roman" w:hAnsi="Times New Roman"/>
          <w:sz w:val="24"/>
          <w:szCs w:val="24"/>
        </w:rPr>
        <w:t xml:space="preserve"> in wild animals is of great importance. For example, infectious diseases are threatening various species (e.g., amphibians and Tasmanian devils; </w:t>
      </w:r>
      <w:r w:rsidR="001F2B5D">
        <w:rPr>
          <w:rFonts w:ascii="Times New Roman" w:hAnsi="Times New Roman"/>
          <w:sz w:val="24"/>
          <w:szCs w:val="24"/>
        </w:rPr>
        <w:t>[</w:t>
      </w:r>
      <w:r w:rsidR="00E53BAF" w:rsidRPr="002E1591">
        <w:rPr>
          <w:rFonts w:ascii="Times New Roman" w:hAnsi="Times New Roman"/>
          <w:sz w:val="24"/>
          <w:szCs w:val="24"/>
        </w:rPr>
        <w:fldChar w:fldCharType="begin"/>
      </w:r>
      <w:r w:rsidR="008D64AB">
        <w:rPr>
          <w:rFonts w:ascii="Times New Roman" w:hAnsi="Times New Roman"/>
          <w:sz w:val="24"/>
          <w:szCs w:val="24"/>
        </w:rPr>
        <w:instrText xml:space="preserve"> ADDIN EN.CITE &lt;EndNote&gt;&lt;Cite&gt;&lt;Author&gt;Kilpatrick&lt;/Author&gt;&lt;Year&gt;2010&lt;/Year&gt;&lt;RecNum&gt;787&lt;/RecNum&gt;&lt;DisplayText&gt;1,2&lt;/DisplayText&gt;&lt;record&gt;&lt;rec-number&gt;787&lt;/rec-number&gt;&lt;foreign-keys&gt;&lt;key app="EN" db-id="5x229z2s6wffwqevxzyxdv2yvzdwtxzx2faw"&gt;787&lt;/key&gt;&lt;/foreign-keys&gt;&lt;ref-type name="Journal Article"&gt;17&lt;/ref-type&gt;&lt;contributors&gt;&lt;authors&gt;&lt;author&gt;Kilpatrick, A. Marm&lt;/author&gt;&lt;author&gt;Briggs, Cheryl J.&lt;/author&gt;&lt;author&gt;Daszak, Peter&lt;/author&gt;&lt;/authors&gt;&lt;/contributors&gt;&lt;titles&gt;&lt;title&gt;The ecology and impact of chytridiomycosis: an emerging disease of amphibians&lt;/title&gt;&lt;secondary-title&gt;Trends in Ecology &amp;amp; Evolution&lt;/secondary-title&gt;&lt;short-title&gt;Trends Ecol Evol&lt;/short-title&gt;&lt;/titles&gt;&lt;periodical&gt;&lt;full-title&gt;Trends in Ecology &amp;amp; Evolution&lt;/full-title&gt;&lt;/periodical&gt;&lt;pages&gt;109-118&lt;/pages&gt;&lt;volume&gt;25&lt;/volume&gt;&lt;number&gt;2&lt;/number&gt;&lt;dates&gt;&lt;year&gt;2010&lt;/year&gt;&lt;/dates&gt;&lt;isbn&gt;0169-5347&lt;/isbn&gt;&lt;work-type&gt;doi: DOI: 10.1016/j.tree.2009.07.011&lt;/work-type&gt;&lt;urls&gt;&lt;related-urls&gt;&lt;url&gt;http://www.sciencedirect.com/science/article/B6VJ1-4XFRNPJ-1/2/547dd13f508b7078e97e2e048361dad2&lt;/url&gt;&lt;/related-urls&gt;&lt;/urls&gt;&lt;/record&gt;&lt;/Cite&gt;&lt;Cite&gt;&lt;Author&gt;McCallum&lt;/Author&gt;&lt;Year&gt;2006&lt;/Year&gt;&lt;RecNum&gt;778&lt;/RecNum&gt;&lt;record&gt;&lt;rec-number&gt;778&lt;/rec-number&gt;&lt;foreign-keys&gt;&lt;key app="EN" db-id="5x229z2s6wffwqevxzyxdv2yvzdwtxzx2faw"&gt;778&lt;/key&gt;&lt;/foreign-keys&gt;&lt;ref-type name="Journal Article"&gt;17&lt;/ref-type&gt;&lt;contributors&gt;&lt;authors&gt;&lt;author&gt;McCallum, H.&lt;/author&gt;&lt;author&gt;Jones, M.&lt;/author&gt;&lt;/authors&gt;&lt;/contributors&gt;&lt;titles&gt;&lt;title&gt;To lose both would look like carelessness: Tasmanian devil facial tumour disease&lt;/title&gt;&lt;secondary-title&gt;PLoS Biology&lt;/secondary-title&gt;&lt;short-title&gt;PLoS Biol&lt;/short-title&gt;&lt;/titles&gt;&lt;periodical&gt;&lt;full-title&gt;Plos Biology&lt;/full-title&gt;&lt;/periodical&gt;&lt;pages&gt;1671-1674&lt;/pages&gt;&lt;volume&gt;4&lt;/volume&gt;&lt;dates&gt;&lt;year&gt;2006&lt;/year&gt;&lt;/dates&gt;&lt;urls&gt;&lt;/urls&gt;&lt;/record&gt;&lt;/Cite&gt;&lt;/EndNote&gt;</w:instrText>
      </w:r>
      <w:r w:rsidR="00E53BAF" w:rsidRPr="002E1591">
        <w:rPr>
          <w:rFonts w:ascii="Times New Roman" w:hAnsi="Times New Roman"/>
          <w:sz w:val="24"/>
          <w:szCs w:val="24"/>
        </w:rPr>
        <w:fldChar w:fldCharType="separate"/>
      </w:r>
      <w:hyperlink w:anchor="_ENREF_1" w:tooltip="Kilpatrick, 2010 #787" w:history="1">
        <w:r w:rsidR="00533F3F">
          <w:rPr>
            <w:rFonts w:ascii="Times New Roman" w:hAnsi="Times New Roman"/>
            <w:noProof/>
            <w:sz w:val="24"/>
            <w:szCs w:val="24"/>
          </w:rPr>
          <w:t>1</w:t>
        </w:r>
      </w:hyperlink>
      <w:r w:rsidR="001F2B5D">
        <w:rPr>
          <w:rFonts w:ascii="Times New Roman" w:hAnsi="Times New Roman"/>
          <w:noProof/>
          <w:sz w:val="24"/>
          <w:szCs w:val="24"/>
        </w:rPr>
        <w:t>,</w:t>
      </w:r>
      <w:hyperlink w:anchor="_ENREF_2" w:tooltip="McCallum, 2006 #778" w:history="1">
        <w:r w:rsidR="00533F3F">
          <w:rPr>
            <w:rFonts w:ascii="Times New Roman" w:hAnsi="Times New Roman"/>
            <w:noProof/>
            <w:sz w:val="24"/>
            <w:szCs w:val="24"/>
          </w:rPr>
          <w:t>2</w:t>
        </w:r>
      </w:hyperlink>
      <w:r w:rsidR="00E53BAF" w:rsidRPr="002E1591">
        <w:rPr>
          <w:rFonts w:ascii="Times New Roman" w:hAnsi="Times New Roman"/>
          <w:sz w:val="24"/>
          <w:szCs w:val="24"/>
        </w:rPr>
        <w:fldChar w:fldCharType="end"/>
      </w:r>
      <w:r w:rsidR="001F2B5D">
        <w:rPr>
          <w:rFonts w:ascii="Times New Roman" w:hAnsi="Times New Roman"/>
          <w:sz w:val="24"/>
          <w:szCs w:val="24"/>
        </w:rPr>
        <w:t>]</w:t>
      </w:r>
      <w:r w:rsidRPr="002E1591">
        <w:rPr>
          <w:rFonts w:ascii="Times New Roman" w:hAnsi="Times New Roman"/>
          <w:sz w:val="24"/>
          <w:szCs w:val="24"/>
        </w:rPr>
        <w:t xml:space="preserve">), while biodiversity itself may influence the prevalence of parasites in ecological communities </w:t>
      </w:r>
      <w:r w:rsidR="001F2B5D">
        <w:rPr>
          <w:rFonts w:ascii="Times New Roman" w:hAnsi="Times New Roman"/>
          <w:sz w:val="24"/>
          <w:szCs w:val="24"/>
        </w:rPr>
        <w:t>[</w:t>
      </w:r>
      <w:r w:rsidR="00E53BAF">
        <w:rPr>
          <w:rFonts w:ascii="Times New Roman" w:hAnsi="Times New Roman"/>
          <w:sz w:val="24"/>
          <w:szCs w:val="24"/>
        </w:rPr>
        <w:fldChar w:fldCharType="begin">
          <w:fldData xml:space="preserve">PEVuZE5vdGU+PENpdGU+PEF1dGhvcj5LZWVzaW5nPC9BdXRob3I+PFllYXI+MjAxMDwvWWVhcj48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</w:fldData>
        </w:fldChar>
      </w:r>
      <w:r w:rsidR="008D64AB">
        <w:rPr>
          <w:rFonts w:ascii="Times New Roman" w:hAnsi="Times New Roman"/>
          <w:sz w:val="24"/>
          <w:szCs w:val="24"/>
        </w:rPr>
        <w:instrText xml:space="preserve"> ADDIN EN.CITE </w:instrText>
      </w:r>
      <w:r w:rsidR="00E53BAF">
        <w:rPr>
          <w:rFonts w:ascii="Times New Roman" w:hAnsi="Times New Roman"/>
          <w:sz w:val="24"/>
          <w:szCs w:val="24"/>
        </w:rPr>
        <w:fldChar w:fldCharType="begin">
          <w:fldData xml:space="preserve">PEVuZE5vdGU+PENpdGU+PEF1dGhvcj5LZWVzaW5nPC9BdXRob3I+PFllYXI+MjAxMDwvWWVhcj48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</w:fldData>
        </w:fldChar>
      </w:r>
      <w:r w:rsidR="008D64AB">
        <w:rPr>
          <w:rFonts w:ascii="Times New Roman" w:hAnsi="Times New Roman"/>
          <w:sz w:val="24"/>
          <w:szCs w:val="24"/>
        </w:rPr>
        <w:instrText xml:space="preserve"> ADDIN EN.CITE.DATA </w:instrText>
      </w:r>
      <w:r w:rsidR="00E53BAF">
        <w:rPr>
          <w:rFonts w:ascii="Times New Roman" w:hAnsi="Times New Roman"/>
          <w:sz w:val="24"/>
          <w:szCs w:val="24"/>
        </w:rPr>
      </w:r>
      <w:r w:rsidR="00E53BAF">
        <w:rPr>
          <w:rFonts w:ascii="Times New Roman" w:hAnsi="Times New Roman"/>
          <w:sz w:val="24"/>
          <w:szCs w:val="24"/>
        </w:rPr>
        <w:fldChar w:fldCharType="end"/>
      </w:r>
      <w:r w:rsidR="00E53BAF">
        <w:rPr>
          <w:rFonts w:ascii="Times New Roman" w:hAnsi="Times New Roman"/>
          <w:sz w:val="24"/>
          <w:szCs w:val="24"/>
        </w:rPr>
      </w:r>
      <w:r w:rsidR="00E53BAF">
        <w:rPr>
          <w:rFonts w:ascii="Times New Roman" w:hAnsi="Times New Roman"/>
          <w:sz w:val="24"/>
          <w:szCs w:val="24"/>
        </w:rPr>
        <w:fldChar w:fldCharType="separate"/>
      </w:r>
      <w:hyperlink w:anchor="_ENREF_3" w:tooltip="Keesing, 2010 #755" w:history="1">
        <w:r w:rsidR="00533F3F">
          <w:rPr>
            <w:rFonts w:ascii="Times New Roman" w:hAnsi="Times New Roman"/>
            <w:noProof/>
            <w:sz w:val="24"/>
            <w:szCs w:val="24"/>
          </w:rPr>
          <w:t>3</w:t>
        </w:r>
      </w:hyperlink>
      <w:r w:rsidR="001F2B5D">
        <w:rPr>
          <w:rFonts w:ascii="Times New Roman" w:hAnsi="Times New Roman"/>
          <w:noProof/>
          <w:sz w:val="24"/>
          <w:szCs w:val="24"/>
        </w:rPr>
        <w:t>,</w:t>
      </w:r>
      <w:hyperlink w:anchor="_ENREF_4" w:tooltip="Samuel, 2001 #771" w:history="1">
        <w:r w:rsidR="00533F3F">
          <w:rPr>
            <w:rFonts w:ascii="Times New Roman" w:hAnsi="Times New Roman"/>
            <w:noProof/>
            <w:sz w:val="24"/>
            <w:szCs w:val="24"/>
          </w:rPr>
          <w:t>4</w:t>
        </w:r>
      </w:hyperlink>
      <w:r w:rsidR="00E53BAF">
        <w:rPr>
          <w:rFonts w:ascii="Times New Roman" w:hAnsi="Times New Roman"/>
          <w:sz w:val="24"/>
          <w:szCs w:val="24"/>
        </w:rPr>
        <w:fldChar w:fldCharType="end"/>
      </w:r>
      <w:r w:rsidR="001F2B5D">
        <w:rPr>
          <w:rFonts w:ascii="Times New Roman" w:hAnsi="Times New Roman"/>
          <w:sz w:val="24"/>
          <w:szCs w:val="24"/>
        </w:rPr>
        <w:t>]</w:t>
      </w:r>
      <w:r w:rsidRPr="002E1591">
        <w:rPr>
          <w:rFonts w:ascii="Times New Roman" w:hAnsi="Times New Roman"/>
          <w:sz w:val="24"/>
          <w:szCs w:val="24"/>
        </w:rPr>
        <w:t xml:space="preserve">. Additionally, we share approximately 60% of our infectious diseases with animals </w:t>
      </w:r>
      <w:r w:rsidR="001F2B5D">
        <w:rPr>
          <w:rFonts w:ascii="Times New Roman" w:hAnsi="Times New Roman"/>
          <w:sz w:val="24"/>
          <w:szCs w:val="24"/>
        </w:rPr>
        <w:t>[</w:t>
      </w:r>
      <w:hyperlink w:anchor="_ENREF_5" w:tooltip="Taylor, 2001 #773" w:history="1">
        <w:r w:rsidR="00E53BAF">
          <w:rPr>
            <w:rFonts w:ascii="Times New Roman" w:hAnsi="Times New Roman"/>
            <w:sz w:val="24"/>
            <w:szCs w:val="24"/>
          </w:rPr>
          <w:fldChar w:fldCharType="begin"/>
        </w:r>
        <w:r w:rsidR="00533F3F">
          <w:rPr>
            <w:rFonts w:ascii="Times New Roman" w:hAnsi="Times New Roman"/>
            <w:sz w:val="24"/>
            <w:szCs w:val="24"/>
          </w:rPr>
          <w:instrText xml:space="preserve"> ADDIN EN.CITE &lt;EndNote&gt;&lt;Cite&gt;&lt;Author&gt;Taylor&lt;/Author&gt;&lt;Year&gt;2001&lt;/Year&gt;&lt;RecNum&gt;773&lt;/RecNum&gt;&lt;DisplayText&gt;5&lt;/DisplayText&gt;&lt;record&gt;&lt;rec-number&gt;773&lt;/rec-number&gt;&lt;foreign-keys&gt;&lt;key app="EN" db-id="5x229z2s6wffwqevxzyxdv2yvzdwtxzx2faw"&gt;773&lt;/key&gt;&lt;/foreign-keys&gt;&lt;ref-type name="Journal Article"&gt;17&lt;/ref-type&gt;&lt;contributors&gt;&lt;authors&gt;&lt;author&gt;Taylor, L. H.&lt;/author&gt;&lt;author&gt;Latham, S.M.&lt;/author&gt;&lt;author&gt;Woolhouse, M.E.J.&lt;/author&gt;&lt;/authors&gt;&lt;/contributors&gt;&lt;titles&gt;&lt;title&gt;Risk factors for human disease emergence&lt;/title&gt;&lt;secondary-title&gt;Philosophical Transactions of the Royal Society B: Biological Sciences&lt;/secondary-title&gt;&lt;short-title&gt;Phil Trans R Soc Lond B Biol Sci&lt;/short-title&gt;&lt;/titles&gt;&lt;periodical&gt;&lt;full-title&gt;Philosophical Transactions of the Royal Society B: Biological Sciences&lt;/full-title&gt;&lt;/periodical&gt;&lt;pages&gt;983-989&lt;/pages&gt;&lt;volume&gt;356&lt;/volume&gt;&lt;dates&gt;&lt;year&gt;2001&lt;/year&gt;&lt;/dates&gt;&lt;urls&gt;&lt;/urls&gt;&lt;/record&gt;&lt;/Cite&gt;&lt;/EndNote&gt;</w:instrText>
        </w:r>
        <w:r w:rsidR="00E53BAF">
          <w:rPr>
            <w:rFonts w:ascii="Times New Roman" w:hAnsi="Times New Roman"/>
            <w:sz w:val="24"/>
            <w:szCs w:val="24"/>
          </w:rPr>
          <w:fldChar w:fldCharType="separate"/>
        </w:r>
        <w:r w:rsidR="00533F3F">
          <w:rPr>
            <w:rFonts w:ascii="Times New Roman" w:hAnsi="Times New Roman"/>
            <w:noProof/>
            <w:sz w:val="24"/>
            <w:szCs w:val="24"/>
          </w:rPr>
          <w:t>5</w:t>
        </w:r>
        <w:r w:rsidR="00E53BAF">
          <w:rPr>
            <w:rFonts w:ascii="Times New Roman" w:hAnsi="Times New Roman"/>
            <w:sz w:val="24"/>
            <w:szCs w:val="24"/>
          </w:rPr>
          <w:fldChar w:fldCharType="end"/>
        </w:r>
      </w:hyperlink>
      <w:r w:rsidR="001F2B5D">
        <w:rPr>
          <w:rFonts w:ascii="Times New Roman" w:hAnsi="Times New Roman"/>
          <w:sz w:val="24"/>
          <w:szCs w:val="24"/>
        </w:rPr>
        <w:t>]</w:t>
      </w:r>
      <w:r w:rsidRPr="002E1591">
        <w:rPr>
          <w:rFonts w:ascii="Times New Roman" w:hAnsi="Times New Roman"/>
          <w:sz w:val="24"/>
          <w:szCs w:val="24"/>
        </w:rPr>
        <w:t xml:space="preserve"> and many recent human pandemics originated in wildlife, including HIV and SARS </w:t>
      </w:r>
      <w:r w:rsidR="001F2B5D">
        <w:rPr>
          <w:rFonts w:ascii="Times New Roman" w:hAnsi="Times New Roman"/>
          <w:sz w:val="24"/>
          <w:szCs w:val="24"/>
        </w:rPr>
        <w:t>[</w:t>
      </w:r>
      <w:r w:rsidR="00E53BAF">
        <w:rPr>
          <w:rFonts w:ascii="Times New Roman" w:hAnsi="Times New Roman"/>
          <w:sz w:val="24"/>
          <w:szCs w:val="24"/>
        </w:rPr>
        <w:fldChar w:fldCharType="begin"/>
      </w:r>
      <w:r w:rsidR="001F2B5D">
        <w:rPr>
          <w:rFonts w:ascii="Times New Roman" w:hAnsi="Times New Roman"/>
          <w:sz w:val="24"/>
          <w:szCs w:val="24"/>
        </w:rPr>
        <w:instrText xml:space="preserve"> ADDIN EN.CITE &lt;EndNote&gt;&lt;Cite&gt;&lt;Author&gt;Wolfe&lt;/Author&gt;&lt;Year&gt;2005&lt;/Year&gt;&lt;RecNum&gt;769&lt;/RecNum&gt;&lt;DisplayText&gt;6,7&lt;/DisplayText&gt;&lt;record&gt;&lt;rec-number&gt;769&lt;/rec-number&gt;&lt;foreign-keys&gt;&lt;key app="EN" db-id="5x229z2s6wffwqevxzyxdv2yvzdwtxzx2faw"&gt;769&lt;/key&gt;&lt;/foreign-keys&gt;&lt;ref-type name="Journal Article"&gt;17&lt;/ref-type&gt;&lt;contributors&gt;&lt;authors&gt;&lt;author&gt;Wolfe, N.D.&lt;/author&gt;&lt;author&gt;Daszak, P.&lt;/author&gt;&lt;author&gt;Kilpatrick, A.M.&lt;/author&gt;&lt;author&gt;Burke, D.S.&lt;/author&gt;&lt;/authors&gt;&lt;/contributors&gt;&lt;titles&gt;&lt;title&gt;Bushmeat hunting deforestation, and prediction of zoonotic disease emergence&lt;/title&gt;&lt;secondary-title&gt;Emerging Infectious Diseases&lt;/secondary-title&gt;&lt;short-title&gt;Emerg. Infect. Diseases&lt;/short-title&gt;&lt;/titles&gt;&lt;periodical&gt;&lt;full-title&gt;Emerging Infectious Diseases&lt;/full-title&gt;&lt;/periodical&gt;&lt;pages&gt;1822-1827&lt;/pages&gt;&lt;volume&gt;11&lt;/volume&gt;&lt;dates&gt;&lt;year&gt;2005&lt;/year&gt;&lt;/dates&gt;&lt;urls&gt;&lt;/urls&gt;&lt;/record&gt;&lt;/Cite&gt;&lt;Cite&gt;&lt;Author&gt;Wolfe&lt;/Author&gt;&lt;Year&gt;2007&lt;/Year&gt;&lt;RecNum&gt;768&lt;/RecNum&gt;&lt;record&gt;&lt;rec-number&gt;768&lt;/rec-number&gt;&lt;foreign-keys&gt;&lt;key app="EN" db-id="5x229z2s6wffwqevxzyxdv2yvzdwtxzx2faw"&gt;768&lt;/key&gt;&lt;/foreign-keys&gt;&lt;ref-type name="Journal Article"&gt;17&lt;/ref-type&gt;&lt;contributors&gt;&lt;authors&gt;&lt;author&gt;Wolfe, N.D.&lt;/author&gt;&lt;author&gt;Dunavan, C.P.&lt;/author&gt;&lt;author&gt;Diamond, J.&lt;/author&gt;&lt;/authors&gt;&lt;/contributors&gt;&lt;titles&gt;&lt;title&gt;Origins of major human infectious diseases&lt;/title&gt;&lt;secondary-title&gt;Nature&lt;/secondary-title&gt;&lt;short-title&gt;Nature&lt;/short-title&gt;&lt;/titles&gt;&lt;periodical&gt;&lt;full-title&gt;Nature&lt;/full-title&gt;&lt;/periodical&gt;&lt;pages&gt;279-283&lt;/pages&gt;&lt;volume&gt;447&lt;/volume&gt;&lt;dates&gt;&lt;year&gt;2007&lt;/year&gt;&lt;/dates&gt;&lt;urls&gt;&lt;/urls&gt;&lt;/record&gt;&lt;/Cite&gt;&lt;/EndNote&gt;</w:instrText>
      </w:r>
      <w:r w:rsidR="00E53BAF">
        <w:rPr>
          <w:rFonts w:ascii="Times New Roman" w:hAnsi="Times New Roman"/>
          <w:sz w:val="24"/>
          <w:szCs w:val="24"/>
        </w:rPr>
        <w:fldChar w:fldCharType="separate"/>
      </w:r>
      <w:hyperlink w:anchor="_ENREF_6" w:tooltip="Wolfe, 2005 #769" w:history="1">
        <w:r w:rsidR="00533F3F">
          <w:rPr>
            <w:rFonts w:ascii="Times New Roman" w:hAnsi="Times New Roman"/>
            <w:noProof/>
            <w:sz w:val="24"/>
            <w:szCs w:val="24"/>
          </w:rPr>
          <w:t>6</w:t>
        </w:r>
      </w:hyperlink>
      <w:r w:rsidR="001F2B5D">
        <w:rPr>
          <w:rFonts w:ascii="Times New Roman" w:hAnsi="Times New Roman"/>
          <w:noProof/>
          <w:sz w:val="24"/>
          <w:szCs w:val="24"/>
        </w:rPr>
        <w:t>,</w:t>
      </w:r>
      <w:hyperlink w:anchor="_ENREF_7" w:tooltip="Wolfe, 2007 #768" w:history="1">
        <w:r w:rsidR="00533F3F">
          <w:rPr>
            <w:rFonts w:ascii="Times New Roman" w:hAnsi="Times New Roman"/>
            <w:noProof/>
            <w:sz w:val="24"/>
            <w:szCs w:val="24"/>
          </w:rPr>
          <w:t>7</w:t>
        </w:r>
      </w:hyperlink>
      <w:r w:rsidR="00E53BAF">
        <w:rPr>
          <w:rFonts w:ascii="Times New Roman" w:hAnsi="Times New Roman"/>
          <w:sz w:val="24"/>
          <w:szCs w:val="24"/>
        </w:rPr>
        <w:fldChar w:fldCharType="end"/>
      </w:r>
      <w:r w:rsidR="001F2B5D">
        <w:rPr>
          <w:rFonts w:ascii="Times New Roman" w:hAnsi="Times New Roman"/>
          <w:sz w:val="24"/>
          <w:szCs w:val="24"/>
        </w:rPr>
        <w:t>]</w:t>
      </w:r>
      <w:r w:rsidRPr="002E1591">
        <w:rPr>
          <w:rFonts w:ascii="Times New Roman" w:hAnsi="Times New Roman"/>
          <w:sz w:val="24"/>
          <w:szCs w:val="24"/>
        </w:rPr>
        <w:t>.</w:t>
      </w:r>
      <w:r>
        <w:rPr>
          <w:rFonts w:ascii="Times New Roman" w:hAnsi="Times New Roman"/>
          <w:sz w:val="24"/>
          <w:szCs w:val="24"/>
        </w:rPr>
        <w:t xml:space="preserve"> Identifying the host characteristics that support multiple parasites is therefore critically important</w:t>
      </w:r>
      <w:r w:rsidR="00405A36">
        <w:rPr>
          <w:rFonts w:ascii="Times New Roman" w:hAnsi="Times New Roman"/>
          <w:sz w:val="24"/>
          <w:szCs w:val="24"/>
        </w:rPr>
        <w:t xml:space="preserve"> for human health and </w:t>
      </w:r>
      <w:r w:rsidR="00B0019F">
        <w:rPr>
          <w:rFonts w:ascii="Times New Roman" w:hAnsi="Times New Roman"/>
          <w:sz w:val="24"/>
          <w:szCs w:val="24"/>
        </w:rPr>
        <w:t xml:space="preserve">the </w:t>
      </w:r>
      <w:r w:rsidR="00405A36">
        <w:rPr>
          <w:rFonts w:ascii="Times New Roman" w:hAnsi="Times New Roman"/>
          <w:sz w:val="24"/>
          <w:szCs w:val="24"/>
        </w:rPr>
        <w:t>conservation of biodiversity</w:t>
      </w:r>
      <w:r w:rsidR="00B021E7">
        <w:rPr>
          <w:rFonts w:ascii="Times New Roman" w:hAnsi="Times New Roman"/>
          <w:sz w:val="24"/>
          <w:szCs w:val="24"/>
        </w:rPr>
        <w:t>.</w:t>
      </w:r>
    </w:p>
    <w:p w:rsidR="003C1F43" w:rsidRPr="002E1591" w:rsidRDefault="003C1F43" w:rsidP="004E1911">
      <w:pPr>
        <w:spacing w:after="0" w:line="480" w:lineRule="auto"/>
        <w:ind w:firstLine="720"/>
        <w:rPr>
          <w:rFonts w:ascii="Times New Roman" w:hAnsi="Times New Roman"/>
          <w:sz w:val="24"/>
          <w:szCs w:val="24"/>
        </w:rPr>
      </w:pPr>
      <w:r w:rsidRPr="002E1591">
        <w:rPr>
          <w:rFonts w:ascii="Times New Roman" w:hAnsi="Times New Roman"/>
          <w:sz w:val="24"/>
          <w:szCs w:val="24"/>
        </w:rPr>
        <w:t xml:space="preserve">Mammals are infected by a wide variety of parasites, ranging from microscopic viruses and bacteria to macroscopic tapeworms, flukes and biting arthropods </w:t>
      </w:r>
      <w:r w:rsidR="001F2B5D">
        <w:rPr>
          <w:rFonts w:ascii="Times New Roman" w:hAnsi="Times New Roman"/>
          <w:sz w:val="24"/>
          <w:szCs w:val="24"/>
        </w:rPr>
        <w:t>[</w:t>
      </w:r>
      <w:r w:rsidR="00E53BAF" w:rsidRPr="002E1591">
        <w:rPr>
          <w:rFonts w:ascii="Times New Roman" w:hAnsi="Times New Roman"/>
          <w:sz w:val="24"/>
          <w:szCs w:val="24"/>
        </w:rPr>
        <w:fldChar w:fldCharType="begin"/>
      </w:r>
      <w:r w:rsidR="008D64AB">
        <w:rPr>
          <w:rFonts w:ascii="Times New Roman" w:hAnsi="Times New Roman"/>
          <w:sz w:val="24"/>
          <w:szCs w:val="24"/>
        </w:rPr>
        <w:instrText xml:space="preserve"> ADDIN EN.CITE &lt;EndNote&gt;&lt;Cite&gt;&lt;Author&gt;Williams&lt;/Author&gt;&lt;Year&gt;2001&lt;/Year&gt;&lt;RecNum&gt;2&lt;/RecNum&gt;&lt;DisplayText&gt;4,8&lt;/DisplayText&gt;&lt;record&gt;&lt;rec-number&gt;2&lt;/rec-number&gt;&lt;foreign-keys&gt;&lt;key app="EN" db-id="xssw5sda0atdv3eawwzv290kvs2x9ewe90pr"&gt;2&lt;/key&gt;&lt;/foreign-keys&gt;&lt;ref-type name="Book"&gt;6&lt;/ref-type&gt;&lt;contributors&gt;&lt;authors&gt;&lt;author&gt;Williams, Elizabeth S.&lt;/author&gt;&lt;author&gt;Barker, Ian K.&lt;/author&gt;&lt;/authors&gt;&lt;/contributors&gt;&lt;titles&gt;&lt;title&gt;Infectious diseases of wild mammals&lt;/title&gt;&lt;/titles&gt;&lt;pages&gt;viii, 558&lt;/pages&gt;&lt;edition&gt;3rd&lt;/edition&gt;&lt;keywords&gt;&lt;keyword&gt;Wildlife diseases.&lt;/keyword&gt;&lt;keyword&gt;Mammals Diseases.&lt;/keyword&gt;&lt;keyword&gt;Communicable diseases in animals.&lt;/keyword&gt;&lt;/keywords&gt;&lt;dates&gt;&lt;year&gt;2001&lt;/year&gt;&lt;/dates&gt;&lt;pub-location&gt;Ames&lt;/pub-location&gt;&lt;publisher&gt;Iowa State University Press&lt;/publisher&gt;&lt;isbn&gt;0813825563 (alk. paper)&lt;/isbn&gt;&lt;call-num&gt;Crerar Crerar, Bookstacks SF996.4 .I54 2001&lt;/call-num&gt;&lt;urls&gt;&lt;/urls&gt;&lt;/record&gt;&lt;/Cite&gt;&lt;Cite&gt;&lt;Author&gt;Samuel&lt;/Author&gt;&lt;Year&gt;2001&lt;/Year&gt;&lt;RecNum&gt;771&lt;/RecNum&gt;&lt;record&gt;&lt;rec-number&gt;771&lt;/rec-number&gt;&lt;foreign-keys&gt;&lt;key app="EN" db-id="5x229z2s6wffwqevxzyxdv2yvzdwtxzx2faw"&gt;771&lt;/key&gt;&lt;/foreign-keys&gt;&lt;ref-type name="Book"&gt;6&lt;/ref-type&gt;&lt;contributors&gt;&lt;authors&gt;&lt;author&gt;Samuel, W.M.&lt;/author&gt;&lt;author&gt;Pybus, M.J.&lt;/author&gt;&lt;author&gt;Kocan, A.A.&lt;/author&gt;&lt;/authors&gt;&lt;/contributors&gt;&lt;titles&gt;&lt;title&gt;Parasitic diseases of wild mammals&lt;/title&gt;&lt;/titles&gt;&lt;pages&gt;559&lt;/pages&gt;&lt;dates&gt;&lt;year&gt;2001&lt;/year&gt;&lt;/dates&gt;&lt;pub-location&gt;Ames&lt;/pub-location&gt;&lt;publisher&gt;Iowa State University Press&lt;/publisher&gt;&lt;urls&gt;&lt;/urls&gt;&lt;/record&gt;&lt;/Cite&gt;&lt;/EndNote&gt;</w:instrText>
      </w:r>
      <w:r w:rsidR="00E53BAF" w:rsidRPr="002E1591">
        <w:rPr>
          <w:rFonts w:ascii="Times New Roman" w:hAnsi="Times New Roman"/>
          <w:sz w:val="24"/>
          <w:szCs w:val="24"/>
        </w:rPr>
        <w:fldChar w:fldCharType="separate"/>
      </w:r>
      <w:hyperlink w:anchor="_ENREF_4" w:tooltip="Samuel, 2001 #771" w:history="1">
        <w:r w:rsidR="00533F3F">
          <w:rPr>
            <w:rFonts w:ascii="Times New Roman" w:hAnsi="Times New Roman"/>
            <w:noProof/>
            <w:sz w:val="24"/>
            <w:szCs w:val="24"/>
          </w:rPr>
          <w:t>4</w:t>
        </w:r>
      </w:hyperlink>
      <w:r w:rsidR="001F2B5D">
        <w:rPr>
          <w:rFonts w:ascii="Times New Roman" w:hAnsi="Times New Roman"/>
          <w:noProof/>
          <w:sz w:val="24"/>
          <w:szCs w:val="24"/>
        </w:rPr>
        <w:t>,</w:t>
      </w:r>
      <w:hyperlink w:anchor="_ENREF_8" w:tooltip="Williams, 2001 #2" w:history="1">
        <w:r w:rsidR="00533F3F">
          <w:rPr>
            <w:rFonts w:ascii="Times New Roman" w:hAnsi="Times New Roman"/>
            <w:noProof/>
            <w:sz w:val="24"/>
            <w:szCs w:val="24"/>
          </w:rPr>
          <w:t>8</w:t>
        </w:r>
      </w:hyperlink>
      <w:r w:rsidR="00E53BAF" w:rsidRPr="002E1591">
        <w:rPr>
          <w:rFonts w:ascii="Times New Roman" w:hAnsi="Times New Roman"/>
          <w:sz w:val="24"/>
          <w:szCs w:val="24"/>
        </w:rPr>
        <w:fldChar w:fldCharType="end"/>
      </w:r>
      <w:r w:rsidR="001F2B5D">
        <w:rPr>
          <w:rFonts w:ascii="Times New Roman" w:hAnsi="Times New Roman"/>
          <w:sz w:val="24"/>
          <w:szCs w:val="24"/>
        </w:rPr>
        <w:t>]</w:t>
      </w:r>
      <w:r w:rsidRPr="002E1591">
        <w:rPr>
          <w:rFonts w:ascii="Times New Roman" w:hAnsi="Times New Roman"/>
          <w:sz w:val="24"/>
          <w:szCs w:val="24"/>
        </w:rPr>
        <w:t xml:space="preserve">. These parasites are also diverse in terms of their transmission modes (e.g., sexual, vertical, vector-borne, airborne, and fecal-oral) and life cycles (e.g., direct or via one or more intermediate hosts). The diseases caused by these infectious agents can have profound fitness effects on individual hosts, resulting in selection for anti-parasite behaviors </w:t>
      </w:r>
      <w:r w:rsidR="001F2B5D">
        <w:rPr>
          <w:rFonts w:ascii="Times New Roman" w:hAnsi="Times New Roman"/>
          <w:sz w:val="24"/>
          <w:szCs w:val="24"/>
        </w:rPr>
        <w:t>[</w:t>
      </w:r>
      <w:hyperlink w:anchor="_ENREF_9" w:tooltip="Moore, 2002 #779" w:history="1">
        <w:r w:rsidR="00E53BAF" w:rsidRPr="002E1591">
          <w:rPr>
            <w:rFonts w:ascii="Times New Roman" w:hAnsi="Times New Roman"/>
            <w:sz w:val="24"/>
            <w:szCs w:val="24"/>
          </w:rPr>
          <w:fldChar w:fldCharType="begin"/>
        </w:r>
        <w:r w:rsidR="00533F3F">
          <w:rPr>
            <w:rFonts w:ascii="Times New Roman" w:hAnsi="Times New Roman"/>
            <w:sz w:val="24"/>
            <w:szCs w:val="24"/>
          </w:rPr>
          <w:instrText xml:space="preserve"> ADDIN EN.CITE &lt;EndNote&gt;&lt;Cite&gt;&lt;Author&gt;Moore&lt;/Author&gt;&lt;Year&gt;2002&lt;/Year&gt;&lt;RecNum&gt;779&lt;/RecNum&gt;&lt;DisplayText&gt;9&lt;/DisplayText&gt;&lt;record&gt;&lt;rec-number&gt;779&lt;/rec-number&gt;&lt;foreign-keys&gt;&lt;key app="EN" db-id="5x229z2s6wffwqevxzyxdv2yvzdwtxzx2faw"&gt;779&lt;/key&gt;&lt;/foreign-keys&gt;&lt;ref-type name="Book"&gt;6&lt;/ref-type&gt;&lt;contributors&gt;&lt;authors&gt;&lt;author&gt;Moore, J.&lt;/author&gt;&lt;/authors&gt;&lt;/contributors&gt;&lt;titles&gt;&lt;title&gt;Parasites and the behavior of animals&lt;/title&gt;&lt;/titles&gt;&lt;pages&gt;315&lt;/pages&gt;&lt;dates&gt;&lt;year&gt;2002&lt;/year&gt;&lt;/dates&gt;&lt;pub-location&gt;Oxford&lt;/pub-location&gt;&lt;publisher&gt;Oxford University Press&lt;/publisher&gt;&lt;urls&gt;&lt;/urls&gt;&lt;/record&gt;&lt;/Cite&gt;&lt;/EndNote&gt;</w:instrText>
        </w:r>
        <w:r w:rsidR="00E53BAF" w:rsidRPr="002E1591">
          <w:rPr>
            <w:rFonts w:ascii="Times New Roman" w:hAnsi="Times New Roman"/>
            <w:sz w:val="24"/>
            <w:szCs w:val="24"/>
          </w:rPr>
          <w:fldChar w:fldCharType="separate"/>
        </w:r>
        <w:r w:rsidR="00533F3F">
          <w:rPr>
            <w:rFonts w:ascii="Times New Roman" w:hAnsi="Times New Roman"/>
            <w:noProof/>
            <w:sz w:val="24"/>
            <w:szCs w:val="24"/>
          </w:rPr>
          <w:t>9</w:t>
        </w:r>
        <w:r w:rsidR="00E53BAF" w:rsidRPr="002E1591">
          <w:rPr>
            <w:rFonts w:ascii="Times New Roman" w:hAnsi="Times New Roman"/>
            <w:sz w:val="24"/>
            <w:szCs w:val="24"/>
          </w:rPr>
          <w:fldChar w:fldCharType="end"/>
        </w:r>
      </w:hyperlink>
      <w:r w:rsidR="001F2B5D">
        <w:rPr>
          <w:rFonts w:ascii="Times New Roman" w:hAnsi="Times New Roman"/>
          <w:sz w:val="24"/>
          <w:szCs w:val="24"/>
        </w:rPr>
        <w:t>]</w:t>
      </w:r>
      <w:r w:rsidRPr="002E1591">
        <w:rPr>
          <w:rFonts w:ascii="Times New Roman" w:hAnsi="Times New Roman"/>
          <w:sz w:val="24"/>
          <w:szCs w:val="24"/>
        </w:rPr>
        <w:t xml:space="preserve">, immune defenses </w:t>
      </w:r>
      <w:r w:rsidR="001F2B5D">
        <w:rPr>
          <w:rFonts w:ascii="Times New Roman" w:hAnsi="Times New Roman"/>
          <w:sz w:val="24"/>
          <w:szCs w:val="24"/>
        </w:rPr>
        <w:t>[</w:t>
      </w:r>
      <w:hyperlink w:anchor="_ENREF_10" w:tooltip="Garamszegi, 2011 #776" w:history="1">
        <w:r w:rsidR="00E53BAF" w:rsidRPr="002E1591">
          <w:rPr>
            <w:rFonts w:ascii="Times New Roman" w:hAnsi="Times New Roman"/>
            <w:sz w:val="24"/>
            <w:szCs w:val="24"/>
          </w:rPr>
          <w:fldChar w:fldCharType="begin"/>
        </w:r>
        <w:r w:rsidR="00533F3F">
          <w:rPr>
            <w:rFonts w:ascii="Times New Roman" w:hAnsi="Times New Roman"/>
            <w:sz w:val="24"/>
            <w:szCs w:val="24"/>
          </w:rPr>
          <w:instrText xml:space="preserve"> ADDIN EN.CITE &lt;EndNote&gt;&lt;Cite&gt;&lt;Author&gt;Garamszegi&lt;/Author&gt;&lt;Year&gt;2011&lt;/Year&gt;&lt;RecNum&gt;776&lt;/RecNum&gt;&lt;DisplayText&gt;10&lt;/DisplayText&gt;&lt;record&gt;&lt;rec-number&gt;776&lt;/rec-number&gt;&lt;foreign-keys&gt;&lt;key app="EN" db-id="5x229z2s6wffwqevxzyxdv2yvzdwtxzx2faw"&gt;776&lt;/key&gt;&lt;/foreign-keys&gt;&lt;ref-type name="Journal Article"&gt;17&lt;/ref-type&gt;&lt;contributors&gt;&lt;authors&gt;&lt;author&gt;Garamszegi, L. Z.&lt;/author&gt;&lt;author&gt;Nunn, C. L.&lt;/author&gt;&lt;/authors&gt;&lt;/contributors&gt;&lt;titles&gt;&lt;title&gt;Parasite-mediated evolution of non-synonymous substitution rate at the functional part of the MHC in primates&lt;/title&gt;&lt;secondary-title&gt;Journal of Evolutionary Biology&lt;/secondary-title&gt;&lt;short-title&gt;J Evol Biol&lt;/short-title&gt;&lt;/titles&gt;&lt;periodical&gt;&lt;full-title&gt;Journal of Evolutionary Biology&lt;/full-title&gt;&lt;/periodical&gt;&lt;pages&gt;184-195&lt;/pages&gt;&lt;volume&gt;24&lt;/volume&gt;&lt;dates&gt;&lt;year&gt;2011&lt;/year&gt;&lt;/dates&gt;&lt;urls&gt;&lt;/urls&gt;&lt;/record&gt;&lt;/Cite&gt;&lt;/EndNote&gt;</w:instrText>
        </w:r>
        <w:r w:rsidR="00E53BAF" w:rsidRPr="002E1591">
          <w:rPr>
            <w:rFonts w:ascii="Times New Roman" w:hAnsi="Times New Roman"/>
            <w:sz w:val="24"/>
            <w:szCs w:val="24"/>
          </w:rPr>
          <w:fldChar w:fldCharType="separate"/>
        </w:r>
        <w:r w:rsidR="00533F3F">
          <w:rPr>
            <w:rFonts w:ascii="Times New Roman" w:hAnsi="Times New Roman"/>
            <w:noProof/>
            <w:sz w:val="24"/>
            <w:szCs w:val="24"/>
          </w:rPr>
          <w:t>10</w:t>
        </w:r>
        <w:r w:rsidR="00E53BAF" w:rsidRPr="002E1591">
          <w:rPr>
            <w:rFonts w:ascii="Times New Roman" w:hAnsi="Times New Roman"/>
            <w:sz w:val="24"/>
            <w:szCs w:val="24"/>
          </w:rPr>
          <w:fldChar w:fldCharType="end"/>
        </w:r>
      </w:hyperlink>
      <w:r w:rsidR="001F2B5D">
        <w:rPr>
          <w:rFonts w:ascii="Times New Roman" w:hAnsi="Times New Roman"/>
          <w:sz w:val="24"/>
          <w:szCs w:val="24"/>
        </w:rPr>
        <w:t>]</w:t>
      </w:r>
      <w:r w:rsidRPr="002E1591">
        <w:rPr>
          <w:rFonts w:ascii="Times New Roman" w:hAnsi="Times New Roman"/>
          <w:sz w:val="24"/>
          <w:szCs w:val="24"/>
        </w:rPr>
        <w:t xml:space="preserve">, and changes in </w:t>
      </w:r>
      <w:r w:rsidR="00B0019F">
        <w:rPr>
          <w:rFonts w:ascii="Times New Roman" w:hAnsi="Times New Roman"/>
          <w:sz w:val="24"/>
          <w:szCs w:val="24"/>
        </w:rPr>
        <w:t>life-history</w:t>
      </w:r>
      <w:r w:rsidRPr="002E1591">
        <w:rPr>
          <w:rFonts w:ascii="Times New Roman" w:hAnsi="Times New Roman"/>
          <w:sz w:val="24"/>
          <w:szCs w:val="24"/>
        </w:rPr>
        <w:t xml:space="preserve"> features such as birth weight </w:t>
      </w:r>
      <w:r w:rsidR="001F2B5D">
        <w:rPr>
          <w:rFonts w:ascii="Times New Roman" w:hAnsi="Times New Roman"/>
          <w:sz w:val="24"/>
          <w:szCs w:val="24"/>
        </w:rPr>
        <w:t>[</w:t>
      </w:r>
      <w:hyperlink w:anchor="_ENREF_11" w:tooltip="Thomas, 2004 #772" w:history="1">
        <w:r w:rsidR="00E53BAF">
          <w:rPr>
            <w:rFonts w:ascii="Times New Roman" w:hAnsi="Times New Roman"/>
            <w:sz w:val="24"/>
            <w:szCs w:val="24"/>
          </w:rPr>
          <w:fldChar w:fldCharType="begin"/>
        </w:r>
        <w:r w:rsidR="00533F3F">
          <w:rPr>
            <w:rFonts w:ascii="Times New Roman" w:hAnsi="Times New Roman"/>
            <w:sz w:val="24"/>
            <w:szCs w:val="24"/>
          </w:rPr>
          <w:instrText xml:space="preserve"> ADDIN EN.CITE &lt;EndNote&gt;&lt;Cite&gt;&lt;Author&gt;Thomas&lt;/Author&gt;&lt;Year&gt;2004&lt;/Year&gt;&lt;RecNum&gt;772&lt;/RecNum&gt;&lt;DisplayText&gt;11&lt;/DisplayText&gt;&lt;record&gt;&lt;rec-number&gt;772&lt;/rec-number&gt;&lt;foreign-keys&gt;&lt;key app="EN" db-id="5x229z2s6wffwqevxzyxdv2yvzdwtxzx2faw"&gt;772&lt;/key&gt;&lt;/foreign-keys&gt;&lt;ref-type name="Journal Article"&gt;17&lt;/ref-type&gt;&lt;contributors&gt;&lt;authors&gt;&lt;author&gt;Thomas, F.&lt;/author&gt;&lt;author&gt;Teriokhin, A.T.&lt;/author&gt;&lt;author&gt;Budilova, E.V.&lt;/author&gt;&lt;author&gt;Brown, S.P.&lt;/author&gt;&lt;author&gt;Renaud, F.&lt;/author&gt;&lt;author&gt;Guegan, J.F.&lt;/author&gt;&lt;/authors&gt;&lt;/contributors&gt;&lt;titles&gt;&lt;title&gt;Human birthweight evolution across contrasting environments&lt;/title&gt;&lt;secondary-title&gt;Journal Of Evolutionary Biology&lt;/secondary-title&gt;&lt;short-title&gt;J Evol Biol&lt;/short-title&gt;&lt;/titles&gt;&lt;periodical&gt;&lt;full-title&gt;Journal of Evolutionary Biology&lt;/full-title&gt;&lt;/periodical&gt;&lt;pages&gt;542-553&lt;/pages&gt;&lt;volume&gt;17&lt;/volume&gt;&lt;dates&gt;&lt;year&gt;2004&lt;/year&gt;&lt;/dates&gt;&lt;urls&gt;&lt;/urls&gt;&lt;/record&gt;&lt;/Cite&gt;&lt;/EndNote&gt;</w:instrText>
        </w:r>
        <w:r w:rsidR="00E53BAF">
          <w:rPr>
            <w:rFonts w:ascii="Times New Roman" w:hAnsi="Times New Roman"/>
            <w:sz w:val="24"/>
            <w:szCs w:val="24"/>
          </w:rPr>
          <w:fldChar w:fldCharType="separate"/>
        </w:r>
        <w:r w:rsidR="00533F3F">
          <w:rPr>
            <w:rFonts w:ascii="Times New Roman" w:hAnsi="Times New Roman"/>
            <w:noProof/>
            <w:sz w:val="24"/>
            <w:szCs w:val="24"/>
          </w:rPr>
          <w:t>11</w:t>
        </w:r>
        <w:r w:rsidR="00E53BAF">
          <w:rPr>
            <w:rFonts w:ascii="Times New Roman" w:hAnsi="Times New Roman"/>
            <w:sz w:val="24"/>
            <w:szCs w:val="24"/>
          </w:rPr>
          <w:fldChar w:fldCharType="end"/>
        </w:r>
      </w:hyperlink>
      <w:r w:rsidR="001F2B5D">
        <w:rPr>
          <w:rFonts w:ascii="Times New Roman" w:hAnsi="Times New Roman"/>
          <w:sz w:val="24"/>
          <w:szCs w:val="24"/>
        </w:rPr>
        <w:t>]</w:t>
      </w:r>
      <w:r w:rsidRPr="002E1591">
        <w:rPr>
          <w:rFonts w:ascii="Times New Roman" w:hAnsi="Times New Roman"/>
          <w:sz w:val="24"/>
          <w:szCs w:val="24"/>
        </w:rPr>
        <w:t>. Despite a great deal of study, however, it remains unclear how parasit</w:t>
      </w:r>
      <w:r w:rsidR="00F24C21">
        <w:rPr>
          <w:rFonts w:ascii="Times New Roman" w:hAnsi="Times New Roman"/>
          <w:sz w:val="24"/>
          <w:szCs w:val="24"/>
        </w:rPr>
        <w:t>es</w:t>
      </w:r>
      <w:r w:rsidRPr="002E1591">
        <w:rPr>
          <w:rFonts w:ascii="Times New Roman" w:hAnsi="Times New Roman"/>
          <w:sz w:val="24"/>
          <w:szCs w:val="24"/>
        </w:rPr>
        <w:t xml:space="preserve"> influence many aspects of host biology, including basic </w:t>
      </w:r>
      <w:r w:rsidR="00B0019F">
        <w:rPr>
          <w:rFonts w:ascii="Times New Roman" w:hAnsi="Times New Roman"/>
          <w:sz w:val="24"/>
          <w:szCs w:val="24"/>
        </w:rPr>
        <w:t>life-history</w:t>
      </w:r>
      <w:r w:rsidRPr="002E1591">
        <w:rPr>
          <w:rFonts w:ascii="Times New Roman" w:hAnsi="Times New Roman"/>
          <w:sz w:val="24"/>
          <w:szCs w:val="24"/>
        </w:rPr>
        <w:t xml:space="preserve"> parameters.</w:t>
      </w:r>
    </w:p>
    <w:p w:rsidR="003C1F43" w:rsidRDefault="00142EC0" w:rsidP="004E1911">
      <w:pPr>
        <w:spacing w:after="0" w:line="480" w:lineRule="auto"/>
        <w:ind w:firstLine="720"/>
        <w:rPr>
          <w:rFonts w:ascii="Times New Roman" w:hAnsi="Times New Roman"/>
          <w:sz w:val="24"/>
          <w:szCs w:val="24"/>
        </w:rPr>
      </w:pPr>
      <w:r>
        <w:rPr>
          <w:rFonts w:ascii="Times New Roman" w:hAnsi="Times New Roman"/>
          <w:sz w:val="24"/>
          <w:szCs w:val="24"/>
        </w:rPr>
        <w:t>Host longevity is a</w:t>
      </w:r>
      <w:r w:rsidRPr="002E1591">
        <w:rPr>
          <w:rFonts w:ascii="Times New Roman" w:hAnsi="Times New Roman"/>
          <w:sz w:val="24"/>
          <w:szCs w:val="24"/>
        </w:rPr>
        <w:t xml:space="preserve"> </w:t>
      </w:r>
      <w:r w:rsidR="00B0019F">
        <w:rPr>
          <w:rFonts w:ascii="Times New Roman" w:hAnsi="Times New Roman"/>
          <w:sz w:val="24"/>
          <w:szCs w:val="24"/>
        </w:rPr>
        <w:t>life-history</w:t>
      </w:r>
      <w:r w:rsidR="003C1F43" w:rsidRPr="002E1591">
        <w:rPr>
          <w:rFonts w:ascii="Times New Roman" w:hAnsi="Times New Roman"/>
          <w:sz w:val="24"/>
          <w:szCs w:val="24"/>
        </w:rPr>
        <w:t xml:space="preserve"> parameter that </w:t>
      </w:r>
      <w:r w:rsidR="006567B9">
        <w:rPr>
          <w:rFonts w:ascii="Times New Roman" w:hAnsi="Times New Roman"/>
          <w:sz w:val="24"/>
          <w:szCs w:val="24"/>
        </w:rPr>
        <w:t xml:space="preserve">is </w:t>
      </w:r>
      <w:r>
        <w:rPr>
          <w:rFonts w:ascii="Times New Roman" w:hAnsi="Times New Roman"/>
          <w:sz w:val="24"/>
          <w:szCs w:val="24"/>
        </w:rPr>
        <w:t>expected to</w:t>
      </w:r>
      <w:r w:rsidR="006567B9" w:rsidRPr="002E1591">
        <w:rPr>
          <w:rFonts w:ascii="Times New Roman" w:hAnsi="Times New Roman"/>
          <w:sz w:val="24"/>
          <w:szCs w:val="24"/>
        </w:rPr>
        <w:t xml:space="preserve"> </w:t>
      </w:r>
      <w:r w:rsidR="003C1F43" w:rsidRPr="002E1591">
        <w:rPr>
          <w:rFonts w:ascii="Times New Roman" w:hAnsi="Times New Roman"/>
          <w:sz w:val="24"/>
          <w:szCs w:val="24"/>
        </w:rPr>
        <w:t>covary with parasit</w:t>
      </w:r>
      <w:r w:rsidR="00F24C21">
        <w:rPr>
          <w:rFonts w:ascii="Times New Roman" w:hAnsi="Times New Roman"/>
          <w:sz w:val="24"/>
          <w:szCs w:val="24"/>
        </w:rPr>
        <w:t>e infection</w:t>
      </w:r>
      <w:r w:rsidR="00B0019F">
        <w:rPr>
          <w:rFonts w:ascii="Times New Roman" w:hAnsi="Times New Roman"/>
          <w:sz w:val="24"/>
          <w:szCs w:val="24"/>
        </w:rPr>
        <w:t xml:space="preserve"> [</w:t>
      </w:r>
      <w:hyperlink w:anchor="_ENREF_12" w:tooltip="Morand, 2000 #781" w:history="1">
        <w:r w:rsidR="00E53BAF">
          <w:rPr>
            <w:rFonts w:ascii="Times New Roman" w:hAnsi="Times New Roman"/>
            <w:sz w:val="24"/>
            <w:szCs w:val="24"/>
          </w:rPr>
          <w:fldChar w:fldCharType="begin"/>
        </w:r>
        <w:r w:rsidR="00533F3F">
          <w:rPr>
            <w:rFonts w:ascii="Times New Roman" w:hAnsi="Times New Roman"/>
            <w:sz w:val="24"/>
            <w:szCs w:val="24"/>
          </w:rPr>
          <w:instrText xml:space="preserve"> ADDIN EN.CITE &lt;EndNote&gt;&lt;Cite&gt;&lt;Author&gt;Morand&lt;/Author&gt;&lt;Year&gt;2000&lt;/Year&gt;&lt;RecNum&gt;781&lt;/RecNum&gt;&lt;DisplayText&gt;12&lt;/DisplayText&gt;&lt;record&gt;&lt;rec-number&gt;781&lt;/rec-number&gt;&lt;foreign-keys&gt;&lt;key app="EN" db-id="5x229z2s6wffwqevxzyxdv2yvzdwtxzx2faw"&gt;781&lt;/key&gt;&lt;/foreign-keys&gt;&lt;ref-type name="Journal Article"&gt;17&lt;/ref-type&gt;&lt;contributors&gt;&lt;authors&gt;&lt;author&gt;Morand, S.&lt;/author&gt;&lt;author&gt;Harvey, P. H.&lt;/author&gt;&lt;/authors&gt;&lt;/contributors&gt;&lt;titles&gt;&lt;title&gt;Mammalian metabolism, longevity and parasite species richness&lt;/title&gt;&lt;secondary-title&gt;Proceedings of the Royal Society of London B: Biological Sciences&lt;/secondary-title&gt;&lt;short-title&gt;Proc R Soc Lond B Biol Sci&lt;/short-title&gt;&lt;/titles&gt;&lt;periodical&gt;&lt;full-title&gt;Proceedings of the Royal Society of London B: Biological Sciences&lt;/full-title&gt;&lt;/periodical&gt;&lt;pages&gt;1999-2003&lt;/pages&gt;&lt;volume&gt;267&lt;/volume&gt;&lt;dates&gt;&lt;year&gt;2000&lt;/year&gt;&lt;/dates&gt;&lt;urls&gt;&lt;/urls&gt;&lt;/record&gt;&lt;/Cite&gt;&lt;/EndNote&gt;</w:instrText>
        </w:r>
        <w:r w:rsidR="00E53BAF">
          <w:rPr>
            <w:rFonts w:ascii="Times New Roman" w:hAnsi="Times New Roman"/>
            <w:sz w:val="24"/>
            <w:szCs w:val="24"/>
          </w:rPr>
          <w:fldChar w:fldCharType="separate"/>
        </w:r>
        <w:r w:rsidR="00533F3F">
          <w:rPr>
            <w:rFonts w:ascii="Times New Roman" w:hAnsi="Times New Roman"/>
            <w:noProof/>
            <w:sz w:val="24"/>
            <w:szCs w:val="24"/>
          </w:rPr>
          <w:t>12</w:t>
        </w:r>
        <w:r w:rsidR="00E53BAF">
          <w:rPr>
            <w:rFonts w:ascii="Times New Roman" w:hAnsi="Times New Roman"/>
            <w:sz w:val="24"/>
            <w:szCs w:val="24"/>
          </w:rPr>
          <w:fldChar w:fldCharType="end"/>
        </w:r>
      </w:hyperlink>
      <w:r w:rsidR="00B0019F">
        <w:rPr>
          <w:rFonts w:ascii="Times New Roman" w:hAnsi="Times New Roman"/>
          <w:sz w:val="24"/>
          <w:szCs w:val="24"/>
        </w:rPr>
        <w:t>]</w:t>
      </w:r>
      <w:r w:rsidR="003C1F43" w:rsidRPr="002E1591">
        <w:rPr>
          <w:rFonts w:ascii="Times New Roman" w:hAnsi="Times New Roman"/>
          <w:sz w:val="24"/>
          <w:szCs w:val="24"/>
        </w:rPr>
        <w:t>. A number of comparative studies have investigated the relationship between these variables in mammals but results have been mixed; some</w:t>
      </w:r>
      <w:r w:rsidR="003C1F43">
        <w:rPr>
          <w:rFonts w:ascii="Times New Roman" w:hAnsi="Times New Roman"/>
          <w:sz w:val="24"/>
          <w:szCs w:val="24"/>
        </w:rPr>
        <w:t xml:space="preserve"> studies</w:t>
      </w:r>
      <w:r w:rsidR="003C1F43" w:rsidRPr="002E1591">
        <w:rPr>
          <w:rFonts w:ascii="Times New Roman" w:hAnsi="Times New Roman"/>
          <w:sz w:val="24"/>
          <w:szCs w:val="24"/>
        </w:rPr>
        <w:t xml:space="preserve"> found limited evidence that longer-lived mammals had more parasites </w:t>
      </w:r>
      <w:r w:rsidR="001F2B5D">
        <w:rPr>
          <w:rFonts w:ascii="Times New Roman" w:hAnsi="Times New Roman"/>
          <w:sz w:val="24"/>
          <w:szCs w:val="24"/>
        </w:rPr>
        <w:t>[</w:t>
      </w:r>
      <w:hyperlink w:anchor="_ENREF_13" w:tooltip="Nunn, 2003 #783" w:history="1">
        <w:r w:rsidR="00E53BAF" w:rsidRPr="002E1591">
          <w:rPr>
            <w:rFonts w:ascii="Times New Roman" w:hAnsi="Times New Roman"/>
            <w:sz w:val="24"/>
            <w:szCs w:val="24"/>
          </w:rPr>
          <w:fldChar w:fldCharType="begin"/>
        </w:r>
        <w:r w:rsidR="00533F3F">
          <w:rPr>
            <w:rFonts w:ascii="Times New Roman" w:hAnsi="Times New Roman"/>
            <w:sz w:val="24"/>
            <w:szCs w:val="24"/>
          </w:rPr>
          <w:instrText xml:space="preserve"> ADDIN EN.CITE &lt;EndNote&gt;&lt;Cite&gt;&lt;Author&gt;Nunn&lt;/Author&gt;&lt;Year&gt;2003&lt;/Year&gt;&lt;RecNum&gt;783&lt;/RecNum&gt;&lt;DisplayText&gt;13&lt;/DisplayText&gt;&lt;record&gt;&lt;rec-number&gt;783&lt;/rec-number&gt;&lt;foreign-keys&gt;&lt;key app="EN" db-id="5x229z2s6wffwqevxzyxdv2yvzdwtxzx2faw"&gt;783&lt;/key&gt;&lt;/foreign-keys&gt;&lt;ref-type name="Journal Article"&gt;17&lt;/ref-type&gt;&lt;contributors&gt;&lt;authors&gt;&lt;author&gt;Nunn, C. L.&lt;/author&gt;&lt;author&gt;Altizer, S.&lt;/author&gt;&lt;author&gt;Jones, K. E.&lt;/author&gt;&lt;author&gt;Sechrest, W.&lt;/author&gt;&lt;/authors&gt;&lt;/contributors&gt;&lt;titles&gt;&lt;title&gt;Comparative tests of parasite species richness in primates&lt;/title&gt;&lt;secondary-title&gt;The American Naturalist&lt;/secondary-title&gt;&lt;short-title&gt;Am Nat&lt;/short-title&gt;&lt;/titles&gt;&lt;periodical&gt;&lt;full-title&gt;The American Naturalist&lt;/full-title&gt;&lt;/periodical&gt;&lt;pages&gt;597–614&lt;/pages&gt;&lt;volume&gt;162&lt;/volume&gt;&lt;dates&gt;&lt;year&gt;2003&lt;/year&gt;&lt;/dates&gt;&lt;urls&gt;&lt;/urls&gt;&lt;/record&gt;&lt;/Cite&gt;&lt;/EndNote&gt;</w:instrText>
        </w:r>
        <w:r w:rsidR="00E53BAF" w:rsidRPr="002E1591">
          <w:rPr>
            <w:rFonts w:ascii="Times New Roman" w:hAnsi="Times New Roman"/>
            <w:sz w:val="24"/>
            <w:szCs w:val="24"/>
          </w:rPr>
          <w:fldChar w:fldCharType="separate"/>
        </w:r>
        <w:r w:rsidR="00533F3F">
          <w:rPr>
            <w:rFonts w:ascii="Times New Roman" w:hAnsi="Times New Roman"/>
            <w:noProof/>
            <w:sz w:val="24"/>
            <w:szCs w:val="24"/>
          </w:rPr>
          <w:t>13</w:t>
        </w:r>
        <w:r w:rsidR="00E53BAF" w:rsidRPr="002E1591">
          <w:rPr>
            <w:rFonts w:ascii="Times New Roman" w:hAnsi="Times New Roman"/>
            <w:sz w:val="24"/>
            <w:szCs w:val="24"/>
          </w:rPr>
          <w:fldChar w:fldCharType="end"/>
        </w:r>
      </w:hyperlink>
      <w:r w:rsidR="001F2B5D">
        <w:rPr>
          <w:rFonts w:ascii="Times New Roman" w:hAnsi="Times New Roman"/>
          <w:sz w:val="24"/>
          <w:szCs w:val="24"/>
        </w:rPr>
        <w:t>]</w:t>
      </w:r>
      <w:r w:rsidR="003C1F43" w:rsidRPr="002E1591">
        <w:rPr>
          <w:rFonts w:ascii="Times New Roman" w:hAnsi="Times New Roman"/>
          <w:sz w:val="24"/>
          <w:szCs w:val="24"/>
        </w:rPr>
        <w:t>, some</w:t>
      </w:r>
      <w:r w:rsidR="003C1F43">
        <w:rPr>
          <w:rFonts w:ascii="Times New Roman" w:hAnsi="Times New Roman"/>
          <w:sz w:val="24"/>
          <w:szCs w:val="24"/>
        </w:rPr>
        <w:t xml:space="preserve"> studies</w:t>
      </w:r>
      <w:r w:rsidR="003C1F43" w:rsidRPr="002E1591">
        <w:rPr>
          <w:rFonts w:ascii="Times New Roman" w:hAnsi="Times New Roman"/>
          <w:sz w:val="24"/>
          <w:szCs w:val="24"/>
        </w:rPr>
        <w:t xml:space="preserve"> found that longer-lived mammals had fewer parasites </w:t>
      </w:r>
      <w:r w:rsidR="001F2B5D">
        <w:rPr>
          <w:rFonts w:ascii="Times New Roman" w:hAnsi="Times New Roman"/>
          <w:sz w:val="24"/>
          <w:szCs w:val="24"/>
        </w:rPr>
        <w:t>[</w:t>
      </w:r>
      <w:r w:rsidR="00E53BAF" w:rsidRPr="002E1591">
        <w:rPr>
          <w:rFonts w:ascii="Times New Roman" w:hAnsi="Times New Roman"/>
          <w:sz w:val="24"/>
          <w:szCs w:val="24"/>
        </w:rPr>
        <w:fldChar w:fldCharType="begin"/>
      </w:r>
      <w:r w:rsidR="00B0019F">
        <w:rPr>
          <w:rFonts w:ascii="Times New Roman" w:hAnsi="Times New Roman"/>
          <w:sz w:val="24"/>
          <w:szCs w:val="24"/>
        </w:rPr>
        <w:instrText xml:space="preserve"> ADDIN EN.CITE &lt;EndNote&gt;&lt;Cite&gt;&lt;Author&gt;Ezenwa&lt;/Author&gt;&lt;Year&gt;2006&lt;/Year&gt;&lt;RecNum&gt;775&lt;/RecNum&gt;&lt;DisplayText&gt;12,14&lt;/DisplayText&gt;&lt;record&gt;&lt;rec-number&gt;775&lt;/rec-number&gt;&lt;foreign-keys&gt;&lt;key app="EN" db-id="5x229z2s6wffwqevxzyxdv2yvzdwtxzx2faw"&gt;775&lt;/key&gt;&lt;/foreign-keys&gt;&lt;ref-type name="Journal Article"&gt;17&lt;/ref-type&gt;&lt;contributors&gt;&lt;authors&gt;&lt;author&gt;Ezenwa, V.O.&lt;/author&gt;&lt;author&gt;Price, S. A.&lt;/author&gt;&lt;author&gt;Altizer, S.&lt;/author&gt;&lt;author&gt;Vitone, N.D.&lt;/author&gt;&lt;author&gt;Cook, K.C.&lt;/author&gt;&lt;/authors&gt;&lt;/contributors&gt;&lt;titles&gt;&lt;title&gt;Host traits and parasite species richness in even and odd-toed hoofed mammals, Artiodactyla and Perissodactyla&lt;/title&gt;&lt;secondary-title&gt;Oikos&lt;/secondary-title&gt;&lt;short-title&gt;Oikos&lt;/short-title&gt;&lt;/titles&gt;&lt;periodical&gt;&lt;full-title&gt;Oikos&lt;/full-title&gt;&lt;/periodical&gt;&lt;pages&gt;526-536&lt;/pages&gt;&lt;volume&gt;115&lt;/volume&gt;&lt;dates&gt;&lt;year&gt;2006&lt;/year&gt;&lt;/dates&gt;&lt;urls&gt;&lt;/urls&gt;&lt;/record&gt;&lt;/Cite&gt;&lt;Cite&gt;&lt;Author&gt;Morand&lt;/Author&gt;&lt;Year&gt;2000&lt;/Year&gt;&lt;RecNum&gt;781&lt;/RecNum&gt;&lt;record&gt;&lt;rec-number&gt;781&lt;/rec-number&gt;&lt;foreign-keys&gt;&lt;key app="EN" db-id="5x229z2s6wffwqevxzyxdv2yvzdwtxzx2faw"&gt;781&lt;/key&gt;&lt;/foreign-keys&gt;&lt;ref-type name="Journal Article"&gt;17&lt;/ref-type&gt;&lt;contributors&gt;&lt;authors&gt;&lt;author&gt;Morand, S.&lt;/author&gt;&lt;author&gt;Harvey, P. H.&lt;/author&gt;&lt;/authors&gt;&lt;/contributors&gt;&lt;titles&gt;&lt;title&gt;Mammalian metabolism, longevity and parasite species richness&lt;/title&gt;&lt;secondary-title&gt;Proceedings of the Royal Society of London B: Biological Sciences&lt;/secondary-title&gt;&lt;short-title&gt;Proc R Soc Lond B Biol Sci&lt;/short-title&gt;&lt;/titles&gt;&lt;periodical&gt;&lt;full-title&gt;Proceedings of the Royal Society of London B: Biological Sciences&lt;/full-title&gt;&lt;/periodical&gt;&lt;pages&gt;1999-2003&lt;/pages&gt;&lt;volume&gt;267&lt;/volume&gt;&lt;dates&gt;&lt;year&gt;2000&lt;/year&gt;&lt;/dates&gt;&lt;urls&gt;&lt;/urls&gt;&lt;/record&gt;&lt;/Cite&gt;&lt;/EndNote&gt;</w:instrText>
      </w:r>
      <w:r w:rsidR="00E53BAF" w:rsidRPr="002E1591">
        <w:rPr>
          <w:rFonts w:ascii="Times New Roman" w:hAnsi="Times New Roman"/>
          <w:sz w:val="24"/>
          <w:szCs w:val="24"/>
        </w:rPr>
        <w:fldChar w:fldCharType="separate"/>
      </w:r>
      <w:hyperlink w:anchor="_ENREF_12" w:tooltip="Morand, 2000 #781" w:history="1">
        <w:r w:rsidR="00533F3F">
          <w:rPr>
            <w:rFonts w:ascii="Times New Roman" w:hAnsi="Times New Roman"/>
            <w:noProof/>
            <w:sz w:val="24"/>
            <w:szCs w:val="24"/>
          </w:rPr>
          <w:t>12</w:t>
        </w:r>
      </w:hyperlink>
      <w:r w:rsidR="00B0019F">
        <w:rPr>
          <w:rFonts w:ascii="Times New Roman" w:hAnsi="Times New Roman"/>
          <w:noProof/>
          <w:sz w:val="24"/>
          <w:szCs w:val="24"/>
        </w:rPr>
        <w:t>,</w:t>
      </w:r>
      <w:hyperlink w:anchor="_ENREF_14" w:tooltip="Ezenwa, 2006 #775" w:history="1">
        <w:r w:rsidR="00533F3F">
          <w:rPr>
            <w:rFonts w:ascii="Times New Roman" w:hAnsi="Times New Roman"/>
            <w:noProof/>
            <w:sz w:val="24"/>
            <w:szCs w:val="24"/>
          </w:rPr>
          <w:t>14</w:t>
        </w:r>
      </w:hyperlink>
      <w:r w:rsidR="00E53BAF" w:rsidRPr="002E1591">
        <w:rPr>
          <w:rFonts w:ascii="Times New Roman" w:hAnsi="Times New Roman"/>
          <w:sz w:val="24"/>
          <w:szCs w:val="24"/>
        </w:rPr>
        <w:fldChar w:fldCharType="end"/>
      </w:r>
      <w:r w:rsidR="001F2B5D">
        <w:rPr>
          <w:rFonts w:ascii="Times New Roman" w:hAnsi="Times New Roman"/>
          <w:sz w:val="24"/>
          <w:szCs w:val="24"/>
        </w:rPr>
        <w:t>]</w:t>
      </w:r>
      <w:r w:rsidR="003C1F43" w:rsidRPr="002E1591">
        <w:rPr>
          <w:rFonts w:ascii="Times New Roman" w:hAnsi="Times New Roman"/>
          <w:sz w:val="24"/>
          <w:szCs w:val="24"/>
        </w:rPr>
        <w:t>, while other</w:t>
      </w:r>
      <w:r w:rsidR="003C1F43">
        <w:rPr>
          <w:rFonts w:ascii="Times New Roman" w:hAnsi="Times New Roman"/>
          <w:sz w:val="24"/>
          <w:szCs w:val="24"/>
        </w:rPr>
        <w:t xml:space="preserve"> author</w:t>
      </w:r>
      <w:r w:rsidR="003C1F43" w:rsidRPr="002E1591">
        <w:rPr>
          <w:rFonts w:ascii="Times New Roman" w:hAnsi="Times New Roman"/>
          <w:sz w:val="24"/>
          <w:szCs w:val="24"/>
        </w:rPr>
        <w:t xml:space="preserve">s failed to find evidence for an association </w:t>
      </w:r>
      <w:r w:rsidR="001F2B5D">
        <w:rPr>
          <w:rFonts w:ascii="Times New Roman" w:hAnsi="Times New Roman"/>
          <w:sz w:val="24"/>
          <w:szCs w:val="24"/>
        </w:rPr>
        <w:t>[</w:t>
      </w:r>
      <w:hyperlink w:anchor="_ENREF_15" w:tooltip="Stanko, 2002 #806" w:history="1">
        <w:r w:rsidR="00E53BAF" w:rsidRPr="002E1591">
          <w:rPr>
            <w:rFonts w:ascii="Times New Roman" w:hAnsi="Times New Roman"/>
            <w:sz w:val="24"/>
            <w:szCs w:val="24"/>
          </w:rPr>
          <w:fldChar w:fldCharType="begin">
            <w:fldData xml:space="preserve">PEVuZE5vdGU+PENpdGU+PEF1dGhvcj5TdGFua288L0F1dGhvcj48WWVhcj4yMDAyPC9ZZWFyPjxS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</w:fldData>
          </w:fldChar>
        </w:r>
        <w:r w:rsidR="00533F3F">
          <w:rPr>
            <w:rFonts w:ascii="Times New Roman" w:hAnsi="Times New Roman"/>
            <w:sz w:val="24"/>
            <w:szCs w:val="24"/>
          </w:rPr>
          <w:instrText xml:space="preserve"> ADDIN EN.CITE </w:instrText>
        </w:r>
        <w:r w:rsidR="00E53BAF">
          <w:rPr>
            <w:rFonts w:ascii="Times New Roman" w:hAnsi="Times New Roman"/>
            <w:sz w:val="24"/>
            <w:szCs w:val="24"/>
          </w:rPr>
          <w:fldChar w:fldCharType="begin">
            <w:fldData xml:space="preserve">PEVuZE5vdGU+PENpdGU+PEF1dGhvcj5TdGFua288L0F1dGhvcj48WWVhcj4yMDAyPC9ZZWFyPjxS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</w:fldData>
          </w:fldChar>
        </w:r>
        <w:r w:rsidR="00533F3F">
          <w:rPr>
            <w:rFonts w:ascii="Times New Roman" w:hAnsi="Times New Roman"/>
            <w:sz w:val="24"/>
            <w:szCs w:val="24"/>
          </w:rPr>
          <w:instrText xml:space="preserve"> ADDIN EN.CITE.DATA </w:instrText>
        </w:r>
        <w:r w:rsidR="00E53BAF">
          <w:rPr>
            <w:rFonts w:ascii="Times New Roman" w:hAnsi="Times New Roman"/>
            <w:sz w:val="24"/>
            <w:szCs w:val="24"/>
          </w:rPr>
        </w:r>
        <w:r w:rsidR="00E53BAF">
          <w:rPr>
            <w:rFonts w:ascii="Times New Roman" w:hAnsi="Times New Roman"/>
            <w:sz w:val="24"/>
            <w:szCs w:val="24"/>
          </w:rPr>
          <w:fldChar w:fldCharType="end"/>
        </w:r>
        <w:r w:rsidR="00E53BAF" w:rsidRPr="002E1591">
          <w:rPr>
            <w:rFonts w:ascii="Times New Roman" w:hAnsi="Times New Roman"/>
            <w:sz w:val="24"/>
            <w:szCs w:val="24"/>
          </w:rPr>
        </w:r>
        <w:r w:rsidR="00E53BAF" w:rsidRPr="002E1591">
          <w:rPr>
            <w:rFonts w:ascii="Times New Roman" w:hAnsi="Times New Roman"/>
            <w:sz w:val="24"/>
            <w:szCs w:val="24"/>
          </w:rPr>
          <w:fldChar w:fldCharType="separate"/>
        </w:r>
        <w:r w:rsidR="00533F3F">
          <w:rPr>
            <w:rFonts w:ascii="Times New Roman" w:hAnsi="Times New Roman"/>
            <w:noProof/>
            <w:sz w:val="24"/>
            <w:szCs w:val="24"/>
          </w:rPr>
          <w:t>15-18</w:t>
        </w:r>
        <w:r w:rsidR="00E53BAF" w:rsidRPr="002E1591">
          <w:rPr>
            <w:rFonts w:ascii="Times New Roman" w:hAnsi="Times New Roman"/>
            <w:sz w:val="24"/>
            <w:szCs w:val="24"/>
          </w:rPr>
          <w:fldChar w:fldCharType="end"/>
        </w:r>
      </w:hyperlink>
      <w:r w:rsidR="001F2B5D">
        <w:rPr>
          <w:rFonts w:ascii="Times New Roman" w:hAnsi="Times New Roman"/>
          <w:sz w:val="24"/>
          <w:szCs w:val="24"/>
        </w:rPr>
        <w:t>]</w:t>
      </w:r>
      <w:r w:rsidR="003C1F43" w:rsidRPr="002E1591">
        <w:rPr>
          <w:rFonts w:ascii="Times New Roman" w:hAnsi="Times New Roman"/>
          <w:sz w:val="24"/>
          <w:szCs w:val="24"/>
        </w:rPr>
        <w:t>. Additionally the relationship between parasit</w:t>
      </w:r>
      <w:r w:rsidR="00F24C21">
        <w:rPr>
          <w:rFonts w:ascii="Times New Roman" w:hAnsi="Times New Roman"/>
          <w:sz w:val="24"/>
          <w:szCs w:val="24"/>
        </w:rPr>
        <w:t xml:space="preserve">es </w:t>
      </w:r>
      <w:r w:rsidR="003C1F43" w:rsidRPr="002E1591">
        <w:rPr>
          <w:rFonts w:ascii="Times New Roman" w:hAnsi="Times New Roman"/>
          <w:sz w:val="24"/>
          <w:szCs w:val="24"/>
        </w:rPr>
        <w:t>and host l</w:t>
      </w:r>
      <w:r w:rsidR="005D05CB">
        <w:rPr>
          <w:rFonts w:ascii="Times New Roman" w:hAnsi="Times New Roman"/>
          <w:sz w:val="24"/>
          <w:szCs w:val="24"/>
        </w:rPr>
        <w:t>ongevity</w:t>
      </w:r>
      <w:r w:rsidR="003C1F43" w:rsidRPr="002E1591">
        <w:rPr>
          <w:rFonts w:ascii="Times New Roman" w:hAnsi="Times New Roman"/>
          <w:sz w:val="24"/>
          <w:szCs w:val="24"/>
        </w:rPr>
        <w:t xml:space="preserve"> is unclear because causality may be bidirectional, with parasit</w:t>
      </w:r>
      <w:r w:rsidR="00F24C21">
        <w:rPr>
          <w:rFonts w:ascii="Times New Roman" w:hAnsi="Times New Roman"/>
          <w:sz w:val="24"/>
          <w:szCs w:val="24"/>
        </w:rPr>
        <w:t>es</w:t>
      </w:r>
      <w:r w:rsidR="003C1F43" w:rsidRPr="002E1591">
        <w:rPr>
          <w:rFonts w:ascii="Times New Roman" w:hAnsi="Times New Roman"/>
          <w:sz w:val="24"/>
          <w:szCs w:val="24"/>
        </w:rPr>
        <w:t xml:space="preserve"> influencing measures of longevity</w:t>
      </w:r>
      <w:r w:rsidR="00E41E97">
        <w:rPr>
          <w:rFonts w:ascii="Times New Roman" w:hAnsi="Times New Roman"/>
          <w:sz w:val="24"/>
          <w:szCs w:val="24"/>
        </w:rPr>
        <w:t>,</w:t>
      </w:r>
      <w:r w:rsidR="003C1F43" w:rsidRPr="002E1591">
        <w:rPr>
          <w:rFonts w:ascii="Times New Roman" w:hAnsi="Times New Roman"/>
          <w:sz w:val="24"/>
          <w:szCs w:val="24"/>
        </w:rPr>
        <w:t xml:space="preserve"> </w:t>
      </w:r>
      <w:r w:rsidR="003C1F43">
        <w:rPr>
          <w:rFonts w:ascii="Times New Roman" w:hAnsi="Times New Roman"/>
          <w:sz w:val="24"/>
          <w:szCs w:val="24"/>
        </w:rPr>
        <w:t>while</w:t>
      </w:r>
      <w:r w:rsidR="003C1F43" w:rsidRPr="002E1591">
        <w:rPr>
          <w:rFonts w:ascii="Times New Roman" w:hAnsi="Times New Roman"/>
          <w:sz w:val="24"/>
          <w:szCs w:val="24"/>
        </w:rPr>
        <w:t xml:space="preserve"> longevity </w:t>
      </w:r>
      <w:r w:rsidR="003C1F43">
        <w:rPr>
          <w:rFonts w:ascii="Times New Roman" w:hAnsi="Times New Roman"/>
          <w:sz w:val="24"/>
          <w:szCs w:val="24"/>
        </w:rPr>
        <w:lastRenderedPageBreak/>
        <w:t xml:space="preserve">simultaneously </w:t>
      </w:r>
      <w:r w:rsidR="003C1F43" w:rsidRPr="002E1591">
        <w:rPr>
          <w:rFonts w:ascii="Times New Roman" w:hAnsi="Times New Roman"/>
          <w:sz w:val="24"/>
          <w:szCs w:val="24"/>
        </w:rPr>
        <w:t>influenc</w:t>
      </w:r>
      <w:r w:rsidR="003C1F43">
        <w:rPr>
          <w:rFonts w:ascii="Times New Roman" w:hAnsi="Times New Roman"/>
          <w:sz w:val="24"/>
          <w:szCs w:val="24"/>
        </w:rPr>
        <w:t>es</w:t>
      </w:r>
      <w:r w:rsidR="003C1F43" w:rsidRPr="002E1591">
        <w:rPr>
          <w:rFonts w:ascii="Times New Roman" w:hAnsi="Times New Roman"/>
          <w:sz w:val="24"/>
          <w:szCs w:val="24"/>
        </w:rPr>
        <w:t xml:space="preserve"> parasite success. </w:t>
      </w:r>
      <w:r w:rsidR="00AA6EBE">
        <w:rPr>
          <w:rFonts w:ascii="Times New Roman" w:hAnsi="Times New Roman"/>
          <w:sz w:val="24"/>
          <w:szCs w:val="24"/>
        </w:rPr>
        <w:t>We describe these two competing hypotheses below</w:t>
      </w:r>
      <w:r w:rsidR="00AA6EBE" w:rsidRPr="00AA6EBE">
        <w:rPr>
          <w:rFonts w:ascii="Times New Roman" w:hAnsi="Times New Roman"/>
          <w:sz w:val="24"/>
          <w:szCs w:val="24"/>
        </w:rPr>
        <w:t xml:space="preserve"> </w:t>
      </w:r>
      <w:r w:rsidR="00AA6EBE">
        <w:rPr>
          <w:rFonts w:ascii="Times New Roman" w:hAnsi="Times New Roman"/>
          <w:sz w:val="24"/>
          <w:szCs w:val="24"/>
        </w:rPr>
        <w:t xml:space="preserve">using </w:t>
      </w:r>
      <w:r w:rsidR="00AA6EBE" w:rsidRPr="002E1591">
        <w:rPr>
          <w:rFonts w:ascii="Times New Roman" w:hAnsi="Times New Roman"/>
          <w:sz w:val="24"/>
          <w:szCs w:val="24"/>
        </w:rPr>
        <w:t>parasite species richness as our measure of parasite burden</w:t>
      </w:r>
      <w:r w:rsidR="00AA6EBE">
        <w:rPr>
          <w:rFonts w:ascii="Times New Roman" w:hAnsi="Times New Roman"/>
          <w:sz w:val="24"/>
          <w:szCs w:val="24"/>
        </w:rPr>
        <w:t>.</w:t>
      </w:r>
    </w:p>
    <w:p w:rsidR="003C1F43" w:rsidRPr="002E1591" w:rsidRDefault="003C1F43" w:rsidP="004E1911">
      <w:pPr>
        <w:autoSpaceDE w:val="0"/>
        <w:autoSpaceDN w:val="0"/>
        <w:adjustRightInd w:val="0"/>
        <w:spacing w:after="0" w:line="480" w:lineRule="auto"/>
        <w:ind w:firstLine="720"/>
        <w:rPr>
          <w:rFonts w:ascii="Times New Roman" w:hAnsi="Times New Roman"/>
          <w:sz w:val="24"/>
          <w:szCs w:val="24"/>
        </w:rPr>
      </w:pPr>
      <w:r w:rsidRPr="002E1591">
        <w:rPr>
          <w:rFonts w:ascii="Times New Roman" w:hAnsi="Times New Roman"/>
          <w:sz w:val="24"/>
          <w:szCs w:val="24"/>
        </w:rPr>
        <w:t xml:space="preserve">Parasites often cause negative fitness effects on hosts and, while some behavioral defenses may help species avoid infection, a substantial level of unavoidable infection (and therefore mortality) is likely to exist in wild populations </w:t>
      </w:r>
      <w:r w:rsidR="0007469F">
        <w:rPr>
          <w:rFonts w:ascii="Times New Roman" w:hAnsi="Times New Roman"/>
          <w:sz w:val="24"/>
          <w:szCs w:val="24"/>
        </w:rPr>
        <w:t>[</w:t>
      </w:r>
      <w:hyperlink w:anchor="_ENREF_12" w:tooltip="Morand, 2000 #781" w:history="1">
        <w:r w:rsidR="00E53BAF" w:rsidRPr="002E1591">
          <w:rPr>
            <w:rFonts w:ascii="Times New Roman" w:hAnsi="Times New Roman"/>
            <w:sz w:val="24"/>
            <w:szCs w:val="24"/>
          </w:rPr>
          <w:fldChar w:fldCharType="begin"/>
        </w:r>
        <w:r w:rsidR="00533F3F">
          <w:rPr>
            <w:rFonts w:ascii="Times New Roman" w:hAnsi="Times New Roman"/>
            <w:sz w:val="24"/>
            <w:szCs w:val="24"/>
          </w:rPr>
          <w:instrText xml:space="preserve"> ADDIN EN.CITE &lt;EndNote&gt;&lt;Cite&gt;&lt;Author&gt;Morand&lt;/Author&gt;&lt;Year&gt;2000&lt;/Year&gt;&lt;RecNum&gt;781&lt;/RecNum&gt;&lt;DisplayText&gt;12&lt;/DisplayText&gt;&lt;record&gt;&lt;rec-number&gt;781&lt;/rec-number&gt;&lt;foreign-keys&gt;&lt;key app="EN" db-id="5x229z2s6wffwqevxzyxdv2yvzdwtxzx2faw"&gt;781&lt;/key&gt;&lt;/foreign-keys&gt;&lt;ref-type name="Journal Article"&gt;17&lt;/ref-type&gt;&lt;contributors&gt;&lt;authors&gt;&lt;author&gt;Morand, S.&lt;/author&gt;&lt;author&gt;Harvey, P. H.&lt;/author&gt;&lt;/authors&gt;&lt;/contributors&gt;&lt;titles&gt;&lt;title&gt;Mammalian metabolism, longevity and parasite species richness&lt;/title&gt;&lt;secondary-title&gt;Proceedings of the Royal Society of London B: Biological Sciences&lt;/secondary-title&gt;&lt;short-title&gt;Proc R Soc Lond B Biol Sci&lt;/short-title&gt;&lt;/titles&gt;&lt;periodical&gt;&lt;full-title&gt;Proceedings of the Royal Society of London B: Biological Sciences&lt;/full-title&gt;&lt;/periodical&gt;&lt;pages&gt;1999-2003&lt;/pages&gt;&lt;volume&gt;267&lt;/volume&gt;&lt;dates&gt;&lt;year&gt;2000&lt;/year&gt;&lt;/dates&gt;&lt;urls&gt;&lt;/urls&gt;&lt;/record&gt;&lt;/Cite&gt;&lt;/EndNote&gt;</w:instrText>
        </w:r>
        <w:r w:rsidR="00E53BAF" w:rsidRPr="002E1591">
          <w:rPr>
            <w:rFonts w:ascii="Times New Roman" w:hAnsi="Times New Roman"/>
            <w:sz w:val="24"/>
            <w:szCs w:val="24"/>
          </w:rPr>
          <w:fldChar w:fldCharType="separate"/>
        </w:r>
        <w:r w:rsidR="00533F3F">
          <w:rPr>
            <w:rFonts w:ascii="Times New Roman" w:hAnsi="Times New Roman"/>
            <w:noProof/>
            <w:sz w:val="24"/>
            <w:szCs w:val="24"/>
          </w:rPr>
          <w:t>12</w:t>
        </w:r>
        <w:r w:rsidR="00E53BAF" w:rsidRPr="002E1591">
          <w:rPr>
            <w:rFonts w:ascii="Times New Roman" w:hAnsi="Times New Roman"/>
            <w:sz w:val="24"/>
            <w:szCs w:val="24"/>
          </w:rPr>
          <w:fldChar w:fldCharType="end"/>
        </w:r>
      </w:hyperlink>
      <w:r w:rsidR="0007469F">
        <w:rPr>
          <w:rFonts w:ascii="Times New Roman" w:hAnsi="Times New Roman"/>
          <w:sz w:val="24"/>
          <w:szCs w:val="24"/>
        </w:rPr>
        <w:t>]</w:t>
      </w:r>
      <w:r w:rsidRPr="002E1591">
        <w:rPr>
          <w:rFonts w:ascii="Times New Roman" w:hAnsi="Times New Roman"/>
          <w:sz w:val="24"/>
          <w:szCs w:val="24"/>
        </w:rPr>
        <w:t>. Thus, similar to the effects of unavoidable mortality through predation, higher parasite pressure may favor a shorter lifespan (and faster reproduction). This should result in a negative correlation between parasit</w:t>
      </w:r>
      <w:r w:rsidR="00A359D8">
        <w:rPr>
          <w:rFonts w:ascii="Times New Roman" w:hAnsi="Times New Roman"/>
          <w:sz w:val="24"/>
          <w:szCs w:val="24"/>
        </w:rPr>
        <w:t>e burden</w:t>
      </w:r>
      <w:r w:rsidRPr="002E1591">
        <w:rPr>
          <w:rFonts w:ascii="Times New Roman" w:hAnsi="Times New Roman"/>
          <w:sz w:val="24"/>
          <w:szCs w:val="24"/>
        </w:rPr>
        <w:t xml:space="preserve"> and host longevity, with </w:t>
      </w:r>
      <w:r w:rsidR="00756C3E" w:rsidRPr="002E1591">
        <w:rPr>
          <w:rFonts w:ascii="Times New Roman" w:hAnsi="Times New Roman"/>
          <w:sz w:val="24"/>
          <w:szCs w:val="24"/>
        </w:rPr>
        <w:t>highe</w:t>
      </w:r>
      <w:r w:rsidR="00756C3E">
        <w:rPr>
          <w:rFonts w:ascii="Times New Roman" w:hAnsi="Times New Roman"/>
          <w:sz w:val="24"/>
          <w:szCs w:val="24"/>
        </w:rPr>
        <w:t>r</w:t>
      </w:r>
      <w:r w:rsidR="00756C3E" w:rsidRPr="002E1591">
        <w:rPr>
          <w:rFonts w:ascii="Times New Roman" w:hAnsi="Times New Roman"/>
          <w:sz w:val="24"/>
          <w:szCs w:val="24"/>
        </w:rPr>
        <w:t xml:space="preserve"> </w:t>
      </w:r>
      <w:r w:rsidRPr="002E1591">
        <w:rPr>
          <w:rFonts w:ascii="Times New Roman" w:hAnsi="Times New Roman"/>
          <w:sz w:val="24"/>
          <w:szCs w:val="24"/>
        </w:rPr>
        <w:t>parasite species richness in short</w:t>
      </w:r>
      <w:r w:rsidR="00756C3E">
        <w:rPr>
          <w:rFonts w:ascii="Times New Roman" w:hAnsi="Times New Roman"/>
          <w:sz w:val="24"/>
          <w:szCs w:val="24"/>
        </w:rPr>
        <w:t>er</w:t>
      </w:r>
      <w:r w:rsidRPr="002E1591">
        <w:rPr>
          <w:rFonts w:ascii="Times New Roman" w:hAnsi="Times New Roman"/>
          <w:sz w:val="24"/>
          <w:szCs w:val="24"/>
        </w:rPr>
        <w:t xml:space="preserve">-lived species. </w:t>
      </w:r>
    </w:p>
    <w:p w:rsidR="003C1F43" w:rsidRPr="002E1591" w:rsidRDefault="00AA6EBE" w:rsidP="004E1911">
      <w:pPr>
        <w:spacing w:after="0" w:line="480" w:lineRule="auto"/>
        <w:ind w:firstLine="720"/>
        <w:rPr>
          <w:rFonts w:ascii="Times New Roman" w:hAnsi="Times New Roman"/>
          <w:sz w:val="24"/>
          <w:szCs w:val="24"/>
        </w:rPr>
      </w:pPr>
      <w:r w:rsidRPr="002E1591">
        <w:rPr>
          <w:rFonts w:ascii="Times New Roman" w:hAnsi="Times New Roman"/>
          <w:sz w:val="24"/>
          <w:szCs w:val="24"/>
        </w:rPr>
        <w:t>Conversely, host longevity may influence parasit</w:t>
      </w:r>
      <w:r w:rsidR="00F24C21">
        <w:rPr>
          <w:rFonts w:ascii="Times New Roman" w:hAnsi="Times New Roman"/>
          <w:sz w:val="24"/>
          <w:szCs w:val="24"/>
        </w:rPr>
        <w:t>e burden</w:t>
      </w:r>
      <w:r w:rsidRPr="002E1591">
        <w:rPr>
          <w:rFonts w:ascii="Times New Roman" w:hAnsi="Times New Roman"/>
          <w:sz w:val="24"/>
          <w:szCs w:val="24"/>
        </w:rPr>
        <w:t xml:space="preserve"> through epidemiological processes</w:t>
      </w:r>
      <w:r w:rsidR="00756C3E">
        <w:rPr>
          <w:rFonts w:ascii="Times New Roman" w:hAnsi="Times New Roman"/>
          <w:sz w:val="24"/>
          <w:szCs w:val="24"/>
        </w:rPr>
        <w:t>,</w:t>
      </w:r>
      <w:r w:rsidRPr="002E1591">
        <w:rPr>
          <w:rFonts w:ascii="Times New Roman" w:hAnsi="Times New Roman"/>
          <w:sz w:val="24"/>
          <w:szCs w:val="24"/>
        </w:rPr>
        <w:t xml:space="preserve"> predicting a positive association between </w:t>
      </w:r>
      <w:r>
        <w:rPr>
          <w:rFonts w:ascii="Times New Roman" w:hAnsi="Times New Roman"/>
          <w:sz w:val="24"/>
          <w:szCs w:val="24"/>
        </w:rPr>
        <w:t>longevity</w:t>
      </w:r>
      <w:r w:rsidRPr="002E1591">
        <w:rPr>
          <w:rFonts w:ascii="Times New Roman" w:hAnsi="Times New Roman"/>
          <w:sz w:val="24"/>
          <w:szCs w:val="24"/>
        </w:rPr>
        <w:t xml:space="preserve"> and parasit</w:t>
      </w:r>
      <w:r w:rsidR="00F24C21">
        <w:rPr>
          <w:rFonts w:ascii="Times New Roman" w:hAnsi="Times New Roman"/>
          <w:sz w:val="24"/>
          <w:szCs w:val="24"/>
        </w:rPr>
        <w:t>e richness</w:t>
      </w:r>
      <w:r w:rsidRPr="002E1591">
        <w:rPr>
          <w:rFonts w:ascii="Times New Roman" w:hAnsi="Times New Roman"/>
          <w:sz w:val="24"/>
          <w:szCs w:val="24"/>
        </w:rPr>
        <w:t>.</w:t>
      </w:r>
      <w:r>
        <w:rPr>
          <w:rFonts w:ascii="Times New Roman" w:hAnsi="Times New Roman"/>
          <w:sz w:val="24"/>
          <w:szCs w:val="24"/>
        </w:rPr>
        <w:t xml:space="preserve"> </w:t>
      </w:r>
      <w:r w:rsidR="00F65152">
        <w:rPr>
          <w:rFonts w:ascii="Times New Roman" w:hAnsi="Times New Roman"/>
          <w:sz w:val="24"/>
          <w:szCs w:val="24"/>
        </w:rPr>
        <w:t xml:space="preserve">Increases in host background mortality should </w:t>
      </w:r>
      <w:r w:rsidR="003C1F43" w:rsidRPr="001F2B5D">
        <w:rPr>
          <w:rFonts w:ascii="Times New Roman" w:hAnsi="Times New Roman"/>
          <w:sz w:val="24"/>
          <w:szCs w:val="24"/>
        </w:rPr>
        <w:t>mak</w:t>
      </w:r>
      <w:r w:rsidR="00F65152" w:rsidRPr="001F2B5D">
        <w:rPr>
          <w:rFonts w:ascii="Times New Roman" w:hAnsi="Times New Roman"/>
          <w:sz w:val="24"/>
          <w:szCs w:val="24"/>
        </w:rPr>
        <w:t>e</w:t>
      </w:r>
      <w:r w:rsidR="003C1F43" w:rsidRPr="001F2B5D">
        <w:rPr>
          <w:rFonts w:ascii="Times New Roman" w:hAnsi="Times New Roman"/>
          <w:sz w:val="24"/>
          <w:szCs w:val="24"/>
        </w:rPr>
        <w:t xml:space="preserve"> it more difficult for parasites to establish in host populations </w:t>
      </w:r>
      <w:r w:rsidR="003B136B">
        <w:rPr>
          <w:rFonts w:ascii="Times New Roman" w:hAnsi="Times New Roman"/>
          <w:sz w:val="24"/>
          <w:szCs w:val="24"/>
        </w:rPr>
        <w:t>because</w:t>
      </w:r>
      <w:r w:rsidR="003B136B" w:rsidRPr="001F2B5D">
        <w:rPr>
          <w:rFonts w:ascii="Times New Roman" w:hAnsi="Times New Roman"/>
          <w:sz w:val="24"/>
          <w:szCs w:val="24"/>
        </w:rPr>
        <w:t xml:space="preserve"> </w:t>
      </w:r>
      <w:r w:rsidR="00F65152" w:rsidRPr="001F2B5D">
        <w:rPr>
          <w:rFonts w:ascii="Times New Roman" w:hAnsi="Times New Roman"/>
          <w:sz w:val="24"/>
          <w:szCs w:val="24"/>
        </w:rPr>
        <w:t>the death of a host also results in the death of its parasites</w:t>
      </w:r>
      <w:r w:rsidR="003C1F43" w:rsidRPr="001F2B5D">
        <w:rPr>
          <w:rFonts w:ascii="Times New Roman" w:hAnsi="Times New Roman"/>
          <w:sz w:val="24"/>
          <w:szCs w:val="24"/>
        </w:rPr>
        <w:t xml:space="preserve">. Given that a higher background mortality rate is equivalent to </w:t>
      </w:r>
      <w:r w:rsidR="0007469F">
        <w:rPr>
          <w:rFonts w:ascii="Times New Roman" w:hAnsi="Times New Roman"/>
          <w:sz w:val="24"/>
          <w:szCs w:val="24"/>
        </w:rPr>
        <w:t xml:space="preserve">a </w:t>
      </w:r>
      <w:r w:rsidR="003C1F43" w:rsidRPr="001F2B5D">
        <w:rPr>
          <w:rFonts w:ascii="Times New Roman" w:hAnsi="Times New Roman"/>
          <w:sz w:val="24"/>
          <w:szCs w:val="24"/>
        </w:rPr>
        <w:t>shorter l</w:t>
      </w:r>
      <w:r w:rsidR="005D05CB">
        <w:rPr>
          <w:rFonts w:ascii="Times New Roman" w:hAnsi="Times New Roman"/>
          <w:sz w:val="24"/>
          <w:szCs w:val="24"/>
        </w:rPr>
        <w:t>ongevity</w:t>
      </w:r>
      <w:r w:rsidR="003C1F43" w:rsidRPr="001F2B5D">
        <w:rPr>
          <w:rFonts w:ascii="Times New Roman" w:hAnsi="Times New Roman"/>
          <w:sz w:val="24"/>
          <w:szCs w:val="24"/>
        </w:rPr>
        <w:t xml:space="preserve">, </w:t>
      </w:r>
      <w:r w:rsidR="001F2B5D" w:rsidRPr="001F2B5D">
        <w:rPr>
          <w:rFonts w:ascii="Times New Roman" w:hAnsi="Times New Roman"/>
          <w:sz w:val="24"/>
          <w:szCs w:val="24"/>
        </w:rPr>
        <w:t>i</w:t>
      </w:r>
      <w:r w:rsidR="003C1F43" w:rsidRPr="001F2B5D">
        <w:rPr>
          <w:rFonts w:ascii="Times New Roman" w:hAnsi="Times New Roman"/>
          <w:sz w:val="24"/>
          <w:szCs w:val="24"/>
        </w:rPr>
        <w:t>t is reasonable to expect that more parasites will meet the conditions for establishment (</w:t>
      </w:r>
      <w:r w:rsidR="001F2B5D" w:rsidRPr="001F2B5D">
        <w:rPr>
          <w:rFonts w:ascii="Times New Roman" w:hAnsi="Times New Roman"/>
          <w:sz w:val="24"/>
          <w:szCs w:val="24"/>
        </w:rPr>
        <w:t xml:space="preserve">i.e., </w:t>
      </w:r>
      <w:r w:rsidR="003C1F43" w:rsidRPr="001F2B5D">
        <w:rPr>
          <w:rFonts w:ascii="Times New Roman" w:hAnsi="Times New Roman"/>
          <w:sz w:val="24"/>
          <w:szCs w:val="24"/>
        </w:rPr>
        <w:t>R</w:t>
      </w:r>
      <w:r w:rsidR="003C1F43" w:rsidRPr="001F2B5D">
        <w:rPr>
          <w:rFonts w:ascii="Times New Roman" w:hAnsi="Times New Roman"/>
          <w:sz w:val="24"/>
          <w:szCs w:val="24"/>
          <w:vertAlign w:val="subscript"/>
        </w:rPr>
        <w:t xml:space="preserve">0 </w:t>
      </w:r>
      <w:r w:rsidR="003C1F43" w:rsidRPr="001F2B5D">
        <w:rPr>
          <w:rFonts w:ascii="Times New Roman" w:hAnsi="Times New Roman"/>
          <w:sz w:val="24"/>
          <w:szCs w:val="24"/>
        </w:rPr>
        <w:t>&gt; 1</w:t>
      </w:r>
      <w:r w:rsidR="001F2B5D" w:rsidRPr="001F2B5D">
        <w:rPr>
          <w:rFonts w:ascii="Times New Roman" w:hAnsi="Times New Roman"/>
          <w:sz w:val="24"/>
          <w:szCs w:val="24"/>
        </w:rPr>
        <w:t>; [</w:t>
      </w:r>
      <w:hyperlink w:anchor="_ENREF_19" w:tooltip="Anderson, 1991 #774" w:history="1">
        <w:r w:rsidR="00E53BAF" w:rsidRPr="001F2B5D">
          <w:rPr>
            <w:rFonts w:ascii="Times New Roman" w:hAnsi="Times New Roman"/>
            <w:sz w:val="24"/>
            <w:szCs w:val="24"/>
          </w:rPr>
          <w:fldChar w:fldCharType="begin"/>
        </w:r>
        <w:r w:rsidR="00533F3F">
          <w:rPr>
            <w:rFonts w:ascii="Times New Roman" w:hAnsi="Times New Roman"/>
            <w:sz w:val="24"/>
            <w:szCs w:val="24"/>
          </w:rPr>
          <w:instrText xml:space="preserve"> ADDIN EN.CITE &lt;EndNote&gt;&lt;Cite&gt;&lt;Author&gt;Anderson&lt;/Author&gt;&lt;Year&gt;1991&lt;/Year&gt;&lt;RecNum&gt;774&lt;/RecNum&gt;&lt;DisplayText&gt;19&lt;/DisplayText&gt;&lt;record&gt;&lt;rec-number&gt;774&lt;/rec-number&gt;&lt;foreign-keys&gt;&lt;key app="EN" db-id="5x229z2s6wffwqevxzyxdv2yvzdwtxzx2faw"&gt;774&lt;/key&gt;&lt;/foreign-keys&gt;&lt;ref-type name="Book"&gt;6&lt;/ref-type&gt;&lt;contributors&gt;&lt;authors&gt;&lt;author&gt;Anderson, R.M.&lt;/author&gt;&lt;author&gt;May, R.M.&lt;/author&gt;&lt;/authors&gt;&lt;/contributors&gt;&lt;titles&gt;&lt;title&gt;Infectious diseases of humans: dynamics and control&lt;/title&gt;&lt;/titles&gt;&lt;pages&gt;757&lt;/pages&gt;&lt;dates&gt;&lt;year&gt;1991&lt;/year&gt;&lt;/dates&gt;&lt;pub-location&gt;Oxford&lt;/pub-location&gt;&lt;publisher&gt;Oxford University Press&lt;/publisher&gt;&lt;urls&gt;&lt;/urls&gt;&lt;/record&gt;&lt;/Cite&gt;&lt;/EndNote&gt;</w:instrText>
        </w:r>
        <w:r w:rsidR="00E53BAF" w:rsidRPr="001F2B5D">
          <w:rPr>
            <w:rFonts w:ascii="Times New Roman" w:hAnsi="Times New Roman"/>
            <w:sz w:val="24"/>
            <w:szCs w:val="24"/>
          </w:rPr>
          <w:fldChar w:fldCharType="separate"/>
        </w:r>
        <w:r w:rsidR="00533F3F" w:rsidRPr="001F2B5D">
          <w:rPr>
            <w:rFonts w:ascii="Times New Roman" w:hAnsi="Times New Roman"/>
            <w:noProof/>
            <w:sz w:val="24"/>
            <w:szCs w:val="24"/>
          </w:rPr>
          <w:t>19</w:t>
        </w:r>
        <w:r w:rsidR="00E53BAF" w:rsidRPr="001F2B5D">
          <w:rPr>
            <w:rFonts w:ascii="Times New Roman" w:hAnsi="Times New Roman"/>
            <w:sz w:val="24"/>
            <w:szCs w:val="24"/>
          </w:rPr>
          <w:fldChar w:fldCharType="end"/>
        </w:r>
      </w:hyperlink>
      <w:r w:rsidR="001F2B5D" w:rsidRPr="001F2B5D">
        <w:rPr>
          <w:rFonts w:ascii="Times New Roman" w:hAnsi="Times New Roman"/>
          <w:sz w:val="24"/>
          <w:szCs w:val="24"/>
        </w:rPr>
        <w:t>]</w:t>
      </w:r>
      <w:r w:rsidR="003C1F43" w:rsidRPr="001F2B5D">
        <w:rPr>
          <w:rFonts w:ascii="Times New Roman" w:hAnsi="Times New Roman"/>
          <w:sz w:val="24"/>
          <w:szCs w:val="24"/>
        </w:rPr>
        <w:t xml:space="preserve">) in hosts </w:t>
      </w:r>
      <w:r w:rsidR="005D05CB">
        <w:rPr>
          <w:rFonts w:ascii="Times New Roman" w:hAnsi="Times New Roman"/>
          <w:sz w:val="24"/>
          <w:szCs w:val="24"/>
        </w:rPr>
        <w:t xml:space="preserve">that </w:t>
      </w:r>
      <w:r w:rsidR="00307260">
        <w:rPr>
          <w:rFonts w:ascii="Times New Roman" w:hAnsi="Times New Roman"/>
          <w:sz w:val="24"/>
          <w:szCs w:val="24"/>
        </w:rPr>
        <w:t>live longer</w:t>
      </w:r>
      <w:r w:rsidR="003C1F43" w:rsidRPr="001F2B5D">
        <w:rPr>
          <w:rFonts w:ascii="Times New Roman" w:hAnsi="Times New Roman"/>
          <w:sz w:val="24"/>
          <w:szCs w:val="24"/>
        </w:rPr>
        <w:t>. Based on these basic epidemiological principles, we expect to find a positive correlation between parasit</w:t>
      </w:r>
      <w:r w:rsidR="00BB2085" w:rsidRPr="001F2B5D">
        <w:rPr>
          <w:rFonts w:ascii="Times New Roman" w:hAnsi="Times New Roman"/>
          <w:sz w:val="24"/>
          <w:szCs w:val="24"/>
        </w:rPr>
        <w:t xml:space="preserve">e species richness </w:t>
      </w:r>
      <w:r w:rsidR="003C1F43" w:rsidRPr="001F2B5D">
        <w:rPr>
          <w:rFonts w:ascii="Times New Roman" w:hAnsi="Times New Roman"/>
          <w:sz w:val="24"/>
          <w:szCs w:val="24"/>
        </w:rPr>
        <w:t xml:space="preserve">and host longevity, with highest parasite species richness in long-lived species </w:t>
      </w:r>
      <w:r w:rsidR="001F2B5D" w:rsidRPr="001F2B5D">
        <w:rPr>
          <w:rFonts w:ascii="Times New Roman" w:hAnsi="Times New Roman"/>
          <w:sz w:val="24"/>
          <w:szCs w:val="24"/>
        </w:rPr>
        <w:t>[</w:t>
      </w:r>
      <w:hyperlink w:anchor="_ENREF_20" w:tooltip="Poulin, 2000 #809" w:history="1">
        <w:r w:rsidR="00E53BAF" w:rsidRPr="001F2B5D">
          <w:rPr>
            <w:rFonts w:ascii="Times New Roman" w:hAnsi="Times New Roman"/>
            <w:sz w:val="24"/>
            <w:szCs w:val="24"/>
          </w:rPr>
          <w:fldChar w:fldCharType="begin"/>
        </w:r>
        <w:r w:rsidR="00533F3F">
          <w:rPr>
            <w:rFonts w:ascii="Times New Roman" w:hAnsi="Times New Roman"/>
            <w:sz w:val="24"/>
            <w:szCs w:val="24"/>
          </w:rPr>
          <w:instrText xml:space="preserve"> ADDIN EN.CITE &lt;EndNote&gt;&lt;Cite&gt;&lt;Author&gt;Poulin&lt;/Author&gt;&lt;Year&gt;2000&lt;/Year&gt;&lt;RecNum&gt;809&lt;/RecNum&gt;&lt;DisplayText&gt;20&lt;/DisplayText&gt;&lt;record&gt;&lt;rec-number&gt;809&lt;/rec-number&gt;&lt;foreign-keys&gt;&lt;key app="EN" db-id="5x229z2s6wffwqevxzyxdv2yvzdwtxzx2faw"&gt;809&lt;/key&gt;&lt;/foreign-keys&gt;&lt;ref-type name="Journal Article"&gt;17&lt;/ref-type&gt;&lt;contributors&gt;&lt;authors&gt;&lt;author&gt;Poulin, Robert&lt;/author&gt;&lt;author&gt;Morand, Serge&lt;/author&gt;&lt;/authors&gt;&lt;/contributors&gt;&lt;titles&gt;&lt;title&gt;The diversity of parasites&lt;/title&gt;&lt;secondary-title&gt;The Quarterly Review of Biology&lt;/secondary-title&gt;&lt;short-title&gt;Quart Rev Biol&lt;/short-title&gt;&lt;/titles&gt;&lt;periodical&gt;&lt;full-title&gt;The Quarterly Review of Biology&lt;/full-title&gt;&lt;/periodical&gt;&lt;pages&gt;277-293&lt;/pages&gt;&lt;volume&gt;75&lt;/volume&gt;&lt;number&gt;3&lt;/number&gt;&lt;dates&gt;&lt;year&gt;2000&lt;/year&gt;&lt;/dates&gt;&lt;publisher&gt;The University of Chicago Press&lt;/publisher&gt;&lt;isbn&gt;00335770&lt;/isbn&gt;&lt;urls&gt;&lt;related-urls&gt;&lt;url&gt;http://www.jstor.org/stable/2665190&lt;/url&gt;&lt;/related-urls&gt;&lt;/urls&gt;&lt;/record&gt;&lt;/Cite&gt;&lt;/EndNote&gt;</w:instrText>
        </w:r>
        <w:r w:rsidR="00E53BAF" w:rsidRPr="001F2B5D">
          <w:rPr>
            <w:rFonts w:ascii="Times New Roman" w:hAnsi="Times New Roman"/>
            <w:sz w:val="24"/>
            <w:szCs w:val="24"/>
          </w:rPr>
          <w:fldChar w:fldCharType="separate"/>
        </w:r>
        <w:r w:rsidR="00533F3F" w:rsidRPr="001F2B5D">
          <w:rPr>
            <w:rFonts w:ascii="Times New Roman" w:hAnsi="Times New Roman"/>
            <w:noProof/>
            <w:sz w:val="24"/>
            <w:szCs w:val="24"/>
          </w:rPr>
          <w:t>20</w:t>
        </w:r>
        <w:r w:rsidR="00E53BAF" w:rsidRPr="001F2B5D">
          <w:rPr>
            <w:rFonts w:ascii="Times New Roman" w:hAnsi="Times New Roman"/>
            <w:sz w:val="24"/>
            <w:szCs w:val="24"/>
          </w:rPr>
          <w:fldChar w:fldCharType="end"/>
        </w:r>
      </w:hyperlink>
      <w:r w:rsidR="001F2B5D" w:rsidRPr="001F2B5D">
        <w:rPr>
          <w:rFonts w:ascii="Times New Roman" w:hAnsi="Times New Roman"/>
          <w:sz w:val="24"/>
          <w:szCs w:val="24"/>
        </w:rPr>
        <w:t>]</w:t>
      </w:r>
      <w:r w:rsidR="003C1F43" w:rsidRPr="001F2B5D">
        <w:rPr>
          <w:rFonts w:ascii="Times New Roman" w:hAnsi="Times New Roman"/>
          <w:sz w:val="24"/>
          <w:szCs w:val="24"/>
        </w:rPr>
        <w:t>.</w:t>
      </w:r>
      <w:r w:rsidR="003C1F43" w:rsidRPr="002E1591">
        <w:rPr>
          <w:rFonts w:ascii="Times New Roman" w:hAnsi="Times New Roman"/>
          <w:sz w:val="24"/>
          <w:szCs w:val="24"/>
        </w:rPr>
        <w:t xml:space="preserve"> Increased longevity may also lead to greater parasite species richness because a longer-lived individual is likely to be exposed to more parasites throughout its lifetime </w:t>
      </w:r>
      <w:r w:rsidR="001F2B5D">
        <w:rPr>
          <w:rFonts w:ascii="Times New Roman" w:hAnsi="Times New Roman"/>
          <w:sz w:val="24"/>
          <w:szCs w:val="24"/>
        </w:rPr>
        <w:t>[</w:t>
      </w:r>
      <w:r w:rsidR="00E53BAF" w:rsidRPr="002E1591">
        <w:rPr>
          <w:rFonts w:ascii="Times New Roman" w:hAnsi="Times New Roman"/>
          <w:sz w:val="24"/>
          <w:szCs w:val="24"/>
        </w:rPr>
        <w:fldChar w:fldCharType="begin"/>
      </w:r>
      <w:r w:rsidR="00B0019F">
        <w:rPr>
          <w:rFonts w:ascii="Times New Roman" w:hAnsi="Times New Roman"/>
          <w:sz w:val="24"/>
          <w:szCs w:val="24"/>
        </w:rPr>
        <w:instrText xml:space="preserve"> ADDIN EN.CITE &lt;EndNote&gt;&lt;Cite&gt;&lt;Author&gt;Bell&lt;/Author&gt;&lt;Year&gt;1991&lt;/Year&gt;&lt;RecNum&gt;804&lt;/RecNum&gt;&lt;DisplayText&gt;12,21&lt;/DisplayText&gt;&lt;record&gt;&lt;rec-number&gt;804&lt;/rec-number&gt;&lt;foreign-keys&gt;&lt;key app="EN" db-id="5x229z2s6wffwqevxzyxdv2yvzdwtxzx2faw"&gt;804&lt;/key&gt;&lt;/foreign-keys&gt;&lt;ref-type name="Journal Article"&gt;17&lt;/ref-type&gt;&lt;contributors&gt;&lt;authors&gt;&lt;author&gt;Bell, G.&lt;/author&gt;&lt;author&gt;Burt, A.&lt;/author&gt;&lt;/authors&gt;&lt;/contributors&gt;&lt;titles&gt;&lt;title&gt;The comparative biology of parasite species diversity: intestinal helminths of freshwater fishes&lt;/title&gt;&lt;secondary-title&gt;Journal of Animal Ecology&lt;/secondary-title&gt;&lt;short-title&gt;J Anim Ecol&lt;/short-title&gt;&lt;/titles&gt;&lt;periodical&gt;&lt;full-title&gt;Journal of Animal Ecology&lt;/full-title&gt;&lt;/periodical&gt;&lt;pages&gt;1046-1063&lt;/pages&gt;&lt;volume&gt;60&lt;/volume&gt;&lt;dates&gt;&lt;year&gt;1991&lt;/year&gt;&lt;/dates&gt;&lt;urls&gt;&lt;/urls&gt;&lt;/record&gt;&lt;/Cite&gt;&lt;Cite&gt;&lt;Author&gt;Morand&lt;/Author&gt;&lt;Year&gt;2000&lt;/Year&gt;&lt;RecNum&gt;781&lt;/RecNum&gt;&lt;record&gt;&lt;rec-number&gt;781&lt;/rec-number&gt;&lt;foreign-keys&gt;&lt;key app="EN" db-id="5x229z2s6wffwqevxzyxdv2yvzdwtxzx2faw"&gt;781&lt;/key&gt;&lt;/foreign-keys&gt;&lt;ref-type name="Journal Article"&gt;17&lt;/ref-type&gt;&lt;contributors&gt;&lt;authors&gt;&lt;author&gt;Morand, S.&lt;/author&gt;&lt;author&gt;Harvey, P. H.&lt;/author&gt;&lt;/authors&gt;&lt;/contributors&gt;&lt;titles&gt;&lt;title&gt;Mammalian metabolism, longevity and parasite species richness&lt;/title&gt;&lt;secondary-title&gt;Proceedings of the Royal Society of London B: Biological Sciences&lt;/secondary-title&gt;&lt;short-title&gt;Proc R Soc Lond B Biol Sci&lt;/short-title&gt;&lt;/titles&gt;&lt;periodical&gt;&lt;full-title&gt;Proceedings of the Royal Society of London B: Biological Sciences&lt;/full-title&gt;&lt;/periodical&gt;&lt;pages&gt;1999-2003&lt;/pages&gt;&lt;volume&gt;267&lt;/volume&gt;&lt;dates&gt;&lt;year&gt;2000&lt;/year&gt;&lt;/dates&gt;&lt;urls&gt;&lt;/urls&gt;&lt;/record&gt;&lt;/Cite&gt;&lt;/EndNote&gt;</w:instrText>
      </w:r>
      <w:r w:rsidR="00E53BAF" w:rsidRPr="002E1591">
        <w:rPr>
          <w:rFonts w:ascii="Times New Roman" w:hAnsi="Times New Roman"/>
          <w:sz w:val="24"/>
          <w:szCs w:val="24"/>
        </w:rPr>
        <w:fldChar w:fldCharType="separate"/>
      </w:r>
      <w:hyperlink w:anchor="_ENREF_12" w:tooltip="Morand, 2000 #781" w:history="1">
        <w:r w:rsidR="00533F3F">
          <w:rPr>
            <w:rFonts w:ascii="Times New Roman" w:hAnsi="Times New Roman"/>
            <w:noProof/>
            <w:sz w:val="24"/>
            <w:szCs w:val="24"/>
          </w:rPr>
          <w:t>12</w:t>
        </w:r>
      </w:hyperlink>
      <w:r w:rsidR="00B0019F">
        <w:rPr>
          <w:rFonts w:ascii="Times New Roman" w:hAnsi="Times New Roman"/>
          <w:noProof/>
          <w:sz w:val="24"/>
          <w:szCs w:val="24"/>
        </w:rPr>
        <w:t>,</w:t>
      </w:r>
      <w:hyperlink w:anchor="_ENREF_21" w:tooltip="Bell, 1991 #804" w:history="1">
        <w:r w:rsidR="00533F3F">
          <w:rPr>
            <w:rFonts w:ascii="Times New Roman" w:hAnsi="Times New Roman"/>
            <w:noProof/>
            <w:sz w:val="24"/>
            <w:szCs w:val="24"/>
          </w:rPr>
          <w:t>21</w:t>
        </w:r>
      </w:hyperlink>
      <w:r w:rsidR="00E53BAF" w:rsidRPr="002E1591">
        <w:rPr>
          <w:rFonts w:ascii="Times New Roman" w:hAnsi="Times New Roman"/>
          <w:sz w:val="24"/>
          <w:szCs w:val="24"/>
        </w:rPr>
        <w:fldChar w:fldCharType="end"/>
      </w:r>
      <w:r w:rsidR="001F2B5D">
        <w:rPr>
          <w:rFonts w:ascii="Times New Roman" w:hAnsi="Times New Roman"/>
          <w:sz w:val="24"/>
          <w:szCs w:val="24"/>
        </w:rPr>
        <w:t>]</w:t>
      </w:r>
      <w:r w:rsidR="003C1F43" w:rsidRPr="002E1591">
        <w:rPr>
          <w:rFonts w:ascii="Times New Roman" w:hAnsi="Times New Roman"/>
          <w:sz w:val="24"/>
          <w:szCs w:val="24"/>
        </w:rPr>
        <w:t>. Although not all of these infections will be retained through</w:t>
      </w:r>
      <w:r w:rsidR="003B136B">
        <w:rPr>
          <w:rFonts w:ascii="Times New Roman" w:hAnsi="Times New Roman"/>
          <w:sz w:val="24"/>
          <w:szCs w:val="24"/>
        </w:rPr>
        <w:t>out</w:t>
      </w:r>
      <w:r w:rsidR="003C1F43" w:rsidRPr="002E1591">
        <w:rPr>
          <w:rFonts w:ascii="Times New Roman" w:hAnsi="Times New Roman"/>
          <w:sz w:val="24"/>
          <w:szCs w:val="24"/>
        </w:rPr>
        <w:t xml:space="preserve"> the life of an individual, sampling across individuals should reveal more species of parasite in longer-lived host species.</w:t>
      </w:r>
    </w:p>
    <w:p w:rsidR="00550AD7" w:rsidRDefault="003B136B" w:rsidP="00BD2E95">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Host immune investment </w:t>
      </w:r>
      <w:r w:rsidR="003C1F43" w:rsidRPr="00924FC5">
        <w:rPr>
          <w:rFonts w:ascii="Times New Roman" w:hAnsi="Times New Roman"/>
          <w:sz w:val="24"/>
          <w:szCs w:val="24"/>
        </w:rPr>
        <w:t xml:space="preserve">may </w:t>
      </w:r>
      <w:r>
        <w:rPr>
          <w:rFonts w:ascii="Times New Roman" w:hAnsi="Times New Roman"/>
          <w:sz w:val="24"/>
          <w:szCs w:val="24"/>
        </w:rPr>
        <w:t>provide crucial insights into</w:t>
      </w:r>
      <w:r w:rsidR="003C1F43" w:rsidRPr="00924FC5">
        <w:rPr>
          <w:rFonts w:ascii="Times New Roman" w:hAnsi="Times New Roman"/>
          <w:sz w:val="24"/>
          <w:szCs w:val="24"/>
        </w:rPr>
        <w:t xml:space="preserve"> the relationship between host longevity and parasit</w:t>
      </w:r>
      <w:r w:rsidR="00F24C21" w:rsidRPr="00924FC5">
        <w:rPr>
          <w:rFonts w:ascii="Times New Roman" w:hAnsi="Times New Roman"/>
          <w:sz w:val="24"/>
          <w:szCs w:val="24"/>
        </w:rPr>
        <w:t>e burden</w:t>
      </w:r>
      <w:r w:rsidR="003C1F43" w:rsidRPr="00924FC5">
        <w:rPr>
          <w:rFonts w:ascii="Times New Roman" w:hAnsi="Times New Roman"/>
          <w:sz w:val="24"/>
          <w:szCs w:val="24"/>
        </w:rPr>
        <w:t xml:space="preserve">. </w:t>
      </w:r>
      <w:r w:rsidR="003C1F43" w:rsidRPr="00004A6D">
        <w:rPr>
          <w:rFonts w:ascii="Times New Roman" w:hAnsi="Times New Roman"/>
          <w:sz w:val="24"/>
          <w:szCs w:val="24"/>
        </w:rPr>
        <w:t xml:space="preserve">Immune investment </w:t>
      </w:r>
      <w:r w:rsidR="009F141D" w:rsidRPr="00004A6D">
        <w:rPr>
          <w:rFonts w:ascii="Times New Roman" w:hAnsi="Times New Roman"/>
          <w:sz w:val="24"/>
          <w:szCs w:val="24"/>
        </w:rPr>
        <w:t>is</w:t>
      </w:r>
      <w:r w:rsidR="00004A6D">
        <w:rPr>
          <w:rFonts w:ascii="Times New Roman" w:hAnsi="Times New Roman"/>
          <w:sz w:val="24"/>
          <w:szCs w:val="24"/>
        </w:rPr>
        <w:t xml:space="preserve"> costly, so </w:t>
      </w:r>
      <w:r w:rsidR="00307260">
        <w:rPr>
          <w:rFonts w:ascii="Times New Roman" w:hAnsi="Times New Roman"/>
          <w:sz w:val="24"/>
          <w:szCs w:val="24"/>
        </w:rPr>
        <w:t>one might expect</w:t>
      </w:r>
      <w:r w:rsidR="00004A6D">
        <w:rPr>
          <w:rFonts w:ascii="Times New Roman" w:hAnsi="Times New Roman"/>
          <w:sz w:val="24"/>
          <w:szCs w:val="24"/>
        </w:rPr>
        <w:t xml:space="preserve"> a trade-off </w:t>
      </w:r>
      <w:r w:rsidR="00BD2E95">
        <w:rPr>
          <w:rFonts w:ascii="Times New Roman" w:hAnsi="Times New Roman"/>
          <w:sz w:val="24"/>
          <w:szCs w:val="24"/>
        </w:rPr>
        <w:t>between immune investment</w:t>
      </w:r>
      <w:r w:rsidR="00004A6D">
        <w:rPr>
          <w:rFonts w:ascii="Times New Roman" w:hAnsi="Times New Roman"/>
          <w:sz w:val="24"/>
          <w:szCs w:val="24"/>
        </w:rPr>
        <w:t xml:space="preserve"> and </w:t>
      </w:r>
      <w:r w:rsidR="00BD2E95">
        <w:rPr>
          <w:rFonts w:ascii="Times New Roman" w:hAnsi="Times New Roman"/>
          <w:sz w:val="24"/>
          <w:szCs w:val="24"/>
        </w:rPr>
        <w:t xml:space="preserve">investment in </w:t>
      </w:r>
      <w:r w:rsidR="00004A6D">
        <w:rPr>
          <w:rFonts w:ascii="Times New Roman" w:hAnsi="Times New Roman"/>
          <w:sz w:val="24"/>
          <w:szCs w:val="24"/>
        </w:rPr>
        <w:t>other life-history traits such as</w:t>
      </w:r>
      <w:r w:rsidR="00924FC5" w:rsidRPr="00004A6D">
        <w:rPr>
          <w:rFonts w:ascii="Times New Roman" w:hAnsi="Times New Roman"/>
          <w:sz w:val="24"/>
          <w:szCs w:val="24"/>
        </w:rPr>
        <w:t xml:space="preserve"> </w:t>
      </w:r>
      <w:r w:rsidR="003C1F43" w:rsidRPr="00004A6D">
        <w:rPr>
          <w:rFonts w:ascii="Times New Roman" w:hAnsi="Times New Roman"/>
          <w:sz w:val="24"/>
          <w:szCs w:val="24"/>
        </w:rPr>
        <w:t>growth</w:t>
      </w:r>
      <w:r w:rsidR="00004A6D">
        <w:rPr>
          <w:rFonts w:ascii="Times New Roman" w:hAnsi="Times New Roman"/>
          <w:sz w:val="24"/>
          <w:szCs w:val="24"/>
        </w:rPr>
        <w:t xml:space="preserve"> and</w:t>
      </w:r>
      <w:r w:rsidR="003C1F43" w:rsidRPr="00004A6D">
        <w:rPr>
          <w:rFonts w:ascii="Times New Roman" w:hAnsi="Times New Roman"/>
          <w:sz w:val="24"/>
          <w:szCs w:val="24"/>
        </w:rPr>
        <w:t xml:space="preserve"> </w:t>
      </w:r>
      <w:r w:rsidR="00004A6D" w:rsidRPr="00004A6D">
        <w:rPr>
          <w:rFonts w:ascii="Times New Roman" w:hAnsi="Times New Roman"/>
          <w:sz w:val="24"/>
          <w:szCs w:val="24"/>
        </w:rPr>
        <w:lastRenderedPageBreak/>
        <w:t>reproduct</w:t>
      </w:r>
      <w:r w:rsidR="00004A6D">
        <w:rPr>
          <w:rFonts w:ascii="Times New Roman" w:hAnsi="Times New Roman"/>
          <w:sz w:val="24"/>
          <w:szCs w:val="24"/>
        </w:rPr>
        <w:t>ion</w:t>
      </w:r>
      <w:r w:rsidR="00004A6D" w:rsidRPr="00004A6D">
        <w:rPr>
          <w:rFonts w:ascii="Times New Roman" w:hAnsi="Times New Roman"/>
          <w:sz w:val="24"/>
          <w:szCs w:val="24"/>
        </w:rPr>
        <w:t xml:space="preserve"> </w:t>
      </w:r>
      <w:r w:rsidR="00924FC5" w:rsidRPr="00004A6D">
        <w:rPr>
          <w:rFonts w:ascii="Times New Roman" w:hAnsi="Times New Roman"/>
          <w:sz w:val="24"/>
          <w:szCs w:val="24"/>
        </w:rPr>
        <w:t>[</w:t>
      </w:r>
      <w:hyperlink w:anchor="_ENREF_22" w:tooltip="Zuk, 2002 #947" w:history="1">
        <w:r w:rsidR="00E53BAF" w:rsidRPr="00004A6D">
          <w:rPr>
            <w:rFonts w:ascii="Times New Roman" w:hAnsi="Times New Roman"/>
            <w:sz w:val="24"/>
            <w:szCs w:val="24"/>
          </w:rPr>
          <w:fldChar w:fldCharType="begin"/>
        </w:r>
        <w:r w:rsidR="00533F3F">
          <w:rPr>
            <w:rFonts w:ascii="Times New Roman" w:hAnsi="Times New Roman"/>
            <w:sz w:val="24"/>
            <w:szCs w:val="24"/>
          </w:rPr>
          <w:instrText xml:space="preserve"> ADDIN EN.CITE &lt;EndNote&gt;&lt;Cite&gt;&lt;Author&gt;Zuk&lt;/Author&gt;&lt;Year&gt;2002&lt;/Year&gt;&lt;RecNum&gt;947&lt;/RecNum&gt;&lt;DisplayText&gt;22&lt;/DisplayText&gt;&lt;record&gt;&lt;rec-number&gt;947&lt;/rec-number&gt;&lt;foreign-keys&gt;&lt;key app="EN" db-id="5x229z2s6wffwqevxzyxdv2yvzdwtxzx2faw"&gt;947&lt;/key&gt;&lt;/foreign-keys&gt;&lt;ref-type name="Journal Article"&gt;17&lt;/ref-type&gt;&lt;contributors&gt;&lt;authors&gt;&lt;author&gt;Zuk, Marlene&lt;/author&gt;&lt;author&gt;Stoehr, Andrew M&lt;/author&gt;&lt;/authors&gt;&lt;/contributors&gt;&lt;titles&gt;&lt;title&gt;Immune defense and host life history&lt;/title&gt;&lt;secondary-title&gt;The American Naturalist&lt;/secondary-title&gt;&lt;short-title&gt;Am Nat&lt;/short-title&gt;&lt;/titles&gt;&lt;periodical&gt;&lt;full-title&gt;The American Naturalist&lt;/full-title&gt;&lt;/periodical&gt;&lt;pages&gt;S9-S22&lt;/pages&gt;&lt;volume&gt;160&lt;/volume&gt;&lt;number&gt;S4&lt;/number&gt;&lt;dates&gt;&lt;year&gt;2002&lt;/year&gt;&lt;/dates&gt;&lt;publisher&gt;The University of Chicago Press for The American Society of Naturalists&lt;/publisher&gt;&lt;isbn&gt;00030147&lt;/isbn&gt;&lt;urls&gt;&lt;related-urls&gt;&lt;url&gt;http://www.jstor.org/stable/10.1086/342131&lt;/url&gt;&lt;/related-urls&gt;&lt;/urls&gt;&lt;/record&gt;&lt;/Cite&gt;&lt;/EndNote&gt;</w:instrText>
        </w:r>
        <w:r w:rsidR="00E53BAF" w:rsidRPr="00004A6D">
          <w:rPr>
            <w:rFonts w:ascii="Times New Roman" w:hAnsi="Times New Roman"/>
            <w:sz w:val="24"/>
            <w:szCs w:val="24"/>
          </w:rPr>
          <w:fldChar w:fldCharType="separate"/>
        </w:r>
        <w:r w:rsidR="00533F3F" w:rsidRPr="00004A6D">
          <w:rPr>
            <w:rFonts w:ascii="Times New Roman" w:hAnsi="Times New Roman"/>
            <w:noProof/>
            <w:sz w:val="24"/>
            <w:szCs w:val="24"/>
          </w:rPr>
          <w:t>22</w:t>
        </w:r>
        <w:r w:rsidR="00E53BAF" w:rsidRPr="00004A6D">
          <w:rPr>
            <w:rFonts w:ascii="Times New Roman" w:hAnsi="Times New Roman"/>
            <w:sz w:val="24"/>
            <w:szCs w:val="24"/>
          </w:rPr>
          <w:fldChar w:fldCharType="end"/>
        </w:r>
      </w:hyperlink>
      <w:r w:rsidR="00924FC5" w:rsidRPr="00004A6D">
        <w:rPr>
          <w:rFonts w:ascii="Times New Roman" w:hAnsi="Times New Roman"/>
          <w:sz w:val="24"/>
          <w:szCs w:val="24"/>
        </w:rPr>
        <w:t>]</w:t>
      </w:r>
      <w:r w:rsidR="00D90458" w:rsidRPr="00004A6D">
        <w:rPr>
          <w:rFonts w:ascii="Times New Roman" w:hAnsi="Times New Roman"/>
          <w:sz w:val="24"/>
          <w:szCs w:val="24"/>
        </w:rPr>
        <w:t xml:space="preserve">. </w:t>
      </w:r>
      <w:r w:rsidR="00BD2E95">
        <w:rPr>
          <w:rFonts w:ascii="Times New Roman" w:hAnsi="Times New Roman"/>
          <w:sz w:val="24"/>
          <w:szCs w:val="24"/>
        </w:rPr>
        <w:t>A</w:t>
      </w:r>
      <w:r w:rsidR="003C1F43" w:rsidRPr="00004A6D">
        <w:rPr>
          <w:rFonts w:ascii="Times New Roman" w:hAnsi="Times New Roman"/>
          <w:sz w:val="24"/>
          <w:szCs w:val="24"/>
        </w:rPr>
        <w:t xml:space="preserve"> heavily </w:t>
      </w:r>
      <w:r w:rsidR="00924FC5" w:rsidRPr="00004A6D">
        <w:rPr>
          <w:rFonts w:ascii="Times New Roman" w:hAnsi="Times New Roman"/>
          <w:sz w:val="24"/>
          <w:szCs w:val="24"/>
        </w:rPr>
        <w:t>parasitized</w:t>
      </w:r>
      <w:r w:rsidR="003C1F43" w:rsidRPr="00004A6D">
        <w:rPr>
          <w:rFonts w:ascii="Times New Roman" w:hAnsi="Times New Roman"/>
          <w:sz w:val="24"/>
          <w:szCs w:val="24"/>
        </w:rPr>
        <w:t xml:space="preserve"> </w:t>
      </w:r>
      <w:r w:rsidR="00004A6D" w:rsidRPr="00004A6D">
        <w:rPr>
          <w:rFonts w:ascii="Times New Roman" w:hAnsi="Times New Roman"/>
          <w:sz w:val="24"/>
          <w:szCs w:val="24"/>
        </w:rPr>
        <w:t>host</w:t>
      </w:r>
      <w:r w:rsidR="003C1F43" w:rsidRPr="00004A6D">
        <w:rPr>
          <w:rFonts w:ascii="Times New Roman" w:hAnsi="Times New Roman"/>
          <w:sz w:val="24"/>
          <w:szCs w:val="24"/>
        </w:rPr>
        <w:t xml:space="preserve"> may </w:t>
      </w:r>
      <w:r w:rsidR="00D90458" w:rsidRPr="00004A6D">
        <w:rPr>
          <w:rFonts w:ascii="Times New Roman" w:hAnsi="Times New Roman"/>
          <w:sz w:val="24"/>
          <w:szCs w:val="24"/>
        </w:rPr>
        <w:t xml:space="preserve">achieve the same fitness </w:t>
      </w:r>
      <w:r w:rsidR="00BD2E95">
        <w:rPr>
          <w:rFonts w:ascii="Times New Roman" w:hAnsi="Times New Roman"/>
          <w:sz w:val="24"/>
          <w:szCs w:val="24"/>
        </w:rPr>
        <w:t>by either (a) investing in immunity and reproducing over a longer lifespan, or (b) investing in rapid reproduction to the detriment of immun</w:t>
      </w:r>
      <w:r w:rsidR="00893D5A">
        <w:rPr>
          <w:rFonts w:ascii="Times New Roman" w:hAnsi="Times New Roman"/>
          <w:sz w:val="24"/>
          <w:szCs w:val="24"/>
        </w:rPr>
        <w:t>e investment</w:t>
      </w:r>
      <w:r w:rsidR="00BD2E95">
        <w:rPr>
          <w:rFonts w:ascii="Times New Roman" w:hAnsi="Times New Roman"/>
          <w:sz w:val="24"/>
          <w:szCs w:val="24"/>
        </w:rPr>
        <w:t>, leading to increased mortality and a short</w:t>
      </w:r>
      <w:r>
        <w:rPr>
          <w:rFonts w:ascii="Times New Roman" w:hAnsi="Times New Roman"/>
          <w:sz w:val="24"/>
          <w:szCs w:val="24"/>
        </w:rPr>
        <w:t>er</w:t>
      </w:r>
      <w:r w:rsidR="00BD2E95">
        <w:rPr>
          <w:rFonts w:ascii="Times New Roman" w:hAnsi="Times New Roman"/>
          <w:sz w:val="24"/>
          <w:szCs w:val="24"/>
        </w:rPr>
        <w:t xml:space="preserve"> lifespan. </w:t>
      </w:r>
      <w:r w:rsidR="003C1F43" w:rsidRPr="00004A6D">
        <w:rPr>
          <w:rFonts w:ascii="Times New Roman" w:hAnsi="Times New Roman"/>
          <w:sz w:val="24"/>
          <w:szCs w:val="24"/>
        </w:rPr>
        <w:t>Thus</w:t>
      </w:r>
      <w:r w:rsidR="00D868C8" w:rsidRPr="00004A6D">
        <w:rPr>
          <w:rFonts w:ascii="Times New Roman" w:hAnsi="Times New Roman"/>
          <w:sz w:val="24"/>
          <w:szCs w:val="24"/>
        </w:rPr>
        <w:t>,</w:t>
      </w:r>
      <w:r w:rsidR="003C1F43" w:rsidRPr="00004A6D">
        <w:rPr>
          <w:rFonts w:ascii="Times New Roman" w:hAnsi="Times New Roman"/>
          <w:sz w:val="24"/>
          <w:szCs w:val="24"/>
        </w:rPr>
        <w:t xml:space="preserve"> immune investment may either decrease or increase with parasit</w:t>
      </w:r>
      <w:r w:rsidR="00A359D8" w:rsidRPr="00004A6D">
        <w:rPr>
          <w:rFonts w:ascii="Times New Roman" w:hAnsi="Times New Roman"/>
          <w:sz w:val="24"/>
          <w:szCs w:val="24"/>
        </w:rPr>
        <w:t>e burden</w:t>
      </w:r>
      <w:r w:rsidR="00B0019F">
        <w:rPr>
          <w:rFonts w:ascii="Times New Roman" w:hAnsi="Times New Roman"/>
          <w:sz w:val="24"/>
          <w:szCs w:val="24"/>
        </w:rPr>
        <w:t>.</w:t>
      </w:r>
      <w:r w:rsidR="009000E5">
        <w:rPr>
          <w:rFonts w:ascii="Times New Roman" w:hAnsi="Times New Roman"/>
          <w:sz w:val="24"/>
          <w:szCs w:val="24"/>
        </w:rPr>
        <w:t xml:space="preserve"> </w:t>
      </w:r>
      <w:r w:rsidR="00F24C21" w:rsidRPr="00004A6D">
        <w:rPr>
          <w:rFonts w:ascii="Times New Roman" w:hAnsi="Times New Roman"/>
          <w:sz w:val="24"/>
          <w:szCs w:val="24"/>
        </w:rPr>
        <w:t>In addition, the optimal life</w:t>
      </w:r>
      <w:r w:rsidR="00B0019F">
        <w:rPr>
          <w:rFonts w:ascii="Times New Roman" w:hAnsi="Times New Roman"/>
          <w:sz w:val="24"/>
          <w:szCs w:val="24"/>
        </w:rPr>
        <w:t>-</w:t>
      </w:r>
      <w:r w:rsidR="00F24C21" w:rsidRPr="00004A6D">
        <w:rPr>
          <w:rFonts w:ascii="Times New Roman" w:hAnsi="Times New Roman"/>
          <w:sz w:val="24"/>
          <w:szCs w:val="24"/>
        </w:rPr>
        <w:t>history strategy may depend on the kind of infections</w:t>
      </w:r>
      <w:r w:rsidR="00D868C8" w:rsidRPr="00004A6D">
        <w:rPr>
          <w:rFonts w:ascii="Times New Roman" w:hAnsi="Times New Roman"/>
          <w:sz w:val="24"/>
          <w:szCs w:val="24"/>
        </w:rPr>
        <w:t xml:space="preserve"> to which</w:t>
      </w:r>
      <w:r w:rsidR="00F24C21" w:rsidRPr="00004A6D">
        <w:rPr>
          <w:rFonts w:ascii="Times New Roman" w:hAnsi="Times New Roman"/>
          <w:sz w:val="24"/>
          <w:szCs w:val="24"/>
        </w:rPr>
        <w:t xml:space="preserve"> the host is exposed: chronic infections may select for increased immune investment and a longer lifespan, whereas acute infections with high mortality rates may select for a faster </w:t>
      </w:r>
      <w:r w:rsidR="00B0019F">
        <w:rPr>
          <w:rFonts w:ascii="Times New Roman" w:hAnsi="Times New Roman"/>
          <w:sz w:val="24"/>
          <w:szCs w:val="24"/>
        </w:rPr>
        <w:t>life-history</w:t>
      </w:r>
      <w:r w:rsidR="00F24C21" w:rsidRPr="00004A6D">
        <w:rPr>
          <w:rFonts w:ascii="Times New Roman" w:hAnsi="Times New Roman"/>
          <w:sz w:val="24"/>
          <w:szCs w:val="24"/>
        </w:rPr>
        <w:t>, reduced immune investment and shorter l</w:t>
      </w:r>
      <w:r w:rsidR="005D05CB">
        <w:rPr>
          <w:rFonts w:ascii="Times New Roman" w:hAnsi="Times New Roman"/>
          <w:sz w:val="24"/>
          <w:szCs w:val="24"/>
        </w:rPr>
        <w:t>ongevities</w:t>
      </w:r>
      <w:r w:rsidR="00550AD7" w:rsidRPr="00004A6D">
        <w:rPr>
          <w:rFonts w:ascii="Times New Roman" w:hAnsi="Times New Roman"/>
          <w:sz w:val="24"/>
          <w:szCs w:val="24"/>
        </w:rPr>
        <w:t>.</w:t>
      </w:r>
    </w:p>
    <w:p w:rsidR="003C1F43" w:rsidRDefault="003C1F43" w:rsidP="004E1911">
      <w:pPr>
        <w:autoSpaceDE w:val="0"/>
        <w:autoSpaceDN w:val="0"/>
        <w:adjustRightInd w:val="0"/>
        <w:spacing w:after="0" w:line="480" w:lineRule="auto"/>
        <w:ind w:firstLine="720"/>
        <w:rPr>
          <w:rFonts w:ascii="Times New Roman" w:hAnsi="Times New Roman"/>
          <w:sz w:val="24"/>
          <w:szCs w:val="24"/>
        </w:rPr>
      </w:pPr>
      <w:r w:rsidRPr="002E1591">
        <w:rPr>
          <w:rFonts w:ascii="Times New Roman" w:hAnsi="Times New Roman"/>
          <w:sz w:val="24"/>
          <w:szCs w:val="24"/>
        </w:rPr>
        <w:t xml:space="preserve">Here, we investigate the relationship between maximum longevity and </w:t>
      </w:r>
      <w:r w:rsidR="00A359D8">
        <w:rPr>
          <w:rFonts w:ascii="Times New Roman" w:hAnsi="Times New Roman"/>
          <w:sz w:val="24"/>
          <w:szCs w:val="24"/>
        </w:rPr>
        <w:t>parasite species richness</w:t>
      </w:r>
      <w:r w:rsidR="00AA6EBE">
        <w:rPr>
          <w:rFonts w:ascii="Times New Roman" w:hAnsi="Times New Roman"/>
          <w:sz w:val="24"/>
          <w:szCs w:val="24"/>
        </w:rPr>
        <w:t xml:space="preserve"> </w:t>
      </w:r>
      <w:r w:rsidRPr="002E1591">
        <w:rPr>
          <w:rFonts w:ascii="Times New Roman" w:hAnsi="Times New Roman"/>
          <w:sz w:val="24"/>
          <w:szCs w:val="24"/>
        </w:rPr>
        <w:t xml:space="preserve">in mammals using data from </w:t>
      </w:r>
      <w:r w:rsidR="00AA6EBE">
        <w:rPr>
          <w:rFonts w:ascii="Times New Roman" w:hAnsi="Times New Roman"/>
          <w:sz w:val="24"/>
          <w:szCs w:val="24"/>
        </w:rPr>
        <w:t xml:space="preserve">terrestrial </w:t>
      </w:r>
      <w:r w:rsidRPr="002E1591">
        <w:rPr>
          <w:rFonts w:ascii="Times New Roman" w:hAnsi="Times New Roman"/>
          <w:sz w:val="24"/>
          <w:szCs w:val="24"/>
        </w:rPr>
        <w:t xml:space="preserve">Carnivora, Primates and terrestrial ungulates (Artiodactyla and Perissodactyla). </w:t>
      </w:r>
      <w:r w:rsidR="0039706A">
        <w:rPr>
          <w:rFonts w:ascii="Times New Roman" w:hAnsi="Times New Roman"/>
          <w:sz w:val="24"/>
          <w:szCs w:val="24"/>
        </w:rPr>
        <w:t>Our study extends previous studies</w:t>
      </w:r>
      <w:r w:rsidR="00D868C8">
        <w:rPr>
          <w:rFonts w:ascii="Times New Roman" w:hAnsi="Times New Roman"/>
          <w:sz w:val="24"/>
          <w:szCs w:val="24"/>
        </w:rPr>
        <w:t xml:space="preserve"> and </w:t>
      </w:r>
      <w:r w:rsidR="003B136B">
        <w:rPr>
          <w:rFonts w:ascii="Times New Roman" w:hAnsi="Times New Roman"/>
          <w:sz w:val="24"/>
          <w:szCs w:val="24"/>
        </w:rPr>
        <w:t xml:space="preserve">aims </w:t>
      </w:r>
      <w:r w:rsidR="00D868C8">
        <w:rPr>
          <w:rFonts w:ascii="Times New Roman" w:hAnsi="Times New Roman"/>
          <w:sz w:val="24"/>
          <w:szCs w:val="24"/>
        </w:rPr>
        <w:t xml:space="preserve">to </w:t>
      </w:r>
      <w:r w:rsidR="003B136B">
        <w:rPr>
          <w:rFonts w:ascii="Times New Roman" w:hAnsi="Times New Roman"/>
          <w:sz w:val="24"/>
          <w:szCs w:val="24"/>
        </w:rPr>
        <w:t xml:space="preserve">resolve </w:t>
      </w:r>
      <w:r w:rsidR="00D868C8">
        <w:rPr>
          <w:rFonts w:ascii="Times New Roman" w:hAnsi="Times New Roman"/>
          <w:sz w:val="24"/>
          <w:szCs w:val="24"/>
        </w:rPr>
        <w:t>previously conflicting findings</w:t>
      </w:r>
      <w:r w:rsidR="0039706A">
        <w:rPr>
          <w:rFonts w:ascii="Times New Roman" w:hAnsi="Times New Roman"/>
          <w:sz w:val="24"/>
          <w:szCs w:val="24"/>
        </w:rPr>
        <w:t xml:space="preserve"> by </w:t>
      </w:r>
      <w:r w:rsidR="00D868C8">
        <w:rPr>
          <w:rFonts w:ascii="Times New Roman" w:hAnsi="Times New Roman"/>
          <w:sz w:val="24"/>
          <w:szCs w:val="24"/>
        </w:rPr>
        <w:t>more than doubling the number of host spec</w:t>
      </w:r>
      <w:r w:rsidR="005D05CB">
        <w:rPr>
          <w:rFonts w:ascii="Times New Roman" w:hAnsi="Times New Roman"/>
          <w:sz w:val="24"/>
          <w:szCs w:val="24"/>
        </w:rPr>
        <w:t xml:space="preserve">ies in the comparative </w:t>
      </w:r>
      <w:r w:rsidR="003B136B">
        <w:rPr>
          <w:rFonts w:ascii="Times New Roman" w:hAnsi="Times New Roman"/>
          <w:sz w:val="24"/>
          <w:szCs w:val="24"/>
        </w:rPr>
        <w:t>dataset</w:t>
      </w:r>
      <w:r w:rsidR="005D05CB">
        <w:rPr>
          <w:rFonts w:ascii="Times New Roman" w:hAnsi="Times New Roman"/>
          <w:sz w:val="24"/>
          <w:szCs w:val="24"/>
        </w:rPr>
        <w:t xml:space="preserve">. </w:t>
      </w:r>
      <w:r w:rsidR="00D868C8">
        <w:rPr>
          <w:rFonts w:ascii="Times New Roman" w:hAnsi="Times New Roman"/>
          <w:sz w:val="24"/>
          <w:szCs w:val="24"/>
        </w:rPr>
        <w:t>Compared to previous research, we also use more advanced</w:t>
      </w:r>
      <w:r w:rsidRPr="002E1591">
        <w:rPr>
          <w:rFonts w:ascii="Times New Roman" w:hAnsi="Times New Roman"/>
          <w:sz w:val="24"/>
          <w:szCs w:val="24"/>
        </w:rPr>
        <w:t xml:space="preserve"> phylogenetic methods, </w:t>
      </w:r>
      <w:r w:rsidR="00D868C8">
        <w:rPr>
          <w:rFonts w:ascii="Times New Roman" w:hAnsi="Times New Roman"/>
          <w:sz w:val="24"/>
          <w:szCs w:val="24"/>
        </w:rPr>
        <w:t>including methods to estimate and take into account phylogenetic signal in the data</w:t>
      </w:r>
      <w:r w:rsidR="002838A1">
        <w:rPr>
          <w:rFonts w:ascii="Times New Roman" w:hAnsi="Times New Roman"/>
          <w:sz w:val="24"/>
          <w:szCs w:val="24"/>
        </w:rPr>
        <w:t>, while</w:t>
      </w:r>
      <w:r w:rsidR="00D868C8">
        <w:rPr>
          <w:rFonts w:ascii="Times New Roman" w:hAnsi="Times New Roman"/>
          <w:sz w:val="24"/>
          <w:szCs w:val="24"/>
        </w:rPr>
        <w:t xml:space="preserve"> </w:t>
      </w:r>
      <w:r w:rsidRPr="002E1591">
        <w:rPr>
          <w:rFonts w:ascii="Times New Roman" w:hAnsi="Times New Roman"/>
          <w:sz w:val="24"/>
          <w:szCs w:val="24"/>
        </w:rPr>
        <w:t>rigorous</w:t>
      </w:r>
      <w:r w:rsidR="00D868C8">
        <w:rPr>
          <w:rFonts w:ascii="Times New Roman" w:hAnsi="Times New Roman"/>
          <w:sz w:val="24"/>
          <w:szCs w:val="24"/>
        </w:rPr>
        <w:t>ly</w:t>
      </w:r>
      <w:r w:rsidRPr="002E1591">
        <w:rPr>
          <w:rFonts w:ascii="Times New Roman" w:hAnsi="Times New Roman"/>
          <w:sz w:val="24"/>
          <w:szCs w:val="24"/>
        </w:rPr>
        <w:t xml:space="preserve"> control</w:t>
      </w:r>
      <w:r w:rsidR="00BB2085">
        <w:rPr>
          <w:rFonts w:ascii="Times New Roman" w:hAnsi="Times New Roman"/>
          <w:sz w:val="24"/>
          <w:szCs w:val="24"/>
        </w:rPr>
        <w:t>ling</w:t>
      </w:r>
      <w:r w:rsidRPr="002E1591">
        <w:rPr>
          <w:rFonts w:ascii="Times New Roman" w:hAnsi="Times New Roman"/>
          <w:sz w:val="24"/>
          <w:szCs w:val="24"/>
        </w:rPr>
        <w:t xml:space="preserve"> for </w:t>
      </w:r>
      <w:r w:rsidR="00771C20">
        <w:rPr>
          <w:rFonts w:ascii="Times New Roman" w:hAnsi="Times New Roman"/>
          <w:sz w:val="24"/>
          <w:szCs w:val="24"/>
        </w:rPr>
        <w:t xml:space="preserve">the </w:t>
      </w:r>
      <w:r w:rsidRPr="002E1591">
        <w:rPr>
          <w:rFonts w:ascii="Times New Roman" w:hAnsi="Times New Roman"/>
          <w:sz w:val="24"/>
          <w:szCs w:val="24"/>
        </w:rPr>
        <w:t>po</w:t>
      </w:r>
      <w:r w:rsidR="00771C20">
        <w:rPr>
          <w:rFonts w:ascii="Times New Roman" w:hAnsi="Times New Roman"/>
          <w:sz w:val="24"/>
          <w:szCs w:val="24"/>
        </w:rPr>
        <w:t>tentially confounding effects</w:t>
      </w:r>
      <w:r w:rsidRPr="002E1591">
        <w:rPr>
          <w:rFonts w:ascii="Times New Roman" w:hAnsi="Times New Roman"/>
          <w:sz w:val="24"/>
          <w:szCs w:val="24"/>
        </w:rPr>
        <w:t xml:space="preserve"> </w:t>
      </w:r>
      <w:r w:rsidR="00771C20">
        <w:rPr>
          <w:rFonts w:ascii="Times New Roman" w:hAnsi="Times New Roman"/>
          <w:sz w:val="24"/>
          <w:szCs w:val="24"/>
        </w:rPr>
        <w:t>of</w:t>
      </w:r>
      <w:r w:rsidRPr="002E1591">
        <w:rPr>
          <w:rFonts w:ascii="Times New Roman" w:hAnsi="Times New Roman"/>
          <w:sz w:val="24"/>
          <w:szCs w:val="24"/>
        </w:rPr>
        <w:t xml:space="preserve"> </w:t>
      </w:r>
      <w:r w:rsidR="003B136B">
        <w:rPr>
          <w:rFonts w:ascii="Times New Roman" w:hAnsi="Times New Roman"/>
          <w:sz w:val="24"/>
          <w:szCs w:val="24"/>
        </w:rPr>
        <w:t xml:space="preserve">body mass and </w:t>
      </w:r>
      <w:r w:rsidRPr="002E1591">
        <w:rPr>
          <w:rFonts w:ascii="Times New Roman" w:hAnsi="Times New Roman"/>
          <w:sz w:val="24"/>
          <w:szCs w:val="24"/>
        </w:rPr>
        <w:t>sampling effort (for estimates of both pa</w:t>
      </w:r>
      <w:r w:rsidR="00A359D8">
        <w:rPr>
          <w:rFonts w:ascii="Times New Roman" w:hAnsi="Times New Roman"/>
          <w:sz w:val="24"/>
          <w:szCs w:val="24"/>
        </w:rPr>
        <w:t>rasite species richness</w:t>
      </w:r>
      <w:r w:rsidR="00771C20">
        <w:rPr>
          <w:rFonts w:ascii="Times New Roman" w:hAnsi="Times New Roman"/>
          <w:sz w:val="24"/>
          <w:szCs w:val="24"/>
        </w:rPr>
        <w:t xml:space="preserve"> and maximum longevity)</w:t>
      </w:r>
      <w:r w:rsidRPr="002E1591">
        <w:rPr>
          <w:rFonts w:ascii="Times New Roman" w:hAnsi="Times New Roman"/>
          <w:sz w:val="24"/>
          <w:szCs w:val="24"/>
        </w:rPr>
        <w:t xml:space="preserve">. We also investigate the relationships among immune system investment, maximum longevity and parasite species </w:t>
      </w:r>
      <w:r w:rsidRPr="00893D5A">
        <w:rPr>
          <w:rFonts w:ascii="Times New Roman" w:hAnsi="Times New Roman"/>
          <w:sz w:val="24"/>
          <w:szCs w:val="24"/>
        </w:rPr>
        <w:t>richness.</w:t>
      </w:r>
    </w:p>
    <w:p w:rsidR="00E41E97" w:rsidRPr="002E1591" w:rsidRDefault="00E41E97" w:rsidP="004E1911">
      <w:pPr>
        <w:autoSpaceDE w:val="0"/>
        <w:autoSpaceDN w:val="0"/>
        <w:adjustRightInd w:val="0"/>
        <w:spacing w:after="0" w:line="480" w:lineRule="auto"/>
        <w:rPr>
          <w:rFonts w:ascii="Times New Roman" w:hAnsi="Times New Roman"/>
          <w:sz w:val="24"/>
          <w:szCs w:val="24"/>
        </w:rPr>
      </w:pPr>
    </w:p>
    <w:p w:rsidR="003C1F43" w:rsidRPr="002E1591" w:rsidRDefault="003C1F43" w:rsidP="004E1911">
      <w:pPr>
        <w:spacing w:after="0" w:line="480" w:lineRule="auto"/>
        <w:rPr>
          <w:rFonts w:ascii="Times New Roman" w:hAnsi="Times New Roman"/>
          <w:b/>
          <w:sz w:val="24"/>
          <w:szCs w:val="24"/>
        </w:rPr>
      </w:pPr>
      <w:r w:rsidRPr="002E1591">
        <w:rPr>
          <w:rFonts w:ascii="Times New Roman" w:hAnsi="Times New Roman"/>
          <w:b/>
          <w:sz w:val="24"/>
          <w:szCs w:val="24"/>
        </w:rPr>
        <w:t>Materials</w:t>
      </w:r>
      <w:r>
        <w:rPr>
          <w:rFonts w:ascii="Times New Roman" w:hAnsi="Times New Roman"/>
          <w:b/>
          <w:sz w:val="24"/>
          <w:szCs w:val="24"/>
        </w:rPr>
        <w:t xml:space="preserve"> and methods</w:t>
      </w:r>
    </w:p>
    <w:p w:rsidR="003C1F43" w:rsidRPr="002E1591" w:rsidRDefault="003C1F43" w:rsidP="004E1911">
      <w:pPr>
        <w:spacing w:after="0" w:line="480" w:lineRule="auto"/>
        <w:rPr>
          <w:rFonts w:ascii="Times New Roman" w:hAnsi="Times New Roman"/>
          <w:b/>
          <w:sz w:val="24"/>
          <w:szCs w:val="24"/>
        </w:rPr>
      </w:pPr>
      <w:r w:rsidRPr="002E1591">
        <w:rPr>
          <w:rFonts w:ascii="Times New Roman" w:hAnsi="Times New Roman"/>
          <w:b/>
          <w:sz w:val="24"/>
          <w:szCs w:val="24"/>
        </w:rPr>
        <w:t>DATA</w:t>
      </w:r>
    </w:p>
    <w:p w:rsidR="00771C20" w:rsidRDefault="003C1F43" w:rsidP="004E1911">
      <w:pPr>
        <w:spacing w:after="0" w:line="480" w:lineRule="auto"/>
        <w:ind w:firstLine="720"/>
        <w:rPr>
          <w:rFonts w:ascii="Times New Roman" w:hAnsi="Times New Roman"/>
          <w:sz w:val="24"/>
          <w:szCs w:val="24"/>
        </w:rPr>
      </w:pPr>
      <w:r w:rsidRPr="002E1591">
        <w:rPr>
          <w:rFonts w:ascii="Times New Roman" w:hAnsi="Times New Roman"/>
          <w:sz w:val="24"/>
          <w:szCs w:val="24"/>
        </w:rPr>
        <w:t xml:space="preserve">We used parasite species richness (PSR) data from the </w:t>
      </w:r>
      <w:r w:rsidRPr="00871405">
        <w:rPr>
          <w:rFonts w:ascii="Times New Roman" w:hAnsi="Times New Roman"/>
          <w:i/>
          <w:sz w:val="24"/>
          <w:szCs w:val="24"/>
        </w:rPr>
        <w:t>Global Mammal Parasite Database</w:t>
      </w:r>
      <w:r w:rsidRPr="002E1591">
        <w:rPr>
          <w:rFonts w:ascii="Times New Roman" w:hAnsi="Times New Roman"/>
          <w:sz w:val="24"/>
          <w:szCs w:val="24"/>
        </w:rPr>
        <w:t xml:space="preserve"> (GMPD; </w:t>
      </w:r>
      <w:r w:rsidR="004B3F2A">
        <w:rPr>
          <w:rFonts w:ascii="Times New Roman" w:hAnsi="Times New Roman"/>
          <w:sz w:val="24"/>
          <w:szCs w:val="24"/>
        </w:rPr>
        <w:t>[</w:t>
      </w:r>
      <w:hyperlink w:anchor="_ENREF_23" w:tooltip="Nunn, 2005 #782" w:history="1">
        <w:r w:rsidR="00E53BAF" w:rsidRPr="002E1591">
          <w:rPr>
            <w:rFonts w:ascii="Times New Roman" w:hAnsi="Times New Roman"/>
            <w:sz w:val="24"/>
            <w:szCs w:val="24"/>
          </w:rPr>
          <w:fldChar w:fldCharType="begin"/>
        </w:r>
        <w:r w:rsidR="00533F3F">
          <w:rPr>
            <w:rFonts w:ascii="Times New Roman" w:hAnsi="Times New Roman"/>
            <w:sz w:val="24"/>
            <w:szCs w:val="24"/>
          </w:rPr>
          <w:instrText xml:space="preserve"> ADDIN EN.CITE &lt;EndNote&gt;&lt;Cite&gt;&lt;Author&gt;Nunn&lt;/Author&gt;&lt;Year&gt;2005&lt;/Year&gt;&lt;RecNum&gt;782&lt;/RecNum&gt;&lt;DisplayText&gt;23&lt;/DisplayText&gt;&lt;record&gt;&lt;rec-number&gt;782&lt;/rec-number&gt;&lt;foreign-keys&gt;&lt;key app="EN" db-id="5x229z2s6wffwqevxzyxdv2yvzdwtxzx2faw"&gt;782&lt;/key&gt;&lt;/foreign-keys&gt;&lt;ref-type name="Journal Article"&gt;17&lt;/ref-type&gt;&lt;contributors&gt;&lt;authors&gt;&lt;author&gt;Nunn, C. L.&lt;/author&gt;&lt;author&gt;Altizer, S.&lt;/author&gt;&lt;/authors&gt;&lt;/contributors&gt;&lt;titles&gt;&lt;title&gt;The Global Mammal Parasite Database: an online resource for infectious disease records in wild primates&lt;/title&gt;&lt;secondary-title&gt;Evolutionary Anthroplogy&lt;/secondary-title&gt;&lt;short-title&gt;Evol Anthr&lt;/short-title&gt;&lt;/titles&gt;&lt;periodical&gt;&lt;full-title&gt;Evolutionary Anthroplogy&lt;/full-title&gt;&lt;/periodical&gt;&lt;pages&gt;1-2&lt;/pages&gt;&lt;volume&gt;14&lt;/volume&gt;&lt;dates&gt;&lt;year&gt;2005&lt;/year&gt;&lt;/dates&gt;&lt;urls&gt;&lt;/urls&gt;&lt;/record&gt;&lt;/Cite&gt;&lt;/EndNote&gt;</w:instrText>
        </w:r>
        <w:r w:rsidR="00E53BAF" w:rsidRPr="002E1591">
          <w:rPr>
            <w:rFonts w:ascii="Times New Roman" w:hAnsi="Times New Roman"/>
            <w:sz w:val="24"/>
            <w:szCs w:val="24"/>
          </w:rPr>
          <w:fldChar w:fldCharType="separate"/>
        </w:r>
        <w:r w:rsidR="00533F3F">
          <w:rPr>
            <w:rFonts w:ascii="Times New Roman" w:hAnsi="Times New Roman"/>
            <w:noProof/>
            <w:sz w:val="24"/>
            <w:szCs w:val="24"/>
          </w:rPr>
          <w:t>23</w:t>
        </w:r>
        <w:r w:rsidR="00E53BAF" w:rsidRPr="002E1591">
          <w:rPr>
            <w:rFonts w:ascii="Times New Roman" w:hAnsi="Times New Roman"/>
            <w:sz w:val="24"/>
            <w:szCs w:val="24"/>
          </w:rPr>
          <w:fldChar w:fldCharType="end"/>
        </w:r>
      </w:hyperlink>
      <w:r w:rsidR="004B3F2A">
        <w:rPr>
          <w:rFonts w:ascii="Times New Roman" w:hAnsi="Times New Roman"/>
          <w:sz w:val="24"/>
          <w:szCs w:val="24"/>
        </w:rPr>
        <w:t>]</w:t>
      </w:r>
      <w:r w:rsidRPr="002E1591">
        <w:rPr>
          <w:rFonts w:ascii="Times New Roman" w:hAnsi="Times New Roman"/>
          <w:sz w:val="24"/>
          <w:szCs w:val="24"/>
        </w:rPr>
        <w:t>).</w:t>
      </w:r>
      <w:r w:rsidR="0017623A">
        <w:rPr>
          <w:rFonts w:ascii="Times New Roman" w:hAnsi="Times New Roman"/>
          <w:sz w:val="24"/>
          <w:szCs w:val="24"/>
        </w:rPr>
        <w:t xml:space="preserve"> This database contains host-parasite records taken from the literature </w:t>
      </w:r>
      <w:r w:rsidR="0017623A">
        <w:rPr>
          <w:rFonts w:ascii="Times New Roman" w:hAnsi="Times New Roman"/>
          <w:sz w:val="24"/>
          <w:szCs w:val="24"/>
        </w:rPr>
        <w:lastRenderedPageBreak/>
        <w:t xml:space="preserve">since 1929, and continues to be updated as new papers are published. </w:t>
      </w:r>
      <w:r w:rsidR="009511BC">
        <w:rPr>
          <w:rFonts w:ascii="Times New Roman" w:hAnsi="Times New Roman"/>
          <w:sz w:val="24"/>
          <w:szCs w:val="24"/>
        </w:rPr>
        <w:t xml:space="preserve">All records come from wild host populations and represent natural infections. </w:t>
      </w:r>
      <w:r w:rsidR="0017623A" w:rsidRPr="002E1591">
        <w:rPr>
          <w:rFonts w:ascii="Times New Roman" w:hAnsi="Times New Roman"/>
          <w:sz w:val="24"/>
          <w:szCs w:val="24"/>
        </w:rPr>
        <w:t>T</w:t>
      </w:r>
      <w:r w:rsidR="0017623A">
        <w:rPr>
          <w:rFonts w:ascii="Times New Roman" w:hAnsi="Times New Roman"/>
          <w:sz w:val="24"/>
          <w:szCs w:val="24"/>
        </w:rPr>
        <w:t>o date, t</w:t>
      </w:r>
      <w:r w:rsidR="0017623A" w:rsidRPr="002E1591">
        <w:rPr>
          <w:rFonts w:ascii="Times New Roman" w:hAnsi="Times New Roman"/>
          <w:sz w:val="24"/>
          <w:szCs w:val="24"/>
        </w:rPr>
        <w:t>h</w:t>
      </w:r>
      <w:r w:rsidR="0017623A">
        <w:rPr>
          <w:rFonts w:ascii="Times New Roman" w:hAnsi="Times New Roman"/>
          <w:sz w:val="24"/>
          <w:szCs w:val="24"/>
        </w:rPr>
        <w:t>e</w:t>
      </w:r>
      <w:r w:rsidR="0017623A" w:rsidRPr="002E1591">
        <w:rPr>
          <w:rFonts w:ascii="Times New Roman" w:hAnsi="Times New Roman"/>
          <w:sz w:val="24"/>
          <w:szCs w:val="24"/>
        </w:rPr>
        <w:t xml:space="preserve"> database </w:t>
      </w:r>
      <w:r w:rsidR="0017623A">
        <w:rPr>
          <w:rFonts w:ascii="Times New Roman" w:hAnsi="Times New Roman"/>
          <w:sz w:val="24"/>
          <w:szCs w:val="24"/>
        </w:rPr>
        <w:t xml:space="preserve">contains over 20,000 host-parasite records from over 500 host species and over 2100 parasite species, including both macro- </w:t>
      </w:r>
      <w:r w:rsidR="00D659FB">
        <w:rPr>
          <w:rFonts w:ascii="Times New Roman" w:hAnsi="Times New Roman"/>
          <w:sz w:val="24"/>
          <w:szCs w:val="24"/>
        </w:rPr>
        <w:t xml:space="preserve">(i.e., helminthes) </w:t>
      </w:r>
      <w:r w:rsidR="0017623A">
        <w:rPr>
          <w:rFonts w:ascii="Times New Roman" w:hAnsi="Times New Roman"/>
          <w:sz w:val="24"/>
          <w:szCs w:val="24"/>
        </w:rPr>
        <w:t>and micro</w:t>
      </w:r>
      <w:r w:rsidR="00D659FB">
        <w:rPr>
          <w:rFonts w:ascii="Times New Roman" w:hAnsi="Times New Roman"/>
          <w:sz w:val="24"/>
          <w:szCs w:val="24"/>
        </w:rPr>
        <w:t>-</w:t>
      </w:r>
      <w:r w:rsidR="0017623A">
        <w:rPr>
          <w:rFonts w:ascii="Times New Roman" w:hAnsi="Times New Roman"/>
          <w:sz w:val="24"/>
          <w:szCs w:val="24"/>
        </w:rPr>
        <w:t xml:space="preserve"> (i.</w:t>
      </w:r>
      <w:r w:rsidR="0026419E">
        <w:rPr>
          <w:rFonts w:ascii="Times New Roman" w:hAnsi="Times New Roman"/>
          <w:sz w:val="24"/>
          <w:szCs w:val="24"/>
        </w:rPr>
        <w:t>e., viruses, bacteria</w:t>
      </w:r>
      <w:r w:rsidR="00D659FB">
        <w:rPr>
          <w:rFonts w:ascii="Times New Roman" w:hAnsi="Times New Roman"/>
          <w:sz w:val="24"/>
          <w:szCs w:val="24"/>
        </w:rPr>
        <w:t xml:space="preserve">, </w:t>
      </w:r>
      <w:r w:rsidR="0026419E">
        <w:rPr>
          <w:rFonts w:ascii="Times New Roman" w:hAnsi="Times New Roman"/>
          <w:sz w:val="24"/>
          <w:szCs w:val="24"/>
        </w:rPr>
        <w:t>protozoa</w:t>
      </w:r>
      <w:r w:rsidR="00D659FB">
        <w:rPr>
          <w:rFonts w:ascii="Times New Roman" w:hAnsi="Times New Roman"/>
          <w:sz w:val="24"/>
          <w:szCs w:val="24"/>
        </w:rPr>
        <w:t xml:space="preserve"> and fungi</w:t>
      </w:r>
      <w:r w:rsidR="0017623A">
        <w:rPr>
          <w:rFonts w:ascii="Times New Roman" w:hAnsi="Times New Roman"/>
          <w:sz w:val="24"/>
          <w:szCs w:val="24"/>
        </w:rPr>
        <w:t>)</w:t>
      </w:r>
      <w:r w:rsidR="00D659FB">
        <w:rPr>
          <w:rFonts w:ascii="Times New Roman" w:hAnsi="Times New Roman"/>
          <w:sz w:val="24"/>
          <w:szCs w:val="24"/>
        </w:rPr>
        <w:t xml:space="preserve"> and ecto-parasites (i.e., arthropods)</w:t>
      </w:r>
      <w:r w:rsidR="0017623A">
        <w:rPr>
          <w:rFonts w:ascii="Times New Roman" w:hAnsi="Times New Roman"/>
          <w:sz w:val="24"/>
          <w:szCs w:val="24"/>
        </w:rPr>
        <w:t xml:space="preserve">. </w:t>
      </w:r>
      <w:r w:rsidR="00B30954" w:rsidRPr="002E1591">
        <w:rPr>
          <w:rFonts w:ascii="Times New Roman" w:hAnsi="Times New Roman"/>
          <w:sz w:val="24"/>
          <w:szCs w:val="24"/>
        </w:rPr>
        <w:t>Th</w:t>
      </w:r>
      <w:r w:rsidR="00B30954">
        <w:rPr>
          <w:rFonts w:ascii="Times New Roman" w:hAnsi="Times New Roman"/>
          <w:sz w:val="24"/>
          <w:szCs w:val="24"/>
        </w:rPr>
        <w:t>e GMPD</w:t>
      </w:r>
      <w:r w:rsidR="00B30954" w:rsidRPr="002E1591">
        <w:rPr>
          <w:rFonts w:ascii="Times New Roman" w:hAnsi="Times New Roman"/>
          <w:sz w:val="24"/>
          <w:szCs w:val="24"/>
        </w:rPr>
        <w:t xml:space="preserve"> </w:t>
      </w:r>
      <w:r w:rsidRPr="002E1591">
        <w:rPr>
          <w:rFonts w:ascii="Times New Roman" w:hAnsi="Times New Roman"/>
          <w:sz w:val="24"/>
          <w:szCs w:val="24"/>
        </w:rPr>
        <w:t>contains information on parasites found in wild Carnivora</w:t>
      </w:r>
      <w:r w:rsidR="007F3B94">
        <w:rPr>
          <w:rFonts w:ascii="Times New Roman" w:hAnsi="Times New Roman"/>
          <w:sz w:val="24"/>
          <w:szCs w:val="24"/>
        </w:rPr>
        <w:t>,</w:t>
      </w:r>
      <w:r w:rsidRPr="002E1591">
        <w:rPr>
          <w:rFonts w:ascii="Times New Roman" w:hAnsi="Times New Roman"/>
          <w:sz w:val="24"/>
          <w:szCs w:val="24"/>
        </w:rPr>
        <w:t xml:space="preserve"> Primates and terrestrial ungulates (Artiodactyla and Perissodactyla)</w:t>
      </w:r>
      <w:r w:rsidR="003B136B">
        <w:rPr>
          <w:rFonts w:ascii="Times New Roman" w:hAnsi="Times New Roman"/>
          <w:sz w:val="24"/>
          <w:szCs w:val="24"/>
        </w:rPr>
        <w:t>; thus</w:t>
      </w:r>
      <w:r w:rsidRPr="002E1591">
        <w:rPr>
          <w:rFonts w:ascii="Times New Roman" w:hAnsi="Times New Roman"/>
          <w:sz w:val="24"/>
          <w:szCs w:val="24"/>
        </w:rPr>
        <w:t xml:space="preserve"> we restricted our analyses to these groups. </w:t>
      </w:r>
      <w:r w:rsidR="007F3B94">
        <w:rPr>
          <w:rFonts w:ascii="Times New Roman" w:hAnsi="Times New Roman"/>
          <w:sz w:val="24"/>
          <w:szCs w:val="24"/>
        </w:rPr>
        <w:t>W</w:t>
      </w:r>
      <w:r w:rsidR="007F3B94" w:rsidRPr="002E1591">
        <w:rPr>
          <w:rFonts w:ascii="Times New Roman" w:hAnsi="Times New Roman"/>
          <w:sz w:val="24"/>
          <w:szCs w:val="24"/>
        </w:rPr>
        <w:t xml:space="preserve">e excluded the marine </w:t>
      </w:r>
      <w:r w:rsidR="007F3B94">
        <w:rPr>
          <w:rFonts w:ascii="Times New Roman" w:hAnsi="Times New Roman"/>
          <w:sz w:val="24"/>
          <w:szCs w:val="24"/>
        </w:rPr>
        <w:t>Carnivora (</w:t>
      </w:r>
      <w:r w:rsidR="007F3B94" w:rsidRPr="002E1591">
        <w:rPr>
          <w:rFonts w:ascii="Times New Roman" w:hAnsi="Times New Roman"/>
          <w:sz w:val="24"/>
          <w:szCs w:val="24"/>
        </w:rPr>
        <w:t>Phocidae, Otariidae, Odobenidae)</w:t>
      </w:r>
      <w:r w:rsidR="007F3B94">
        <w:rPr>
          <w:rFonts w:ascii="Times New Roman" w:hAnsi="Times New Roman"/>
          <w:sz w:val="24"/>
          <w:szCs w:val="24"/>
        </w:rPr>
        <w:t xml:space="preserve"> because aquatic environments </w:t>
      </w:r>
      <w:r w:rsidR="00D90458" w:rsidRPr="00D90458">
        <w:rPr>
          <w:rFonts w:ascii="Times New Roman" w:hAnsi="Times New Roman"/>
          <w:sz w:val="24"/>
          <w:szCs w:val="24"/>
        </w:rPr>
        <w:t xml:space="preserve">may </w:t>
      </w:r>
      <w:r w:rsidR="00D90458">
        <w:rPr>
          <w:rFonts w:ascii="Times New Roman" w:hAnsi="Times New Roman"/>
          <w:sz w:val="24"/>
          <w:szCs w:val="24"/>
        </w:rPr>
        <w:t>result in</w:t>
      </w:r>
      <w:r w:rsidR="00D90458" w:rsidRPr="00D90458">
        <w:rPr>
          <w:rFonts w:ascii="Times New Roman" w:hAnsi="Times New Roman"/>
          <w:sz w:val="24"/>
          <w:szCs w:val="24"/>
        </w:rPr>
        <w:t xml:space="preserve"> </w:t>
      </w:r>
      <w:r w:rsidR="00D90458">
        <w:rPr>
          <w:rFonts w:ascii="Times New Roman" w:hAnsi="Times New Roman"/>
          <w:sz w:val="24"/>
          <w:szCs w:val="24"/>
        </w:rPr>
        <w:t>differences</w:t>
      </w:r>
      <w:r w:rsidR="00D90458" w:rsidRPr="00D90458">
        <w:rPr>
          <w:rFonts w:ascii="Times New Roman" w:hAnsi="Times New Roman"/>
          <w:sz w:val="24"/>
          <w:szCs w:val="24"/>
        </w:rPr>
        <w:t xml:space="preserve"> </w:t>
      </w:r>
      <w:r w:rsidR="00D90458">
        <w:rPr>
          <w:rFonts w:ascii="Times New Roman" w:hAnsi="Times New Roman"/>
          <w:sz w:val="24"/>
          <w:szCs w:val="24"/>
        </w:rPr>
        <w:t>among</w:t>
      </w:r>
      <w:r w:rsidR="00D90458" w:rsidRPr="00D90458">
        <w:rPr>
          <w:rFonts w:ascii="Times New Roman" w:hAnsi="Times New Roman"/>
          <w:sz w:val="24"/>
          <w:szCs w:val="24"/>
        </w:rPr>
        <w:t xml:space="preserve"> parasite transmission patterns, immune investment and </w:t>
      </w:r>
      <w:r w:rsidR="00B0019F">
        <w:rPr>
          <w:rFonts w:ascii="Times New Roman" w:hAnsi="Times New Roman"/>
          <w:sz w:val="24"/>
          <w:szCs w:val="24"/>
        </w:rPr>
        <w:t>life-history</w:t>
      </w:r>
      <w:r w:rsidR="00D90458" w:rsidRPr="00D90458">
        <w:rPr>
          <w:rFonts w:ascii="Times New Roman" w:hAnsi="Times New Roman"/>
          <w:sz w:val="24"/>
          <w:szCs w:val="24"/>
        </w:rPr>
        <w:t xml:space="preserve"> features (</w:t>
      </w:r>
      <w:r w:rsidR="00D90458">
        <w:rPr>
          <w:rFonts w:ascii="Times New Roman" w:hAnsi="Times New Roman"/>
          <w:sz w:val="24"/>
          <w:szCs w:val="24"/>
        </w:rPr>
        <w:t xml:space="preserve">e.g., aquatic carnivores have higher white blood cell counts than terrestrial carnivores; </w:t>
      </w:r>
      <w:r w:rsidR="004B3F2A">
        <w:rPr>
          <w:rFonts w:ascii="Times New Roman" w:hAnsi="Times New Roman"/>
          <w:sz w:val="24"/>
          <w:szCs w:val="24"/>
        </w:rPr>
        <w:t>[</w:t>
      </w:r>
      <w:hyperlink w:anchor="_ENREF_24" w:tooltip="Nunn, 2003 #767" w:history="1">
        <w:r w:rsidR="00E53BAF">
          <w:rPr>
            <w:rFonts w:ascii="Times New Roman" w:hAnsi="Times New Roman"/>
            <w:sz w:val="24"/>
            <w:szCs w:val="24"/>
          </w:rPr>
          <w:fldChar w:fldCharType="begin"/>
        </w:r>
        <w:r w:rsidR="00533F3F">
          <w:rPr>
            <w:rFonts w:ascii="Times New Roman" w:hAnsi="Times New Roman"/>
            <w:sz w:val="24"/>
            <w:szCs w:val="24"/>
          </w:rPr>
          <w:instrText xml:space="preserve"> ADDIN EN.CITE &lt;EndNote&gt;&lt;Cite&gt;&lt;Author&gt;Nunn&lt;/Author&gt;&lt;Year&gt;2003&lt;/Year&gt;&lt;RecNum&gt;767&lt;/RecNum&gt;&lt;DisplayText&gt;24&lt;/DisplayText&gt;&lt;record&gt;&lt;rec-number&gt;767&lt;/rec-number&gt;&lt;foreign-keys&gt;&lt;key app="EN" db-id="5x229z2s6wffwqevxzyxdv2yvzdwtxzx2faw"&gt;767&lt;/key&gt;&lt;/foreign-keys&gt;&lt;ref-type name="Journal Article"&gt;17&lt;/ref-type&gt;&lt;contributors&gt;&lt;authors&gt;&lt;author&gt;Nunn, Charles L.&lt;/author&gt;&lt;author&gt;Gittleman, John L.&lt;/author&gt;&lt;author&gt;Antonovics, Janis&lt;/author&gt;&lt;/authors&gt;&lt;/contributors&gt;&lt;titles&gt;&lt;title&gt;A comparative study of white blood cell counts and disease risk in carnivores&lt;/title&gt;&lt;secondary-title&gt;Proceedings of the Royal Society of London. Series B: Biological Sciences&lt;/secondary-title&gt;&lt;short-title&gt;Proc R Soc B Biol Sci&lt;/short-title&gt;&lt;/titles&gt;&lt;periodical&gt;&lt;full-title&gt;Proceedings of the Royal Society of London. Series B: Biological Sciences&lt;/full-title&gt;&lt;/periodical&gt;&lt;pages&gt;347-356&lt;/pages&gt;&lt;volume&gt;270&lt;/volume&gt;&lt;number&gt;1513&lt;/number&gt;&lt;dates&gt;&lt;year&gt;2003&lt;/year&gt;&lt;pub-dates&gt;&lt;date&gt;February 22, 2003&lt;/date&gt;&lt;/pub-dates&gt;&lt;/dates&gt;&lt;urls&gt;&lt;related-urls&gt;&lt;url&gt;http://rspb.royalsocietypublishing.org/content/270/1513/347.abstract&lt;/url&gt;&lt;/related-urls&gt;&lt;/urls&gt;&lt;electronic-resource-num&gt;10.1098/rspb.2002.2249&lt;/electronic-resource-num&gt;&lt;/record&gt;&lt;/Cite&gt;&lt;/EndNote&gt;</w:instrText>
        </w:r>
        <w:r w:rsidR="00E53BAF">
          <w:rPr>
            <w:rFonts w:ascii="Times New Roman" w:hAnsi="Times New Roman"/>
            <w:sz w:val="24"/>
            <w:szCs w:val="24"/>
          </w:rPr>
          <w:fldChar w:fldCharType="separate"/>
        </w:r>
        <w:r w:rsidR="00533F3F">
          <w:rPr>
            <w:rFonts w:ascii="Times New Roman" w:hAnsi="Times New Roman"/>
            <w:noProof/>
            <w:sz w:val="24"/>
            <w:szCs w:val="24"/>
          </w:rPr>
          <w:t>24</w:t>
        </w:r>
        <w:r w:rsidR="00E53BAF">
          <w:rPr>
            <w:rFonts w:ascii="Times New Roman" w:hAnsi="Times New Roman"/>
            <w:sz w:val="24"/>
            <w:szCs w:val="24"/>
          </w:rPr>
          <w:fldChar w:fldCharType="end"/>
        </w:r>
      </w:hyperlink>
      <w:r w:rsidR="004B3F2A">
        <w:rPr>
          <w:rFonts w:ascii="Times New Roman" w:hAnsi="Times New Roman"/>
          <w:sz w:val="24"/>
          <w:szCs w:val="24"/>
        </w:rPr>
        <w:t>]</w:t>
      </w:r>
      <w:r w:rsidR="00D90458" w:rsidRPr="00D90458">
        <w:rPr>
          <w:rFonts w:ascii="Times New Roman" w:hAnsi="Times New Roman"/>
          <w:sz w:val="24"/>
          <w:szCs w:val="24"/>
        </w:rPr>
        <w:t xml:space="preserve">). </w:t>
      </w:r>
    </w:p>
    <w:p w:rsidR="00E4219E" w:rsidRDefault="003C1F43" w:rsidP="003B1940">
      <w:pPr>
        <w:spacing w:after="0" w:line="480" w:lineRule="auto"/>
        <w:ind w:firstLine="720"/>
        <w:rPr>
          <w:rFonts w:ascii="Times New Roman" w:hAnsi="Times New Roman"/>
          <w:sz w:val="24"/>
          <w:szCs w:val="24"/>
        </w:rPr>
      </w:pPr>
      <w:r w:rsidRPr="002E1591">
        <w:rPr>
          <w:rFonts w:ascii="Times New Roman" w:hAnsi="Times New Roman"/>
          <w:sz w:val="24"/>
          <w:szCs w:val="24"/>
        </w:rPr>
        <w:t xml:space="preserve">We estimated total parasite species richness (PSR) for each host species, using the taxonomy of </w:t>
      </w:r>
      <w:r w:rsidR="003B136B">
        <w:rPr>
          <w:rFonts w:ascii="Times New Roman" w:hAnsi="Times New Roman"/>
          <w:sz w:val="24"/>
          <w:szCs w:val="24"/>
        </w:rPr>
        <w:t xml:space="preserve">Wilson and Reeder </w:t>
      </w:r>
      <w:r w:rsidR="004B3F2A">
        <w:rPr>
          <w:rFonts w:ascii="Times New Roman" w:hAnsi="Times New Roman"/>
          <w:sz w:val="24"/>
          <w:szCs w:val="24"/>
        </w:rPr>
        <w:t>[</w:t>
      </w:r>
      <w:hyperlink w:anchor="_ENREF_25" w:tooltip="Wilson, 2005 #159" w:history="1">
        <w:r w:rsidR="00E53BAF">
          <w:rPr>
            <w:rFonts w:ascii="Times New Roman" w:hAnsi="Times New Roman"/>
            <w:sz w:val="24"/>
            <w:szCs w:val="24"/>
          </w:rPr>
          <w:fldChar w:fldCharType="begin"/>
        </w:r>
        <w:r w:rsidR="00533F3F">
          <w:rPr>
            <w:rFonts w:ascii="Times New Roman" w:hAnsi="Times New Roman"/>
            <w:sz w:val="24"/>
            <w:szCs w:val="24"/>
          </w:rPr>
          <w:instrText xml:space="preserve"> ADDIN EN.CITE &lt;EndNote&gt;&lt;Cite ExcludeYear="1"&gt;&lt;Author&gt;Wilson&lt;/Author&gt;&lt;Year&gt;2005&lt;/Year&gt;&lt;RecNum&gt;159&lt;/RecNum&gt;&lt;DisplayText&gt;25&lt;/DisplayText&gt;&lt;record&gt;&lt;rec-number&gt;159&lt;/rec-number&gt;&lt;foreign-keys&gt;&lt;key app="EN" db-id="5x229z2s6wffwqevxzyxdv2yvzdwtxzx2faw"&gt;159&lt;/key&gt;&lt;/foreign-keys&gt;&lt;ref-type name="Book"&gt;6&lt;/ref-type&gt;&lt;contributors&gt;&lt;authors&gt;&lt;author&gt;Wilson, D.E.&lt;/author&gt;&lt;author&gt;Reeder, D.A.M.&lt;/author&gt;&lt;/authors&gt;&lt;/contributors&gt;&lt;titles&gt;&lt;title&gt;Mammal species of the world: a taxonomic and geographic reference&lt;/title&gt;&lt;/titles&gt;&lt;edition&gt;3rd&lt;/edition&gt;&lt;section&gt;1398&lt;/section&gt;&lt;dates&gt;&lt;year&gt;2005&lt;/year&gt;&lt;/dates&gt;&lt;pub-location&gt;Washington D.C.&lt;/pub-location&gt;&lt;publisher&gt;Smithsonian Institution Press&lt;/publisher&gt;&lt;urls&gt;&lt;/urls&gt;&lt;/record&gt;&lt;/Cite&gt;&lt;/EndNote&gt;</w:instrText>
        </w:r>
        <w:r w:rsidR="00E53BAF">
          <w:rPr>
            <w:rFonts w:ascii="Times New Roman" w:hAnsi="Times New Roman"/>
            <w:sz w:val="24"/>
            <w:szCs w:val="24"/>
          </w:rPr>
          <w:fldChar w:fldCharType="separate"/>
        </w:r>
        <w:r w:rsidR="00533F3F">
          <w:rPr>
            <w:rFonts w:ascii="Times New Roman" w:hAnsi="Times New Roman"/>
            <w:noProof/>
            <w:sz w:val="24"/>
            <w:szCs w:val="24"/>
          </w:rPr>
          <w:t>25</w:t>
        </w:r>
        <w:r w:rsidR="00E53BAF">
          <w:rPr>
            <w:rFonts w:ascii="Times New Roman" w:hAnsi="Times New Roman"/>
            <w:sz w:val="24"/>
            <w:szCs w:val="24"/>
          </w:rPr>
          <w:fldChar w:fldCharType="end"/>
        </w:r>
      </w:hyperlink>
      <w:r w:rsidR="004B3F2A">
        <w:rPr>
          <w:rFonts w:ascii="Times New Roman" w:hAnsi="Times New Roman"/>
          <w:sz w:val="24"/>
          <w:szCs w:val="24"/>
        </w:rPr>
        <w:t>]</w:t>
      </w:r>
      <w:r w:rsidR="0026419E">
        <w:rPr>
          <w:rFonts w:ascii="Times New Roman" w:hAnsi="Times New Roman"/>
          <w:sz w:val="24"/>
          <w:szCs w:val="24"/>
        </w:rPr>
        <w:t>, and also estimated PSR for macro-</w:t>
      </w:r>
      <w:r w:rsidR="00D659FB">
        <w:rPr>
          <w:rFonts w:ascii="Times New Roman" w:hAnsi="Times New Roman"/>
          <w:sz w:val="24"/>
          <w:szCs w:val="24"/>
        </w:rPr>
        <w:t xml:space="preserve"> (i.e., helminthes) </w:t>
      </w:r>
      <w:r w:rsidR="0026419E">
        <w:rPr>
          <w:rFonts w:ascii="Times New Roman" w:hAnsi="Times New Roman"/>
          <w:sz w:val="24"/>
          <w:szCs w:val="24"/>
        </w:rPr>
        <w:t xml:space="preserve">and micro-parasites </w:t>
      </w:r>
      <w:r w:rsidR="00D659FB">
        <w:rPr>
          <w:rFonts w:ascii="Times New Roman" w:hAnsi="Times New Roman"/>
          <w:sz w:val="24"/>
          <w:szCs w:val="24"/>
        </w:rPr>
        <w:t xml:space="preserve">(i.e., viruses, bacteria, protozoa and fungi) </w:t>
      </w:r>
      <w:r w:rsidR="0026419E">
        <w:rPr>
          <w:rFonts w:ascii="Times New Roman" w:hAnsi="Times New Roman"/>
          <w:sz w:val="24"/>
          <w:szCs w:val="24"/>
        </w:rPr>
        <w:t>separately (PSR</w:t>
      </w:r>
      <w:r w:rsidR="0026419E" w:rsidRPr="0026419E">
        <w:rPr>
          <w:rFonts w:ascii="Times New Roman" w:hAnsi="Times New Roman"/>
          <w:sz w:val="24"/>
          <w:szCs w:val="24"/>
          <w:vertAlign w:val="subscript"/>
        </w:rPr>
        <w:t>macro</w:t>
      </w:r>
      <w:r w:rsidR="0026419E">
        <w:rPr>
          <w:rFonts w:ascii="Times New Roman" w:hAnsi="Times New Roman"/>
          <w:sz w:val="24"/>
          <w:szCs w:val="24"/>
        </w:rPr>
        <w:t xml:space="preserve"> and PSR</w:t>
      </w:r>
      <w:r w:rsidR="0026419E" w:rsidRPr="0026419E">
        <w:rPr>
          <w:rFonts w:ascii="Times New Roman" w:hAnsi="Times New Roman"/>
          <w:sz w:val="24"/>
          <w:szCs w:val="24"/>
          <w:vertAlign w:val="subscript"/>
        </w:rPr>
        <w:t>micro</w:t>
      </w:r>
      <w:r w:rsidR="0026419E">
        <w:rPr>
          <w:rFonts w:ascii="Times New Roman" w:hAnsi="Times New Roman"/>
          <w:sz w:val="24"/>
          <w:szCs w:val="24"/>
        </w:rPr>
        <w:t>)</w:t>
      </w:r>
      <w:r w:rsidRPr="002E1591">
        <w:rPr>
          <w:rFonts w:ascii="Times New Roman" w:hAnsi="Times New Roman"/>
          <w:sz w:val="24"/>
          <w:szCs w:val="24"/>
        </w:rPr>
        <w:t>. For some host-parasite records, parasites were identified only to the genus-level. To use as much data as possible, we included these parasites in estimates of PSR provided that no other members of the genus were recorded for the host species.</w:t>
      </w:r>
      <w:r w:rsidR="003B1940">
        <w:rPr>
          <w:rFonts w:ascii="Times New Roman" w:hAnsi="Times New Roman"/>
          <w:sz w:val="24"/>
          <w:szCs w:val="24"/>
        </w:rPr>
        <w:t xml:space="preserve"> </w:t>
      </w:r>
      <w:r w:rsidR="00E4219E" w:rsidRPr="000B0168">
        <w:rPr>
          <w:rFonts w:ascii="Times New Roman" w:hAnsi="Times New Roman"/>
          <w:sz w:val="24"/>
          <w:szCs w:val="24"/>
        </w:rPr>
        <w:t>In total</w:t>
      </w:r>
      <w:r w:rsidR="003B136B">
        <w:rPr>
          <w:rFonts w:ascii="Times New Roman" w:hAnsi="Times New Roman"/>
          <w:sz w:val="24"/>
          <w:szCs w:val="24"/>
        </w:rPr>
        <w:t>,</w:t>
      </w:r>
      <w:r w:rsidR="00E4219E" w:rsidRPr="000B0168">
        <w:rPr>
          <w:rFonts w:ascii="Times New Roman" w:hAnsi="Times New Roman"/>
          <w:sz w:val="24"/>
          <w:szCs w:val="24"/>
        </w:rPr>
        <w:t xml:space="preserve"> our PSR values used </w:t>
      </w:r>
      <w:r w:rsidR="000B0168" w:rsidRPr="000B0168">
        <w:rPr>
          <w:rFonts w:ascii="Times New Roman" w:hAnsi="Times New Roman"/>
          <w:sz w:val="24"/>
          <w:szCs w:val="24"/>
        </w:rPr>
        <w:t>2174</w:t>
      </w:r>
      <w:r w:rsidR="00E4219E" w:rsidRPr="000B0168">
        <w:rPr>
          <w:rFonts w:ascii="Times New Roman" w:hAnsi="Times New Roman"/>
          <w:sz w:val="24"/>
          <w:szCs w:val="24"/>
        </w:rPr>
        <w:t xml:space="preserve"> species of </w:t>
      </w:r>
      <w:r w:rsidR="00E4219E" w:rsidRPr="00016E43">
        <w:rPr>
          <w:rFonts w:ascii="Times New Roman" w:hAnsi="Times New Roman"/>
          <w:sz w:val="24"/>
          <w:szCs w:val="24"/>
        </w:rPr>
        <w:t>parasite (</w:t>
      </w:r>
      <w:r w:rsidR="00D659FB">
        <w:rPr>
          <w:rFonts w:ascii="Times New Roman" w:hAnsi="Times New Roman"/>
          <w:sz w:val="24"/>
          <w:szCs w:val="24"/>
        </w:rPr>
        <w:t>994</w:t>
      </w:r>
      <w:r w:rsidR="00E4219E" w:rsidRPr="00016E43">
        <w:rPr>
          <w:rFonts w:ascii="Times New Roman" w:hAnsi="Times New Roman"/>
          <w:sz w:val="24"/>
          <w:szCs w:val="24"/>
        </w:rPr>
        <w:t xml:space="preserve"> macro-</w:t>
      </w:r>
      <w:r w:rsidR="003B136B">
        <w:rPr>
          <w:rFonts w:ascii="Times New Roman" w:hAnsi="Times New Roman"/>
          <w:sz w:val="24"/>
          <w:szCs w:val="24"/>
        </w:rPr>
        <w:t xml:space="preserve">, </w:t>
      </w:r>
      <w:r w:rsidR="00016E43" w:rsidRPr="00016E43">
        <w:rPr>
          <w:rFonts w:ascii="Times New Roman" w:hAnsi="Times New Roman"/>
          <w:sz w:val="24"/>
          <w:szCs w:val="24"/>
        </w:rPr>
        <w:t>779</w:t>
      </w:r>
      <w:r w:rsidR="00E4219E" w:rsidRPr="00016E43">
        <w:rPr>
          <w:rFonts w:ascii="Times New Roman" w:hAnsi="Times New Roman"/>
          <w:sz w:val="24"/>
          <w:szCs w:val="24"/>
        </w:rPr>
        <w:t xml:space="preserve"> micro</w:t>
      </w:r>
      <w:r w:rsidR="000B0168" w:rsidRPr="00016E43">
        <w:rPr>
          <w:rFonts w:ascii="Times New Roman" w:hAnsi="Times New Roman"/>
          <w:sz w:val="24"/>
          <w:szCs w:val="24"/>
        </w:rPr>
        <w:t>-</w:t>
      </w:r>
      <w:r w:rsidR="00D659FB">
        <w:rPr>
          <w:rFonts w:ascii="Times New Roman" w:hAnsi="Times New Roman"/>
          <w:sz w:val="24"/>
          <w:szCs w:val="24"/>
        </w:rPr>
        <w:t xml:space="preserve"> and 401 ecto-</w:t>
      </w:r>
      <w:r w:rsidR="00E4219E" w:rsidRPr="00016E43">
        <w:rPr>
          <w:rFonts w:ascii="Times New Roman" w:hAnsi="Times New Roman"/>
          <w:sz w:val="24"/>
          <w:szCs w:val="24"/>
        </w:rPr>
        <w:t>parasites).</w:t>
      </w:r>
    </w:p>
    <w:p w:rsidR="003C1F43" w:rsidRPr="002E1591" w:rsidRDefault="003C1F43" w:rsidP="003B1940">
      <w:pPr>
        <w:spacing w:after="0" w:line="480" w:lineRule="auto"/>
        <w:ind w:firstLine="720"/>
        <w:rPr>
          <w:rFonts w:ascii="Times New Roman" w:hAnsi="Times New Roman"/>
          <w:sz w:val="24"/>
          <w:szCs w:val="24"/>
        </w:rPr>
      </w:pPr>
      <w:r w:rsidRPr="002E1591">
        <w:rPr>
          <w:rFonts w:ascii="Times New Roman" w:hAnsi="Times New Roman"/>
          <w:sz w:val="24"/>
          <w:szCs w:val="24"/>
        </w:rPr>
        <w:t xml:space="preserve">For each host species, we then collated data on maximum longevity (months) from the PanTHERIA and AnAge databases </w:t>
      </w:r>
      <w:r w:rsidR="004B3F2A">
        <w:rPr>
          <w:rFonts w:ascii="Times New Roman" w:hAnsi="Times New Roman"/>
          <w:sz w:val="24"/>
          <w:szCs w:val="24"/>
        </w:rPr>
        <w:t>[</w:t>
      </w:r>
      <w:r w:rsidR="00E53BAF" w:rsidRPr="002E1591">
        <w:rPr>
          <w:rFonts w:ascii="Times New Roman" w:hAnsi="Times New Roman"/>
          <w:sz w:val="24"/>
          <w:szCs w:val="24"/>
        </w:rPr>
        <w:fldChar w:fldCharType="begin">
          <w:fldData xml:space="preserve">PEVuZE5vdGU+PENpdGU+PEF1dGhvcj5Kb25lczwvQXV0aG9yPjxZZWFyPjIwMDk8L1llYXI+PFJl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</w:fldData>
        </w:fldChar>
      </w:r>
      <w:r w:rsidR="00893D5A">
        <w:rPr>
          <w:rFonts w:ascii="Times New Roman" w:hAnsi="Times New Roman"/>
          <w:sz w:val="24"/>
          <w:szCs w:val="24"/>
        </w:rPr>
        <w:instrText xml:space="preserve"> ADDIN EN.CITE </w:instrText>
      </w:r>
      <w:r w:rsidR="00E53BAF">
        <w:rPr>
          <w:rFonts w:ascii="Times New Roman" w:hAnsi="Times New Roman"/>
          <w:sz w:val="24"/>
          <w:szCs w:val="24"/>
        </w:rPr>
        <w:fldChar w:fldCharType="begin">
          <w:fldData xml:space="preserve">PEVuZE5vdGU+PENpdGU+PEF1dGhvcj5Kb25lczwvQXV0aG9yPjxZZWFyPjIwMDk8L1llYXI+PFJl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</w:fldData>
        </w:fldChar>
      </w:r>
      <w:r w:rsidR="00893D5A">
        <w:rPr>
          <w:rFonts w:ascii="Times New Roman" w:hAnsi="Times New Roman"/>
          <w:sz w:val="24"/>
          <w:szCs w:val="24"/>
        </w:rPr>
        <w:instrText xml:space="preserve"> ADDIN EN.CITE.DATA </w:instrText>
      </w:r>
      <w:r w:rsidR="00E53BAF">
        <w:rPr>
          <w:rFonts w:ascii="Times New Roman" w:hAnsi="Times New Roman"/>
          <w:sz w:val="24"/>
          <w:szCs w:val="24"/>
        </w:rPr>
      </w:r>
      <w:r w:rsidR="00E53BAF">
        <w:rPr>
          <w:rFonts w:ascii="Times New Roman" w:hAnsi="Times New Roman"/>
          <w:sz w:val="24"/>
          <w:szCs w:val="24"/>
        </w:rPr>
        <w:fldChar w:fldCharType="end"/>
      </w:r>
      <w:r w:rsidR="00E53BAF" w:rsidRPr="002E1591">
        <w:rPr>
          <w:rFonts w:ascii="Times New Roman" w:hAnsi="Times New Roman"/>
          <w:sz w:val="24"/>
          <w:szCs w:val="24"/>
        </w:rPr>
      </w:r>
      <w:r w:rsidR="00E53BAF" w:rsidRPr="002E1591">
        <w:rPr>
          <w:rFonts w:ascii="Times New Roman" w:hAnsi="Times New Roman"/>
          <w:sz w:val="24"/>
          <w:szCs w:val="24"/>
        </w:rPr>
        <w:fldChar w:fldCharType="separate"/>
      </w:r>
      <w:hyperlink w:anchor="_ENREF_26" w:tooltip="Jones, 2009 #165" w:history="1">
        <w:r w:rsidR="00533F3F">
          <w:rPr>
            <w:rFonts w:ascii="Times New Roman" w:hAnsi="Times New Roman"/>
            <w:noProof/>
            <w:sz w:val="24"/>
            <w:szCs w:val="24"/>
          </w:rPr>
          <w:t>26</w:t>
        </w:r>
      </w:hyperlink>
      <w:r w:rsidR="00893D5A">
        <w:rPr>
          <w:rFonts w:ascii="Times New Roman" w:hAnsi="Times New Roman"/>
          <w:noProof/>
          <w:sz w:val="24"/>
          <w:szCs w:val="24"/>
        </w:rPr>
        <w:t>,</w:t>
      </w:r>
      <w:hyperlink w:anchor="_ENREF_27" w:tooltip="de Magalhaes, 2009 #741" w:history="1">
        <w:r w:rsidR="00533F3F">
          <w:rPr>
            <w:rFonts w:ascii="Times New Roman" w:hAnsi="Times New Roman"/>
            <w:noProof/>
            <w:sz w:val="24"/>
            <w:szCs w:val="24"/>
          </w:rPr>
          <w:t>27</w:t>
        </w:r>
      </w:hyperlink>
      <w:r w:rsidR="00E53BAF" w:rsidRPr="002E1591">
        <w:rPr>
          <w:rFonts w:ascii="Times New Roman" w:hAnsi="Times New Roman"/>
          <w:sz w:val="24"/>
          <w:szCs w:val="24"/>
        </w:rPr>
        <w:fldChar w:fldCharType="end"/>
      </w:r>
      <w:r w:rsidR="004B3F2A">
        <w:rPr>
          <w:rFonts w:ascii="Times New Roman" w:hAnsi="Times New Roman"/>
          <w:sz w:val="24"/>
          <w:szCs w:val="24"/>
        </w:rPr>
        <w:t>]</w:t>
      </w:r>
      <w:r w:rsidRPr="002E1591">
        <w:rPr>
          <w:rFonts w:ascii="Times New Roman" w:hAnsi="Times New Roman"/>
          <w:sz w:val="24"/>
          <w:szCs w:val="24"/>
        </w:rPr>
        <w:t xml:space="preserve">, Walker’s Mammal Species of the World </w:t>
      </w:r>
      <w:r w:rsidR="004B3F2A">
        <w:rPr>
          <w:rFonts w:ascii="Times New Roman" w:hAnsi="Times New Roman"/>
          <w:sz w:val="24"/>
          <w:szCs w:val="24"/>
        </w:rPr>
        <w:t>[</w:t>
      </w:r>
      <w:hyperlink w:anchor="_ENREF_28" w:tooltip="Nowak, 1999 #160" w:history="1">
        <w:r w:rsidR="00E53BAF" w:rsidRPr="002E1591">
          <w:rPr>
            <w:rFonts w:ascii="Times New Roman" w:hAnsi="Times New Roman"/>
            <w:sz w:val="24"/>
            <w:szCs w:val="24"/>
          </w:rPr>
          <w:fldChar w:fldCharType="begin"/>
        </w:r>
        <w:r w:rsidR="00533F3F">
          <w:rPr>
            <w:rFonts w:ascii="Times New Roman" w:hAnsi="Times New Roman"/>
            <w:sz w:val="24"/>
            <w:szCs w:val="24"/>
          </w:rPr>
          <w:instrText xml:space="preserve"> ADDIN EN.CITE &lt;EndNote&gt;&lt;Cite&gt;&lt;Author&gt;Nowak&lt;/Author&gt;&lt;Year&gt;1999&lt;/Year&gt;&lt;RecNum&gt;160&lt;/RecNum&gt;&lt;DisplayText&gt;28&lt;/DisplayText&gt;&lt;record&gt;&lt;rec-number&gt;160&lt;/rec-number&gt;&lt;foreign-keys&gt;&lt;key app="EN" db-id="5x229z2s6wffwqevxzyxdv2yvzdwtxzx2faw"&gt;160&lt;/key&gt;&lt;/foreign-keys&gt;&lt;ref-type name="Book"&gt;6&lt;/ref-type&gt;&lt;contributors&gt;&lt;authors&gt;&lt;author&gt;Nowak, R.M.&lt;/author&gt;&lt;/authors&gt;&lt;/contributors&gt;&lt;titles&gt;&lt;title&gt;Walker&amp;apos;s mammals of the world&lt;/title&gt;&lt;/titles&gt;&lt;pages&gt;1936&lt;/pages&gt;&lt;dates&gt;&lt;year&gt;1999&lt;/year&gt;&lt;/dates&gt;&lt;pub-location&gt;Baltimore&lt;/pub-location&gt;&lt;publisher&gt;The Johns Hopkins University Press&lt;/publisher&gt;&lt;urls&gt;&lt;/urls&gt;&lt;/record&gt;&lt;/Cite&gt;&lt;/EndNote&gt;</w:instrText>
        </w:r>
        <w:r w:rsidR="00E53BAF" w:rsidRPr="002E1591">
          <w:rPr>
            <w:rFonts w:ascii="Times New Roman" w:hAnsi="Times New Roman"/>
            <w:sz w:val="24"/>
            <w:szCs w:val="24"/>
          </w:rPr>
          <w:fldChar w:fldCharType="separate"/>
        </w:r>
        <w:r w:rsidR="00533F3F">
          <w:rPr>
            <w:rFonts w:ascii="Times New Roman" w:hAnsi="Times New Roman"/>
            <w:noProof/>
            <w:sz w:val="24"/>
            <w:szCs w:val="24"/>
          </w:rPr>
          <w:t>28</w:t>
        </w:r>
        <w:r w:rsidR="00E53BAF" w:rsidRPr="002E1591">
          <w:rPr>
            <w:rFonts w:ascii="Times New Roman" w:hAnsi="Times New Roman"/>
            <w:sz w:val="24"/>
            <w:szCs w:val="24"/>
          </w:rPr>
          <w:fldChar w:fldCharType="end"/>
        </w:r>
      </w:hyperlink>
      <w:r w:rsidR="004B3F2A">
        <w:rPr>
          <w:rFonts w:ascii="Times New Roman" w:hAnsi="Times New Roman"/>
          <w:sz w:val="24"/>
          <w:szCs w:val="24"/>
        </w:rPr>
        <w:t>]</w:t>
      </w:r>
      <w:r>
        <w:rPr>
          <w:rFonts w:ascii="Times New Roman" w:hAnsi="Times New Roman"/>
          <w:sz w:val="24"/>
          <w:szCs w:val="24"/>
        </w:rPr>
        <w:t>,</w:t>
      </w:r>
      <w:r w:rsidRPr="002E1591">
        <w:rPr>
          <w:rFonts w:ascii="Times New Roman" w:hAnsi="Times New Roman"/>
          <w:sz w:val="24"/>
          <w:szCs w:val="24"/>
        </w:rPr>
        <w:t xml:space="preserve"> and a few additional sources (</w:t>
      </w:r>
      <w:r w:rsidR="003721CC">
        <w:rPr>
          <w:rFonts w:ascii="Times New Roman" w:hAnsi="Times New Roman"/>
          <w:sz w:val="24"/>
          <w:szCs w:val="24"/>
        </w:rPr>
        <w:t>Supporting Information</w:t>
      </w:r>
      <w:r w:rsidR="00517487">
        <w:rPr>
          <w:rFonts w:ascii="Times New Roman" w:hAnsi="Times New Roman"/>
          <w:sz w:val="24"/>
          <w:szCs w:val="24"/>
        </w:rPr>
        <w:t xml:space="preserve"> S1</w:t>
      </w:r>
      <w:r w:rsidRPr="002E1591">
        <w:rPr>
          <w:rFonts w:ascii="Times New Roman" w:hAnsi="Times New Roman"/>
          <w:sz w:val="24"/>
          <w:szCs w:val="24"/>
        </w:rPr>
        <w:t xml:space="preserve">). We used a mammal supertree for all phylogenetic analyses </w:t>
      </w:r>
      <w:r w:rsidR="004B3F2A">
        <w:rPr>
          <w:rFonts w:ascii="Times New Roman" w:hAnsi="Times New Roman"/>
          <w:sz w:val="24"/>
          <w:szCs w:val="24"/>
        </w:rPr>
        <w:t>[</w:t>
      </w:r>
      <w:r w:rsidR="00E53BAF" w:rsidRPr="002E1591">
        <w:rPr>
          <w:rFonts w:ascii="Times New Roman" w:hAnsi="Times New Roman"/>
          <w:sz w:val="24"/>
          <w:szCs w:val="24"/>
        </w:rPr>
        <w:fldChar w:fldCharType="begin"/>
      </w:r>
      <w:r w:rsidR="00893D5A">
        <w:rPr>
          <w:rFonts w:ascii="Times New Roman" w:hAnsi="Times New Roman"/>
          <w:sz w:val="24"/>
          <w:szCs w:val="24"/>
        </w:rPr>
        <w:instrText xml:space="preserve"> ADDIN EN.CITE &lt;EndNote&gt;&lt;Cite&gt;&lt;Author&gt;Bininda-Emonds&lt;/Author&gt;&lt;Year&gt;2007&lt;/Year&gt;&lt;RecNum&gt;164&lt;/RecNum&gt;&lt;DisplayText&gt;29,30&lt;/DisplayText&gt;&lt;record&gt;&lt;rec-number&gt;164&lt;/rec-number&gt;&lt;foreign-keys&gt;&lt;key app="EN" db-id="5x229z2s6wffwqevxzyxdv2yvzdwtxzx2faw"&gt;164&lt;/key&gt;&lt;/foreign-keys&gt;&lt;ref-type name="Journal Article"&gt;17&lt;/ref-type&gt;&lt;contributors&gt;&lt;authors&gt;&lt;author&gt;Bininda-Emonds, O. R. P.&lt;/author&gt;&lt;author&gt;Cardillo, M.&lt;/author&gt;&lt;author&gt;Jones, K. E.&lt;/author&gt;&lt;author&gt;MacPhee, R.D.E.&lt;/author&gt;&lt;author&gt;Beck, R.M.D.&lt;/author&gt;&lt;author&gt;Grenyer, R.&lt;/author&gt;&lt;author&gt;Price, S. A.&lt;/author&gt;&lt;author&gt;Vos, R.A.&lt;/author&gt;&lt;author&gt;Gittleman, J. L.&lt;/author&gt;&lt;author&gt;Purvis, A.&lt;/author&gt;&lt;/authors&gt;&lt;/contributors&gt;&lt;titles&gt;&lt;title&gt;The delayed rise of present-day mammals&lt;/title&gt;&lt;secondary-title&gt;Nature&lt;/secondary-title&gt;&lt;short-title&gt;Nature&lt;/short-title&gt;&lt;/titles&gt;&lt;periodical&gt;&lt;full-title&gt;Nature&lt;/full-title&gt;&lt;/periodical&gt;&lt;pages&gt;507-512&lt;/pages&gt;&lt;volume&gt;446&lt;/volume&gt;&lt;dates&gt;&lt;year&gt;2007&lt;/year&gt;&lt;/dates&gt;&lt;urls&gt;&lt;/urls&gt;&lt;/record&gt;&lt;/Cite&gt;&lt;Cite ExcludeAuth="1"&gt;&lt;Author&gt;Bininda-Emonds&lt;/Author&gt;&lt;Year&gt;2008&lt;/Year&gt;&lt;RecNum&gt;421&lt;/RecNum&gt;&lt;record&gt;&lt;rec-number&gt;421&lt;/rec-number&gt;&lt;foreign-keys&gt;&lt;key app="EN" db-id="5x229z2s6wffwqevxzyxdv2yvzdwtxzx2faw"&gt;421&lt;/key&gt;&lt;/foreign-keys&gt;&lt;ref-type name="Journal Article"&gt;17&lt;/ref-type&gt;&lt;contributors&gt;&lt;authors&gt;&lt;author&gt;Bininda-Emonds, O.R.P.&lt;/author&gt;&lt;author&gt;Cardillo, M.&lt;/author&gt;&lt;author&gt;Jones, K. E.&lt;/author&gt;&lt;author&gt;MacPhee, R.D.E.&lt;/author&gt;&lt;author&gt;Beck, R.M.D.&lt;/author&gt;&lt;author&gt;Grenyer, R.&lt;/author&gt;&lt;author&gt;Price, S. A.&lt;/author&gt;&lt;author&gt;Vos, R.A.&lt;/author&gt;&lt;author&gt;Gittleman, J. L.&lt;/author&gt;&lt;author&gt;Purvis, A.&lt;/author&gt;&lt;/authors&gt;&lt;/contributors&gt;&lt;titles&gt;&lt;title&gt;The delayed rise of present-day mammals (corrigendum)&lt;/title&gt;&lt;secondary-title&gt;Nature&lt;/secondary-title&gt;&lt;short-title&gt;Nature&lt;/short-title&gt;&lt;/titles&gt;&lt;periodical&gt;&lt;full-title&gt;Nature&lt;/full-title&gt;&lt;/periodical&gt;&lt;pages&gt;274&lt;/pages&gt;&lt;volume&gt;456&lt;/volume&gt;&lt;dates&gt;&lt;year&gt;2008&lt;/year&gt;&lt;/dates&gt;&lt;urls&gt;&lt;/urls&gt;&lt;electronic-resource-num&gt;doi:10.1038/nature07347&lt;/electronic-resource-num&gt;&lt;/record&gt;&lt;/Cite&gt;&lt;/EndNote&gt;</w:instrText>
      </w:r>
      <w:r w:rsidR="00E53BAF" w:rsidRPr="002E1591">
        <w:rPr>
          <w:rFonts w:ascii="Times New Roman" w:hAnsi="Times New Roman"/>
          <w:sz w:val="24"/>
          <w:szCs w:val="24"/>
        </w:rPr>
        <w:fldChar w:fldCharType="separate"/>
      </w:r>
      <w:hyperlink w:anchor="_ENREF_29" w:tooltip="Bininda-Emonds, 2007 #164" w:history="1">
        <w:r w:rsidR="00533F3F">
          <w:rPr>
            <w:rFonts w:ascii="Times New Roman" w:hAnsi="Times New Roman"/>
            <w:noProof/>
            <w:sz w:val="24"/>
            <w:szCs w:val="24"/>
          </w:rPr>
          <w:t>29</w:t>
        </w:r>
      </w:hyperlink>
      <w:r w:rsidR="00893D5A">
        <w:rPr>
          <w:rFonts w:ascii="Times New Roman" w:hAnsi="Times New Roman"/>
          <w:noProof/>
          <w:sz w:val="24"/>
          <w:szCs w:val="24"/>
        </w:rPr>
        <w:t>,</w:t>
      </w:r>
      <w:hyperlink w:anchor="_ENREF_30" w:tooltip="Bininda-Emonds, 2008 #421" w:history="1">
        <w:r w:rsidR="00533F3F">
          <w:rPr>
            <w:rFonts w:ascii="Times New Roman" w:hAnsi="Times New Roman"/>
            <w:noProof/>
            <w:sz w:val="24"/>
            <w:szCs w:val="24"/>
          </w:rPr>
          <w:t>30</w:t>
        </w:r>
      </w:hyperlink>
      <w:r w:rsidR="00E53BAF" w:rsidRPr="002E1591">
        <w:rPr>
          <w:rFonts w:ascii="Times New Roman" w:hAnsi="Times New Roman"/>
          <w:sz w:val="24"/>
          <w:szCs w:val="24"/>
        </w:rPr>
        <w:fldChar w:fldCharType="end"/>
      </w:r>
      <w:r w:rsidR="004B3F2A">
        <w:rPr>
          <w:rFonts w:ascii="Times New Roman" w:hAnsi="Times New Roman"/>
          <w:sz w:val="24"/>
          <w:szCs w:val="24"/>
        </w:rPr>
        <w:t>]</w:t>
      </w:r>
      <w:r w:rsidRPr="002E1591">
        <w:rPr>
          <w:rFonts w:ascii="Times New Roman" w:hAnsi="Times New Roman"/>
          <w:sz w:val="24"/>
          <w:szCs w:val="24"/>
        </w:rPr>
        <w:t xml:space="preserve">. </w:t>
      </w:r>
    </w:p>
    <w:p w:rsidR="00B00951" w:rsidRDefault="00771C20" w:rsidP="004E1911">
      <w:pPr>
        <w:spacing w:after="0" w:line="480" w:lineRule="auto"/>
        <w:ind w:firstLine="720"/>
        <w:rPr>
          <w:rFonts w:ascii="Times New Roman" w:hAnsi="Times New Roman"/>
          <w:sz w:val="24"/>
          <w:szCs w:val="24"/>
        </w:rPr>
      </w:pPr>
      <w:r>
        <w:rPr>
          <w:rFonts w:ascii="Times New Roman" w:hAnsi="Times New Roman"/>
          <w:sz w:val="24"/>
          <w:szCs w:val="24"/>
        </w:rPr>
        <w:t>B</w:t>
      </w:r>
      <w:r w:rsidR="003C1F43" w:rsidRPr="002E1591">
        <w:rPr>
          <w:rFonts w:ascii="Times New Roman" w:hAnsi="Times New Roman"/>
          <w:sz w:val="24"/>
          <w:szCs w:val="24"/>
        </w:rPr>
        <w:t xml:space="preserve">oth PSR and longevity show correlations with body mass in some mammals </w:t>
      </w:r>
      <w:r w:rsidR="004B3F2A">
        <w:rPr>
          <w:rFonts w:ascii="Times New Roman" w:hAnsi="Times New Roman"/>
          <w:sz w:val="24"/>
          <w:szCs w:val="24"/>
        </w:rPr>
        <w:t>[</w:t>
      </w:r>
      <w:r w:rsidR="003C1F43" w:rsidRPr="002E1591">
        <w:rPr>
          <w:rFonts w:ascii="Times New Roman" w:hAnsi="Times New Roman"/>
          <w:sz w:val="24"/>
          <w:szCs w:val="24"/>
        </w:rPr>
        <w:t xml:space="preserve">e.g., </w:t>
      </w:r>
      <w:r w:rsidR="00E53BAF" w:rsidRPr="002E1591">
        <w:rPr>
          <w:rFonts w:ascii="Times New Roman" w:hAnsi="Times New Roman"/>
          <w:sz w:val="24"/>
          <w:szCs w:val="24"/>
        </w:rPr>
        <w:fldChar w:fldCharType="begin">
          <w:fldData xml:space="preserve">PEVuZE5vdGU+PENpdGU+PEF1dGhvcj5QZXRlcnM8L0F1dGhvcj48WWVhcj4xOTgzPC9ZZWFyPjxS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</w:fldData>
        </w:fldChar>
      </w:r>
      <w:r w:rsidR="00533F3F">
        <w:rPr>
          <w:rFonts w:ascii="Times New Roman" w:hAnsi="Times New Roman"/>
          <w:sz w:val="24"/>
          <w:szCs w:val="24"/>
        </w:rPr>
        <w:instrText xml:space="preserve"> ADDIN EN.CITE </w:instrText>
      </w:r>
      <w:r w:rsidR="00E53BAF">
        <w:rPr>
          <w:rFonts w:ascii="Times New Roman" w:hAnsi="Times New Roman"/>
          <w:sz w:val="24"/>
          <w:szCs w:val="24"/>
        </w:rPr>
        <w:fldChar w:fldCharType="begin">
          <w:fldData xml:space="preserve">PEVuZE5vdGU+PENpdGU+PEF1dGhvcj5QZXRlcnM8L0F1dGhvcj48WWVhcj4xOTgzPC9ZZWFyPjxS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</w:fldData>
        </w:fldChar>
      </w:r>
      <w:r w:rsidR="00533F3F">
        <w:rPr>
          <w:rFonts w:ascii="Times New Roman" w:hAnsi="Times New Roman"/>
          <w:sz w:val="24"/>
          <w:szCs w:val="24"/>
        </w:rPr>
        <w:instrText xml:space="preserve"> ADDIN EN.CITE.DATA </w:instrText>
      </w:r>
      <w:r w:rsidR="00E53BAF">
        <w:rPr>
          <w:rFonts w:ascii="Times New Roman" w:hAnsi="Times New Roman"/>
          <w:sz w:val="24"/>
          <w:szCs w:val="24"/>
        </w:rPr>
      </w:r>
      <w:r w:rsidR="00E53BAF">
        <w:rPr>
          <w:rFonts w:ascii="Times New Roman" w:hAnsi="Times New Roman"/>
          <w:sz w:val="24"/>
          <w:szCs w:val="24"/>
        </w:rPr>
        <w:fldChar w:fldCharType="end"/>
      </w:r>
      <w:r w:rsidR="00E53BAF" w:rsidRPr="002E1591">
        <w:rPr>
          <w:rFonts w:ascii="Times New Roman" w:hAnsi="Times New Roman"/>
          <w:sz w:val="24"/>
          <w:szCs w:val="24"/>
        </w:rPr>
      </w:r>
      <w:r w:rsidR="00E53BAF" w:rsidRPr="002E1591">
        <w:rPr>
          <w:rFonts w:ascii="Times New Roman" w:hAnsi="Times New Roman"/>
          <w:sz w:val="24"/>
          <w:szCs w:val="24"/>
        </w:rPr>
        <w:fldChar w:fldCharType="separate"/>
      </w:r>
      <w:hyperlink w:anchor="_ENREF_13" w:tooltip="Nunn, 2003 #783" w:history="1">
        <w:r w:rsidR="00533F3F">
          <w:rPr>
            <w:rFonts w:ascii="Times New Roman" w:hAnsi="Times New Roman"/>
            <w:noProof/>
            <w:sz w:val="24"/>
            <w:szCs w:val="24"/>
          </w:rPr>
          <w:t>13</w:t>
        </w:r>
      </w:hyperlink>
      <w:r w:rsidR="00B0019F">
        <w:rPr>
          <w:rFonts w:ascii="Times New Roman" w:hAnsi="Times New Roman"/>
          <w:noProof/>
          <w:sz w:val="24"/>
          <w:szCs w:val="24"/>
        </w:rPr>
        <w:t>,</w:t>
      </w:r>
      <w:hyperlink w:anchor="_ENREF_14" w:tooltip="Ezenwa, 2006 #775" w:history="1">
        <w:r w:rsidR="00533F3F">
          <w:rPr>
            <w:rFonts w:ascii="Times New Roman" w:hAnsi="Times New Roman"/>
            <w:noProof/>
            <w:sz w:val="24"/>
            <w:szCs w:val="24"/>
          </w:rPr>
          <w:t>14</w:t>
        </w:r>
      </w:hyperlink>
      <w:r w:rsidR="00B0019F">
        <w:rPr>
          <w:rFonts w:ascii="Times New Roman" w:hAnsi="Times New Roman"/>
          <w:noProof/>
          <w:sz w:val="24"/>
          <w:szCs w:val="24"/>
        </w:rPr>
        <w:t>,</w:t>
      </w:r>
      <w:hyperlink w:anchor="_ENREF_31" w:tooltip="Peters, 1983 #187" w:history="1">
        <w:r w:rsidR="00533F3F">
          <w:rPr>
            <w:rFonts w:ascii="Times New Roman" w:hAnsi="Times New Roman"/>
            <w:noProof/>
            <w:sz w:val="24"/>
            <w:szCs w:val="24"/>
          </w:rPr>
          <w:t>31-33</w:t>
        </w:r>
      </w:hyperlink>
      <w:r w:rsidR="00E53BAF" w:rsidRPr="002E1591">
        <w:rPr>
          <w:rFonts w:ascii="Times New Roman" w:hAnsi="Times New Roman"/>
          <w:sz w:val="24"/>
          <w:szCs w:val="24"/>
        </w:rPr>
        <w:fldChar w:fldCharType="end"/>
      </w:r>
      <w:r w:rsidR="004B3F2A">
        <w:rPr>
          <w:rFonts w:ascii="Times New Roman" w:hAnsi="Times New Roman"/>
          <w:sz w:val="24"/>
          <w:szCs w:val="24"/>
        </w:rPr>
        <w:t>]</w:t>
      </w:r>
      <w:r w:rsidR="002838A1">
        <w:rPr>
          <w:rFonts w:ascii="Times New Roman" w:hAnsi="Times New Roman"/>
          <w:sz w:val="24"/>
          <w:szCs w:val="24"/>
        </w:rPr>
        <w:t>.  Thus,</w:t>
      </w:r>
      <w:r w:rsidR="003C1F43" w:rsidRPr="002E1591">
        <w:rPr>
          <w:rFonts w:ascii="Times New Roman" w:hAnsi="Times New Roman"/>
          <w:sz w:val="24"/>
          <w:szCs w:val="24"/>
        </w:rPr>
        <w:t xml:space="preserve"> any correlation between longevity and PSR could be the result of </w:t>
      </w:r>
      <w:r w:rsidR="003C1F43" w:rsidRPr="002E1591">
        <w:rPr>
          <w:rFonts w:ascii="Times New Roman" w:hAnsi="Times New Roman"/>
          <w:sz w:val="24"/>
          <w:szCs w:val="24"/>
        </w:rPr>
        <w:lastRenderedPageBreak/>
        <w:t xml:space="preserve">covariation with </w:t>
      </w:r>
      <w:r>
        <w:rPr>
          <w:rFonts w:ascii="Times New Roman" w:hAnsi="Times New Roman"/>
          <w:sz w:val="24"/>
          <w:szCs w:val="24"/>
        </w:rPr>
        <w:t>body mass</w:t>
      </w:r>
      <w:r w:rsidR="003C1F43" w:rsidRPr="002E1591">
        <w:rPr>
          <w:rFonts w:ascii="Times New Roman" w:hAnsi="Times New Roman"/>
          <w:sz w:val="24"/>
          <w:szCs w:val="24"/>
        </w:rPr>
        <w:t xml:space="preserve">. </w:t>
      </w:r>
      <w:r w:rsidR="002838A1">
        <w:rPr>
          <w:rFonts w:ascii="Times New Roman" w:hAnsi="Times New Roman"/>
          <w:sz w:val="24"/>
          <w:szCs w:val="24"/>
        </w:rPr>
        <w:t>To address this possibility, we</w:t>
      </w:r>
      <w:r w:rsidR="003C1F43" w:rsidRPr="002E1591">
        <w:rPr>
          <w:rFonts w:ascii="Times New Roman" w:hAnsi="Times New Roman"/>
          <w:sz w:val="24"/>
          <w:szCs w:val="24"/>
        </w:rPr>
        <w:t xml:space="preserve"> included body mass in our models (see below). We collated data on adult body mass (g) from PanTHERIA and AnAge </w:t>
      </w:r>
      <w:r w:rsidR="004B3F2A">
        <w:rPr>
          <w:rFonts w:ascii="Times New Roman" w:hAnsi="Times New Roman"/>
          <w:sz w:val="24"/>
          <w:szCs w:val="24"/>
        </w:rPr>
        <w:t>[</w:t>
      </w:r>
      <w:r w:rsidR="00E53BAF" w:rsidRPr="002E1591">
        <w:rPr>
          <w:rFonts w:ascii="Times New Roman" w:hAnsi="Times New Roman"/>
          <w:sz w:val="24"/>
          <w:szCs w:val="24"/>
        </w:rPr>
        <w:fldChar w:fldCharType="begin">
          <w:fldData xml:space="preserve">PEVuZE5vdGU+PENpdGU+PEF1dGhvcj5Kb25lczwvQXV0aG9yPjxZZWFyPjIwMDk8L1llYXI+PFJl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</w:fldData>
        </w:fldChar>
      </w:r>
      <w:r w:rsidR="00893D5A">
        <w:rPr>
          <w:rFonts w:ascii="Times New Roman" w:hAnsi="Times New Roman"/>
          <w:sz w:val="24"/>
          <w:szCs w:val="24"/>
        </w:rPr>
        <w:instrText xml:space="preserve"> ADDIN EN.CITE </w:instrText>
      </w:r>
      <w:r w:rsidR="00E53BAF">
        <w:rPr>
          <w:rFonts w:ascii="Times New Roman" w:hAnsi="Times New Roman"/>
          <w:sz w:val="24"/>
          <w:szCs w:val="24"/>
        </w:rPr>
        <w:fldChar w:fldCharType="begin">
          <w:fldData xml:space="preserve">PEVuZE5vdGU+PENpdGU+PEF1dGhvcj5Kb25lczwvQXV0aG9yPjxZZWFyPjIwMDk8L1llYXI+PFJl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</w:fldData>
        </w:fldChar>
      </w:r>
      <w:r w:rsidR="00893D5A">
        <w:rPr>
          <w:rFonts w:ascii="Times New Roman" w:hAnsi="Times New Roman"/>
          <w:sz w:val="24"/>
          <w:szCs w:val="24"/>
        </w:rPr>
        <w:instrText xml:space="preserve"> ADDIN EN.CITE.DATA </w:instrText>
      </w:r>
      <w:r w:rsidR="00E53BAF">
        <w:rPr>
          <w:rFonts w:ascii="Times New Roman" w:hAnsi="Times New Roman"/>
          <w:sz w:val="24"/>
          <w:szCs w:val="24"/>
        </w:rPr>
      </w:r>
      <w:r w:rsidR="00E53BAF">
        <w:rPr>
          <w:rFonts w:ascii="Times New Roman" w:hAnsi="Times New Roman"/>
          <w:sz w:val="24"/>
          <w:szCs w:val="24"/>
        </w:rPr>
        <w:fldChar w:fldCharType="end"/>
      </w:r>
      <w:r w:rsidR="00E53BAF" w:rsidRPr="002E1591">
        <w:rPr>
          <w:rFonts w:ascii="Times New Roman" w:hAnsi="Times New Roman"/>
          <w:sz w:val="24"/>
          <w:szCs w:val="24"/>
        </w:rPr>
      </w:r>
      <w:r w:rsidR="00E53BAF" w:rsidRPr="002E1591">
        <w:rPr>
          <w:rFonts w:ascii="Times New Roman" w:hAnsi="Times New Roman"/>
          <w:sz w:val="24"/>
          <w:szCs w:val="24"/>
        </w:rPr>
        <w:fldChar w:fldCharType="separate"/>
      </w:r>
      <w:hyperlink w:anchor="_ENREF_26" w:tooltip="Jones, 2009 #165" w:history="1">
        <w:r w:rsidR="00533F3F">
          <w:rPr>
            <w:rFonts w:ascii="Times New Roman" w:hAnsi="Times New Roman"/>
            <w:noProof/>
            <w:sz w:val="24"/>
            <w:szCs w:val="24"/>
          </w:rPr>
          <w:t>26</w:t>
        </w:r>
      </w:hyperlink>
      <w:r w:rsidR="00893D5A">
        <w:rPr>
          <w:rFonts w:ascii="Times New Roman" w:hAnsi="Times New Roman"/>
          <w:noProof/>
          <w:sz w:val="24"/>
          <w:szCs w:val="24"/>
        </w:rPr>
        <w:t>,</w:t>
      </w:r>
      <w:hyperlink w:anchor="_ENREF_27" w:tooltip="de Magalhaes, 2009 #741" w:history="1">
        <w:r w:rsidR="00533F3F">
          <w:rPr>
            <w:rFonts w:ascii="Times New Roman" w:hAnsi="Times New Roman"/>
            <w:noProof/>
            <w:sz w:val="24"/>
            <w:szCs w:val="24"/>
          </w:rPr>
          <w:t>27</w:t>
        </w:r>
      </w:hyperlink>
      <w:r w:rsidR="00E53BAF" w:rsidRPr="002E1591">
        <w:rPr>
          <w:rFonts w:ascii="Times New Roman" w:hAnsi="Times New Roman"/>
          <w:sz w:val="24"/>
          <w:szCs w:val="24"/>
        </w:rPr>
        <w:fldChar w:fldCharType="end"/>
      </w:r>
      <w:r w:rsidR="004B3F2A">
        <w:rPr>
          <w:rFonts w:ascii="Times New Roman" w:hAnsi="Times New Roman"/>
          <w:sz w:val="24"/>
          <w:szCs w:val="24"/>
        </w:rPr>
        <w:t>]</w:t>
      </w:r>
      <w:r w:rsidR="003C1F43" w:rsidRPr="002E1591">
        <w:rPr>
          <w:rFonts w:ascii="Times New Roman" w:hAnsi="Times New Roman"/>
          <w:sz w:val="24"/>
          <w:szCs w:val="24"/>
        </w:rPr>
        <w:t xml:space="preserve">, Walker’s Mammal Species of the World </w:t>
      </w:r>
      <w:r w:rsidR="004B3F2A">
        <w:rPr>
          <w:rFonts w:ascii="Times New Roman" w:hAnsi="Times New Roman"/>
          <w:sz w:val="24"/>
          <w:szCs w:val="24"/>
        </w:rPr>
        <w:t>[</w:t>
      </w:r>
      <w:hyperlink w:anchor="_ENREF_28" w:tooltip="Nowak, 1999 #160" w:history="1">
        <w:r w:rsidR="00E53BAF" w:rsidRPr="002E1591">
          <w:rPr>
            <w:rFonts w:ascii="Times New Roman" w:hAnsi="Times New Roman"/>
            <w:sz w:val="24"/>
            <w:szCs w:val="24"/>
          </w:rPr>
          <w:fldChar w:fldCharType="begin"/>
        </w:r>
        <w:r w:rsidR="00533F3F">
          <w:rPr>
            <w:rFonts w:ascii="Times New Roman" w:hAnsi="Times New Roman"/>
            <w:sz w:val="24"/>
            <w:szCs w:val="24"/>
          </w:rPr>
          <w:instrText xml:space="preserve"> ADDIN EN.CITE &lt;EndNote&gt;&lt;Cite&gt;&lt;Author&gt;Nowak&lt;/Author&gt;&lt;Year&gt;1999&lt;/Year&gt;&lt;RecNum&gt;160&lt;/RecNum&gt;&lt;DisplayText&gt;28&lt;/DisplayText&gt;&lt;record&gt;&lt;rec-number&gt;160&lt;/rec-number&gt;&lt;foreign-keys&gt;&lt;key app="EN" db-id="5x229z2s6wffwqevxzyxdv2yvzdwtxzx2faw"&gt;160&lt;/key&gt;&lt;/foreign-keys&gt;&lt;ref-type name="Book"&gt;6&lt;/ref-type&gt;&lt;contributors&gt;&lt;authors&gt;&lt;author&gt;Nowak, R.M.&lt;/author&gt;&lt;/authors&gt;&lt;/contributors&gt;&lt;titles&gt;&lt;title&gt;Walker&amp;apos;s mammals of the world&lt;/title&gt;&lt;/titles&gt;&lt;pages&gt;1936&lt;/pages&gt;&lt;dates&gt;&lt;year&gt;1999&lt;/year&gt;&lt;/dates&gt;&lt;pub-location&gt;Baltimore&lt;/pub-location&gt;&lt;publisher&gt;The Johns Hopkins University Press&lt;/publisher&gt;&lt;urls&gt;&lt;/urls&gt;&lt;/record&gt;&lt;/Cite&gt;&lt;/EndNote&gt;</w:instrText>
        </w:r>
        <w:r w:rsidR="00E53BAF" w:rsidRPr="002E1591">
          <w:rPr>
            <w:rFonts w:ascii="Times New Roman" w:hAnsi="Times New Roman"/>
            <w:sz w:val="24"/>
            <w:szCs w:val="24"/>
          </w:rPr>
          <w:fldChar w:fldCharType="separate"/>
        </w:r>
        <w:r w:rsidR="00533F3F">
          <w:rPr>
            <w:rFonts w:ascii="Times New Roman" w:hAnsi="Times New Roman"/>
            <w:noProof/>
            <w:sz w:val="24"/>
            <w:szCs w:val="24"/>
          </w:rPr>
          <w:t>28</w:t>
        </w:r>
        <w:r w:rsidR="00E53BAF" w:rsidRPr="002E1591">
          <w:rPr>
            <w:rFonts w:ascii="Times New Roman" w:hAnsi="Times New Roman"/>
            <w:sz w:val="24"/>
            <w:szCs w:val="24"/>
          </w:rPr>
          <w:fldChar w:fldCharType="end"/>
        </w:r>
      </w:hyperlink>
      <w:r w:rsidR="004B3F2A">
        <w:rPr>
          <w:rFonts w:ascii="Times New Roman" w:hAnsi="Times New Roman"/>
          <w:sz w:val="24"/>
          <w:szCs w:val="24"/>
        </w:rPr>
        <w:t>]</w:t>
      </w:r>
      <w:r w:rsidR="003C1F43">
        <w:rPr>
          <w:rFonts w:ascii="Times New Roman" w:hAnsi="Times New Roman"/>
          <w:sz w:val="24"/>
          <w:szCs w:val="24"/>
        </w:rPr>
        <w:t>,</w:t>
      </w:r>
      <w:r w:rsidR="003C1F43" w:rsidRPr="002E1591">
        <w:rPr>
          <w:rFonts w:ascii="Times New Roman" w:hAnsi="Times New Roman"/>
          <w:sz w:val="24"/>
          <w:szCs w:val="24"/>
        </w:rPr>
        <w:t xml:space="preserve"> and a few additional sources (</w:t>
      </w:r>
      <w:r w:rsidR="003721CC">
        <w:rPr>
          <w:rFonts w:ascii="Times New Roman" w:hAnsi="Times New Roman"/>
          <w:sz w:val="24"/>
          <w:szCs w:val="24"/>
        </w:rPr>
        <w:t>Supporting Information</w:t>
      </w:r>
      <w:r w:rsidR="00517487">
        <w:rPr>
          <w:rFonts w:ascii="Times New Roman" w:hAnsi="Times New Roman"/>
          <w:sz w:val="24"/>
          <w:szCs w:val="24"/>
        </w:rPr>
        <w:t xml:space="preserve"> S1</w:t>
      </w:r>
      <w:r w:rsidR="00517487" w:rsidRPr="002E1591">
        <w:rPr>
          <w:rFonts w:ascii="Times New Roman" w:hAnsi="Times New Roman"/>
          <w:sz w:val="24"/>
          <w:szCs w:val="24"/>
        </w:rPr>
        <w:t>).</w:t>
      </w:r>
      <w:r w:rsidR="003C1F43" w:rsidRPr="002E1591">
        <w:rPr>
          <w:rFonts w:ascii="Times New Roman" w:hAnsi="Times New Roman"/>
          <w:sz w:val="24"/>
          <w:szCs w:val="24"/>
        </w:rPr>
        <w:t xml:space="preserve"> </w:t>
      </w:r>
      <w:r w:rsidR="00063980">
        <w:rPr>
          <w:rFonts w:ascii="Times New Roman" w:hAnsi="Times New Roman"/>
          <w:sz w:val="24"/>
          <w:szCs w:val="24"/>
        </w:rPr>
        <w:t xml:space="preserve">We note that other variables also covary with </w:t>
      </w:r>
      <w:r w:rsidR="00185455">
        <w:rPr>
          <w:rFonts w:ascii="Times New Roman" w:hAnsi="Times New Roman"/>
          <w:sz w:val="24"/>
          <w:szCs w:val="24"/>
        </w:rPr>
        <w:t xml:space="preserve">taxonomic subsets of </w:t>
      </w:r>
      <w:r w:rsidR="00063980">
        <w:rPr>
          <w:rFonts w:ascii="Times New Roman" w:hAnsi="Times New Roman"/>
          <w:sz w:val="24"/>
          <w:szCs w:val="24"/>
        </w:rPr>
        <w:t xml:space="preserve">PSR in </w:t>
      </w:r>
      <w:r w:rsidR="00493725">
        <w:rPr>
          <w:rFonts w:ascii="Times New Roman" w:hAnsi="Times New Roman"/>
          <w:sz w:val="24"/>
          <w:szCs w:val="24"/>
        </w:rPr>
        <w:t xml:space="preserve">some </w:t>
      </w:r>
      <w:r w:rsidR="00063980">
        <w:rPr>
          <w:rFonts w:ascii="Times New Roman" w:hAnsi="Times New Roman"/>
          <w:sz w:val="24"/>
          <w:szCs w:val="24"/>
        </w:rPr>
        <w:t xml:space="preserve">mammals, including social group size and geographic range size (e.g., </w:t>
      </w:r>
      <w:r w:rsidR="004B3F2A">
        <w:rPr>
          <w:rFonts w:ascii="Times New Roman" w:hAnsi="Times New Roman"/>
          <w:sz w:val="24"/>
          <w:szCs w:val="24"/>
        </w:rPr>
        <w:t>[</w:t>
      </w:r>
      <w:hyperlink w:anchor="_ENREF_13" w:tooltip="Nunn, 2003 #783" w:history="1">
        <w:r w:rsidR="00E53BAF">
          <w:rPr>
            <w:rFonts w:ascii="Times New Roman" w:hAnsi="Times New Roman"/>
            <w:sz w:val="24"/>
            <w:szCs w:val="24"/>
          </w:rPr>
          <w:fldChar w:fldCharType="begin"/>
        </w:r>
        <w:r w:rsidR="00533F3F">
          <w:rPr>
            <w:rFonts w:ascii="Times New Roman" w:hAnsi="Times New Roman"/>
            <w:sz w:val="24"/>
            <w:szCs w:val="24"/>
          </w:rPr>
          <w:instrText xml:space="preserve"> ADDIN EN.CITE &lt;EndNote&gt;&lt;Cite&gt;&lt;Author&gt;Nunn&lt;/Author&gt;&lt;Year&gt;2003&lt;/Year&gt;&lt;RecNum&gt;783&lt;/RecNum&gt;&lt;DisplayText&gt;13&lt;/DisplayText&gt;&lt;record&gt;&lt;rec-number&gt;783&lt;/rec-number&gt;&lt;foreign-keys&gt;&lt;key app="EN" db-id="5x229z2s6wffwqevxzyxdv2yvzdwtxzx2faw"&gt;783&lt;/key&gt;&lt;/foreign-keys&gt;&lt;ref-type name="Journal Article"&gt;17&lt;/ref-type&gt;&lt;contributors&gt;&lt;authors&gt;&lt;author&gt;Nunn, C. L.&lt;/author&gt;&lt;author&gt;Altizer, S.&lt;/author&gt;&lt;author&gt;Jones, K. E.&lt;/author&gt;&lt;author&gt;Sechrest, W.&lt;/author&gt;&lt;/authors&gt;&lt;/contributors&gt;&lt;titles&gt;&lt;title&gt;Comparative tests of parasite species richness in primates&lt;/title&gt;&lt;secondary-title&gt;The American Naturalist&lt;/secondary-title&gt;&lt;short-title&gt;Am Nat&lt;/short-title&gt;&lt;/titles&gt;&lt;periodical&gt;&lt;full-title&gt;The American Naturalist&lt;/full-title&gt;&lt;/periodical&gt;&lt;pages&gt;597–614&lt;/pages&gt;&lt;volume&gt;162&lt;/volume&gt;&lt;dates&gt;&lt;year&gt;2003&lt;/year&gt;&lt;/dates&gt;&lt;urls&gt;&lt;/urls&gt;&lt;/record&gt;&lt;/Cite&gt;&lt;/EndNote&gt;</w:instrText>
        </w:r>
        <w:r w:rsidR="00E53BAF">
          <w:rPr>
            <w:rFonts w:ascii="Times New Roman" w:hAnsi="Times New Roman"/>
            <w:sz w:val="24"/>
            <w:szCs w:val="24"/>
          </w:rPr>
          <w:fldChar w:fldCharType="separate"/>
        </w:r>
        <w:r w:rsidR="00533F3F">
          <w:rPr>
            <w:rFonts w:ascii="Times New Roman" w:hAnsi="Times New Roman"/>
            <w:noProof/>
            <w:sz w:val="24"/>
            <w:szCs w:val="24"/>
          </w:rPr>
          <w:t>13</w:t>
        </w:r>
        <w:r w:rsidR="00E53BAF">
          <w:rPr>
            <w:rFonts w:ascii="Times New Roman" w:hAnsi="Times New Roman"/>
            <w:sz w:val="24"/>
            <w:szCs w:val="24"/>
          </w:rPr>
          <w:fldChar w:fldCharType="end"/>
        </w:r>
      </w:hyperlink>
      <w:r w:rsidR="004B3F2A">
        <w:rPr>
          <w:rFonts w:ascii="Times New Roman" w:hAnsi="Times New Roman"/>
          <w:sz w:val="24"/>
          <w:szCs w:val="24"/>
        </w:rPr>
        <w:t>]</w:t>
      </w:r>
      <w:r w:rsidR="00063980">
        <w:rPr>
          <w:rFonts w:ascii="Times New Roman" w:hAnsi="Times New Roman"/>
          <w:sz w:val="24"/>
          <w:szCs w:val="24"/>
        </w:rPr>
        <w:t>). However</w:t>
      </w:r>
      <w:r w:rsidR="00644859">
        <w:rPr>
          <w:rFonts w:ascii="Times New Roman" w:hAnsi="Times New Roman"/>
          <w:sz w:val="24"/>
          <w:szCs w:val="24"/>
        </w:rPr>
        <w:t>, when we</w:t>
      </w:r>
      <w:r w:rsidR="00495C2E">
        <w:rPr>
          <w:rFonts w:ascii="Times New Roman" w:hAnsi="Times New Roman"/>
          <w:sz w:val="24"/>
          <w:szCs w:val="24"/>
        </w:rPr>
        <w:t xml:space="preserve"> performed </w:t>
      </w:r>
      <w:r w:rsidR="00BF68AA" w:rsidRPr="002E1591">
        <w:rPr>
          <w:rFonts w:ascii="Times New Roman" w:hAnsi="Times New Roman"/>
          <w:sz w:val="24"/>
          <w:szCs w:val="24"/>
        </w:rPr>
        <w:t>phylogenetic general</w:t>
      </w:r>
      <w:r w:rsidR="00BF68AA">
        <w:rPr>
          <w:rFonts w:ascii="Times New Roman" w:hAnsi="Times New Roman"/>
          <w:sz w:val="24"/>
          <w:szCs w:val="24"/>
        </w:rPr>
        <w:t>ized</w:t>
      </w:r>
      <w:r w:rsidR="00BF68AA" w:rsidRPr="002E1591">
        <w:rPr>
          <w:rFonts w:ascii="Times New Roman" w:hAnsi="Times New Roman"/>
          <w:sz w:val="24"/>
          <w:szCs w:val="24"/>
        </w:rPr>
        <w:t xml:space="preserve"> least squares models</w:t>
      </w:r>
      <w:r w:rsidR="00495C2E">
        <w:rPr>
          <w:rFonts w:ascii="Times New Roman" w:hAnsi="Times New Roman"/>
          <w:sz w:val="24"/>
          <w:szCs w:val="24"/>
        </w:rPr>
        <w:t xml:space="preserve"> </w:t>
      </w:r>
      <w:r w:rsidR="00BF68AA">
        <w:rPr>
          <w:rFonts w:ascii="Times New Roman" w:hAnsi="Times New Roman"/>
          <w:sz w:val="24"/>
          <w:szCs w:val="24"/>
        </w:rPr>
        <w:t>(see below)</w:t>
      </w:r>
      <w:r w:rsidR="00644859">
        <w:rPr>
          <w:rFonts w:ascii="Times New Roman" w:hAnsi="Times New Roman"/>
          <w:sz w:val="24"/>
          <w:szCs w:val="24"/>
        </w:rPr>
        <w:t xml:space="preserve"> </w:t>
      </w:r>
      <w:r w:rsidR="00063980">
        <w:rPr>
          <w:rFonts w:ascii="Times New Roman" w:hAnsi="Times New Roman"/>
          <w:sz w:val="24"/>
          <w:szCs w:val="24"/>
        </w:rPr>
        <w:t>control</w:t>
      </w:r>
      <w:r w:rsidR="00B0019F">
        <w:rPr>
          <w:rFonts w:ascii="Times New Roman" w:hAnsi="Times New Roman"/>
          <w:sz w:val="24"/>
          <w:szCs w:val="24"/>
        </w:rPr>
        <w:t>l</w:t>
      </w:r>
      <w:r w:rsidR="00495C2E">
        <w:rPr>
          <w:rFonts w:ascii="Times New Roman" w:hAnsi="Times New Roman"/>
          <w:sz w:val="24"/>
          <w:szCs w:val="24"/>
        </w:rPr>
        <w:t>ing</w:t>
      </w:r>
      <w:r w:rsidR="00063980">
        <w:rPr>
          <w:rFonts w:ascii="Times New Roman" w:hAnsi="Times New Roman"/>
          <w:sz w:val="24"/>
          <w:szCs w:val="24"/>
        </w:rPr>
        <w:t xml:space="preserve"> for body mass and sampling effort, these variables </w:t>
      </w:r>
      <w:r w:rsidR="00B0019F">
        <w:rPr>
          <w:rFonts w:ascii="Times New Roman" w:hAnsi="Times New Roman"/>
          <w:sz w:val="24"/>
          <w:szCs w:val="24"/>
        </w:rPr>
        <w:t xml:space="preserve">were </w:t>
      </w:r>
      <w:r w:rsidR="00063980">
        <w:rPr>
          <w:rFonts w:ascii="Times New Roman" w:hAnsi="Times New Roman"/>
          <w:sz w:val="24"/>
          <w:szCs w:val="24"/>
        </w:rPr>
        <w:t xml:space="preserve">not correlated with PSR </w:t>
      </w:r>
      <w:r w:rsidR="00302471">
        <w:rPr>
          <w:rFonts w:ascii="Times New Roman" w:hAnsi="Times New Roman"/>
          <w:sz w:val="24"/>
          <w:szCs w:val="24"/>
        </w:rPr>
        <w:t>for carnivores or ungulates</w:t>
      </w:r>
      <w:r w:rsidR="00493725">
        <w:rPr>
          <w:rFonts w:ascii="Times New Roman" w:hAnsi="Times New Roman"/>
          <w:sz w:val="24"/>
          <w:szCs w:val="24"/>
        </w:rPr>
        <w:t xml:space="preserve"> (</w:t>
      </w:r>
      <w:r w:rsidR="000C4C9E">
        <w:rPr>
          <w:rFonts w:ascii="Times New Roman" w:hAnsi="Times New Roman"/>
          <w:sz w:val="24"/>
          <w:szCs w:val="24"/>
        </w:rPr>
        <w:t>Table S1</w:t>
      </w:r>
      <w:r w:rsidR="00493725">
        <w:rPr>
          <w:rFonts w:ascii="Times New Roman" w:hAnsi="Times New Roman"/>
          <w:sz w:val="24"/>
          <w:szCs w:val="24"/>
        </w:rPr>
        <w:t>)</w:t>
      </w:r>
      <w:r w:rsidR="00302471">
        <w:rPr>
          <w:rFonts w:ascii="Times New Roman" w:hAnsi="Times New Roman"/>
          <w:sz w:val="24"/>
          <w:szCs w:val="24"/>
        </w:rPr>
        <w:t xml:space="preserve">. </w:t>
      </w:r>
      <w:r w:rsidR="003B136B">
        <w:rPr>
          <w:rFonts w:ascii="Times New Roman" w:hAnsi="Times New Roman"/>
          <w:sz w:val="24"/>
          <w:szCs w:val="24"/>
        </w:rPr>
        <w:t>We found</w:t>
      </w:r>
      <w:r w:rsidR="00302471">
        <w:rPr>
          <w:rFonts w:ascii="Times New Roman" w:hAnsi="Times New Roman"/>
          <w:sz w:val="24"/>
          <w:szCs w:val="24"/>
        </w:rPr>
        <w:t xml:space="preserve"> weak significant positive correlations between </w:t>
      </w:r>
      <w:r w:rsidR="003B136B">
        <w:rPr>
          <w:rFonts w:ascii="Times New Roman" w:hAnsi="Times New Roman"/>
          <w:sz w:val="24"/>
          <w:szCs w:val="24"/>
        </w:rPr>
        <w:t xml:space="preserve">PSR and </w:t>
      </w:r>
      <w:r w:rsidR="00302471">
        <w:rPr>
          <w:rFonts w:ascii="Times New Roman" w:hAnsi="Times New Roman"/>
          <w:sz w:val="24"/>
          <w:szCs w:val="24"/>
        </w:rPr>
        <w:t>both social group size and geographic range size for primates</w:t>
      </w:r>
      <w:r w:rsidR="00302471" w:rsidRPr="00302471">
        <w:rPr>
          <w:rFonts w:ascii="Times New Roman" w:hAnsi="Times New Roman"/>
          <w:sz w:val="24"/>
          <w:szCs w:val="24"/>
        </w:rPr>
        <w:t xml:space="preserve"> </w:t>
      </w:r>
      <w:r w:rsidR="00302471">
        <w:rPr>
          <w:rFonts w:ascii="Times New Roman" w:hAnsi="Times New Roman"/>
          <w:sz w:val="24"/>
          <w:szCs w:val="24"/>
        </w:rPr>
        <w:t>(Table S1)</w:t>
      </w:r>
      <w:r w:rsidR="003B136B">
        <w:rPr>
          <w:rFonts w:ascii="Times New Roman" w:hAnsi="Times New Roman"/>
          <w:sz w:val="24"/>
          <w:szCs w:val="24"/>
        </w:rPr>
        <w:t>. H</w:t>
      </w:r>
      <w:r w:rsidR="00302471">
        <w:rPr>
          <w:rFonts w:ascii="Times New Roman" w:hAnsi="Times New Roman"/>
          <w:sz w:val="24"/>
          <w:szCs w:val="24"/>
        </w:rPr>
        <w:t xml:space="preserve">owever, these significant </w:t>
      </w:r>
      <w:r w:rsidR="003B136B">
        <w:rPr>
          <w:rFonts w:ascii="Times New Roman" w:hAnsi="Times New Roman"/>
          <w:sz w:val="24"/>
          <w:szCs w:val="24"/>
        </w:rPr>
        <w:t>associa</w:t>
      </w:r>
      <w:r w:rsidR="00302471">
        <w:rPr>
          <w:rFonts w:ascii="Times New Roman" w:hAnsi="Times New Roman"/>
          <w:sz w:val="24"/>
          <w:szCs w:val="24"/>
        </w:rPr>
        <w:t xml:space="preserve">tions disappear </w:t>
      </w:r>
      <w:r w:rsidR="00E23760">
        <w:rPr>
          <w:rFonts w:ascii="Times New Roman" w:hAnsi="Times New Roman"/>
          <w:sz w:val="24"/>
          <w:szCs w:val="24"/>
        </w:rPr>
        <w:t>in full</w:t>
      </w:r>
      <w:r w:rsidR="00302471">
        <w:rPr>
          <w:rFonts w:ascii="Times New Roman" w:hAnsi="Times New Roman"/>
          <w:sz w:val="24"/>
          <w:szCs w:val="24"/>
        </w:rPr>
        <w:t xml:space="preserve"> models (Table S2)</w:t>
      </w:r>
      <w:r w:rsidR="003B136B">
        <w:rPr>
          <w:rFonts w:ascii="Times New Roman" w:hAnsi="Times New Roman"/>
          <w:sz w:val="24"/>
          <w:szCs w:val="24"/>
        </w:rPr>
        <w:t xml:space="preserve">. </w:t>
      </w:r>
      <w:r w:rsidR="00302471" w:rsidRPr="00302471">
        <w:rPr>
          <w:rFonts w:ascii="Times New Roman" w:hAnsi="Times New Roman"/>
          <w:sz w:val="24"/>
          <w:szCs w:val="24"/>
        </w:rPr>
        <w:t>T</w:t>
      </w:r>
      <w:r w:rsidR="002838A1" w:rsidRPr="00302471">
        <w:rPr>
          <w:rFonts w:ascii="Times New Roman" w:hAnsi="Times New Roman"/>
          <w:sz w:val="24"/>
          <w:szCs w:val="24"/>
        </w:rPr>
        <w:t>o simplify our results,</w:t>
      </w:r>
      <w:r w:rsidR="00493725" w:rsidRPr="00302471">
        <w:rPr>
          <w:rFonts w:ascii="Times New Roman" w:hAnsi="Times New Roman"/>
          <w:sz w:val="24"/>
          <w:szCs w:val="24"/>
        </w:rPr>
        <w:t xml:space="preserve"> we </w:t>
      </w:r>
      <w:r w:rsidR="00302471" w:rsidRPr="00302471">
        <w:rPr>
          <w:rFonts w:ascii="Times New Roman" w:hAnsi="Times New Roman"/>
          <w:sz w:val="24"/>
          <w:szCs w:val="24"/>
        </w:rPr>
        <w:t xml:space="preserve">therefore </w:t>
      </w:r>
      <w:r w:rsidR="00493725" w:rsidRPr="00302471">
        <w:rPr>
          <w:rFonts w:ascii="Times New Roman" w:hAnsi="Times New Roman"/>
          <w:sz w:val="24"/>
          <w:szCs w:val="24"/>
        </w:rPr>
        <w:t xml:space="preserve">do not include </w:t>
      </w:r>
      <w:r w:rsidR="00302471" w:rsidRPr="00302471">
        <w:rPr>
          <w:rFonts w:ascii="Times New Roman" w:hAnsi="Times New Roman"/>
          <w:sz w:val="24"/>
          <w:szCs w:val="24"/>
        </w:rPr>
        <w:t>social group size or geographic range size</w:t>
      </w:r>
      <w:r w:rsidR="00493725" w:rsidRPr="00302471">
        <w:rPr>
          <w:rFonts w:ascii="Times New Roman" w:hAnsi="Times New Roman"/>
          <w:sz w:val="24"/>
          <w:szCs w:val="24"/>
        </w:rPr>
        <w:t xml:space="preserve"> in </w:t>
      </w:r>
      <w:r w:rsidR="002838A1" w:rsidRPr="00302471">
        <w:rPr>
          <w:rFonts w:ascii="Times New Roman" w:hAnsi="Times New Roman"/>
          <w:sz w:val="24"/>
          <w:szCs w:val="24"/>
        </w:rPr>
        <w:t xml:space="preserve">the </w:t>
      </w:r>
      <w:r w:rsidR="007F7FB7" w:rsidRPr="00302471">
        <w:rPr>
          <w:rFonts w:ascii="Times New Roman" w:hAnsi="Times New Roman"/>
          <w:sz w:val="24"/>
          <w:szCs w:val="24"/>
        </w:rPr>
        <w:t>statistical models</w:t>
      </w:r>
      <w:r w:rsidR="00493725" w:rsidRPr="00302471">
        <w:rPr>
          <w:rFonts w:ascii="Times New Roman" w:hAnsi="Times New Roman"/>
          <w:sz w:val="24"/>
          <w:szCs w:val="24"/>
        </w:rPr>
        <w:t xml:space="preserve"> </w:t>
      </w:r>
      <w:r w:rsidR="007F7FB7" w:rsidRPr="00302471">
        <w:rPr>
          <w:rFonts w:ascii="Times New Roman" w:hAnsi="Times New Roman"/>
          <w:sz w:val="24"/>
          <w:szCs w:val="24"/>
        </w:rPr>
        <w:t>investigated</w:t>
      </w:r>
      <w:r w:rsidR="002838A1" w:rsidRPr="00302471">
        <w:rPr>
          <w:rFonts w:ascii="Times New Roman" w:hAnsi="Times New Roman"/>
          <w:sz w:val="24"/>
          <w:szCs w:val="24"/>
        </w:rPr>
        <w:t xml:space="preserve"> here</w:t>
      </w:r>
      <w:r w:rsidR="00493725" w:rsidRPr="00302471">
        <w:rPr>
          <w:rFonts w:ascii="Times New Roman" w:hAnsi="Times New Roman"/>
          <w:sz w:val="24"/>
          <w:szCs w:val="24"/>
        </w:rPr>
        <w:t>.</w:t>
      </w:r>
    </w:p>
    <w:p w:rsidR="003C1F43" w:rsidRDefault="003C1F43" w:rsidP="00B00951">
      <w:pPr>
        <w:spacing w:after="0" w:line="480" w:lineRule="auto"/>
        <w:ind w:firstLine="720"/>
        <w:rPr>
          <w:rFonts w:ascii="Times New Roman" w:hAnsi="Times New Roman"/>
          <w:sz w:val="24"/>
          <w:szCs w:val="24"/>
        </w:rPr>
      </w:pPr>
      <w:r w:rsidRPr="002E1591">
        <w:rPr>
          <w:rFonts w:ascii="Times New Roman" w:hAnsi="Times New Roman"/>
          <w:sz w:val="24"/>
          <w:szCs w:val="24"/>
        </w:rPr>
        <w:t xml:space="preserve">PSR and life-history data are </w:t>
      </w:r>
      <w:r w:rsidR="00771C20">
        <w:rPr>
          <w:rFonts w:ascii="Times New Roman" w:hAnsi="Times New Roman"/>
          <w:sz w:val="24"/>
          <w:szCs w:val="24"/>
        </w:rPr>
        <w:t xml:space="preserve">also </w:t>
      </w:r>
      <w:r w:rsidRPr="002E1591">
        <w:rPr>
          <w:rFonts w:ascii="Times New Roman" w:hAnsi="Times New Roman"/>
          <w:sz w:val="24"/>
          <w:szCs w:val="24"/>
        </w:rPr>
        <w:t xml:space="preserve">sensitive to sampling effort: host species which have been thoroughly sampled for parasites may appear to have higher PSR values than those which have been less well-sampled </w:t>
      </w:r>
      <w:r w:rsidR="004B3F2A">
        <w:rPr>
          <w:rFonts w:ascii="Times New Roman" w:hAnsi="Times New Roman"/>
          <w:sz w:val="24"/>
          <w:szCs w:val="24"/>
        </w:rPr>
        <w:t>[</w:t>
      </w:r>
      <w:r w:rsidR="00E53BAF" w:rsidRPr="002E1591">
        <w:rPr>
          <w:rFonts w:ascii="Times New Roman" w:hAnsi="Times New Roman"/>
          <w:sz w:val="24"/>
          <w:szCs w:val="24"/>
        </w:rPr>
        <w:fldChar w:fldCharType="begin"/>
      </w:r>
      <w:r w:rsidR="002004D8">
        <w:rPr>
          <w:rFonts w:ascii="Times New Roman" w:hAnsi="Times New Roman"/>
          <w:sz w:val="24"/>
          <w:szCs w:val="24"/>
        </w:rPr>
        <w:instrText xml:space="preserve"> ADDIN EN.CITE &lt;EndNote&gt;&lt;Cite&gt;&lt;Author&gt;Gregory&lt;/Author&gt;&lt;Year&gt;1996&lt;/Year&gt;&lt;RecNum&gt;805&lt;/RecNum&gt;&lt;DisplayText&gt;13,34&lt;/DisplayText&gt;&lt;record&gt;&lt;rec-number&gt;805&lt;/rec-number&gt;&lt;foreign-keys&gt;&lt;key app="EN" db-id="5x229z2s6wffwqevxzyxdv2yvzdwtxzx2faw"&gt;805&lt;/key&gt;&lt;/foreign-keys&gt;&lt;ref-type name="Journal Article"&gt;17&lt;/ref-type&gt;&lt;contributors&gt;&lt;authors&gt;&lt;author&gt;Gregory, R. D.&lt;/author&gt;&lt;author&gt;Keymer, A. E.&lt;/author&gt;&lt;author&gt;Harvey, P. H.&lt;/author&gt;&lt;/authors&gt;&lt;/contributors&gt;&lt;titles&gt;&lt;title&gt;Helminth parasite richness among vertebrates&lt;/title&gt;&lt;secondary-title&gt;Biodiversity and Conservation&lt;/secondary-title&gt;&lt;short-title&gt;Biodiversity Conserv&lt;/short-title&gt;&lt;/titles&gt;&lt;periodical&gt;&lt;full-title&gt;Biodiversity and Conservation&lt;/full-title&gt;&lt;/periodical&gt;&lt;pages&gt;985-997&lt;/pages&gt;&lt;volume&gt;5&lt;/volume&gt;&lt;number&gt;8&lt;/number&gt;&lt;keywords&gt;&lt;keyword&gt;Biomedical and Life Sciences&lt;/keyword&gt;&lt;/keywords&gt;&lt;dates&gt;&lt;year&gt;1996&lt;/year&gt;&lt;/dates&gt;&lt;publisher&gt;Springer Netherlands&lt;/publisher&gt;&lt;isbn&gt;0960-3115&lt;/isbn&gt;&lt;urls&gt;&lt;related-urls&gt;&lt;url&gt;http://dx.doi.org/10.1007/BF00054416&lt;/url&gt;&lt;/related-urls&gt;&lt;/urls&gt;&lt;electronic-resource-num&gt;10.1007/bf00054416&lt;/electronic-resource-num&gt;&lt;/record&gt;&lt;/Cite&gt;&lt;Cite&gt;&lt;Author&gt;Nunn&lt;/Author&gt;&lt;Year&gt;2003&lt;/Year&gt;&lt;RecNum&gt;783&lt;/RecNum&gt;&lt;record&gt;&lt;rec-number&gt;783&lt;/rec-number&gt;&lt;foreign-keys&gt;&lt;key app="EN" db-id="5x229z2s6wffwqevxzyxdv2yvzdwtxzx2faw"&gt;783&lt;/key&gt;&lt;/foreign-keys&gt;&lt;ref-type name="Journal Article"&gt;17&lt;/ref-type&gt;&lt;contributors&gt;&lt;authors&gt;&lt;author&gt;Nunn, C. L.&lt;/author&gt;&lt;author&gt;Altizer, S.&lt;/author&gt;&lt;author&gt;Jones, K. E.&lt;/author&gt;&lt;author&gt;Sechrest, W.&lt;/author&gt;&lt;/authors&gt;&lt;/contributors&gt;&lt;titles&gt;&lt;title&gt;Comparative tests of parasite species richness in primates&lt;/title&gt;&lt;secondary-title&gt;The American Naturalist&lt;/secondary-title&gt;&lt;short-title&gt;Am Nat&lt;/short-title&gt;&lt;/titles&gt;&lt;periodical&gt;&lt;full-title&gt;The American Naturalist&lt;/full-title&gt;&lt;/periodical&gt;&lt;pages&gt;597–614&lt;/pages&gt;&lt;volume&gt;162&lt;/volume&gt;&lt;dates&gt;&lt;year&gt;2003&lt;/year&gt;&lt;/dates&gt;&lt;urls&gt;&lt;/urls&gt;&lt;/record&gt;&lt;/Cite&gt;&lt;/EndNote&gt;</w:instrText>
      </w:r>
      <w:r w:rsidR="00E53BAF" w:rsidRPr="002E1591">
        <w:rPr>
          <w:rFonts w:ascii="Times New Roman" w:hAnsi="Times New Roman"/>
          <w:sz w:val="24"/>
          <w:szCs w:val="24"/>
        </w:rPr>
        <w:fldChar w:fldCharType="separate"/>
      </w:r>
      <w:hyperlink w:anchor="_ENREF_13" w:tooltip="Nunn, 2003 #783" w:history="1">
        <w:r w:rsidR="00533F3F">
          <w:rPr>
            <w:rFonts w:ascii="Times New Roman" w:hAnsi="Times New Roman"/>
            <w:noProof/>
            <w:sz w:val="24"/>
            <w:szCs w:val="24"/>
          </w:rPr>
          <w:t>13</w:t>
        </w:r>
      </w:hyperlink>
      <w:r w:rsidR="002004D8">
        <w:rPr>
          <w:rFonts w:ascii="Times New Roman" w:hAnsi="Times New Roman"/>
          <w:noProof/>
          <w:sz w:val="24"/>
          <w:szCs w:val="24"/>
        </w:rPr>
        <w:t>,</w:t>
      </w:r>
      <w:hyperlink w:anchor="_ENREF_34" w:tooltip="Gregory, 1996 #805" w:history="1">
        <w:r w:rsidR="00533F3F">
          <w:rPr>
            <w:rFonts w:ascii="Times New Roman" w:hAnsi="Times New Roman"/>
            <w:noProof/>
            <w:sz w:val="24"/>
            <w:szCs w:val="24"/>
          </w:rPr>
          <w:t>34</w:t>
        </w:r>
      </w:hyperlink>
      <w:r w:rsidR="00E53BAF" w:rsidRPr="002E1591">
        <w:rPr>
          <w:rFonts w:ascii="Times New Roman" w:hAnsi="Times New Roman"/>
          <w:sz w:val="24"/>
          <w:szCs w:val="24"/>
        </w:rPr>
        <w:fldChar w:fldCharType="end"/>
      </w:r>
      <w:r w:rsidR="004B3F2A">
        <w:rPr>
          <w:rFonts w:ascii="Times New Roman" w:hAnsi="Times New Roman"/>
          <w:sz w:val="24"/>
          <w:szCs w:val="24"/>
        </w:rPr>
        <w:t>]</w:t>
      </w:r>
      <w:r w:rsidRPr="002E1591">
        <w:rPr>
          <w:rFonts w:ascii="Times New Roman" w:hAnsi="Times New Roman"/>
          <w:sz w:val="24"/>
          <w:szCs w:val="24"/>
        </w:rPr>
        <w:t xml:space="preserve">. Similarly, </w:t>
      </w:r>
      <w:r w:rsidR="007F7FB7">
        <w:rPr>
          <w:rFonts w:ascii="Times New Roman" w:hAnsi="Times New Roman"/>
          <w:sz w:val="24"/>
          <w:szCs w:val="24"/>
        </w:rPr>
        <w:t xml:space="preserve">a </w:t>
      </w:r>
      <w:r w:rsidRPr="002E1591">
        <w:rPr>
          <w:rFonts w:ascii="Times New Roman" w:hAnsi="Times New Roman"/>
          <w:sz w:val="24"/>
          <w:szCs w:val="24"/>
        </w:rPr>
        <w:t>well-studied host species may appear to have higher maximum longevi</w:t>
      </w:r>
      <w:r w:rsidR="007F7FB7">
        <w:rPr>
          <w:rFonts w:ascii="Times New Roman" w:hAnsi="Times New Roman"/>
          <w:sz w:val="24"/>
          <w:szCs w:val="24"/>
        </w:rPr>
        <w:t>ty</w:t>
      </w:r>
      <w:r w:rsidRPr="002E1591">
        <w:rPr>
          <w:rFonts w:ascii="Times New Roman" w:hAnsi="Times New Roman"/>
          <w:sz w:val="24"/>
          <w:szCs w:val="24"/>
        </w:rPr>
        <w:t xml:space="preserve"> than </w:t>
      </w:r>
      <w:r w:rsidR="007F7FB7">
        <w:rPr>
          <w:rFonts w:ascii="Times New Roman" w:hAnsi="Times New Roman"/>
          <w:sz w:val="24"/>
          <w:szCs w:val="24"/>
        </w:rPr>
        <w:t>its</w:t>
      </w:r>
      <w:r w:rsidR="007F7FB7" w:rsidRPr="002E1591">
        <w:rPr>
          <w:rFonts w:ascii="Times New Roman" w:hAnsi="Times New Roman"/>
          <w:sz w:val="24"/>
          <w:szCs w:val="24"/>
        </w:rPr>
        <w:t xml:space="preserve"> </w:t>
      </w:r>
      <w:r w:rsidRPr="002E1591">
        <w:rPr>
          <w:rFonts w:ascii="Times New Roman" w:hAnsi="Times New Roman"/>
          <w:sz w:val="24"/>
          <w:szCs w:val="24"/>
        </w:rPr>
        <w:t>less-well studied counterpart</w:t>
      </w:r>
      <w:r w:rsidR="00DC74DC">
        <w:rPr>
          <w:rFonts w:ascii="Times New Roman" w:hAnsi="Times New Roman"/>
          <w:sz w:val="24"/>
          <w:szCs w:val="24"/>
        </w:rPr>
        <w:t>s</w:t>
      </w:r>
      <w:r w:rsidRPr="002E1591">
        <w:rPr>
          <w:rFonts w:ascii="Times New Roman" w:hAnsi="Times New Roman"/>
          <w:sz w:val="24"/>
          <w:szCs w:val="24"/>
        </w:rPr>
        <w:t xml:space="preserve"> </w:t>
      </w:r>
      <w:r w:rsidR="004B3F2A">
        <w:rPr>
          <w:rFonts w:ascii="Times New Roman" w:hAnsi="Times New Roman"/>
          <w:sz w:val="24"/>
          <w:szCs w:val="24"/>
        </w:rPr>
        <w:t>[</w:t>
      </w:r>
      <w:r w:rsidR="00E53BAF" w:rsidRPr="002E1591">
        <w:rPr>
          <w:rFonts w:ascii="Times New Roman" w:hAnsi="Times New Roman"/>
          <w:sz w:val="24"/>
          <w:szCs w:val="24"/>
        </w:rPr>
        <w:fldChar w:fldCharType="begin"/>
      </w:r>
      <w:r w:rsidR="002004D8">
        <w:rPr>
          <w:rFonts w:ascii="Times New Roman" w:hAnsi="Times New Roman"/>
          <w:sz w:val="24"/>
          <w:szCs w:val="24"/>
        </w:rPr>
        <w:instrText xml:space="preserve"> ADDIN EN.CITE &lt;EndNote&gt;&lt;Cite&gt;&lt;Author&gt;Blumstein&lt;/Author&gt;&lt;Year&gt;2008&lt;/Year&gt;&lt;RecNum&gt;786&lt;/RecNum&gt;&lt;DisplayText&gt;33,35&lt;/DisplayText&gt;&lt;record&gt;&lt;rec-number&gt;786&lt;/rec-number&gt;&lt;foreign-keys&gt;&lt;key app="EN" db-id="5x229z2s6wffwqevxzyxdv2yvzdwtxzx2faw"&gt;786&lt;/key&gt;&lt;/foreign-keys&gt;&lt;ref-type name="Journal Article"&gt;17&lt;/ref-type&gt;&lt;contributors&gt;&lt;authors&gt;&lt;author&gt;Blumstein, D.T.&lt;/author&gt;&lt;author&gt;Møller, A.P.&lt;/author&gt;&lt;/authors&gt;&lt;/contributors&gt;&lt;titles&gt;&lt;title&gt;Is sociality associated with high longevity in North American birds?&lt;/title&gt;&lt;secondary-title&gt;Biology Letters&lt;/secondary-title&gt;&lt;short-title&gt;Biol Lett&lt;/short-title&gt;&lt;/titles&gt;&lt;periodical&gt;&lt;full-title&gt;Biology Letters&lt;/full-title&gt;&lt;/periodical&gt;&lt;pages&gt;146-148&lt;/pages&gt;&lt;volume&gt;4&lt;/volume&gt;&lt;dates&gt;&lt;year&gt;2008&lt;/year&gt;&lt;/dates&gt;&lt;urls&gt;&lt;/urls&gt;&lt;/record&gt;&lt;/Cite&gt;&lt;Cite&gt;&lt;Author&gt;Kamilar&lt;/Author&gt;&lt;Year&gt;2010&lt;/Year&gt;&lt;RecNum&gt;750&lt;/RecNum&gt;&lt;record&gt;&lt;rec-number&gt;750&lt;/rec-number&gt;&lt;foreign-keys&gt;&lt;key app="EN" db-id="5x229z2s6wffwqevxzyxdv2yvzdwtxzx2faw"&gt;750&lt;/key&gt;&lt;/foreign-keys&gt;&lt;ref-type name="Journal Article"&gt;17&lt;/ref-type&gt;&lt;contributors&gt;&lt;authors&gt;&lt;author&gt;Kamilar, Jason M.&lt;/author&gt;&lt;author&gt;Bribiescas, Richard G.&lt;/author&gt;&lt;author&gt;Bradley, Brenda J.&lt;/author&gt;&lt;/authors&gt;&lt;/contributors&gt;&lt;titles&gt;&lt;title&gt;Is group size related to longevity in mammals?&lt;/title&gt;&lt;secondary-title&gt;Biology Letters&lt;/secondary-title&gt;&lt;short-title&gt;Biol Lett&lt;/short-title&gt;&lt;/titles&gt;&lt;periodical&gt;&lt;full-title&gt;Biology Letters&lt;/full-title&gt;&lt;/periodical&gt;&lt;pages&gt;736-739&lt;/pages&gt;&lt;volume&gt;6&lt;/volume&gt;&lt;number&gt;6&lt;/number&gt;&lt;dates&gt;&lt;year&gt;2010&lt;/year&gt;&lt;pub-dates&gt;&lt;date&gt;December 23, 2010&lt;/date&gt;&lt;/pub-dates&gt;&lt;/dates&gt;&lt;urls&gt;&lt;related-urls&gt;&lt;url&gt;http://rsbl.royalsocietypublishing.org/content/6/6/736.abstract&lt;/url&gt;&lt;/related-urls&gt;&lt;/urls&gt;&lt;electronic-resource-num&gt;10.1098/rsbl.2010.0348&lt;/electronic-resource-num&gt;&lt;/record&gt;&lt;/Cite&gt;&lt;/EndNote&gt;</w:instrText>
      </w:r>
      <w:r w:rsidR="00E53BAF" w:rsidRPr="002E1591">
        <w:rPr>
          <w:rFonts w:ascii="Times New Roman" w:hAnsi="Times New Roman"/>
          <w:sz w:val="24"/>
          <w:szCs w:val="24"/>
        </w:rPr>
        <w:fldChar w:fldCharType="separate"/>
      </w:r>
      <w:hyperlink w:anchor="_ENREF_33" w:tooltip="Kamilar, 2010 #750" w:history="1">
        <w:r w:rsidR="00533F3F">
          <w:rPr>
            <w:rFonts w:ascii="Times New Roman" w:hAnsi="Times New Roman"/>
            <w:noProof/>
            <w:sz w:val="24"/>
            <w:szCs w:val="24"/>
          </w:rPr>
          <w:t>33</w:t>
        </w:r>
      </w:hyperlink>
      <w:r w:rsidR="002004D8">
        <w:rPr>
          <w:rFonts w:ascii="Times New Roman" w:hAnsi="Times New Roman"/>
          <w:noProof/>
          <w:sz w:val="24"/>
          <w:szCs w:val="24"/>
        </w:rPr>
        <w:t>,</w:t>
      </w:r>
      <w:hyperlink w:anchor="_ENREF_35" w:tooltip="Blumstein, 2008 #786" w:history="1">
        <w:r w:rsidR="00533F3F">
          <w:rPr>
            <w:rFonts w:ascii="Times New Roman" w:hAnsi="Times New Roman"/>
            <w:noProof/>
            <w:sz w:val="24"/>
            <w:szCs w:val="24"/>
          </w:rPr>
          <w:t>35</w:t>
        </w:r>
      </w:hyperlink>
      <w:r w:rsidR="00E53BAF" w:rsidRPr="002E1591">
        <w:rPr>
          <w:rFonts w:ascii="Times New Roman" w:hAnsi="Times New Roman"/>
          <w:sz w:val="24"/>
          <w:szCs w:val="24"/>
        </w:rPr>
        <w:fldChar w:fldCharType="end"/>
      </w:r>
      <w:r w:rsidR="004B3F2A">
        <w:rPr>
          <w:rFonts w:ascii="Times New Roman" w:hAnsi="Times New Roman"/>
          <w:sz w:val="24"/>
          <w:szCs w:val="24"/>
        </w:rPr>
        <w:t>]</w:t>
      </w:r>
      <w:r w:rsidRPr="002E1591">
        <w:rPr>
          <w:rFonts w:ascii="Times New Roman" w:hAnsi="Times New Roman"/>
          <w:sz w:val="24"/>
          <w:szCs w:val="24"/>
        </w:rPr>
        <w:t xml:space="preserve">. To control for these sampling biases we included a measure of sampling effort (citation count) for each host species. We defined this as the number of ISI Web of Knowledge (http://wokinfo.com/) references where the Latin binomial of the species appeared in either the title or topic fields. Where the species binomial had changed between the 1993 and 2005 taxonomies </w:t>
      </w:r>
      <w:r w:rsidR="004B3F2A">
        <w:rPr>
          <w:rFonts w:ascii="Times New Roman" w:hAnsi="Times New Roman"/>
          <w:sz w:val="24"/>
          <w:szCs w:val="24"/>
        </w:rPr>
        <w:t>[</w:t>
      </w:r>
      <w:r w:rsidR="00E53BAF" w:rsidRPr="002E1591">
        <w:rPr>
          <w:rFonts w:ascii="Times New Roman" w:hAnsi="Times New Roman"/>
          <w:sz w:val="24"/>
          <w:szCs w:val="24"/>
        </w:rPr>
        <w:fldChar w:fldCharType="begin"/>
      </w:r>
      <w:r w:rsidR="00533F3F">
        <w:rPr>
          <w:rFonts w:ascii="Times New Roman" w:hAnsi="Times New Roman"/>
          <w:sz w:val="24"/>
          <w:szCs w:val="24"/>
        </w:rPr>
        <w:instrText xml:space="preserve"> ADDIN EN.CITE &lt;EndNote&gt;&lt;Cite&gt;&lt;Author&gt;Wilson&lt;/Author&gt;&lt;Year&gt;1993&lt;/Year&gt;&lt;RecNum&gt;158&lt;/RecNum&gt;&lt;DisplayText&gt;25,36&lt;/DisplayText&gt;&lt;record&gt;&lt;rec-number&gt;158&lt;/rec-number&gt;&lt;foreign-keys&gt;&lt;key app="EN" db-id="5x229z2s6wffwqevxzyxdv2yvzdwtxzx2faw"&gt;158&lt;/key&gt;&lt;/foreign-keys&gt;&lt;ref-type name="Book"&gt;6&lt;/ref-type&gt;&lt;contributors&gt;&lt;authors&gt;&lt;author&gt;Wilson, D.E.&lt;/author&gt;&lt;author&gt;Reeder, D.A.M.&lt;/author&gt;&lt;/authors&gt;&lt;/contributors&gt;&lt;titles&gt;&lt;title&gt;Mammal species of the world: a taxonomic and geographic reference&lt;/title&gt;&lt;/titles&gt;&lt;pages&gt;1312&lt;/pages&gt;&lt;edition&gt;2nd&lt;/edition&gt;&lt;dates&gt;&lt;year&gt;1993&lt;/year&gt;&lt;/dates&gt;&lt;pub-location&gt;Washington D.C.&lt;/pub-location&gt;&lt;publisher&gt;Smithsonian Institution Press&lt;/publisher&gt;&lt;urls&gt;&lt;/urls&gt;&lt;/record&gt;&lt;/Cite&gt;&lt;Cite ExcludeAuth="1"&gt;&lt;Author&gt;Wilson&lt;/Author&gt;&lt;Year&gt;2005&lt;/Year&gt;&lt;RecNum&gt;159&lt;/RecNum&gt;&lt;record&gt;&lt;rec-number&gt;159&lt;/rec-number&gt;&lt;foreign-keys&gt;&lt;key app="EN" db-id="5x229z2s6wffwqevxzyxdv2yvzdwtxzx2faw"&gt;159&lt;/key&gt;&lt;/foreign-keys&gt;&lt;ref-type name="Book"&gt;6&lt;/ref-type&gt;&lt;contributors&gt;&lt;authors&gt;&lt;author&gt;Wilson, D.E.&lt;/author&gt;&lt;author&gt;Reeder, D.A.M.&lt;/author&gt;&lt;/authors&gt;&lt;/contributors&gt;&lt;titles&gt;&lt;title&gt;Mammal species of the world: a taxonomic and geographic reference&lt;/title&gt;&lt;/titles&gt;&lt;edition&gt;3rd&lt;/edition&gt;&lt;section&gt;1398&lt;/section&gt;&lt;dates&gt;&lt;year&gt;2005&lt;/year&gt;&lt;/dates&gt;&lt;pub-location&gt;Washington D.C.&lt;/pub-location&gt;&lt;publisher&gt;Smithsonian Institution Press&lt;/publisher&gt;&lt;urls&gt;&lt;/urls&gt;&lt;/record&gt;&lt;/Cite&gt;&lt;/EndNote&gt;</w:instrText>
      </w:r>
      <w:r w:rsidR="00E53BAF" w:rsidRPr="002E1591">
        <w:rPr>
          <w:rFonts w:ascii="Times New Roman" w:hAnsi="Times New Roman"/>
          <w:sz w:val="24"/>
          <w:szCs w:val="24"/>
        </w:rPr>
        <w:fldChar w:fldCharType="separate"/>
      </w:r>
      <w:hyperlink w:anchor="_ENREF_25" w:tooltip="Wilson, 2005 #159" w:history="1">
        <w:r w:rsidR="00533F3F">
          <w:rPr>
            <w:rFonts w:ascii="Times New Roman" w:hAnsi="Times New Roman"/>
            <w:noProof/>
            <w:sz w:val="24"/>
            <w:szCs w:val="24"/>
          </w:rPr>
          <w:t>25</w:t>
        </w:r>
      </w:hyperlink>
      <w:r w:rsidR="002004D8">
        <w:rPr>
          <w:rFonts w:ascii="Times New Roman" w:hAnsi="Times New Roman"/>
          <w:noProof/>
          <w:sz w:val="24"/>
          <w:szCs w:val="24"/>
        </w:rPr>
        <w:t>,</w:t>
      </w:r>
      <w:hyperlink w:anchor="_ENREF_36" w:tooltip="Wilson, 1993 #158" w:history="1">
        <w:r w:rsidR="00533F3F">
          <w:rPr>
            <w:rFonts w:ascii="Times New Roman" w:hAnsi="Times New Roman"/>
            <w:noProof/>
            <w:sz w:val="24"/>
            <w:szCs w:val="24"/>
          </w:rPr>
          <w:t>36</w:t>
        </w:r>
      </w:hyperlink>
      <w:r w:rsidR="00E53BAF" w:rsidRPr="002E1591">
        <w:rPr>
          <w:rFonts w:ascii="Times New Roman" w:hAnsi="Times New Roman"/>
          <w:sz w:val="24"/>
          <w:szCs w:val="24"/>
        </w:rPr>
        <w:fldChar w:fldCharType="end"/>
      </w:r>
      <w:r w:rsidR="004B3F2A">
        <w:rPr>
          <w:rFonts w:ascii="Times New Roman" w:hAnsi="Times New Roman"/>
          <w:sz w:val="24"/>
          <w:szCs w:val="24"/>
        </w:rPr>
        <w:t>]</w:t>
      </w:r>
      <w:r w:rsidRPr="002E1591">
        <w:rPr>
          <w:rFonts w:ascii="Times New Roman" w:hAnsi="Times New Roman"/>
          <w:sz w:val="24"/>
          <w:szCs w:val="24"/>
        </w:rPr>
        <w:t xml:space="preserve"> we summed the number </w:t>
      </w:r>
      <w:r w:rsidRPr="00790572">
        <w:rPr>
          <w:rFonts w:ascii="Times New Roman" w:hAnsi="Times New Roman"/>
          <w:sz w:val="24"/>
          <w:szCs w:val="24"/>
        </w:rPr>
        <w:t>of citations for the species names from both taxonomies.</w:t>
      </w:r>
    </w:p>
    <w:p w:rsidR="00790572" w:rsidRDefault="00790572" w:rsidP="00B00951">
      <w:pPr>
        <w:spacing w:after="0" w:line="480" w:lineRule="auto"/>
        <w:ind w:firstLine="720"/>
        <w:rPr>
          <w:rFonts w:ascii="Times New Roman" w:eastAsia="Arial Unicode MS" w:hAnsi="Times New Roman"/>
          <w:color w:val="2E2E2E"/>
          <w:sz w:val="24"/>
          <w:szCs w:val="24"/>
          <w:shd w:val="clear" w:color="auto" w:fill="FFFFFF"/>
        </w:rPr>
      </w:pPr>
      <w:r w:rsidRPr="00790572">
        <w:rPr>
          <w:rFonts w:ascii="Times New Roman" w:hAnsi="Times New Roman"/>
          <w:sz w:val="24"/>
          <w:szCs w:val="24"/>
        </w:rPr>
        <w:t>For analyses of host immune investment, we extracted mean white blood cell counts (WBC</w:t>
      </w:r>
      <w:r>
        <w:rPr>
          <w:rFonts w:ascii="Times New Roman" w:hAnsi="Times New Roman"/>
          <w:sz w:val="24"/>
          <w:szCs w:val="24"/>
        </w:rPr>
        <w:t xml:space="preserve">; </w:t>
      </w:r>
      <w:r w:rsidRPr="00790572">
        <w:rPr>
          <w:rFonts w:ascii="Times New Roman" w:hAnsi="Times New Roman"/>
          <w:sz w:val="24"/>
          <w:szCs w:val="24"/>
        </w:rPr>
        <w:t>expressed as the number of cells in 10</w:t>
      </w:r>
      <w:r w:rsidRPr="00790572">
        <w:rPr>
          <w:rFonts w:ascii="Times New Roman" w:hAnsi="Times New Roman"/>
          <w:sz w:val="24"/>
          <w:szCs w:val="24"/>
          <w:vertAlign w:val="superscript"/>
        </w:rPr>
        <w:t xml:space="preserve">-9 </w:t>
      </w:r>
      <w:r w:rsidRPr="00790572">
        <w:rPr>
          <w:rFonts w:ascii="Times New Roman" w:hAnsi="Times New Roman"/>
          <w:sz w:val="24"/>
          <w:szCs w:val="24"/>
        </w:rPr>
        <w:t>liters of blood</w:t>
      </w:r>
      <w:r>
        <w:rPr>
          <w:rFonts w:ascii="Times New Roman" w:hAnsi="Times New Roman"/>
          <w:sz w:val="24"/>
          <w:szCs w:val="24"/>
        </w:rPr>
        <w:t>)</w:t>
      </w:r>
      <w:r w:rsidRPr="00790572">
        <w:rPr>
          <w:rFonts w:ascii="Times New Roman" w:hAnsi="Times New Roman"/>
          <w:sz w:val="24"/>
          <w:szCs w:val="24"/>
        </w:rPr>
        <w:t xml:space="preserve"> from the International Species</w:t>
      </w:r>
      <w:r>
        <w:rPr>
          <w:rFonts w:ascii="Times New Roman" w:hAnsi="Times New Roman"/>
          <w:sz w:val="24"/>
          <w:szCs w:val="24"/>
        </w:rPr>
        <w:t xml:space="preserve"> </w:t>
      </w:r>
      <w:r w:rsidRPr="00790572">
        <w:rPr>
          <w:rFonts w:ascii="Times New Roman" w:hAnsi="Times New Roman"/>
          <w:sz w:val="24"/>
          <w:szCs w:val="24"/>
        </w:rPr>
        <w:t>Information System (ISIS) database [</w:t>
      </w:r>
      <w:hyperlink w:anchor="_ENREF_37" w:tooltip="International Species Information System, 2002 #785" w:history="1">
        <w:r w:rsidR="00E53BAF" w:rsidRPr="00790572">
          <w:rPr>
            <w:rFonts w:ascii="Times New Roman" w:hAnsi="Times New Roman"/>
            <w:sz w:val="24"/>
            <w:szCs w:val="24"/>
          </w:rPr>
          <w:fldChar w:fldCharType="begin"/>
        </w:r>
        <w:r w:rsidR="00533F3F">
          <w:rPr>
            <w:rFonts w:ascii="Times New Roman" w:hAnsi="Times New Roman"/>
            <w:sz w:val="24"/>
            <w:szCs w:val="24"/>
          </w:rPr>
          <w:instrText xml:space="preserve"> ADDIN EN.CITE &lt;EndNote&gt;&lt;Cite&gt;&lt;Author&gt;International Species Information System&lt;/Author&gt;&lt;Year&gt;2002&lt;/Year&gt;&lt;RecNum&gt;785&lt;/RecNum&gt;&lt;DisplayText&gt;37&lt;/DisplayText&gt;&lt;record&gt;&lt;rec-number&gt;785&lt;/rec-number&gt;&lt;foreign-keys&gt;&lt;key app="EN" db-id="5x229z2s6wffwqevxzyxdv2yvzdwtxzx2faw"&gt;785&lt;/key&gt;&lt;/foreign-keys&gt;&lt;ref-type name="Book"&gt;6&lt;/ref-type&gt;&lt;contributors&gt;&lt;authors&gt;&lt;author&gt;International Species Information System, &lt;/author&gt;&lt;/authors&gt;&lt;/contributors&gt;&lt;titles&gt;&lt;title&gt;PhysioIological Reference Values CD-ROM&lt;/title&gt;&lt;/titles&gt;&lt;dates&gt;&lt;year&gt;2002&lt;/year&gt;&lt;/dates&gt;&lt;pub-location&gt;Apple Valley, MN, USA.&lt;/pub-location&gt;&lt;publisher&gt;Minnesota Zoological Garden&lt;/publisher&gt;&lt;urls&gt;&lt;/urls&gt;&lt;/record&gt;&lt;/Cite&gt;&lt;/EndNote&gt;</w:instrText>
        </w:r>
        <w:r w:rsidR="00E53BAF" w:rsidRPr="00790572">
          <w:rPr>
            <w:rFonts w:ascii="Times New Roman" w:hAnsi="Times New Roman"/>
            <w:sz w:val="24"/>
            <w:szCs w:val="24"/>
          </w:rPr>
          <w:fldChar w:fldCharType="separate"/>
        </w:r>
        <w:r w:rsidR="00533F3F">
          <w:rPr>
            <w:rFonts w:ascii="Times New Roman" w:hAnsi="Times New Roman"/>
            <w:noProof/>
            <w:sz w:val="24"/>
            <w:szCs w:val="24"/>
          </w:rPr>
          <w:t>37</w:t>
        </w:r>
        <w:r w:rsidR="00E53BAF" w:rsidRPr="00790572">
          <w:rPr>
            <w:rFonts w:ascii="Times New Roman" w:hAnsi="Times New Roman"/>
            <w:sz w:val="24"/>
            <w:szCs w:val="24"/>
          </w:rPr>
          <w:fldChar w:fldCharType="end"/>
        </w:r>
      </w:hyperlink>
      <w:r w:rsidRPr="00790572">
        <w:rPr>
          <w:rFonts w:ascii="Times New Roman" w:hAnsi="Times New Roman"/>
          <w:sz w:val="24"/>
          <w:szCs w:val="24"/>
        </w:rPr>
        <w:t xml:space="preserve">]. We used WBC as a proxy for host immune investment </w:t>
      </w:r>
      <w:r w:rsidRPr="00790572">
        <w:rPr>
          <w:rFonts w:ascii="Times New Roman" w:hAnsi="Times New Roman"/>
          <w:sz w:val="24"/>
          <w:szCs w:val="24"/>
        </w:rPr>
        <w:lastRenderedPageBreak/>
        <w:t>because white blood cells represent the first line of defense against pathogens</w:t>
      </w:r>
      <w:r w:rsidR="00D05048">
        <w:rPr>
          <w:rFonts w:ascii="Times New Roman" w:hAnsi="Times New Roman"/>
          <w:sz w:val="24"/>
          <w:szCs w:val="24"/>
        </w:rPr>
        <w:t xml:space="preserve">, </w:t>
      </w:r>
      <w:r w:rsidR="00511681">
        <w:rPr>
          <w:rFonts w:ascii="Times New Roman" w:hAnsi="Times New Roman"/>
          <w:sz w:val="24"/>
          <w:szCs w:val="24"/>
        </w:rPr>
        <w:t xml:space="preserve">they are </w:t>
      </w:r>
      <w:r w:rsidR="00EE6DC4">
        <w:rPr>
          <w:rFonts w:ascii="Times New Roman" w:hAnsi="Times New Roman"/>
          <w:sz w:val="24"/>
          <w:szCs w:val="24"/>
        </w:rPr>
        <w:t xml:space="preserve">probably </w:t>
      </w:r>
      <w:r w:rsidR="00511681">
        <w:rPr>
          <w:rFonts w:ascii="Times New Roman" w:hAnsi="Times New Roman"/>
          <w:sz w:val="24"/>
          <w:szCs w:val="24"/>
        </w:rPr>
        <w:t xml:space="preserve">costly to produce, </w:t>
      </w:r>
      <w:r w:rsidR="00D05048">
        <w:rPr>
          <w:rFonts w:ascii="Times New Roman" w:hAnsi="Times New Roman"/>
          <w:sz w:val="24"/>
          <w:szCs w:val="24"/>
        </w:rPr>
        <w:t xml:space="preserve">and </w:t>
      </w:r>
      <w:r w:rsidR="00296ED1">
        <w:rPr>
          <w:rFonts w:ascii="Times New Roman" w:hAnsi="Times New Roman"/>
          <w:sz w:val="24"/>
          <w:szCs w:val="24"/>
        </w:rPr>
        <w:t>WBC is</w:t>
      </w:r>
      <w:r w:rsidR="00D05048">
        <w:rPr>
          <w:rFonts w:ascii="Times New Roman" w:hAnsi="Times New Roman"/>
          <w:sz w:val="24"/>
          <w:szCs w:val="24"/>
        </w:rPr>
        <w:t xml:space="preserve"> used by both physicians and wildlife ecologists to gauge the health of individuals</w:t>
      </w:r>
      <w:r w:rsidR="00EE6DC4">
        <w:rPr>
          <w:rFonts w:ascii="Times New Roman" w:hAnsi="Times New Roman"/>
          <w:sz w:val="24"/>
          <w:szCs w:val="24"/>
        </w:rPr>
        <w:t xml:space="preserve"> </w:t>
      </w:r>
      <w:r w:rsidR="00296ED1">
        <w:rPr>
          <w:rFonts w:ascii="Times New Roman" w:hAnsi="Times New Roman"/>
          <w:sz w:val="24"/>
          <w:szCs w:val="24"/>
        </w:rPr>
        <w:t xml:space="preserve">[e.g., </w:t>
      </w:r>
      <w:hyperlink w:anchor="_ENREF_38" w:tooltip="Jolles, 2008 #951" w:history="1">
        <w:r w:rsidR="00E53BAF">
          <w:rPr>
            <w:rFonts w:ascii="Times New Roman" w:hAnsi="Times New Roman"/>
            <w:sz w:val="24"/>
            <w:szCs w:val="24"/>
          </w:rPr>
          <w:fldChar w:fldCharType="begin"/>
        </w:r>
        <w:r w:rsidR="00533F3F">
          <w:rPr>
            <w:rFonts w:ascii="Times New Roman" w:hAnsi="Times New Roman"/>
            <w:sz w:val="24"/>
            <w:szCs w:val="24"/>
          </w:rPr>
          <w:instrText xml:space="preserve"> ADDIN EN.CITE &lt;EndNote&gt;&lt;Cite&gt;&lt;Author&gt;Jolles&lt;/Author&gt;&lt;Year&gt;2008&lt;/Year&gt;&lt;RecNum&gt;951&lt;/RecNum&gt;&lt;DisplayText&gt;38&lt;/DisplayText&gt;&lt;record&gt;&lt;rec-number&gt;951&lt;/rec-number&gt;&lt;foreign-keys&gt;&lt;key app="EN" db-id="5x229z2s6wffwqevxzyxdv2yvzdwtxzx2faw"&gt;951&lt;/key&gt;&lt;/foreign-keys&gt;&lt;ref-type name="Journal Article"&gt;17&lt;/ref-type&gt;&lt;contributors&gt;&lt;authors&gt;&lt;author&gt;Jolles, Anna E.&lt;/author&gt;&lt;author&gt;Ezenwa, Vanessa O.&lt;/author&gt;&lt;author&gt;Etienne, Rampal S.&lt;/author&gt;&lt;author&gt;Turner, Wendy C.&lt;/author&gt;&lt;author&gt;Olff, Han&lt;/author&gt;&lt;/authors&gt;&lt;/contributors&gt;&lt;titles&gt;&lt;title&gt;Interactions between macroparasites and microparasites drive infection patterns in free-ranging African buffalo&lt;/title&gt;&lt;secondary-title&gt;Ecology&lt;/secondary-title&gt;&lt;short-title&gt;Ecology&lt;/short-title&gt;&lt;/titles&gt;&lt;periodical&gt;&lt;full-title&gt;Ecology&lt;/full-title&gt;&lt;/periodical&gt;&lt;pages&gt;2239-2250&lt;/pages&gt;&lt;volume&gt;89&lt;/volume&gt;&lt;number&gt;8&lt;/number&gt;&lt;dates&gt;&lt;year&gt;2008&lt;/year&gt;&lt;pub-dates&gt;&lt;date&gt;2008/08/01&lt;/date&gt;&lt;/pub-dates&gt;&lt;/dates&gt;&lt;publisher&gt;Ecological Society of America&lt;/publisher&gt;&lt;isbn&gt;0012-9658&lt;/isbn&gt;&lt;urls&gt;&lt;related-urls&gt;&lt;url&gt;http://dx.doi.org/10.1890/07-0995.1&lt;/url&gt;&lt;/related-urls&gt;&lt;/urls&gt;&lt;electronic-resource-num&gt;10.1890/07-0995.1&lt;/electronic-resource-num&gt;&lt;access-date&gt;2012/04/11&lt;/access-date&gt;&lt;/record&gt;&lt;/Cite&gt;&lt;/EndNote&gt;</w:instrText>
        </w:r>
        <w:r w:rsidR="00E53BAF">
          <w:rPr>
            <w:rFonts w:ascii="Times New Roman" w:hAnsi="Times New Roman"/>
            <w:sz w:val="24"/>
            <w:szCs w:val="24"/>
          </w:rPr>
          <w:fldChar w:fldCharType="separate"/>
        </w:r>
        <w:r w:rsidR="00533F3F">
          <w:rPr>
            <w:rFonts w:ascii="Times New Roman" w:hAnsi="Times New Roman"/>
            <w:noProof/>
            <w:sz w:val="24"/>
            <w:szCs w:val="24"/>
          </w:rPr>
          <w:t>38</w:t>
        </w:r>
        <w:r w:rsidR="00E53BAF">
          <w:rPr>
            <w:rFonts w:ascii="Times New Roman" w:hAnsi="Times New Roman"/>
            <w:sz w:val="24"/>
            <w:szCs w:val="24"/>
          </w:rPr>
          <w:fldChar w:fldCharType="end"/>
        </w:r>
      </w:hyperlink>
      <w:r w:rsidR="00296ED1">
        <w:rPr>
          <w:rFonts w:ascii="Times New Roman" w:hAnsi="Times New Roman"/>
          <w:sz w:val="24"/>
          <w:szCs w:val="24"/>
        </w:rPr>
        <w:t>]</w:t>
      </w:r>
      <w:r w:rsidR="00D05048">
        <w:rPr>
          <w:rFonts w:ascii="Times New Roman" w:hAnsi="Times New Roman"/>
          <w:sz w:val="24"/>
          <w:szCs w:val="24"/>
        </w:rPr>
        <w:t xml:space="preserve">. </w:t>
      </w:r>
      <w:r w:rsidR="00DA0EA0">
        <w:rPr>
          <w:rFonts w:ascii="Times New Roman" w:hAnsi="Times New Roman"/>
          <w:sz w:val="24"/>
          <w:szCs w:val="24"/>
        </w:rPr>
        <w:t>Within</w:t>
      </w:r>
      <w:r w:rsidRPr="00790572">
        <w:rPr>
          <w:rFonts w:ascii="Times New Roman" w:hAnsi="Times New Roman"/>
          <w:sz w:val="24"/>
          <w:szCs w:val="24"/>
        </w:rPr>
        <w:t xml:space="preserve"> primates, </w:t>
      </w:r>
      <w:r w:rsidR="00511681">
        <w:rPr>
          <w:rFonts w:ascii="Times New Roman" w:hAnsi="Times New Roman"/>
          <w:sz w:val="24"/>
          <w:szCs w:val="24"/>
        </w:rPr>
        <w:t xml:space="preserve">for example, </w:t>
      </w:r>
      <w:r w:rsidRPr="00790572">
        <w:rPr>
          <w:rFonts w:ascii="Times New Roman" w:hAnsi="Times New Roman"/>
          <w:sz w:val="24"/>
          <w:szCs w:val="24"/>
        </w:rPr>
        <w:t>significantly higher WBC are observed in diseased individuals [</w:t>
      </w:r>
      <w:hyperlink w:anchor="_ENREF_39" w:tooltip="Anderson, 2004 #948" w:history="1">
        <w:r w:rsidR="00E53BAF">
          <w:rPr>
            <w:rFonts w:ascii="Times New Roman" w:hAnsi="Times New Roman"/>
            <w:sz w:val="24"/>
            <w:szCs w:val="24"/>
          </w:rPr>
          <w:fldChar w:fldCharType="begin"/>
        </w:r>
        <w:r w:rsidR="00533F3F">
          <w:rPr>
            <w:rFonts w:ascii="Times New Roman" w:hAnsi="Times New Roman"/>
            <w:sz w:val="24"/>
            <w:szCs w:val="24"/>
          </w:rPr>
          <w:instrText xml:space="preserve"> ADDIN EN.CITE &lt;EndNote&gt;&lt;Cite&gt;&lt;Author&gt;Anderson&lt;/Author&gt;&lt;Year&gt;2004&lt;/Year&gt;&lt;RecNum&gt;948&lt;/RecNum&gt;&lt;DisplayText&gt;39&lt;/DisplayText&gt;&lt;record&gt;&lt;rec-number&gt;948&lt;/rec-number&gt;&lt;foreign-keys&gt;&lt;key app="EN" db-id="5x229z2s6wffwqevxzyxdv2yvzdwtxzx2faw"&gt;948&lt;/key&gt;&lt;/foreign-keys&gt;&lt;ref-type name="Journal Article"&gt;17&lt;/ref-type&gt;&lt;contributors&gt;&lt;authors&gt;&lt;author&gt;Anderson, M. J.&lt;/author&gt;&lt;author&gt;Hessel, J. K.&lt;/author&gt;&lt;author&gt;Dixson, A. F.&lt;/author&gt;&lt;/authors&gt;&lt;/contributors&gt;&lt;titles&gt;&lt;title&gt;Primate mating systems and the evolution of immune response&lt;/title&gt;&lt;secondary-title&gt;Journal of Reproductive Immunology&lt;/secondary-title&gt;&lt;short-title&gt;J Repro Immun&lt;/short-title&gt;&lt;/titles&gt;&lt;periodical&gt;&lt;full-title&gt;Journal of Reproductive Immunology&lt;/full-title&gt;&lt;/periodical&gt;&lt;pages&gt;31-38&lt;/pages&gt;&lt;volume&gt;61&lt;/volume&gt;&lt;number&gt;1&lt;/number&gt;&lt;keywords&gt;&lt;keyword&gt;Primates&lt;/keyword&gt;&lt;keyword&gt;Immune system&lt;/keyword&gt;&lt;keyword&gt;White blood cells&lt;/keyword&gt;&lt;keyword&gt;Evolution&lt;/keyword&gt;&lt;keyword&gt;Sexually transmitted disease&lt;/keyword&gt;&lt;keyword&gt;Mating systems&lt;/keyword&gt;&lt;/keywords&gt;&lt;dates&gt;&lt;year&gt;2004&lt;/year&gt;&lt;/dates&gt;&lt;isbn&gt;0165-0378&lt;/isbn&gt;&lt;urls&gt;&lt;related-urls&gt;&lt;url&gt;http://www.sciencedirect.com/science/article/pii/S0165037803001529&lt;/url&gt;&lt;/related-urls&gt;&lt;/urls&gt;&lt;electronic-resource-num&gt;10.1016/j.jri.2003.11.001&lt;/electronic-resource-num&gt;&lt;/record&gt;&lt;/Cite&gt;&lt;/EndNote&gt;</w:instrText>
        </w:r>
        <w:r w:rsidR="00E53BAF">
          <w:rPr>
            <w:rFonts w:ascii="Times New Roman" w:hAnsi="Times New Roman"/>
            <w:sz w:val="24"/>
            <w:szCs w:val="24"/>
          </w:rPr>
          <w:fldChar w:fldCharType="separate"/>
        </w:r>
        <w:r w:rsidR="00533F3F">
          <w:rPr>
            <w:rFonts w:ascii="Times New Roman" w:hAnsi="Times New Roman"/>
            <w:noProof/>
            <w:sz w:val="24"/>
            <w:szCs w:val="24"/>
          </w:rPr>
          <w:t>39</w:t>
        </w:r>
        <w:r w:rsidR="00E53BAF">
          <w:rPr>
            <w:rFonts w:ascii="Times New Roman" w:hAnsi="Times New Roman"/>
            <w:sz w:val="24"/>
            <w:szCs w:val="24"/>
          </w:rPr>
          <w:fldChar w:fldCharType="end"/>
        </w:r>
      </w:hyperlink>
      <w:r w:rsidRPr="00790572">
        <w:rPr>
          <w:rFonts w:ascii="Times New Roman" w:hAnsi="Times New Roman"/>
          <w:sz w:val="24"/>
          <w:szCs w:val="24"/>
        </w:rPr>
        <w:t>]</w:t>
      </w:r>
      <w:r w:rsidRPr="00790572">
        <w:rPr>
          <w:rFonts w:ascii="Times New Roman" w:eastAsia="Arial Unicode MS" w:hAnsi="Times New Roman"/>
          <w:color w:val="2E2E2E"/>
          <w:sz w:val="24"/>
          <w:szCs w:val="24"/>
          <w:shd w:val="clear" w:color="auto" w:fill="FFFFFF"/>
        </w:rPr>
        <w:t xml:space="preserve">. Other components of the vertebrate immune system, such as spleen size and </w:t>
      </w:r>
      <w:r w:rsidR="00DA0EA0">
        <w:rPr>
          <w:rFonts w:ascii="Times New Roman" w:eastAsia="Arial Unicode MS" w:hAnsi="Times New Roman"/>
          <w:color w:val="2E2E2E"/>
          <w:sz w:val="24"/>
          <w:szCs w:val="24"/>
          <w:shd w:val="clear" w:color="auto" w:fill="FFFFFF"/>
        </w:rPr>
        <w:t xml:space="preserve">the </w:t>
      </w:r>
      <w:r w:rsidRPr="00790572">
        <w:rPr>
          <w:rFonts w:ascii="Times New Roman" w:eastAsia="Arial Unicode MS" w:hAnsi="Times New Roman"/>
          <w:color w:val="2E2E2E"/>
          <w:sz w:val="24"/>
          <w:szCs w:val="24"/>
          <w:shd w:val="clear" w:color="auto" w:fill="FFFFFF"/>
        </w:rPr>
        <w:t>diversity of m</w:t>
      </w:r>
      <w:r>
        <w:rPr>
          <w:rFonts w:ascii="Times New Roman" w:eastAsia="Arial Unicode MS" w:hAnsi="Times New Roman"/>
          <w:color w:val="2E2E2E"/>
          <w:sz w:val="24"/>
          <w:szCs w:val="24"/>
          <w:shd w:val="clear" w:color="auto" w:fill="FFFFFF"/>
        </w:rPr>
        <w:t xml:space="preserve">ajor </w:t>
      </w:r>
      <w:r w:rsidRPr="00790572">
        <w:rPr>
          <w:rFonts w:ascii="Times New Roman" w:eastAsia="Arial Unicode MS" w:hAnsi="Times New Roman"/>
          <w:color w:val="2E2E2E"/>
          <w:sz w:val="24"/>
          <w:szCs w:val="24"/>
          <w:shd w:val="clear" w:color="auto" w:fill="FFFFFF"/>
        </w:rPr>
        <w:t xml:space="preserve">histocompatibility complex (MHC) genes are </w:t>
      </w:r>
      <w:r w:rsidR="00DA0EA0">
        <w:rPr>
          <w:rFonts w:ascii="Times New Roman" w:eastAsia="Arial Unicode MS" w:hAnsi="Times New Roman"/>
          <w:color w:val="2E2E2E"/>
          <w:sz w:val="24"/>
          <w:szCs w:val="24"/>
          <w:shd w:val="clear" w:color="auto" w:fill="FFFFFF"/>
        </w:rPr>
        <w:t xml:space="preserve">also </w:t>
      </w:r>
      <w:r w:rsidRPr="00790572">
        <w:rPr>
          <w:rFonts w:ascii="Times New Roman" w:eastAsia="Arial Unicode MS" w:hAnsi="Times New Roman"/>
          <w:color w:val="2E2E2E"/>
          <w:sz w:val="24"/>
          <w:szCs w:val="24"/>
          <w:shd w:val="clear" w:color="auto" w:fill="FFFFFF"/>
        </w:rPr>
        <w:t>likely to be important</w:t>
      </w:r>
      <w:r w:rsidR="00DA0EA0">
        <w:rPr>
          <w:rFonts w:ascii="Times New Roman" w:eastAsia="Arial Unicode MS" w:hAnsi="Times New Roman"/>
          <w:color w:val="2E2E2E"/>
          <w:sz w:val="24"/>
          <w:szCs w:val="24"/>
          <w:shd w:val="clear" w:color="auto" w:fill="FFFFFF"/>
        </w:rPr>
        <w:t xml:space="preserve"> indicators of immune investment</w:t>
      </w:r>
      <w:r w:rsidR="00DA0EA0" w:rsidRPr="00790572">
        <w:rPr>
          <w:rFonts w:ascii="Times New Roman" w:eastAsia="Arial Unicode MS" w:hAnsi="Times New Roman"/>
          <w:color w:val="2E2E2E"/>
          <w:sz w:val="24"/>
          <w:szCs w:val="24"/>
          <w:shd w:val="clear" w:color="auto" w:fill="FFFFFF"/>
        </w:rPr>
        <w:t>;</w:t>
      </w:r>
      <w:r w:rsidRPr="00790572">
        <w:rPr>
          <w:rFonts w:ascii="Times New Roman" w:eastAsia="Arial Unicode MS" w:hAnsi="Times New Roman"/>
          <w:color w:val="2E2E2E"/>
          <w:sz w:val="24"/>
          <w:szCs w:val="24"/>
          <w:shd w:val="clear" w:color="auto" w:fill="FFFFFF"/>
        </w:rPr>
        <w:t xml:space="preserve"> however, these data are not available for most of our species.</w:t>
      </w:r>
    </w:p>
    <w:p w:rsidR="00790572" w:rsidRDefault="00790572" w:rsidP="00B00951">
      <w:pPr>
        <w:spacing w:after="0" w:line="480" w:lineRule="auto"/>
        <w:ind w:firstLine="720"/>
        <w:rPr>
          <w:rFonts w:ascii="Times New Roman" w:eastAsia="Arial Unicode MS" w:hAnsi="Times New Roman"/>
          <w:color w:val="2E2E2E"/>
          <w:sz w:val="24"/>
          <w:szCs w:val="24"/>
          <w:shd w:val="clear" w:color="auto" w:fill="FFFFFF"/>
        </w:rPr>
      </w:pPr>
      <w:r w:rsidRPr="00790572">
        <w:rPr>
          <w:rFonts w:ascii="Times New Roman" w:hAnsi="Times New Roman"/>
          <w:sz w:val="24"/>
          <w:szCs w:val="24"/>
        </w:rPr>
        <w:t xml:space="preserve">The ISIS database contains physiological data from putatively healthy captive individuals only. This helps to remove the confounding effects of differences in health or stress levels on physiology. </w:t>
      </w:r>
      <w:r w:rsidR="00400380">
        <w:rPr>
          <w:rFonts w:ascii="Times New Roman" w:hAnsi="Times New Roman"/>
          <w:sz w:val="24"/>
          <w:szCs w:val="24"/>
        </w:rPr>
        <w:t>Ideally, we would use data from wild individuals with</w:t>
      </w:r>
      <w:r w:rsidR="00011F6C">
        <w:rPr>
          <w:rFonts w:ascii="Times New Roman" w:hAnsi="Times New Roman"/>
          <w:sz w:val="24"/>
          <w:szCs w:val="24"/>
        </w:rPr>
        <w:t xml:space="preserve"> information on their health and stress levels</w:t>
      </w:r>
      <w:r w:rsidR="00EE6DC4">
        <w:rPr>
          <w:rFonts w:ascii="Times New Roman" w:hAnsi="Times New Roman"/>
          <w:sz w:val="24"/>
          <w:szCs w:val="24"/>
        </w:rPr>
        <w:t>. H</w:t>
      </w:r>
      <w:r w:rsidR="00011F6C">
        <w:rPr>
          <w:rFonts w:ascii="Times New Roman" w:hAnsi="Times New Roman"/>
          <w:sz w:val="24"/>
          <w:szCs w:val="24"/>
        </w:rPr>
        <w:t>owever, th</w:t>
      </w:r>
      <w:r w:rsidR="00EE6DC4">
        <w:rPr>
          <w:rFonts w:ascii="Times New Roman" w:hAnsi="Times New Roman"/>
          <w:sz w:val="24"/>
          <w:szCs w:val="24"/>
        </w:rPr>
        <w:t xml:space="preserve">ese </w:t>
      </w:r>
      <w:r w:rsidR="00011F6C">
        <w:rPr>
          <w:rFonts w:ascii="Times New Roman" w:hAnsi="Times New Roman"/>
          <w:sz w:val="24"/>
          <w:szCs w:val="24"/>
        </w:rPr>
        <w:t xml:space="preserve">data </w:t>
      </w:r>
      <w:r w:rsidR="00EE6DC4">
        <w:rPr>
          <w:rFonts w:ascii="Times New Roman" w:hAnsi="Times New Roman"/>
          <w:sz w:val="24"/>
          <w:szCs w:val="24"/>
        </w:rPr>
        <w:t>are</w:t>
      </w:r>
      <w:r w:rsidR="00011F6C">
        <w:rPr>
          <w:rFonts w:ascii="Times New Roman" w:hAnsi="Times New Roman"/>
          <w:sz w:val="24"/>
          <w:szCs w:val="24"/>
        </w:rPr>
        <w:t xml:space="preserve"> rare for wild populations</w:t>
      </w:r>
      <w:r w:rsidR="00400380">
        <w:rPr>
          <w:rFonts w:ascii="Times New Roman" w:hAnsi="Times New Roman"/>
          <w:sz w:val="24"/>
          <w:szCs w:val="24"/>
        </w:rPr>
        <w:t xml:space="preserve"> </w:t>
      </w:r>
      <w:r w:rsidR="00EE6DC4">
        <w:rPr>
          <w:rFonts w:ascii="Times New Roman" w:hAnsi="Times New Roman"/>
          <w:sz w:val="24"/>
          <w:szCs w:val="24"/>
        </w:rPr>
        <w:t>making</w:t>
      </w:r>
      <w:r w:rsidR="00011F6C">
        <w:rPr>
          <w:rFonts w:ascii="Times New Roman" w:hAnsi="Times New Roman"/>
          <w:sz w:val="24"/>
          <w:szCs w:val="24"/>
        </w:rPr>
        <w:t xml:space="preserve"> the ISIS database the best alternative available. </w:t>
      </w:r>
      <w:r w:rsidR="00EE6DC4">
        <w:rPr>
          <w:rFonts w:ascii="Times New Roman" w:hAnsi="Times New Roman"/>
          <w:sz w:val="24"/>
          <w:szCs w:val="24"/>
        </w:rPr>
        <w:t xml:space="preserve">Although </w:t>
      </w:r>
      <w:r w:rsidRPr="00790572">
        <w:rPr>
          <w:rFonts w:ascii="Times New Roman" w:hAnsi="Times New Roman"/>
          <w:sz w:val="24"/>
          <w:szCs w:val="24"/>
        </w:rPr>
        <w:t>WBC may vary between sexes and among age classes</w:t>
      </w:r>
      <w:r w:rsidR="008B4F7B">
        <w:rPr>
          <w:rFonts w:ascii="Times New Roman" w:hAnsi="Times New Roman"/>
          <w:sz w:val="24"/>
          <w:szCs w:val="24"/>
        </w:rPr>
        <w:t xml:space="preserve"> [</w:t>
      </w:r>
      <w:hyperlink w:anchor="_ENREF_40" w:tooltip="Nunn, 2009 #791" w:history="1">
        <w:r w:rsidR="00E53BAF">
          <w:rPr>
            <w:rFonts w:ascii="Times New Roman" w:hAnsi="Times New Roman"/>
            <w:sz w:val="24"/>
            <w:szCs w:val="24"/>
          </w:rPr>
          <w:fldChar w:fldCharType="begin"/>
        </w:r>
        <w:r w:rsidR="00533F3F">
          <w:rPr>
            <w:rFonts w:ascii="Times New Roman" w:hAnsi="Times New Roman"/>
            <w:sz w:val="24"/>
            <w:szCs w:val="24"/>
          </w:rPr>
          <w:instrText xml:space="preserve"> ADDIN EN.CITE &lt;EndNote&gt;&lt;Cite&gt;&lt;Author&gt;Nunn&lt;/Author&gt;&lt;Year&gt;2009&lt;/Year&gt;&lt;RecNum&gt;791&lt;/RecNum&gt;&lt;DisplayText&gt;40&lt;/DisplayText&gt;&lt;record&gt;&lt;rec-number&gt;791&lt;/rec-number&gt;&lt;foreign-keys&gt;&lt;key app="EN" db-id="5x229z2s6wffwqevxzyxdv2yvzdwtxzx2faw"&gt;791&lt;/key&gt;&lt;/foreign-keys&gt;&lt;ref-type name="Journal Article"&gt;17&lt;/ref-type&gt;&lt;contributors&gt;&lt;authors&gt;&lt;author&gt;Nunn, C. L.&lt;/author&gt;&lt;author&gt;Lindenfors, P.&lt;/author&gt;&lt;author&gt;Pursall, E.&lt;/author&gt;&lt;author&gt;Rolff, J.&lt;/author&gt;&lt;/authors&gt;&lt;/contributors&gt;&lt;titles&gt;&lt;title&gt;On sexual dimorphism in immune function&lt;/title&gt;&lt;secondary-title&gt;Philosophical Transactions of the Royal Society B: Biological Sciences&lt;/secondary-title&gt;&lt;short-title&gt;Phil Trans R Soc B Biol Sci&lt;/short-title&gt;&lt;/titles&gt;&lt;periodical&gt;&lt;full-title&gt;Philosophical Transactions of the Royal Society B: Biological Sciences&lt;/full-title&gt;&lt;/periodical&gt;&lt;pages&gt;61-69&lt;/pages&gt;&lt;volume&gt;364&lt;/volume&gt;&lt;dates&gt;&lt;year&gt;2009&lt;/year&gt;&lt;/dates&gt;&lt;urls&gt;&lt;/urls&gt;&lt;/record&gt;&lt;/Cite&gt;&lt;/EndNote&gt;</w:instrText>
        </w:r>
        <w:r w:rsidR="00E53BAF">
          <w:rPr>
            <w:rFonts w:ascii="Times New Roman" w:hAnsi="Times New Roman"/>
            <w:sz w:val="24"/>
            <w:szCs w:val="24"/>
          </w:rPr>
          <w:fldChar w:fldCharType="separate"/>
        </w:r>
        <w:r w:rsidR="00533F3F">
          <w:rPr>
            <w:rFonts w:ascii="Times New Roman" w:hAnsi="Times New Roman"/>
            <w:noProof/>
            <w:sz w:val="24"/>
            <w:szCs w:val="24"/>
          </w:rPr>
          <w:t>40</w:t>
        </w:r>
        <w:r w:rsidR="00E53BAF">
          <w:rPr>
            <w:rFonts w:ascii="Times New Roman" w:hAnsi="Times New Roman"/>
            <w:sz w:val="24"/>
            <w:szCs w:val="24"/>
          </w:rPr>
          <w:fldChar w:fldCharType="end"/>
        </w:r>
      </w:hyperlink>
      <w:r w:rsidR="008B4F7B">
        <w:rPr>
          <w:rFonts w:ascii="Times New Roman" w:hAnsi="Times New Roman"/>
          <w:sz w:val="24"/>
          <w:szCs w:val="24"/>
        </w:rPr>
        <w:t>]</w:t>
      </w:r>
      <w:r w:rsidRPr="00790572">
        <w:rPr>
          <w:rFonts w:ascii="Times New Roman" w:hAnsi="Times New Roman"/>
          <w:sz w:val="24"/>
          <w:szCs w:val="24"/>
        </w:rPr>
        <w:t>, most ISIS records do not separate WBC records into separate sexes or age classes</w:t>
      </w:r>
      <w:r w:rsidR="00EE6DC4">
        <w:rPr>
          <w:rFonts w:ascii="Times New Roman" w:hAnsi="Times New Roman"/>
          <w:sz w:val="24"/>
          <w:szCs w:val="24"/>
        </w:rPr>
        <w:t xml:space="preserve"> for all species in our dataset. Thus,</w:t>
      </w:r>
      <w:r w:rsidRPr="00790572">
        <w:rPr>
          <w:rFonts w:ascii="Times New Roman" w:hAnsi="Times New Roman"/>
          <w:sz w:val="24"/>
          <w:szCs w:val="24"/>
        </w:rPr>
        <w:t xml:space="preserve"> we used WBC from all ages and sexes combined to get the largest</w:t>
      </w:r>
      <w:r>
        <w:rPr>
          <w:rFonts w:ascii="Times New Roman" w:hAnsi="Times New Roman"/>
          <w:sz w:val="24"/>
          <w:szCs w:val="24"/>
        </w:rPr>
        <w:t xml:space="preserve"> sample size possible.</w:t>
      </w:r>
    </w:p>
    <w:p w:rsidR="003C1F43" w:rsidRPr="00790572" w:rsidRDefault="003C1F43" w:rsidP="004E1911">
      <w:pPr>
        <w:autoSpaceDE w:val="0"/>
        <w:autoSpaceDN w:val="0"/>
        <w:adjustRightInd w:val="0"/>
        <w:spacing w:after="0" w:line="480" w:lineRule="auto"/>
        <w:ind w:firstLine="720"/>
        <w:rPr>
          <w:rFonts w:ascii="Times New Roman" w:hAnsi="Times New Roman"/>
          <w:sz w:val="24"/>
          <w:szCs w:val="24"/>
        </w:rPr>
      </w:pPr>
      <w:r w:rsidRPr="00790572">
        <w:rPr>
          <w:rFonts w:ascii="Times New Roman" w:hAnsi="Times New Roman"/>
          <w:sz w:val="24"/>
          <w:szCs w:val="24"/>
        </w:rPr>
        <w:t xml:space="preserve">In total we have data on PSR, longevity, </w:t>
      </w:r>
      <w:r w:rsidR="00771C20" w:rsidRPr="00790572">
        <w:rPr>
          <w:rFonts w:ascii="Times New Roman" w:hAnsi="Times New Roman"/>
          <w:sz w:val="24"/>
          <w:szCs w:val="24"/>
        </w:rPr>
        <w:t xml:space="preserve">body mass </w:t>
      </w:r>
      <w:r w:rsidRPr="00790572">
        <w:rPr>
          <w:rFonts w:ascii="Times New Roman" w:hAnsi="Times New Roman"/>
          <w:sz w:val="24"/>
          <w:szCs w:val="24"/>
        </w:rPr>
        <w:t>and citation count</w:t>
      </w:r>
      <w:r w:rsidR="00771C20" w:rsidRPr="00790572">
        <w:rPr>
          <w:rFonts w:ascii="Times New Roman" w:hAnsi="Times New Roman"/>
          <w:sz w:val="24"/>
          <w:szCs w:val="24"/>
        </w:rPr>
        <w:t>s</w:t>
      </w:r>
      <w:r w:rsidRPr="00790572">
        <w:rPr>
          <w:rFonts w:ascii="Times New Roman" w:hAnsi="Times New Roman"/>
          <w:sz w:val="24"/>
          <w:szCs w:val="24"/>
        </w:rPr>
        <w:t xml:space="preserve"> for 3</w:t>
      </w:r>
      <w:r w:rsidR="00C04327" w:rsidRPr="00790572">
        <w:rPr>
          <w:rFonts w:ascii="Times New Roman" w:hAnsi="Times New Roman"/>
          <w:sz w:val="24"/>
          <w:szCs w:val="24"/>
        </w:rPr>
        <w:t>61</w:t>
      </w:r>
      <w:r w:rsidRPr="00790572">
        <w:rPr>
          <w:rFonts w:ascii="Times New Roman" w:hAnsi="Times New Roman"/>
          <w:sz w:val="24"/>
          <w:szCs w:val="24"/>
        </w:rPr>
        <w:t xml:space="preserve"> species (1</w:t>
      </w:r>
      <w:r w:rsidR="00C04327" w:rsidRPr="00790572">
        <w:rPr>
          <w:rFonts w:ascii="Times New Roman" w:hAnsi="Times New Roman"/>
          <w:sz w:val="24"/>
          <w:szCs w:val="24"/>
        </w:rPr>
        <w:t>32</w:t>
      </w:r>
      <w:r w:rsidRPr="00790572">
        <w:rPr>
          <w:rFonts w:ascii="Times New Roman" w:hAnsi="Times New Roman"/>
          <w:sz w:val="24"/>
          <w:szCs w:val="24"/>
        </w:rPr>
        <w:t xml:space="preserve"> carnivores, 12</w:t>
      </w:r>
      <w:r w:rsidR="00C04327" w:rsidRPr="00790572">
        <w:rPr>
          <w:rFonts w:ascii="Times New Roman" w:hAnsi="Times New Roman"/>
          <w:sz w:val="24"/>
          <w:szCs w:val="24"/>
        </w:rPr>
        <w:t>8</w:t>
      </w:r>
      <w:r w:rsidRPr="00790572">
        <w:rPr>
          <w:rFonts w:ascii="Times New Roman" w:hAnsi="Times New Roman"/>
          <w:sz w:val="24"/>
          <w:szCs w:val="24"/>
        </w:rPr>
        <w:t xml:space="preserve"> primates and </w:t>
      </w:r>
      <w:r w:rsidR="00C04327" w:rsidRPr="00790572">
        <w:rPr>
          <w:rFonts w:ascii="Times New Roman" w:hAnsi="Times New Roman"/>
          <w:sz w:val="24"/>
          <w:szCs w:val="24"/>
        </w:rPr>
        <w:t>101</w:t>
      </w:r>
      <w:r w:rsidRPr="00790572">
        <w:rPr>
          <w:rFonts w:ascii="Times New Roman" w:hAnsi="Times New Roman"/>
          <w:sz w:val="24"/>
          <w:szCs w:val="24"/>
        </w:rPr>
        <w:t xml:space="preserve"> ungulates). We also have white blood cell counts for 21</w:t>
      </w:r>
      <w:r w:rsidR="00C04327" w:rsidRPr="00790572">
        <w:rPr>
          <w:rFonts w:ascii="Times New Roman" w:hAnsi="Times New Roman"/>
          <w:sz w:val="24"/>
          <w:szCs w:val="24"/>
        </w:rPr>
        <w:t xml:space="preserve">9 </w:t>
      </w:r>
      <w:r w:rsidRPr="00790572">
        <w:rPr>
          <w:rFonts w:ascii="Times New Roman" w:hAnsi="Times New Roman"/>
          <w:sz w:val="24"/>
          <w:szCs w:val="24"/>
        </w:rPr>
        <w:t>of these species (</w:t>
      </w:r>
      <w:r w:rsidR="00C04327" w:rsidRPr="00790572">
        <w:rPr>
          <w:rFonts w:ascii="Times New Roman" w:hAnsi="Times New Roman"/>
          <w:sz w:val="24"/>
          <w:szCs w:val="24"/>
        </w:rPr>
        <w:t>64</w:t>
      </w:r>
      <w:r w:rsidRPr="00790572">
        <w:rPr>
          <w:rFonts w:ascii="Times New Roman" w:hAnsi="Times New Roman"/>
          <w:sz w:val="24"/>
          <w:szCs w:val="24"/>
        </w:rPr>
        <w:t xml:space="preserve"> carnivores, 8</w:t>
      </w:r>
      <w:r w:rsidR="00C04327" w:rsidRPr="00790572">
        <w:rPr>
          <w:rFonts w:ascii="Times New Roman" w:hAnsi="Times New Roman"/>
          <w:sz w:val="24"/>
          <w:szCs w:val="24"/>
        </w:rPr>
        <w:t>1</w:t>
      </w:r>
      <w:r w:rsidRPr="00790572">
        <w:rPr>
          <w:rFonts w:ascii="Times New Roman" w:hAnsi="Times New Roman"/>
          <w:sz w:val="24"/>
          <w:szCs w:val="24"/>
        </w:rPr>
        <w:t xml:space="preserve"> primates and 7</w:t>
      </w:r>
      <w:r w:rsidR="00C04327" w:rsidRPr="00790572">
        <w:rPr>
          <w:rFonts w:ascii="Times New Roman" w:hAnsi="Times New Roman"/>
          <w:sz w:val="24"/>
          <w:szCs w:val="24"/>
        </w:rPr>
        <w:t>4</w:t>
      </w:r>
      <w:r w:rsidRPr="00790572">
        <w:rPr>
          <w:rFonts w:ascii="Times New Roman" w:hAnsi="Times New Roman"/>
          <w:sz w:val="24"/>
          <w:szCs w:val="24"/>
        </w:rPr>
        <w:t xml:space="preserve"> ungulates). The data are available in </w:t>
      </w:r>
      <w:r w:rsidR="003721CC">
        <w:rPr>
          <w:rFonts w:ascii="Times New Roman" w:hAnsi="Times New Roman"/>
          <w:sz w:val="24"/>
          <w:szCs w:val="24"/>
        </w:rPr>
        <w:t>Supporting Information</w:t>
      </w:r>
      <w:r w:rsidR="00517487" w:rsidRPr="00790572">
        <w:rPr>
          <w:rFonts w:ascii="Times New Roman" w:hAnsi="Times New Roman"/>
          <w:sz w:val="24"/>
          <w:szCs w:val="24"/>
        </w:rPr>
        <w:t xml:space="preserve"> </w:t>
      </w:r>
      <w:r w:rsidR="000C4C9E" w:rsidRPr="00790572">
        <w:rPr>
          <w:rFonts w:ascii="Times New Roman" w:hAnsi="Times New Roman"/>
          <w:sz w:val="24"/>
          <w:szCs w:val="24"/>
        </w:rPr>
        <w:t>S</w:t>
      </w:r>
      <w:r w:rsidR="001621B4">
        <w:rPr>
          <w:rFonts w:ascii="Times New Roman" w:hAnsi="Times New Roman"/>
          <w:sz w:val="24"/>
          <w:szCs w:val="24"/>
        </w:rPr>
        <w:t>2</w:t>
      </w:r>
      <w:r w:rsidRPr="00790572">
        <w:rPr>
          <w:rFonts w:ascii="Times New Roman" w:hAnsi="Times New Roman"/>
          <w:sz w:val="24"/>
          <w:szCs w:val="24"/>
        </w:rPr>
        <w:t>.</w:t>
      </w:r>
    </w:p>
    <w:p w:rsidR="003C1F43" w:rsidRPr="00790572" w:rsidRDefault="003C1F43" w:rsidP="004E1911">
      <w:pPr>
        <w:autoSpaceDE w:val="0"/>
        <w:autoSpaceDN w:val="0"/>
        <w:adjustRightInd w:val="0"/>
        <w:spacing w:after="0" w:line="480" w:lineRule="auto"/>
        <w:rPr>
          <w:rFonts w:ascii="Times New Roman" w:hAnsi="Times New Roman"/>
          <w:sz w:val="24"/>
          <w:szCs w:val="24"/>
        </w:rPr>
      </w:pPr>
    </w:p>
    <w:p w:rsidR="003C1F43" w:rsidRPr="00790572" w:rsidRDefault="003C1F43" w:rsidP="004E1911">
      <w:pPr>
        <w:spacing w:after="0" w:line="480" w:lineRule="auto"/>
        <w:rPr>
          <w:rFonts w:ascii="Times New Roman" w:hAnsi="Times New Roman"/>
          <w:b/>
          <w:sz w:val="24"/>
          <w:szCs w:val="24"/>
        </w:rPr>
      </w:pPr>
      <w:r w:rsidRPr="00790572">
        <w:rPr>
          <w:rFonts w:ascii="Times New Roman" w:hAnsi="Times New Roman"/>
          <w:b/>
          <w:sz w:val="24"/>
          <w:szCs w:val="24"/>
        </w:rPr>
        <w:t>ANALYSES</w:t>
      </w:r>
    </w:p>
    <w:p w:rsidR="003C1F43" w:rsidRPr="002E1591" w:rsidRDefault="00EE6DC4" w:rsidP="00EE6DC4">
      <w:pPr>
        <w:pStyle w:val="CommentText"/>
        <w:spacing w:after="0" w:line="480" w:lineRule="auto"/>
        <w:rPr>
          <w:rFonts w:ascii="Times New Roman" w:hAnsi="Times New Roman"/>
          <w:sz w:val="24"/>
          <w:szCs w:val="24"/>
        </w:rPr>
      </w:pPr>
      <w:r w:rsidRPr="00EE6DC4">
        <w:rPr>
          <w:rFonts w:ascii="Times New Roman" w:hAnsi="Times New Roman"/>
          <w:sz w:val="24"/>
          <w:szCs w:val="24"/>
        </w:rPr>
        <w:t xml:space="preserve">We found that </w:t>
      </w:r>
      <w:r w:rsidRPr="00790572">
        <w:rPr>
          <w:rFonts w:ascii="Times New Roman" w:hAnsi="Times New Roman"/>
          <w:sz w:val="24"/>
          <w:szCs w:val="24"/>
        </w:rPr>
        <w:t xml:space="preserve">natural-log </w:t>
      </w:r>
      <w:r w:rsidRPr="00EE6DC4">
        <w:rPr>
          <w:rFonts w:ascii="Times New Roman" w:hAnsi="Times New Roman"/>
          <w:sz w:val="24"/>
          <w:szCs w:val="24"/>
        </w:rPr>
        <w:t>transformed data improved model diagnostics, resulting in a better distribution of residu</w:t>
      </w:r>
      <w:r>
        <w:rPr>
          <w:rFonts w:ascii="Times New Roman" w:hAnsi="Times New Roman"/>
          <w:sz w:val="24"/>
          <w:szCs w:val="24"/>
        </w:rPr>
        <w:t xml:space="preserve">als from the regression model. </w:t>
      </w:r>
      <w:r w:rsidRPr="00EE6DC4">
        <w:rPr>
          <w:rFonts w:ascii="Times New Roman" w:hAnsi="Times New Roman"/>
          <w:sz w:val="24"/>
          <w:szCs w:val="24"/>
        </w:rPr>
        <w:t xml:space="preserve">Thus, all </w:t>
      </w:r>
      <w:r>
        <w:rPr>
          <w:rFonts w:ascii="Times New Roman" w:hAnsi="Times New Roman"/>
          <w:sz w:val="24"/>
          <w:szCs w:val="24"/>
        </w:rPr>
        <w:t xml:space="preserve">variables </w:t>
      </w:r>
      <w:r w:rsidRPr="00EE6DC4">
        <w:rPr>
          <w:rFonts w:ascii="Times New Roman" w:hAnsi="Times New Roman"/>
          <w:sz w:val="24"/>
          <w:szCs w:val="24"/>
        </w:rPr>
        <w:t>were</w:t>
      </w:r>
      <w:r w:rsidR="003C1F43" w:rsidRPr="00790572">
        <w:rPr>
          <w:rFonts w:ascii="Times New Roman" w:hAnsi="Times New Roman"/>
          <w:sz w:val="24"/>
          <w:szCs w:val="24"/>
        </w:rPr>
        <w:t xml:space="preserve"> </w:t>
      </w:r>
      <w:r>
        <w:rPr>
          <w:rFonts w:ascii="Times New Roman" w:hAnsi="Times New Roman"/>
          <w:sz w:val="24"/>
          <w:szCs w:val="24"/>
        </w:rPr>
        <w:t>ln-</w:t>
      </w:r>
      <w:r w:rsidR="003C1F43" w:rsidRPr="00790572">
        <w:rPr>
          <w:rFonts w:ascii="Times New Roman" w:hAnsi="Times New Roman"/>
          <w:sz w:val="24"/>
          <w:szCs w:val="24"/>
        </w:rPr>
        <w:t xml:space="preserve">transformed </w:t>
      </w:r>
      <w:r>
        <w:rPr>
          <w:rFonts w:ascii="Times New Roman" w:hAnsi="Times New Roman"/>
          <w:sz w:val="24"/>
          <w:szCs w:val="24"/>
        </w:rPr>
        <w:t xml:space="preserve">prior </w:t>
      </w:r>
      <w:r>
        <w:rPr>
          <w:rFonts w:ascii="Times New Roman" w:hAnsi="Times New Roman"/>
          <w:sz w:val="24"/>
          <w:szCs w:val="24"/>
        </w:rPr>
        <w:lastRenderedPageBreak/>
        <w:t>to analysis</w:t>
      </w:r>
      <w:r w:rsidR="003C1F43" w:rsidRPr="00790572">
        <w:rPr>
          <w:rFonts w:ascii="Times New Roman" w:hAnsi="Times New Roman"/>
          <w:sz w:val="24"/>
          <w:szCs w:val="24"/>
        </w:rPr>
        <w:t xml:space="preserve">. Before fitting multivariate models, we also checked the predictors for collinearity (following the method of </w:t>
      </w:r>
      <w:r w:rsidR="004B3F2A" w:rsidRPr="00790572">
        <w:rPr>
          <w:rFonts w:ascii="Times New Roman" w:hAnsi="Times New Roman"/>
          <w:sz w:val="24"/>
          <w:szCs w:val="24"/>
        </w:rPr>
        <w:t>[</w:t>
      </w:r>
      <w:hyperlink w:anchor="_ENREF_41" w:tooltip="Belsey, 1980 #377" w:history="1">
        <w:r w:rsidR="00E53BAF" w:rsidRPr="00790572">
          <w:rPr>
            <w:rFonts w:ascii="Times New Roman" w:hAnsi="Times New Roman"/>
            <w:sz w:val="24"/>
            <w:szCs w:val="24"/>
          </w:rPr>
          <w:fldChar w:fldCharType="begin"/>
        </w:r>
        <w:r w:rsidR="00533F3F">
          <w:rPr>
            <w:rFonts w:ascii="Times New Roman" w:hAnsi="Times New Roman"/>
            <w:sz w:val="24"/>
            <w:szCs w:val="24"/>
          </w:rPr>
          <w:instrText xml:space="preserve"> ADDIN EN.CITE &lt;EndNote&gt;&lt;Cite&gt;&lt;Author&gt;Belsey&lt;/Author&gt;&lt;Year&gt;1980&lt;/Year&gt;&lt;RecNum&gt;377&lt;/RecNum&gt;&lt;DisplayText&gt;41&lt;/DisplayText&gt;&lt;record&gt;&lt;rec-number&gt;377&lt;/rec-number&gt;&lt;foreign-keys&gt;&lt;key app="EN" db-id="5x229z2s6wffwqevxzyxdv2yvzdwtxzx2faw"&gt;377&lt;/key&gt;&lt;/foreign-keys&gt;&lt;ref-type name="Book"&gt;6&lt;/ref-type&gt;&lt;contributors&gt;&lt;authors&gt;&lt;author&gt;Belsey, D.A. &lt;/author&gt;&lt;author&gt;Kuh, E. &lt;/author&gt;&lt;author&gt;Welsch, R.E.&lt;/author&gt;&lt;/authors&gt;&lt;/contributors&gt;&lt;titles&gt;&lt;title&gt;Regression diagnostics: identifying influential data and sources of collinearity&lt;/title&gt;&lt;/titles&gt;&lt;dates&gt;&lt;year&gt;1980&lt;/year&gt;&lt;/dates&gt;&lt;pub-location&gt;New York&lt;/pub-location&gt;&lt;publisher&gt;John Wiley &amp;amp; Sons&lt;/publisher&gt;&lt;urls&gt;&lt;/urls&gt;&lt;/record&gt;&lt;/Cite&gt;&lt;/EndNote&gt;</w:instrText>
        </w:r>
        <w:r w:rsidR="00E53BAF" w:rsidRPr="00790572">
          <w:rPr>
            <w:rFonts w:ascii="Times New Roman" w:hAnsi="Times New Roman"/>
            <w:sz w:val="24"/>
            <w:szCs w:val="24"/>
          </w:rPr>
          <w:fldChar w:fldCharType="separate"/>
        </w:r>
        <w:r w:rsidR="00533F3F">
          <w:rPr>
            <w:rFonts w:ascii="Times New Roman" w:hAnsi="Times New Roman"/>
            <w:noProof/>
            <w:sz w:val="24"/>
            <w:szCs w:val="24"/>
          </w:rPr>
          <w:t>41</w:t>
        </w:r>
        <w:r w:rsidR="00E53BAF" w:rsidRPr="00790572">
          <w:rPr>
            <w:rFonts w:ascii="Times New Roman" w:hAnsi="Times New Roman"/>
            <w:sz w:val="24"/>
            <w:szCs w:val="24"/>
          </w:rPr>
          <w:fldChar w:fldCharType="end"/>
        </w:r>
      </w:hyperlink>
      <w:r w:rsidR="004B3F2A" w:rsidRPr="00790572">
        <w:rPr>
          <w:rFonts w:ascii="Times New Roman" w:hAnsi="Times New Roman"/>
          <w:sz w:val="24"/>
          <w:szCs w:val="24"/>
        </w:rPr>
        <w:t>]</w:t>
      </w:r>
      <w:r w:rsidR="003C1F43" w:rsidRPr="00790572">
        <w:rPr>
          <w:rFonts w:ascii="Times New Roman" w:hAnsi="Times New Roman"/>
          <w:sz w:val="24"/>
          <w:szCs w:val="24"/>
        </w:rPr>
        <w:t>) because it can lead to unreliable model parameter estimates. Variance inflation factors (VIF) were less than three, indicating acceptable levels of collinearity</w:t>
      </w:r>
      <w:r w:rsidR="0079568D" w:rsidRPr="00790572">
        <w:rPr>
          <w:rFonts w:ascii="Times New Roman" w:hAnsi="Times New Roman"/>
          <w:sz w:val="24"/>
          <w:szCs w:val="24"/>
        </w:rPr>
        <w:t xml:space="preserve"> </w:t>
      </w:r>
      <w:r w:rsidR="004B3F2A" w:rsidRPr="00790572">
        <w:rPr>
          <w:rFonts w:ascii="Times New Roman" w:hAnsi="Times New Roman"/>
          <w:sz w:val="24"/>
          <w:szCs w:val="24"/>
        </w:rPr>
        <w:t>[</w:t>
      </w:r>
      <w:hyperlink w:anchor="_ENREF_41" w:tooltip="Belsey, 1980 #377" w:history="1">
        <w:r w:rsidR="00E53BAF" w:rsidRPr="00790572">
          <w:rPr>
            <w:rFonts w:ascii="Times New Roman" w:hAnsi="Times New Roman"/>
            <w:sz w:val="24"/>
            <w:szCs w:val="24"/>
          </w:rPr>
          <w:fldChar w:fldCharType="begin"/>
        </w:r>
        <w:r w:rsidR="00533F3F">
          <w:rPr>
            <w:rFonts w:ascii="Times New Roman" w:hAnsi="Times New Roman"/>
            <w:sz w:val="24"/>
            <w:szCs w:val="24"/>
          </w:rPr>
          <w:instrText xml:space="preserve"> ADDIN EN.CITE &lt;EndNote&gt;&lt;Cite&gt;&lt;Author&gt;Belsey&lt;/Author&gt;&lt;Year&gt;1980&lt;/Year&gt;&lt;RecNum&gt;377&lt;/RecNum&gt;&lt;DisplayText&gt;41&lt;/DisplayText&gt;&lt;record&gt;&lt;rec-number&gt;377&lt;/rec-number&gt;&lt;foreign-keys&gt;&lt;key app="EN" db-id="5x229z2s6wffwqevxzyxdv2yvzdwtxzx2faw"&gt;377&lt;/key&gt;&lt;/foreign-keys&gt;&lt;ref-type name="Book"&gt;6&lt;/ref-type&gt;&lt;contributors&gt;&lt;authors&gt;&lt;author&gt;Belsey, D.A. &lt;/author&gt;&lt;author&gt;Kuh, E. &lt;/author&gt;&lt;author&gt;Welsch, R.E.&lt;/author&gt;&lt;/authors&gt;&lt;/contributors&gt;&lt;titles&gt;&lt;title&gt;Regression diagnostics: identifying influential data and sources of collinearity&lt;/title&gt;&lt;/titles&gt;&lt;dates&gt;&lt;year&gt;1980&lt;/year&gt;&lt;/dates&gt;&lt;pub-location&gt;New York&lt;/pub-location&gt;&lt;publisher&gt;John Wiley &amp;amp; Sons&lt;/publisher&gt;&lt;urls&gt;&lt;/urls&gt;&lt;/record&gt;&lt;/Cite&gt;&lt;/EndNote&gt;</w:instrText>
        </w:r>
        <w:r w:rsidR="00E53BAF" w:rsidRPr="00790572">
          <w:rPr>
            <w:rFonts w:ascii="Times New Roman" w:hAnsi="Times New Roman"/>
            <w:sz w:val="24"/>
            <w:szCs w:val="24"/>
          </w:rPr>
          <w:fldChar w:fldCharType="separate"/>
        </w:r>
        <w:r w:rsidR="00533F3F">
          <w:rPr>
            <w:rFonts w:ascii="Times New Roman" w:hAnsi="Times New Roman"/>
            <w:noProof/>
            <w:sz w:val="24"/>
            <w:szCs w:val="24"/>
          </w:rPr>
          <w:t>41</w:t>
        </w:r>
        <w:r w:rsidR="00E53BAF" w:rsidRPr="00790572">
          <w:rPr>
            <w:rFonts w:ascii="Times New Roman" w:hAnsi="Times New Roman"/>
            <w:sz w:val="24"/>
            <w:szCs w:val="24"/>
          </w:rPr>
          <w:fldChar w:fldCharType="end"/>
        </w:r>
      </w:hyperlink>
      <w:r w:rsidR="004B3F2A" w:rsidRPr="00790572">
        <w:rPr>
          <w:rFonts w:ascii="Times New Roman" w:hAnsi="Times New Roman"/>
          <w:sz w:val="24"/>
          <w:szCs w:val="24"/>
        </w:rPr>
        <w:t>]</w:t>
      </w:r>
      <w:r w:rsidR="003C1F43" w:rsidRPr="00790572">
        <w:rPr>
          <w:rFonts w:ascii="Times New Roman" w:hAnsi="Times New Roman"/>
          <w:sz w:val="24"/>
          <w:szCs w:val="24"/>
        </w:rPr>
        <w:t>.</w:t>
      </w:r>
    </w:p>
    <w:p w:rsidR="003C1F43" w:rsidRPr="002E1591" w:rsidRDefault="003C1F43" w:rsidP="004E1911">
      <w:pPr>
        <w:autoSpaceDE w:val="0"/>
        <w:autoSpaceDN w:val="0"/>
        <w:adjustRightInd w:val="0"/>
        <w:spacing w:after="0" w:line="480" w:lineRule="auto"/>
        <w:ind w:firstLine="720"/>
        <w:rPr>
          <w:rFonts w:ascii="Times New Roman" w:hAnsi="Times New Roman"/>
          <w:sz w:val="24"/>
          <w:szCs w:val="24"/>
        </w:rPr>
      </w:pPr>
      <w:r w:rsidRPr="002E1591">
        <w:rPr>
          <w:rFonts w:ascii="Times New Roman" w:hAnsi="Times New Roman"/>
          <w:sz w:val="24"/>
          <w:szCs w:val="24"/>
        </w:rPr>
        <w:t>Species in comparative analyses are related to one another</w:t>
      </w:r>
      <w:r>
        <w:rPr>
          <w:rFonts w:ascii="Times New Roman" w:hAnsi="Times New Roman"/>
          <w:sz w:val="24"/>
          <w:szCs w:val="24"/>
        </w:rPr>
        <w:t xml:space="preserve"> and thus</w:t>
      </w:r>
      <w:r w:rsidRPr="002E1591">
        <w:rPr>
          <w:rFonts w:ascii="Times New Roman" w:hAnsi="Times New Roman"/>
          <w:sz w:val="24"/>
          <w:szCs w:val="24"/>
        </w:rPr>
        <w:t xml:space="preserve"> may share similarities because they inherited them from a common ancestor, rather than through independent evolution </w:t>
      </w:r>
      <w:r w:rsidR="004B3F2A">
        <w:rPr>
          <w:rFonts w:ascii="Times New Roman" w:hAnsi="Times New Roman"/>
          <w:sz w:val="24"/>
          <w:szCs w:val="24"/>
        </w:rPr>
        <w:t>[</w:t>
      </w:r>
      <w:r w:rsidR="00E53BAF" w:rsidRPr="002E1591">
        <w:rPr>
          <w:rFonts w:ascii="Times New Roman" w:hAnsi="Times New Roman"/>
          <w:sz w:val="24"/>
          <w:szCs w:val="24"/>
        </w:rPr>
        <w:fldChar w:fldCharType="begin"/>
      </w:r>
      <w:r w:rsidR="00533F3F">
        <w:rPr>
          <w:rFonts w:ascii="Times New Roman" w:hAnsi="Times New Roman"/>
          <w:sz w:val="24"/>
          <w:szCs w:val="24"/>
        </w:rPr>
        <w:instrText xml:space="preserve"> ADDIN EN.CITE &lt;EndNote&gt;&lt;Cite&gt;&lt;Author&gt;Harvey&lt;/Author&gt;&lt;Year&gt;1985&lt;/Year&gt;&lt;RecNum&gt;676&lt;/RecNum&gt;&lt;DisplayText&gt;42,43&lt;/DisplayText&gt;&lt;record&gt;&lt;rec-number&gt;676&lt;/rec-number&gt;&lt;foreign-keys&gt;&lt;key app="EN" db-id="5x229z2s6wffwqevxzyxdv2yvzdwtxzx2faw"&gt;676&lt;/key&gt;&lt;/foreign-keys&gt;&lt;ref-type name="Journal Article"&gt;17&lt;/ref-type&gt;&lt;contributors&gt;&lt;authors&gt;&lt;author&gt;Harvey, P.H. &lt;/author&gt;&lt;author&gt;Clutton-Brock, T.H.&lt;/author&gt;&lt;/authors&gt;&lt;/contributors&gt;&lt;titles&gt;&lt;title&gt; Life history variation in primates&lt;/title&gt;&lt;secondary-title&gt;Evolution&lt;/secondary-title&gt;&lt;short-title&gt;Evolution&lt;/short-title&gt;&lt;/titles&gt;&lt;periodical&gt;&lt;full-title&gt;Evolution&lt;/full-title&gt;&lt;/periodical&gt;&lt;pages&gt;559–581&lt;/pages&gt;&lt;volume&gt;39&lt;/volume&gt;&lt;dates&gt;&lt;year&gt;1985&lt;/year&gt;&lt;/dates&gt;&lt;urls&gt;&lt;/urls&gt;&lt;electronic-resource-num&gt;doi:10.2307/2408653&lt;/electronic-resource-num&gt;&lt;/record&gt;&lt;/Cite&gt;&lt;Cite&gt;&lt;Author&gt;Harvey&lt;/Author&gt;&lt;Year&gt;1991&lt;/Year&gt;&lt;RecNum&gt;89&lt;/RecNum&gt;&lt;record&gt;&lt;rec-number&gt;89&lt;/rec-number&gt;&lt;foreign-keys&gt;&lt;key app="EN" db-id="5x229z2s6wffwqevxzyxdv2yvzdwtxzx2faw"&gt;89&lt;/key&gt;&lt;/foreign-keys&gt;&lt;ref-type name="Book"&gt;6&lt;/ref-type&gt;&lt;contributors&gt;&lt;authors&gt;&lt;author&gt;Harvey, P.H.&lt;/author&gt;&lt;author&gt;Pagel, M.D. &lt;/author&gt;&lt;/authors&gt;&lt;/contributors&gt;&lt;titles&gt;&lt;title&gt;The comparative method in evolutionary biology&lt;/title&gt;&lt;/titles&gt;&lt;pages&gt;248&lt;/pages&gt;&lt;dates&gt;&lt;year&gt;1991&lt;/year&gt;&lt;/dates&gt;&lt;pub-location&gt;Oxford&lt;/pub-location&gt;&lt;publisher&gt;Oxford University Press&lt;/publisher&gt;&lt;urls&gt;&lt;/urls&gt;&lt;/record&gt;&lt;/Cite&gt;&lt;/EndNote&gt;</w:instrText>
      </w:r>
      <w:r w:rsidR="00E53BAF" w:rsidRPr="002E1591">
        <w:rPr>
          <w:rFonts w:ascii="Times New Roman" w:hAnsi="Times New Roman"/>
          <w:sz w:val="24"/>
          <w:szCs w:val="24"/>
        </w:rPr>
        <w:fldChar w:fldCharType="separate"/>
      </w:r>
      <w:hyperlink w:anchor="_ENREF_42" w:tooltip="Harvey, 1985 #676" w:history="1">
        <w:r w:rsidR="00533F3F">
          <w:rPr>
            <w:rFonts w:ascii="Times New Roman" w:hAnsi="Times New Roman"/>
            <w:noProof/>
            <w:sz w:val="24"/>
            <w:szCs w:val="24"/>
          </w:rPr>
          <w:t>42</w:t>
        </w:r>
      </w:hyperlink>
      <w:r w:rsidR="00D666B2">
        <w:rPr>
          <w:rFonts w:ascii="Times New Roman" w:hAnsi="Times New Roman"/>
          <w:noProof/>
          <w:sz w:val="24"/>
          <w:szCs w:val="24"/>
        </w:rPr>
        <w:t>,</w:t>
      </w:r>
      <w:hyperlink w:anchor="_ENREF_43" w:tooltip="Harvey, 1991 #89" w:history="1">
        <w:r w:rsidR="00533F3F">
          <w:rPr>
            <w:rFonts w:ascii="Times New Roman" w:hAnsi="Times New Roman"/>
            <w:noProof/>
            <w:sz w:val="24"/>
            <w:szCs w:val="24"/>
          </w:rPr>
          <w:t>43</w:t>
        </w:r>
      </w:hyperlink>
      <w:r w:rsidR="00E53BAF" w:rsidRPr="002E1591">
        <w:rPr>
          <w:rFonts w:ascii="Times New Roman" w:hAnsi="Times New Roman"/>
          <w:sz w:val="24"/>
          <w:szCs w:val="24"/>
        </w:rPr>
        <w:fldChar w:fldCharType="end"/>
      </w:r>
      <w:r w:rsidR="004B3F2A">
        <w:rPr>
          <w:rFonts w:ascii="Times New Roman" w:hAnsi="Times New Roman"/>
          <w:sz w:val="24"/>
          <w:szCs w:val="24"/>
        </w:rPr>
        <w:t>]</w:t>
      </w:r>
      <w:r w:rsidRPr="002E1591">
        <w:rPr>
          <w:rFonts w:ascii="Times New Roman" w:hAnsi="Times New Roman"/>
          <w:sz w:val="24"/>
          <w:szCs w:val="24"/>
        </w:rPr>
        <w:t xml:space="preserve">. To deal with </w:t>
      </w:r>
      <w:r>
        <w:rPr>
          <w:rFonts w:ascii="Times New Roman" w:hAnsi="Times New Roman"/>
          <w:sz w:val="24"/>
          <w:szCs w:val="24"/>
        </w:rPr>
        <w:t>the potential</w:t>
      </w:r>
      <w:r w:rsidRPr="002E1591">
        <w:rPr>
          <w:rFonts w:ascii="Times New Roman" w:hAnsi="Times New Roman"/>
          <w:sz w:val="24"/>
          <w:szCs w:val="24"/>
        </w:rPr>
        <w:t xml:space="preserve"> statistical non-independence </w:t>
      </w:r>
      <w:r w:rsidR="00B17D25">
        <w:rPr>
          <w:rFonts w:ascii="Times New Roman" w:hAnsi="Times New Roman"/>
          <w:sz w:val="24"/>
          <w:szCs w:val="24"/>
        </w:rPr>
        <w:t>of the interspecific data</w:t>
      </w:r>
      <w:r w:rsidRPr="002E1591">
        <w:rPr>
          <w:rFonts w:ascii="Times New Roman" w:hAnsi="Times New Roman"/>
          <w:sz w:val="24"/>
          <w:szCs w:val="24"/>
        </w:rPr>
        <w:t>, we used phylogenetic general</w:t>
      </w:r>
      <w:r w:rsidR="00DA0EA0">
        <w:rPr>
          <w:rFonts w:ascii="Times New Roman" w:hAnsi="Times New Roman"/>
          <w:sz w:val="24"/>
          <w:szCs w:val="24"/>
        </w:rPr>
        <w:t>iz</w:t>
      </w:r>
      <w:r w:rsidR="00A359D8">
        <w:rPr>
          <w:rFonts w:ascii="Times New Roman" w:hAnsi="Times New Roman"/>
          <w:sz w:val="24"/>
          <w:szCs w:val="24"/>
        </w:rPr>
        <w:t>ed</w:t>
      </w:r>
      <w:r w:rsidRPr="002E1591">
        <w:rPr>
          <w:rFonts w:ascii="Times New Roman" w:hAnsi="Times New Roman"/>
          <w:sz w:val="24"/>
          <w:szCs w:val="24"/>
        </w:rPr>
        <w:t xml:space="preserve"> least squares models (PGLS). PGLS is based on the usual GLS model except that the phylogenetic dependence of the data is incorporated into structure of the error term </w:t>
      </w:r>
      <w:r w:rsidR="004B3F2A">
        <w:rPr>
          <w:rFonts w:ascii="Times New Roman" w:hAnsi="Times New Roman"/>
          <w:sz w:val="24"/>
          <w:szCs w:val="24"/>
        </w:rPr>
        <w:t>[</w:t>
      </w:r>
      <w:hyperlink w:anchor="_ENREF_44" w:tooltip="Freckleton, 2002 #417" w:history="1">
        <w:r w:rsidR="00E53BAF" w:rsidRPr="002E1591">
          <w:rPr>
            <w:rFonts w:ascii="Times New Roman" w:hAnsi="Times New Roman"/>
            <w:sz w:val="24"/>
            <w:szCs w:val="24"/>
          </w:rPr>
          <w:fldChar w:fldCharType="begin">
            <w:fldData xml:space="preserve">PEVuZE5vdGU+PENpdGU+PEF1dGhvcj5GcmVja2xldG9uPC9BdXRob3I+PFllYXI+MjAwMjwvWWVh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</w:fldData>
          </w:fldChar>
        </w:r>
        <w:r w:rsidR="00533F3F">
          <w:rPr>
            <w:rFonts w:ascii="Times New Roman" w:hAnsi="Times New Roman"/>
            <w:sz w:val="24"/>
            <w:szCs w:val="24"/>
          </w:rPr>
          <w:instrText xml:space="preserve"> ADDIN EN.CITE </w:instrText>
        </w:r>
        <w:r w:rsidR="00E53BAF">
          <w:rPr>
            <w:rFonts w:ascii="Times New Roman" w:hAnsi="Times New Roman"/>
            <w:sz w:val="24"/>
            <w:szCs w:val="24"/>
          </w:rPr>
          <w:fldChar w:fldCharType="begin">
            <w:fldData xml:space="preserve">PEVuZE5vdGU+PENpdGU+PEF1dGhvcj5GcmVja2xldG9uPC9BdXRob3I+PFllYXI+MjAwMjwvWWVh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</w:fldData>
          </w:fldChar>
        </w:r>
        <w:r w:rsidR="00533F3F">
          <w:rPr>
            <w:rFonts w:ascii="Times New Roman" w:hAnsi="Times New Roman"/>
            <w:sz w:val="24"/>
            <w:szCs w:val="24"/>
          </w:rPr>
          <w:instrText xml:space="preserve"> ADDIN EN.CITE.DATA </w:instrText>
        </w:r>
        <w:r w:rsidR="00E53BAF">
          <w:rPr>
            <w:rFonts w:ascii="Times New Roman" w:hAnsi="Times New Roman"/>
            <w:sz w:val="24"/>
            <w:szCs w:val="24"/>
          </w:rPr>
        </w:r>
        <w:r w:rsidR="00E53BAF">
          <w:rPr>
            <w:rFonts w:ascii="Times New Roman" w:hAnsi="Times New Roman"/>
            <w:sz w:val="24"/>
            <w:szCs w:val="24"/>
          </w:rPr>
          <w:fldChar w:fldCharType="end"/>
        </w:r>
        <w:r w:rsidR="00E53BAF" w:rsidRPr="002E1591">
          <w:rPr>
            <w:rFonts w:ascii="Times New Roman" w:hAnsi="Times New Roman"/>
            <w:sz w:val="24"/>
            <w:szCs w:val="24"/>
          </w:rPr>
        </w:r>
        <w:r w:rsidR="00E53BAF" w:rsidRPr="002E1591">
          <w:rPr>
            <w:rFonts w:ascii="Times New Roman" w:hAnsi="Times New Roman"/>
            <w:sz w:val="24"/>
            <w:szCs w:val="24"/>
          </w:rPr>
          <w:fldChar w:fldCharType="separate"/>
        </w:r>
        <w:r w:rsidR="00533F3F">
          <w:rPr>
            <w:rFonts w:ascii="Times New Roman" w:hAnsi="Times New Roman"/>
            <w:noProof/>
            <w:sz w:val="24"/>
            <w:szCs w:val="24"/>
          </w:rPr>
          <w:t>44-46</w:t>
        </w:r>
        <w:r w:rsidR="00E53BAF" w:rsidRPr="002E1591">
          <w:rPr>
            <w:rFonts w:ascii="Times New Roman" w:hAnsi="Times New Roman"/>
            <w:sz w:val="24"/>
            <w:szCs w:val="24"/>
          </w:rPr>
          <w:fldChar w:fldCharType="end"/>
        </w:r>
      </w:hyperlink>
      <w:r w:rsidR="004B3F2A">
        <w:rPr>
          <w:rFonts w:ascii="Times New Roman" w:hAnsi="Times New Roman"/>
          <w:sz w:val="24"/>
          <w:szCs w:val="24"/>
        </w:rPr>
        <w:t>]</w:t>
      </w:r>
      <w:r w:rsidRPr="002E1591">
        <w:rPr>
          <w:rFonts w:ascii="Times New Roman" w:hAnsi="Times New Roman"/>
          <w:sz w:val="24"/>
          <w:szCs w:val="24"/>
        </w:rPr>
        <w:t xml:space="preserve">. This error term </w:t>
      </w:r>
      <w:r w:rsidR="00DD2AB1">
        <w:rPr>
          <w:rFonts w:ascii="Times New Roman" w:hAnsi="Times New Roman"/>
          <w:sz w:val="24"/>
          <w:szCs w:val="24"/>
        </w:rPr>
        <w:t xml:space="preserve">can be constructed in a number of ways. Here it </w:t>
      </w:r>
      <w:r w:rsidRPr="002E1591">
        <w:rPr>
          <w:rFonts w:ascii="Times New Roman" w:hAnsi="Times New Roman"/>
          <w:sz w:val="24"/>
          <w:szCs w:val="24"/>
        </w:rPr>
        <w:t xml:space="preserve">consists of a matrix of expected trait covariances calculated using the phylogeny and the maximum likelihood (ML) estimate of λ. The parameter λ is a multiplier of the off-diagonal elements of a phylogenetic variance-covariance matrix that best fits the data, and varies between λ = 1, where the data are structured according to a Brownian motion model of trait evolution, and λ = 0, where the data </w:t>
      </w:r>
      <w:r w:rsidR="00EE6DC4">
        <w:rPr>
          <w:rFonts w:ascii="Times New Roman" w:hAnsi="Times New Roman"/>
          <w:sz w:val="24"/>
          <w:szCs w:val="24"/>
        </w:rPr>
        <w:t>show</w:t>
      </w:r>
      <w:r w:rsidRPr="002E1591">
        <w:rPr>
          <w:rFonts w:ascii="Times New Roman" w:hAnsi="Times New Roman"/>
          <w:sz w:val="24"/>
          <w:szCs w:val="24"/>
        </w:rPr>
        <w:t xml:space="preserve"> no phylogenetic structure</w:t>
      </w:r>
      <w:r w:rsidR="004B3F2A">
        <w:rPr>
          <w:rFonts w:ascii="Times New Roman" w:hAnsi="Times New Roman"/>
          <w:sz w:val="24"/>
          <w:szCs w:val="24"/>
        </w:rPr>
        <w:t xml:space="preserve"> </w:t>
      </w:r>
      <w:r w:rsidR="00EE6DC4">
        <w:rPr>
          <w:rFonts w:ascii="Times New Roman" w:hAnsi="Times New Roman"/>
          <w:sz w:val="24"/>
          <w:szCs w:val="24"/>
        </w:rPr>
        <w:t xml:space="preserve">and the analysis reduces down to a non-phylogenetic OLS analysis </w:t>
      </w:r>
      <w:r w:rsidR="004B3F2A">
        <w:rPr>
          <w:rFonts w:ascii="Times New Roman" w:hAnsi="Times New Roman"/>
          <w:sz w:val="24"/>
          <w:szCs w:val="24"/>
        </w:rPr>
        <w:t>[</w:t>
      </w:r>
      <w:r w:rsidR="00E53BAF" w:rsidRPr="002E1591">
        <w:rPr>
          <w:rFonts w:ascii="Times New Roman" w:hAnsi="Times New Roman"/>
          <w:sz w:val="24"/>
          <w:szCs w:val="24"/>
        </w:rPr>
        <w:fldChar w:fldCharType="begin"/>
      </w:r>
      <w:r w:rsidR="00D666B2">
        <w:rPr>
          <w:rFonts w:ascii="Times New Roman" w:hAnsi="Times New Roman"/>
          <w:sz w:val="24"/>
          <w:szCs w:val="24"/>
        </w:rPr>
        <w:instrText xml:space="preserve"> ADDIN EN.CITE &lt;EndNote&gt;&lt;Cite&gt;&lt;Author&gt;Pagel&lt;/Author&gt;&lt;Year&gt;1997&lt;/Year&gt;&lt;RecNum&gt;680&lt;/RecNum&gt;&lt;DisplayText&gt;45,47&lt;/DisplayText&gt;&lt;record&gt;&lt;rec-number&gt;680&lt;/rec-number&gt;&lt;foreign-keys&gt;&lt;key app="EN" db-id="5x229z2s6wffwqevxzyxdv2yvzdwtxzx2faw"&gt;680&lt;/key&gt;&lt;/foreign-keys&gt;&lt;ref-type name="Journal Article"&gt;17&lt;/ref-type&gt;&lt;contributors&gt;&lt;authors&gt;&lt;author&gt;Pagel, M.&lt;/author&gt;&lt;/authors&gt;&lt;/contributors&gt;&lt;titles&gt;&lt;title&gt;Inferring evolutionary processes from phylogenies&lt;/title&gt;&lt;secondary-title&gt;Zoologica Scripta&lt;/secondary-title&gt;&lt;short-title&gt;Zool Script&lt;/short-title&gt;&lt;/titles&gt;&lt;periodical&gt;&lt;full-title&gt;Zoologica Scripta&lt;/full-title&gt;&lt;/periodical&gt;&lt;pages&gt;331–348&lt;/pages&gt;&lt;volume&gt;26&lt;/volume&gt;&lt;dates&gt;&lt;year&gt;1997&lt;/year&gt;&lt;/dates&gt;&lt;urls&gt;&lt;/urls&gt;&lt;/record&gt;&lt;/Cite&gt;&lt;Cite&gt;&lt;Author&gt;Pagel&lt;/Author&gt;&lt;Year&gt;1999&lt;/Year&gt;&lt;RecNum&gt;390&lt;/RecNum&gt;&lt;record&gt;&lt;rec-number&gt;390&lt;/rec-number&gt;&lt;foreign-keys&gt;&lt;key app="EN" db-id="5x229z2s6wffwqevxzyxdv2yvzdwtxzx2faw"&gt;390&lt;/key&gt;&lt;/foreign-keys&gt;&lt;ref-type name="Journal Article"&gt;17&lt;/ref-type&gt;&lt;contributors&gt;&lt;authors&gt;&lt;author&gt;Pagel, M.&lt;/author&gt;&lt;/authors&gt;&lt;/contributors&gt;&lt;titles&gt;&lt;title&gt;Inferring the historical patterns of biological evolution.&lt;/title&gt;&lt;secondary-title&gt;Nature&lt;/secondary-title&gt;&lt;short-title&gt;Nature&lt;/short-title&gt;&lt;/titles&gt;&lt;periodical&gt;&lt;full-title&gt;Nature&lt;/full-title&gt;&lt;/periodical&gt;&lt;pages&gt;877-884&lt;/pages&gt;&lt;volume&gt;401&lt;/volume&gt;&lt;dates&gt;&lt;year&gt;1999&lt;/year&gt;&lt;/dates&gt;&lt;urls&gt;&lt;/urls&gt;&lt;/record&gt;&lt;/Cite&gt;&lt;/EndNote&gt;</w:instrText>
      </w:r>
      <w:r w:rsidR="00E53BAF" w:rsidRPr="002E1591">
        <w:rPr>
          <w:rFonts w:ascii="Times New Roman" w:hAnsi="Times New Roman"/>
          <w:sz w:val="24"/>
          <w:szCs w:val="24"/>
        </w:rPr>
        <w:fldChar w:fldCharType="separate"/>
      </w:r>
      <w:hyperlink w:anchor="_ENREF_45" w:tooltip="Pagel, 1999 #390" w:history="1">
        <w:r w:rsidR="00533F3F">
          <w:rPr>
            <w:rFonts w:ascii="Times New Roman" w:hAnsi="Times New Roman"/>
            <w:noProof/>
            <w:sz w:val="24"/>
            <w:szCs w:val="24"/>
          </w:rPr>
          <w:t>45</w:t>
        </w:r>
      </w:hyperlink>
      <w:r w:rsidR="00D666B2">
        <w:rPr>
          <w:rFonts w:ascii="Times New Roman" w:hAnsi="Times New Roman"/>
          <w:noProof/>
          <w:sz w:val="24"/>
          <w:szCs w:val="24"/>
        </w:rPr>
        <w:t>,</w:t>
      </w:r>
      <w:hyperlink w:anchor="_ENREF_47" w:tooltip="Pagel, 1997 #680" w:history="1">
        <w:r w:rsidR="00533F3F">
          <w:rPr>
            <w:rFonts w:ascii="Times New Roman" w:hAnsi="Times New Roman"/>
            <w:noProof/>
            <w:sz w:val="24"/>
            <w:szCs w:val="24"/>
          </w:rPr>
          <w:t>47</w:t>
        </w:r>
      </w:hyperlink>
      <w:r w:rsidR="00E53BAF" w:rsidRPr="002E1591">
        <w:rPr>
          <w:rFonts w:ascii="Times New Roman" w:hAnsi="Times New Roman"/>
          <w:sz w:val="24"/>
          <w:szCs w:val="24"/>
        </w:rPr>
        <w:fldChar w:fldCharType="end"/>
      </w:r>
      <w:r w:rsidR="004B3F2A">
        <w:rPr>
          <w:rFonts w:ascii="Times New Roman" w:hAnsi="Times New Roman"/>
          <w:sz w:val="24"/>
          <w:szCs w:val="24"/>
        </w:rPr>
        <w:t>]</w:t>
      </w:r>
      <w:r w:rsidR="004B3F2A" w:rsidRPr="002E1591">
        <w:rPr>
          <w:rFonts w:ascii="Times New Roman" w:hAnsi="Times New Roman"/>
          <w:sz w:val="24"/>
          <w:szCs w:val="24"/>
        </w:rPr>
        <w:t xml:space="preserve">. </w:t>
      </w:r>
      <w:r w:rsidRPr="002E1591">
        <w:rPr>
          <w:rFonts w:ascii="Times New Roman" w:hAnsi="Times New Roman"/>
          <w:sz w:val="24"/>
          <w:szCs w:val="24"/>
        </w:rPr>
        <w:t xml:space="preserve">For each regression, λ is estimated for the residual error term </w:t>
      </w:r>
      <w:r w:rsidR="004B3F2A">
        <w:rPr>
          <w:rFonts w:ascii="Times New Roman" w:hAnsi="Times New Roman"/>
          <w:sz w:val="24"/>
          <w:szCs w:val="24"/>
        </w:rPr>
        <w:t>[</w:t>
      </w:r>
      <w:hyperlink w:anchor="_ENREF_48" w:tooltip="Revell, 2010 #751" w:history="1">
        <w:r w:rsidR="00E53BAF" w:rsidRPr="002E1591">
          <w:rPr>
            <w:rFonts w:ascii="Times New Roman" w:hAnsi="Times New Roman"/>
            <w:sz w:val="24"/>
            <w:szCs w:val="24"/>
          </w:rPr>
          <w:fldChar w:fldCharType="begin"/>
        </w:r>
        <w:r w:rsidR="00533F3F">
          <w:rPr>
            <w:rFonts w:ascii="Times New Roman" w:hAnsi="Times New Roman"/>
            <w:sz w:val="24"/>
            <w:szCs w:val="24"/>
          </w:rPr>
          <w:instrText xml:space="preserve"> ADDIN EN.CITE &lt;EndNote&gt;&lt;Cite&gt;&lt;Author&gt;Revell&lt;/Author&gt;&lt;Year&gt;2010&lt;/Year&gt;&lt;RecNum&gt;751&lt;/RecNum&gt;&lt;DisplayText&gt;48&lt;/DisplayText&gt;&lt;record&gt;&lt;rec-number&gt;751&lt;/rec-number&gt;&lt;foreign-keys&gt;&lt;key app="EN" db-id="5x229z2s6wffwqevxzyxdv2yvzdwtxzx2faw"&gt;751&lt;/key&gt;&lt;/foreign-keys&gt;&lt;ref-type name="Journal Article"&gt;17&lt;/ref-type&gt;&lt;contributors&gt;&lt;authors&gt;&lt;author&gt;Revell, Liam J.&lt;/author&gt;&lt;/authors&gt;&lt;/contributors&gt;&lt;titles&gt;&lt;title&gt;Phylogenetic signal and linear regression on species data&lt;/title&gt;&lt;secondary-title&gt;Methods in Ecology and Evolution&lt;/secondary-title&gt;&lt;short-title&gt;Methods Ecol Evol&lt;/short-title&gt;&lt;/titles&gt;&lt;periodical&gt;&lt;full-title&gt;Methods in Ecology and Evolution&lt;/full-title&gt;&lt;/periodical&gt;&lt;pages&gt;319-329&lt;/pages&gt;&lt;volume&gt;1&lt;/volume&gt;&lt;number&gt;4&lt;/number&gt;&lt;keywords&gt;&lt;keyword&gt;comparative method&lt;/keyword&gt;&lt;keyword&gt;interspecific data&lt;/keyword&gt;&lt;keyword&gt;least squares&lt;/keyword&gt;&lt;keyword&gt;type I error&lt;/keyword&gt;&lt;/keywords&gt;&lt;dates&gt;&lt;year&gt;2010&lt;/year&gt;&lt;/dates&gt;&lt;publisher&gt;Blackwell Publishing Ltd&lt;/publisher&gt;&lt;isbn&gt;2041-210X&lt;/isbn&gt;&lt;urls&gt;&lt;related-urls&gt;&lt;url&gt;http://dx.doi.org/10.1111/j.2041-210X.2010.00044.x&lt;/url&gt;&lt;/related-urls&gt;&lt;/urls&gt;&lt;electronic-resource-num&gt;10.1111/j.2041-210X.2010.00044.x&lt;/electronic-resource-num&gt;&lt;/record&gt;&lt;/Cite&gt;&lt;/EndNote&gt;</w:instrText>
        </w:r>
        <w:r w:rsidR="00E53BAF" w:rsidRPr="002E1591">
          <w:rPr>
            <w:rFonts w:ascii="Times New Roman" w:hAnsi="Times New Roman"/>
            <w:sz w:val="24"/>
            <w:szCs w:val="24"/>
          </w:rPr>
          <w:fldChar w:fldCharType="separate"/>
        </w:r>
        <w:r w:rsidR="00533F3F">
          <w:rPr>
            <w:rFonts w:ascii="Times New Roman" w:hAnsi="Times New Roman"/>
            <w:noProof/>
            <w:sz w:val="24"/>
            <w:szCs w:val="24"/>
          </w:rPr>
          <w:t>48</w:t>
        </w:r>
        <w:r w:rsidR="00E53BAF" w:rsidRPr="002E1591">
          <w:rPr>
            <w:rFonts w:ascii="Times New Roman" w:hAnsi="Times New Roman"/>
            <w:sz w:val="24"/>
            <w:szCs w:val="24"/>
          </w:rPr>
          <w:fldChar w:fldCharType="end"/>
        </w:r>
      </w:hyperlink>
      <w:r w:rsidR="004B3F2A">
        <w:rPr>
          <w:rFonts w:ascii="Times New Roman" w:hAnsi="Times New Roman"/>
          <w:sz w:val="24"/>
          <w:szCs w:val="24"/>
        </w:rPr>
        <w:t>]</w:t>
      </w:r>
      <w:r w:rsidR="004B3F2A" w:rsidRPr="002E1591">
        <w:rPr>
          <w:rFonts w:ascii="Times New Roman" w:hAnsi="Times New Roman"/>
          <w:sz w:val="24"/>
          <w:szCs w:val="24"/>
        </w:rPr>
        <w:t xml:space="preserve">, </w:t>
      </w:r>
      <w:r w:rsidRPr="002E1591">
        <w:rPr>
          <w:rFonts w:ascii="Times New Roman" w:hAnsi="Times New Roman"/>
          <w:sz w:val="24"/>
          <w:szCs w:val="24"/>
        </w:rPr>
        <w:t>along with the other regression parameters so regressions are carried out whilst controlling for the actual degree of phylogenetic non-independence present.</w:t>
      </w:r>
      <w:r w:rsidR="00332769">
        <w:rPr>
          <w:rFonts w:ascii="Times New Roman" w:hAnsi="Times New Roman"/>
          <w:sz w:val="24"/>
          <w:szCs w:val="24"/>
        </w:rPr>
        <w:t xml:space="preserve"> For interest, we report the phylogenetic signal</w:t>
      </w:r>
      <w:r w:rsidR="00DD2AB1">
        <w:rPr>
          <w:rFonts w:ascii="Times New Roman" w:hAnsi="Times New Roman"/>
          <w:sz w:val="24"/>
          <w:szCs w:val="24"/>
        </w:rPr>
        <w:t xml:space="preserve"> (</w:t>
      </w:r>
      <w:r w:rsidR="00DD2AB1" w:rsidRPr="002E1591">
        <w:rPr>
          <w:rFonts w:ascii="Times New Roman" w:hAnsi="Times New Roman"/>
          <w:sz w:val="24"/>
          <w:szCs w:val="24"/>
        </w:rPr>
        <w:t>λ</w:t>
      </w:r>
      <w:r w:rsidR="00DD2AB1">
        <w:rPr>
          <w:rFonts w:ascii="Times New Roman" w:hAnsi="Times New Roman"/>
          <w:sz w:val="24"/>
          <w:szCs w:val="24"/>
        </w:rPr>
        <w:t>)</w:t>
      </w:r>
      <w:r w:rsidR="00332769">
        <w:rPr>
          <w:rFonts w:ascii="Times New Roman" w:hAnsi="Times New Roman"/>
          <w:sz w:val="24"/>
          <w:szCs w:val="24"/>
        </w:rPr>
        <w:t xml:space="preserve"> </w:t>
      </w:r>
      <w:r w:rsidR="00870334">
        <w:rPr>
          <w:rFonts w:ascii="Times New Roman" w:hAnsi="Times New Roman"/>
          <w:sz w:val="24"/>
          <w:szCs w:val="24"/>
        </w:rPr>
        <w:t>in</w:t>
      </w:r>
      <w:r w:rsidR="00332769">
        <w:rPr>
          <w:rFonts w:ascii="Times New Roman" w:hAnsi="Times New Roman"/>
          <w:sz w:val="24"/>
          <w:szCs w:val="24"/>
        </w:rPr>
        <w:t xml:space="preserve"> individual variables in</w:t>
      </w:r>
      <w:r w:rsidR="000C4C9E">
        <w:rPr>
          <w:rFonts w:ascii="Times New Roman" w:hAnsi="Times New Roman"/>
          <w:sz w:val="24"/>
          <w:szCs w:val="24"/>
        </w:rPr>
        <w:t xml:space="preserve"> Table S</w:t>
      </w:r>
      <w:r w:rsidR="00302471">
        <w:rPr>
          <w:rFonts w:ascii="Times New Roman" w:hAnsi="Times New Roman"/>
          <w:sz w:val="24"/>
          <w:szCs w:val="24"/>
        </w:rPr>
        <w:t>3</w:t>
      </w:r>
      <w:r w:rsidR="00332769">
        <w:rPr>
          <w:rFonts w:ascii="Times New Roman" w:hAnsi="Times New Roman"/>
          <w:sz w:val="24"/>
          <w:szCs w:val="24"/>
        </w:rPr>
        <w:t xml:space="preserve">, however we note that this does not provide any justification for using PGLS or non-phylogenetic methods </w:t>
      </w:r>
      <w:r w:rsidR="00870334">
        <w:rPr>
          <w:rFonts w:ascii="Times New Roman" w:hAnsi="Times New Roman"/>
          <w:sz w:val="24"/>
          <w:szCs w:val="24"/>
        </w:rPr>
        <w:t>[</w:t>
      </w:r>
      <w:hyperlink w:anchor="_ENREF_48" w:tooltip="Revell, 2010 #751" w:history="1">
        <w:r w:rsidR="00E53BAF">
          <w:rPr>
            <w:rFonts w:ascii="Times New Roman" w:hAnsi="Times New Roman"/>
            <w:sz w:val="24"/>
            <w:szCs w:val="24"/>
          </w:rPr>
          <w:fldChar w:fldCharType="begin"/>
        </w:r>
        <w:r w:rsidR="00533F3F">
          <w:rPr>
            <w:rFonts w:ascii="Times New Roman" w:hAnsi="Times New Roman"/>
            <w:sz w:val="24"/>
            <w:szCs w:val="24"/>
          </w:rPr>
          <w:instrText xml:space="preserve"> ADDIN EN.CITE &lt;EndNote&gt;&lt;Cite&gt;&lt;Author&gt;Revell&lt;/Author&gt;&lt;Year&gt;2010&lt;/Year&gt;&lt;RecNum&gt;751&lt;/RecNum&gt;&lt;DisplayText&gt;48&lt;/DisplayText&gt;&lt;record&gt;&lt;rec-number&gt;751&lt;/rec-number&gt;&lt;foreign-keys&gt;&lt;key app="EN" db-id="5x229z2s6wffwqevxzyxdv2yvzdwtxzx2faw"&gt;751&lt;/key&gt;&lt;/foreign-keys&gt;&lt;ref-type name="Journal Article"&gt;17&lt;/ref-type&gt;&lt;contributors&gt;&lt;authors&gt;&lt;author&gt;Revell, Liam J.&lt;/author&gt;&lt;/authors&gt;&lt;/contributors&gt;&lt;titles&gt;&lt;title&gt;Phylogenetic signal and linear regression on species data&lt;/title&gt;&lt;secondary-title&gt;Methods in Ecology and Evolution&lt;/secondary-title&gt;&lt;short-title&gt;Methods Ecol Evol&lt;/short-title&gt;&lt;/titles&gt;&lt;periodical&gt;&lt;full-title&gt;Methods in Ecology and Evolution&lt;/full-title&gt;&lt;/periodical&gt;&lt;pages&gt;319-329&lt;/pages&gt;&lt;volume&gt;1&lt;/volume&gt;&lt;number&gt;4&lt;/number&gt;&lt;keywords&gt;&lt;keyword&gt;comparative method&lt;/keyword&gt;&lt;keyword&gt;interspecific data&lt;/keyword&gt;&lt;keyword&gt;least squares&lt;/keyword&gt;&lt;keyword&gt;type I error&lt;/keyword&gt;&lt;/keywords&gt;&lt;dates&gt;&lt;year&gt;2010&lt;/year&gt;&lt;/dates&gt;&lt;publisher&gt;Blackwell Publishing Ltd&lt;/publisher&gt;&lt;isbn&gt;2041-210X&lt;/isbn&gt;&lt;urls&gt;&lt;related-urls&gt;&lt;url&gt;http://dx.doi.org/10.1111/j.2041-210X.2010.00044.x&lt;/url&gt;&lt;/related-urls&gt;&lt;/urls&gt;&lt;electronic-resource-num&gt;10.1111/j.2041-210X.2010.00044.x&lt;/electronic-resource-num&gt;&lt;/record&gt;&lt;/Cite&gt;&lt;/EndNote&gt;</w:instrText>
        </w:r>
        <w:r w:rsidR="00E53BAF">
          <w:rPr>
            <w:rFonts w:ascii="Times New Roman" w:hAnsi="Times New Roman"/>
            <w:sz w:val="24"/>
            <w:szCs w:val="24"/>
          </w:rPr>
          <w:fldChar w:fldCharType="separate"/>
        </w:r>
        <w:r w:rsidR="00533F3F">
          <w:rPr>
            <w:rFonts w:ascii="Times New Roman" w:hAnsi="Times New Roman"/>
            <w:noProof/>
            <w:sz w:val="24"/>
            <w:szCs w:val="24"/>
          </w:rPr>
          <w:t>48</w:t>
        </w:r>
        <w:r w:rsidR="00E53BAF">
          <w:rPr>
            <w:rFonts w:ascii="Times New Roman" w:hAnsi="Times New Roman"/>
            <w:sz w:val="24"/>
            <w:szCs w:val="24"/>
          </w:rPr>
          <w:fldChar w:fldCharType="end"/>
        </w:r>
      </w:hyperlink>
      <w:r w:rsidR="00870334">
        <w:rPr>
          <w:rFonts w:ascii="Times New Roman" w:hAnsi="Times New Roman"/>
          <w:sz w:val="24"/>
          <w:szCs w:val="24"/>
        </w:rPr>
        <w:t>]</w:t>
      </w:r>
      <w:r w:rsidR="00332769">
        <w:rPr>
          <w:rFonts w:ascii="Times New Roman" w:hAnsi="Times New Roman"/>
          <w:sz w:val="24"/>
          <w:szCs w:val="24"/>
        </w:rPr>
        <w:t>.</w:t>
      </w:r>
    </w:p>
    <w:p w:rsidR="003C1F43" w:rsidRPr="002E1591" w:rsidRDefault="003C1F43" w:rsidP="004E1911">
      <w:pPr>
        <w:autoSpaceDE w:val="0"/>
        <w:autoSpaceDN w:val="0"/>
        <w:adjustRightInd w:val="0"/>
        <w:spacing w:after="0" w:line="480" w:lineRule="auto"/>
        <w:ind w:firstLine="720"/>
        <w:rPr>
          <w:rFonts w:ascii="Times New Roman" w:hAnsi="Times New Roman"/>
          <w:sz w:val="24"/>
          <w:szCs w:val="24"/>
        </w:rPr>
      </w:pPr>
      <w:r w:rsidRPr="002E1591">
        <w:rPr>
          <w:rFonts w:ascii="Times New Roman" w:hAnsi="Times New Roman"/>
          <w:sz w:val="24"/>
          <w:szCs w:val="24"/>
        </w:rPr>
        <w:t>We used R v.2.1</w:t>
      </w:r>
      <w:r>
        <w:rPr>
          <w:rFonts w:ascii="Times New Roman" w:hAnsi="Times New Roman"/>
          <w:sz w:val="24"/>
          <w:szCs w:val="24"/>
        </w:rPr>
        <w:t>3</w:t>
      </w:r>
      <w:r w:rsidRPr="002E1591">
        <w:rPr>
          <w:rFonts w:ascii="Times New Roman" w:hAnsi="Times New Roman"/>
          <w:sz w:val="24"/>
          <w:szCs w:val="24"/>
        </w:rPr>
        <w:t>.</w:t>
      </w:r>
      <w:r>
        <w:rPr>
          <w:rFonts w:ascii="Times New Roman" w:hAnsi="Times New Roman"/>
          <w:sz w:val="24"/>
          <w:szCs w:val="24"/>
        </w:rPr>
        <w:t>0</w:t>
      </w:r>
      <w:r w:rsidRPr="002E1591">
        <w:rPr>
          <w:rFonts w:ascii="Times New Roman" w:hAnsi="Times New Roman"/>
          <w:sz w:val="24"/>
          <w:szCs w:val="24"/>
        </w:rPr>
        <w:t xml:space="preserve"> </w:t>
      </w:r>
      <w:r w:rsidR="004B3F2A">
        <w:rPr>
          <w:rFonts w:ascii="Times New Roman" w:hAnsi="Times New Roman"/>
          <w:sz w:val="24"/>
          <w:szCs w:val="24"/>
        </w:rPr>
        <w:t>[</w:t>
      </w:r>
      <w:hyperlink w:anchor="_ENREF_49" w:tooltip="R Development Core Team, 2011 #152" w:history="1">
        <w:r w:rsidR="00E53BAF" w:rsidRPr="002E1591">
          <w:rPr>
            <w:rFonts w:ascii="Times New Roman" w:hAnsi="Times New Roman"/>
            <w:sz w:val="24"/>
            <w:szCs w:val="24"/>
          </w:rPr>
          <w:fldChar w:fldCharType="begin"/>
        </w:r>
        <w:r w:rsidR="00533F3F">
          <w:rPr>
            <w:rFonts w:ascii="Times New Roman" w:hAnsi="Times New Roman"/>
            <w:sz w:val="24"/>
            <w:szCs w:val="24"/>
          </w:rPr>
          <w:instrText xml:space="preserve"> ADDIN EN.CITE &lt;EndNote&gt;&lt;Cite&gt;&lt;Author&gt;R Development Core Team&lt;/Author&gt;&lt;Year&gt;2011&lt;/Year&gt;&lt;RecNum&gt;152&lt;/RecNum&gt;&lt;DisplayText&gt;49&lt;/DisplayText&gt;&lt;record&gt;&lt;rec-number&gt;152&lt;/rec-number&gt;&lt;foreign-keys&gt;&lt;key app="EN" db-id="5x229z2s6wffwqevxzyxdv2yvzdwtxzx2faw"&gt;152&lt;/key&gt;&lt;/foreign-keys&gt;&lt;ref-type name="Book"&gt;6&lt;/ref-type&gt;&lt;contributors&gt;&lt;authors&gt;&lt;author&gt;R Development Core Team,&lt;/author&gt;&lt;/authors&gt;&lt;/contributors&gt;&lt;titles&gt;&lt;title&gt;R: A language and environment for statistical computing&lt;/title&gt;&lt;/titles&gt;&lt;dates&gt;&lt;year&gt;2011&lt;/year&gt;&lt;/dates&gt;&lt;pub-location&gt;Vienna, Austria&lt;/pub-location&gt;&lt;publisher&gt;R Foundation for Statistical Computing&lt;/publisher&gt;&lt;isbn&gt;3-900051-07-0&lt;/isbn&gt;&lt;accession-num&gt;33&lt;/accession-num&gt;&lt;urls&gt;&lt;related-urls&gt;&lt;url&gt;http://www.R-project.org. &lt;/url&gt;&lt;/related-urls&gt;&lt;/urls&gt;&lt;/record&gt;&lt;/Cite&gt;&lt;/EndNote&gt;</w:instrText>
        </w:r>
        <w:r w:rsidR="00E53BAF" w:rsidRPr="002E1591">
          <w:rPr>
            <w:rFonts w:ascii="Times New Roman" w:hAnsi="Times New Roman"/>
            <w:sz w:val="24"/>
            <w:szCs w:val="24"/>
          </w:rPr>
          <w:fldChar w:fldCharType="separate"/>
        </w:r>
        <w:r w:rsidR="00533F3F">
          <w:rPr>
            <w:rFonts w:ascii="Times New Roman" w:hAnsi="Times New Roman"/>
            <w:noProof/>
            <w:sz w:val="24"/>
            <w:szCs w:val="24"/>
          </w:rPr>
          <w:t>49</w:t>
        </w:r>
        <w:r w:rsidR="00E53BAF" w:rsidRPr="002E1591">
          <w:rPr>
            <w:rFonts w:ascii="Times New Roman" w:hAnsi="Times New Roman"/>
            <w:sz w:val="24"/>
            <w:szCs w:val="24"/>
          </w:rPr>
          <w:fldChar w:fldCharType="end"/>
        </w:r>
      </w:hyperlink>
      <w:r w:rsidR="004B3F2A">
        <w:rPr>
          <w:rFonts w:ascii="Times New Roman" w:hAnsi="Times New Roman"/>
          <w:sz w:val="24"/>
          <w:szCs w:val="24"/>
        </w:rPr>
        <w:t>]</w:t>
      </w:r>
      <w:r w:rsidR="004B3F2A" w:rsidRPr="002E1591">
        <w:rPr>
          <w:rFonts w:ascii="Times New Roman" w:hAnsi="Times New Roman"/>
          <w:sz w:val="24"/>
          <w:szCs w:val="24"/>
        </w:rPr>
        <w:t xml:space="preserve"> </w:t>
      </w:r>
      <w:r>
        <w:rPr>
          <w:rFonts w:ascii="Times New Roman" w:hAnsi="Times New Roman"/>
          <w:sz w:val="24"/>
          <w:szCs w:val="24"/>
        </w:rPr>
        <w:t>to run</w:t>
      </w:r>
      <w:r w:rsidR="00F00FBD">
        <w:rPr>
          <w:rFonts w:ascii="Times New Roman" w:hAnsi="Times New Roman"/>
          <w:sz w:val="24"/>
          <w:szCs w:val="24"/>
        </w:rPr>
        <w:t xml:space="preserve"> all of </w:t>
      </w:r>
      <w:r>
        <w:rPr>
          <w:rFonts w:ascii="Times New Roman" w:hAnsi="Times New Roman"/>
          <w:sz w:val="24"/>
          <w:szCs w:val="24"/>
        </w:rPr>
        <w:t>the</w:t>
      </w:r>
      <w:r w:rsidRPr="002E1591">
        <w:rPr>
          <w:rFonts w:ascii="Times New Roman" w:hAnsi="Times New Roman"/>
          <w:sz w:val="24"/>
          <w:szCs w:val="24"/>
        </w:rPr>
        <w:t xml:space="preserve"> analyses. Specifically, we used the function </w:t>
      </w:r>
      <w:r w:rsidRPr="00E328BC">
        <w:rPr>
          <w:rFonts w:ascii="Courier New" w:hAnsi="Courier New" w:cs="Courier New"/>
        </w:rPr>
        <w:t>pgls</w:t>
      </w:r>
      <w:r w:rsidRPr="002E1591">
        <w:rPr>
          <w:rFonts w:ascii="Times New Roman" w:hAnsi="Times New Roman"/>
          <w:sz w:val="24"/>
          <w:szCs w:val="24"/>
        </w:rPr>
        <w:t xml:space="preserve"> in the package caper </w:t>
      </w:r>
      <w:r w:rsidR="00296ED1">
        <w:rPr>
          <w:rFonts w:ascii="Times New Roman" w:hAnsi="Times New Roman"/>
          <w:sz w:val="24"/>
          <w:szCs w:val="24"/>
        </w:rPr>
        <w:t>[</w:t>
      </w:r>
      <w:hyperlink w:anchor="_ENREF_50" w:tooltip="Orme, 2012 #952" w:history="1">
        <w:r w:rsidR="00E53BAF">
          <w:rPr>
            <w:rFonts w:ascii="Times New Roman" w:hAnsi="Times New Roman"/>
            <w:sz w:val="24"/>
            <w:szCs w:val="24"/>
          </w:rPr>
          <w:fldChar w:fldCharType="begin"/>
        </w:r>
        <w:r w:rsidR="00533F3F">
          <w:rPr>
            <w:rFonts w:ascii="Times New Roman" w:hAnsi="Times New Roman"/>
            <w:sz w:val="24"/>
            <w:szCs w:val="24"/>
          </w:rPr>
          <w:instrText xml:space="preserve"> ADDIN EN.CITE &lt;EndNote&gt;&lt;Cite&gt;&lt;Author&gt;Orme&lt;/Author&gt;&lt;Year&gt;2012&lt;/Year&gt;&lt;RecNum&gt;952&lt;/RecNum&gt;&lt;DisplayText&gt;50&lt;/DisplayText&gt;&lt;record&gt;&lt;rec-number&gt;952&lt;/rec-number&gt;&lt;foreign-keys&gt;&lt;key app="EN" db-id="5x229z2s6wffwqevxzyxdv2yvzdwtxzx2faw"&gt;952&lt;/key&gt;&lt;/foreign-keys&gt;&lt;ref-type name="Journal Article"&gt;17&lt;/ref-type&gt;&lt;contributors&gt;&lt;authors&gt;&lt;author&gt;Orme, C. D. L.&lt;/author&gt;&lt;author&gt;Freckleton, R.P.&lt;/author&gt;&lt;author&gt;Thomas, G. H.&lt;/author&gt;&lt;author&gt;Petzoldt, T.&lt;/author&gt;&lt;author&gt;Fritz, S.A.&lt;/author&gt;&lt;author&gt;Isaac, N. J. B.&lt;/author&gt;&lt;author&gt;Pearse, W.&lt;/author&gt;&lt;/authors&gt;&lt;/contributors&gt;&lt;titles&gt;&lt;title&gt;caper: Comparative Analyses of Phylogenetics and Evolution in R&lt;/title&gt;&lt;short-title&gt;R package version 0.5&lt;/short-title&gt;&lt;/titles&gt;&lt;dates&gt;&lt;year&gt;2012&lt;/year&gt;&lt;/dates&gt;&lt;urls&gt;&lt;/urls&gt;&lt;/record&gt;&lt;/Cite&gt;&lt;/EndNote&gt;</w:instrText>
        </w:r>
        <w:r w:rsidR="00E53BAF">
          <w:rPr>
            <w:rFonts w:ascii="Times New Roman" w:hAnsi="Times New Roman"/>
            <w:sz w:val="24"/>
            <w:szCs w:val="24"/>
          </w:rPr>
          <w:fldChar w:fldCharType="separate"/>
        </w:r>
        <w:r w:rsidR="00533F3F">
          <w:rPr>
            <w:rFonts w:ascii="Times New Roman" w:hAnsi="Times New Roman"/>
            <w:noProof/>
            <w:sz w:val="24"/>
            <w:szCs w:val="24"/>
          </w:rPr>
          <w:t>50</w:t>
        </w:r>
        <w:r w:rsidR="00E53BAF">
          <w:rPr>
            <w:rFonts w:ascii="Times New Roman" w:hAnsi="Times New Roman"/>
            <w:sz w:val="24"/>
            <w:szCs w:val="24"/>
          </w:rPr>
          <w:fldChar w:fldCharType="end"/>
        </w:r>
      </w:hyperlink>
      <w:r w:rsidR="00296ED1">
        <w:rPr>
          <w:rFonts w:ascii="Times New Roman" w:hAnsi="Times New Roman"/>
          <w:sz w:val="24"/>
          <w:szCs w:val="24"/>
        </w:rPr>
        <w:t>]</w:t>
      </w:r>
      <w:r w:rsidRPr="002E1591">
        <w:rPr>
          <w:rFonts w:ascii="Times New Roman" w:hAnsi="Times New Roman"/>
          <w:sz w:val="24"/>
          <w:szCs w:val="24"/>
        </w:rPr>
        <w:t xml:space="preserve"> to fit the following model </w:t>
      </w:r>
      <w:r w:rsidR="00DA0EA0">
        <w:rPr>
          <w:rFonts w:ascii="Times New Roman" w:hAnsi="Times New Roman"/>
          <w:sz w:val="24"/>
          <w:szCs w:val="24"/>
        </w:rPr>
        <w:t xml:space="preserve">for </w:t>
      </w:r>
      <w:r w:rsidRPr="002E1591">
        <w:rPr>
          <w:rFonts w:ascii="Times New Roman" w:hAnsi="Times New Roman"/>
          <w:sz w:val="24"/>
          <w:szCs w:val="24"/>
        </w:rPr>
        <w:t>car</w:t>
      </w:r>
      <w:r w:rsidR="00DA0EA0">
        <w:rPr>
          <w:rFonts w:ascii="Times New Roman" w:hAnsi="Times New Roman"/>
          <w:sz w:val="24"/>
          <w:szCs w:val="24"/>
        </w:rPr>
        <w:t>nivores, primates and ungulates</w:t>
      </w:r>
      <w:r w:rsidRPr="002E1591">
        <w:rPr>
          <w:rFonts w:ascii="Times New Roman" w:hAnsi="Times New Roman"/>
          <w:sz w:val="24"/>
          <w:szCs w:val="24"/>
        </w:rPr>
        <w:t xml:space="preserve"> separately</w:t>
      </w:r>
      <w:r w:rsidR="003917D3">
        <w:rPr>
          <w:rFonts w:ascii="Times New Roman" w:hAnsi="Times New Roman"/>
          <w:sz w:val="24"/>
          <w:szCs w:val="24"/>
        </w:rPr>
        <w:t>:</w:t>
      </w:r>
    </w:p>
    <w:p w:rsidR="003C1F43" w:rsidRPr="002E1591" w:rsidRDefault="00643757" w:rsidP="00643757">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ab/>
      </w:r>
      <m:oMath>
        <m:r>
          <w:rPr>
            <w:rFonts w:ascii="Cambria Math" w:hAnsi="Cambria Math"/>
            <w:sz w:val="24"/>
            <w:szCs w:val="24"/>
          </w:rPr>
          <m:t>ln(PSR) = f(ln(longevity)+ln(body mass)+ln(citation count))</m:t>
        </m:r>
      </m:oMath>
      <w:r>
        <w:rPr>
          <w:rFonts w:ascii="Times New Roman" w:hAnsi="Times New Roman"/>
          <w:sz w:val="24"/>
          <w:szCs w:val="24"/>
        </w:rPr>
        <w:t xml:space="preserve"> </w:t>
      </w:r>
      <w:r>
        <w:rPr>
          <w:rFonts w:ascii="Times New Roman" w:hAnsi="Times New Roman"/>
          <w:sz w:val="24"/>
          <w:szCs w:val="24"/>
        </w:rPr>
        <w:tab/>
      </w:r>
      <w:r w:rsidR="003C1F43" w:rsidRPr="00E5210D">
        <w:rPr>
          <w:rFonts w:ascii="Times New Roman" w:hAnsi="Times New Roman"/>
          <w:sz w:val="24"/>
          <w:szCs w:val="24"/>
        </w:rPr>
        <w:t>(</w:t>
      </w:r>
      <w:r w:rsidR="00A46968" w:rsidRPr="00E5210D">
        <w:rPr>
          <w:rFonts w:ascii="Times New Roman" w:hAnsi="Times New Roman"/>
          <w:sz w:val="24"/>
          <w:szCs w:val="24"/>
        </w:rPr>
        <w:t>1</w:t>
      </w:r>
      <w:r w:rsidR="003C1F43" w:rsidRPr="00E5210D">
        <w:rPr>
          <w:rFonts w:ascii="Times New Roman" w:hAnsi="Times New Roman"/>
          <w:sz w:val="24"/>
          <w:szCs w:val="24"/>
        </w:rPr>
        <w:t>)</w:t>
      </w:r>
    </w:p>
    <w:p w:rsidR="003C1F43" w:rsidRPr="002E1591" w:rsidRDefault="003917D3" w:rsidP="00753976">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We focus on these three clades separately because each offers sufficient sample sizes to test the hypotheses, and when the data are combined, we found that patterns were driven by a strong positive relationship in only one of the clades (ungulates). </w:t>
      </w:r>
      <w:r w:rsidR="003C1F43" w:rsidRPr="002E1591">
        <w:rPr>
          <w:rFonts w:ascii="Times New Roman" w:hAnsi="Times New Roman"/>
          <w:sz w:val="24"/>
          <w:szCs w:val="24"/>
        </w:rPr>
        <w:t>To test relationships among longevity, immune system investment and parasit</w:t>
      </w:r>
      <w:r w:rsidR="00063980">
        <w:rPr>
          <w:rFonts w:ascii="Times New Roman" w:hAnsi="Times New Roman"/>
          <w:sz w:val="24"/>
          <w:szCs w:val="24"/>
        </w:rPr>
        <w:t>e species richness</w:t>
      </w:r>
      <w:r w:rsidR="00753976">
        <w:rPr>
          <w:rFonts w:ascii="Times New Roman" w:hAnsi="Times New Roman"/>
          <w:sz w:val="24"/>
          <w:szCs w:val="24"/>
        </w:rPr>
        <w:t xml:space="preserve">, we also used PGLS </w:t>
      </w:r>
      <w:r w:rsidR="003C1F43" w:rsidRPr="002E1591">
        <w:rPr>
          <w:rFonts w:ascii="Times New Roman" w:hAnsi="Times New Roman"/>
          <w:sz w:val="24"/>
          <w:szCs w:val="24"/>
        </w:rPr>
        <w:t>to fit the following model for car</w:t>
      </w:r>
      <w:r w:rsidR="00DA0EA0">
        <w:rPr>
          <w:rFonts w:ascii="Times New Roman" w:hAnsi="Times New Roman"/>
          <w:sz w:val="24"/>
          <w:szCs w:val="24"/>
        </w:rPr>
        <w:t>nivores, primates and ungulates</w:t>
      </w:r>
      <w:r w:rsidR="003C1F43" w:rsidRPr="002E1591">
        <w:rPr>
          <w:rFonts w:ascii="Times New Roman" w:hAnsi="Times New Roman"/>
          <w:sz w:val="24"/>
          <w:szCs w:val="24"/>
        </w:rPr>
        <w:t xml:space="preserve"> separately</w:t>
      </w:r>
      <w:r>
        <w:rPr>
          <w:rFonts w:ascii="Times New Roman" w:hAnsi="Times New Roman"/>
          <w:sz w:val="24"/>
          <w:szCs w:val="24"/>
        </w:rPr>
        <w:t>:</w:t>
      </w:r>
    </w:p>
    <w:p w:rsidR="003C1F43" w:rsidRPr="002E1591" w:rsidRDefault="00643757" w:rsidP="00643757">
      <w:pPr>
        <w:pStyle w:val="LightGrid-Accent31"/>
        <w:autoSpaceDE w:val="0"/>
        <w:autoSpaceDN w:val="0"/>
        <w:adjustRightInd w:val="0"/>
        <w:spacing w:after="0" w:line="480" w:lineRule="auto"/>
        <w:ind w:left="0"/>
        <w:rPr>
          <w:rFonts w:ascii="Times New Roman" w:hAnsi="Times New Roman"/>
          <w:sz w:val="24"/>
          <w:szCs w:val="24"/>
        </w:rPr>
      </w:pPr>
      <m:oMath>
        <m:r>
          <w:rPr>
            <w:rFonts w:ascii="Cambria Math" w:hAnsi="Cambria Math"/>
            <w:sz w:val="24"/>
            <w:szCs w:val="24"/>
          </w:rPr>
          <m:t>ln</m:t>
        </m:r>
        <m:r>
          <w:rPr>
            <w:rFonts w:ascii="Cambria Math" w:hAnsi="Times New Roman"/>
            <w:sz w:val="24"/>
            <w:szCs w:val="24"/>
          </w:rPr>
          <m:t>(</m:t>
        </m:r>
        <m:r>
          <w:rPr>
            <w:rFonts w:ascii="Cambria Math" w:hAnsi="Cambria Math"/>
            <w:sz w:val="24"/>
            <w:szCs w:val="24"/>
          </w:rPr>
          <m:t>WBC</m:t>
        </m:r>
        <m:r>
          <w:rPr>
            <w:rFonts w:ascii="Cambria Math" w:hAnsi="Times New Roman"/>
            <w:sz w:val="24"/>
            <w:szCs w:val="24"/>
          </w:rPr>
          <m:t xml:space="preserve">) = </m:t>
        </m:r>
        <m:r>
          <w:rPr>
            <w:rFonts w:ascii="Cambria Math" w:hAnsi="Cambria Math"/>
            <w:sz w:val="24"/>
            <w:szCs w:val="24"/>
          </w:rPr>
          <m:t>f</m:t>
        </m:r>
        <m:r>
          <w:rPr>
            <w:rFonts w:ascii="Cambria Math" w:hAnsi="Times New Roman"/>
            <w:sz w:val="24"/>
            <w:szCs w:val="24"/>
          </w:rPr>
          <m:t>(</m:t>
        </m:r>
        <m:r>
          <w:rPr>
            <w:rFonts w:ascii="Cambria Math" w:hAnsi="Cambria Math"/>
            <w:sz w:val="24"/>
            <w:szCs w:val="24"/>
          </w:rPr>
          <m:t>ln</m:t>
        </m:r>
        <m:r>
          <w:rPr>
            <w:rFonts w:ascii="Cambria Math" w:hAnsi="Times New Roman"/>
            <w:sz w:val="24"/>
            <w:szCs w:val="24"/>
          </w:rPr>
          <m:t>(</m:t>
        </m:r>
        <m:r>
          <w:rPr>
            <w:rFonts w:ascii="Cambria Math" w:hAnsi="Cambria Math"/>
            <w:sz w:val="24"/>
            <w:szCs w:val="24"/>
          </w:rPr>
          <m:t>PSR</m:t>
        </m:r>
        <m:r>
          <w:rPr>
            <w:rFonts w:ascii="Cambria Math" w:hAnsi="Times New Roman"/>
            <w:sz w:val="24"/>
            <w:szCs w:val="24"/>
          </w:rPr>
          <m:t>)+</m:t>
        </m:r>
        <m:r>
          <w:rPr>
            <w:rFonts w:ascii="Cambria Math" w:hAnsi="Cambria Math"/>
            <w:sz w:val="24"/>
            <w:szCs w:val="24"/>
          </w:rPr>
          <m:t>ln</m:t>
        </m:r>
        <m:r>
          <w:rPr>
            <w:rFonts w:ascii="Cambria Math" w:hAnsi="Times New Roman"/>
            <w:sz w:val="24"/>
            <w:szCs w:val="24"/>
          </w:rPr>
          <m:t>(</m:t>
        </m:r>
        <m:r>
          <w:rPr>
            <w:rFonts w:ascii="Cambria Math" w:hAnsi="Cambria Math"/>
            <w:sz w:val="24"/>
            <w:szCs w:val="24"/>
          </w:rPr>
          <m:t>longevity</m:t>
        </m:r>
        <m:r>
          <w:rPr>
            <w:rFonts w:ascii="Cambria Math" w:hAnsi="Times New Roman"/>
            <w:sz w:val="24"/>
            <w:szCs w:val="24"/>
          </w:rPr>
          <m:t>)+</m:t>
        </m:r>
        <m:r>
          <w:rPr>
            <w:rFonts w:ascii="Cambria Math" w:hAnsi="Cambria Math"/>
            <w:sz w:val="24"/>
            <w:szCs w:val="24"/>
          </w:rPr>
          <m:t>ln</m:t>
        </m:r>
        <m:r>
          <w:rPr>
            <w:rFonts w:ascii="Cambria Math" w:hAnsi="Times New Roman"/>
            <w:sz w:val="24"/>
            <w:szCs w:val="24"/>
          </w:rPr>
          <m:t>(</m:t>
        </m:r>
        <m:r>
          <w:rPr>
            <w:rFonts w:ascii="Cambria Math" w:hAnsi="Cambria Math"/>
            <w:sz w:val="24"/>
            <w:szCs w:val="24"/>
          </w:rPr>
          <m:t>body</m:t>
        </m:r>
        <m:r>
          <w:rPr>
            <w:rFonts w:ascii="Cambria Math" w:hAnsi="Times New Roman"/>
            <w:sz w:val="24"/>
            <w:szCs w:val="24"/>
          </w:rPr>
          <m:t xml:space="preserve"> </m:t>
        </m:r>
        <m:r>
          <w:rPr>
            <w:rFonts w:ascii="Cambria Math" w:hAnsi="Cambria Math"/>
            <w:sz w:val="24"/>
            <w:szCs w:val="24"/>
          </w:rPr>
          <m:t>mass</m:t>
        </m:r>
        <m:r>
          <w:rPr>
            <w:rFonts w:ascii="Cambria Math" w:hAnsi="Times New Roman"/>
            <w:sz w:val="24"/>
            <w:szCs w:val="24"/>
          </w:rPr>
          <m:t>)+</m:t>
        </m:r>
        <m:r>
          <w:rPr>
            <w:rFonts w:ascii="Cambria Math" w:hAnsi="Cambria Math"/>
            <w:sz w:val="24"/>
            <w:szCs w:val="24"/>
          </w:rPr>
          <m:t>ln</m:t>
        </m:r>
        <m:r>
          <w:rPr>
            <w:rFonts w:ascii="Cambria Math" w:hAnsi="Times New Roman"/>
            <w:sz w:val="24"/>
            <w:szCs w:val="24"/>
          </w:rPr>
          <m:t>(</m:t>
        </m:r>
        <m:r>
          <w:rPr>
            <w:rFonts w:ascii="Cambria Math" w:hAnsi="Cambria Math"/>
            <w:sz w:val="24"/>
            <w:szCs w:val="24"/>
          </w:rPr>
          <m:t>citation</m:t>
        </m:r>
        <m:r>
          <w:rPr>
            <w:rFonts w:ascii="Cambria Math" w:hAnsi="Times New Roman"/>
            <w:sz w:val="24"/>
            <w:szCs w:val="24"/>
          </w:rPr>
          <m:t xml:space="preserve"> </m:t>
        </m:r>
        <m:r>
          <w:rPr>
            <w:rFonts w:ascii="Cambria Math" w:hAnsi="Cambria Math"/>
            <w:sz w:val="24"/>
            <w:szCs w:val="24"/>
          </w:rPr>
          <m:t>count</m:t>
        </m:r>
        <m:r>
          <w:rPr>
            <w:rFonts w:ascii="Cambria Math" w:hAnsi="Times New Roman"/>
            <w:sz w:val="24"/>
            <w:szCs w:val="24"/>
          </w:rPr>
          <m:t>))</m:t>
        </m:r>
      </m:oMath>
      <w:r w:rsidR="003C1F43" w:rsidRPr="002E1591">
        <w:rPr>
          <w:rFonts w:ascii="Times New Roman" w:hAnsi="Times New Roman"/>
          <w:sz w:val="24"/>
          <w:szCs w:val="24"/>
        </w:rPr>
        <w:tab/>
        <w:t>(</w:t>
      </w:r>
      <w:r w:rsidR="00A46968">
        <w:rPr>
          <w:rFonts w:ascii="Times New Roman" w:hAnsi="Times New Roman"/>
          <w:sz w:val="24"/>
          <w:szCs w:val="24"/>
        </w:rPr>
        <w:t>2</w:t>
      </w:r>
      <w:r w:rsidR="003C1F43" w:rsidRPr="002E1591">
        <w:rPr>
          <w:rFonts w:ascii="Times New Roman" w:hAnsi="Times New Roman"/>
          <w:sz w:val="24"/>
          <w:szCs w:val="24"/>
        </w:rPr>
        <w:t>)</w:t>
      </w:r>
    </w:p>
    <w:p w:rsidR="00F24C21" w:rsidRDefault="00F24C21" w:rsidP="00E4219E">
      <w:pPr>
        <w:autoSpaceDE w:val="0"/>
        <w:autoSpaceDN w:val="0"/>
        <w:adjustRightInd w:val="0"/>
        <w:spacing w:after="0" w:line="480" w:lineRule="auto"/>
        <w:ind w:firstLine="720"/>
        <w:rPr>
          <w:rFonts w:ascii="Times New Roman" w:hAnsi="Times New Roman"/>
          <w:sz w:val="24"/>
          <w:szCs w:val="24"/>
        </w:rPr>
      </w:pPr>
      <w:r w:rsidRPr="00DA0EA0">
        <w:rPr>
          <w:rFonts w:ascii="Times New Roman" w:hAnsi="Times New Roman"/>
          <w:sz w:val="24"/>
          <w:szCs w:val="24"/>
        </w:rPr>
        <w:t>We predict that different types of parasite</w:t>
      </w:r>
      <w:r w:rsidR="003917D3">
        <w:rPr>
          <w:rFonts w:ascii="Times New Roman" w:hAnsi="Times New Roman"/>
          <w:sz w:val="24"/>
          <w:szCs w:val="24"/>
        </w:rPr>
        <w:t>s</w:t>
      </w:r>
      <w:r w:rsidRPr="00DA0EA0">
        <w:rPr>
          <w:rFonts w:ascii="Times New Roman" w:hAnsi="Times New Roman"/>
          <w:sz w:val="24"/>
          <w:szCs w:val="24"/>
        </w:rPr>
        <w:t xml:space="preserve"> </w:t>
      </w:r>
      <w:r w:rsidR="006B26EF">
        <w:rPr>
          <w:rFonts w:ascii="Times New Roman" w:hAnsi="Times New Roman"/>
          <w:sz w:val="24"/>
          <w:szCs w:val="24"/>
        </w:rPr>
        <w:t>will</w:t>
      </w:r>
      <w:r w:rsidR="006B26EF" w:rsidRPr="00DA0EA0">
        <w:rPr>
          <w:rFonts w:ascii="Times New Roman" w:hAnsi="Times New Roman"/>
          <w:sz w:val="24"/>
          <w:szCs w:val="24"/>
        </w:rPr>
        <w:t xml:space="preserve"> affect</w:t>
      </w:r>
      <w:r w:rsidRPr="00DA0EA0">
        <w:rPr>
          <w:rFonts w:ascii="Times New Roman" w:hAnsi="Times New Roman"/>
          <w:sz w:val="24"/>
          <w:szCs w:val="24"/>
        </w:rPr>
        <w:t xml:space="preserve"> host longevity in different ways; specifically we expect chronic infections to select for longer lifespans and increased immune investment, and acute infections to select for shorter lifespans and decreased immune investment. Therefore we also fitted each model using PSR for macro- </w:t>
      </w:r>
      <w:r w:rsidR="00E4219E" w:rsidRPr="00DA0EA0">
        <w:rPr>
          <w:rFonts w:ascii="Times New Roman" w:hAnsi="Times New Roman"/>
          <w:sz w:val="24"/>
          <w:szCs w:val="24"/>
        </w:rPr>
        <w:t>and micro-parasites separately, because</w:t>
      </w:r>
      <w:r w:rsidR="00E4219E" w:rsidRPr="00DB313D">
        <w:rPr>
          <w:rFonts w:ascii="Times New Roman" w:hAnsi="Times New Roman"/>
          <w:sz w:val="24"/>
          <w:szCs w:val="24"/>
        </w:rPr>
        <w:t xml:space="preserve"> macroparasites are generally thought to cause chronic infections and microparasites to cause acute infections</w:t>
      </w:r>
      <w:r w:rsidR="00296ED1">
        <w:rPr>
          <w:rFonts w:ascii="Times New Roman" w:hAnsi="Times New Roman"/>
          <w:sz w:val="24"/>
          <w:szCs w:val="24"/>
        </w:rPr>
        <w:t xml:space="preserve"> [</w:t>
      </w:r>
      <w:hyperlink w:anchor="_ENREF_51" w:tooltip="Nunn, 2006 #826" w:history="1">
        <w:r w:rsidR="00E53BAF">
          <w:rPr>
            <w:rFonts w:ascii="Times New Roman" w:hAnsi="Times New Roman"/>
            <w:sz w:val="24"/>
            <w:szCs w:val="24"/>
          </w:rPr>
          <w:fldChar w:fldCharType="begin"/>
        </w:r>
        <w:r w:rsidR="00533F3F">
          <w:rPr>
            <w:rFonts w:ascii="Times New Roman" w:hAnsi="Times New Roman"/>
            <w:sz w:val="24"/>
            <w:szCs w:val="24"/>
          </w:rPr>
          <w:instrText xml:space="preserve"> ADDIN EN.CITE &lt;EndNote&gt;&lt;Cite&gt;&lt;Author&gt;Nunn&lt;/Author&gt;&lt;Year&gt;2006&lt;/Year&gt;&lt;RecNum&gt;826&lt;/RecNum&gt;&lt;DisplayText&gt;51&lt;/DisplayText&gt;&lt;record&gt;&lt;rec-number&gt;826&lt;/rec-number&gt;&lt;foreign-keys&gt;&lt;key app="EN" db-id="5x229z2s6wffwqevxzyxdv2yvzdwtxzx2faw"&gt;826&lt;/key&gt;&lt;/foreign-keys&gt;&lt;ref-type name="Book"&gt;6&lt;/ref-type&gt;&lt;contributors&gt;&lt;authors&gt;&lt;author&gt;Nunn, C. L.&lt;/author&gt;&lt;author&gt;Altizer, S.&lt;/author&gt;&lt;/authors&gt;&lt;/contributors&gt;&lt;titles&gt;&lt;title&gt;Infectious diseases in primates: behavior, ecology and evolution&lt;/title&gt;&lt;/titles&gt;&lt;pages&gt;400&lt;/pages&gt;&lt;dates&gt;&lt;year&gt;2006&lt;/year&gt;&lt;/dates&gt;&lt;pub-location&gt;Oxford&lt;/pub-location&gt;&lt;publisher&gt;Oxford University Press&lt;/publisher&gt;&lt;urls&gt;&lt;/urls&gt;&lt;/record&gt;&lt;/Cite&gt;&lt;/EndNote&gt;</w:instrText>
        </w:r>
        <w:r w:rsidR="00E53BAF">
          <w:rPr>
            <w:rFonts w:ascii="Times New Roman" w:hAnsi="Times New Roman"/>
            <w:sz w:val="24"/>
            <w:szCs w:val="24"/>
          </w:rPr>
          <w:fldChar w:fldCharType="separate"/>
        </w:r>
        <w:r w:rsidR="00533F3F">
          <w:rPr>
            <w:rFonts w:ascii="Times New Roman" w:hAnsi="Times New Roman"/>
            <w:noProof/>
            <w:sz w:val="24"/>
            <w:szCs w:val="24"/>
          </w:rPr>
          <w:t>51</w:t>
        </w:r>
        <w:r w:rsidR="00E53BAF">
          <w:rPr>
            <w:rFonts w:ascii="Times New Roman" w:hAnsi="Times New Roman"/>
            <w:sz w:val="24"/>
            <w:szCs w:val="24"/>
          </w:rPr>
          <w:fldChar w:fldCharType="end"/>
        </w:r>
      </w:hyperlink>
      <w:r w:rsidR="00296ED1">
        <w:rPr>
          <w:rFonts w:ascii="Times New Roman" w:hAnsi="Times New Roman"/>
          <w:sz w:val="24"/>
          <w:szCs w:val="24"/>
        </w:rPr>
        <w:t>]</w:t>
      </w:r>
      <w:r w:rsidR="00E4219E" w:rsidRPr="00DB313D">
        <w:rPr>
          <w:rFonts w:ascii="Times New Roman" w:hAnsi="Times New Roman"/>
          <w:sz w:val="24"/>
          <w:szCs w:val="24"/>
        </w:rPr>
        <w:t xml:space="preserve">. Obviously there are exceptions to this </w:t>
      </w:r>
      <w:r w:rsidR="00FC71D8" w:rsidRPr="00DB313D">
        <w:rPr>
          <w:rFonts w:ascii="Times New Roman" w:hAnsi="Times New Roman"/>
          <w:sz w:val="24"/>
          <w:szCs w:val="24"/>
        </w:rPr>
        <w:t>generalization;</w:t>
      </w:r>
      <w:r w:rsidR="00E4219E" w:rsidRPr="00DB313D">
        <w:rPr>
          <w:rFonts w:ascii="Times New Roman" w:hAnsi="Times New Roman"/>
          <w:sz w:val="24"/>
          <w:szCs w:val="24"/>
        </w:rPr>
        <w:t xml:space="preserve"> however, data on the type of infection was unavailable for most of our parasite species so</w:t>
      </w:r>
      <w:r w:rsidR="00DB313D" w:rsidRPr="00DB313D">
        <w:rPr>
          <w:rFonts w:ascii="Times New Roman" w:hAnsi="Times New Roman"/>
          <w:sz w:val="24"/>
          <w:szCs w:val="24"/>
        </w:rPr>
        <w:t xml:space="preserve"> this was the best approximation available.</w:t>
      </w:r>
    </w:p>
    <w:p w:rsidR="003917D3" w:rsidRDefault="003917D3" w:rsidP="00E4219E">
      <w:pPr>
        <w:autoSpaceDE w:val="0"/>
        <w:autoSpaceDN w:val="0"/>
        <w:adjustRightInd w:val="0"/>
        <w:spacing w:after="0" w:line="480" w:lineRule="auto"/>
        <w:ind w:firstLine="720"/>
        <w:rPr>
          <w:rFonts w:ascii="Times New Roman" w:hAnsi="Times New Roman"/>
          <w:sz w:val="24"/>
          <w:szCs w:val="24"/>
        </w:rPr>
      </w:pPr>
      <w:r w:rsidRPr="002E1591">
        <w:rPr>
          <w:rFonts w:ascii="Times New Roman" w:hAnsi="Times New Roman"/>
          <w:sz w:val="24"/>
          <w:szCs w:val="24"/>
        </w:rPr>
        <w:t>The statistical performance of PGLS can be strongly influenced by outliers, especially where large evolutionary changes have occurred on short branches. This can result in points with very high leverage that could affect parameter estimates and increase the error rates of the regressions. To avoid this, we repeated our regressions after removing any points with a student</w:t>
      </w:r>
      <w:r>
        <w:rPr>
          <w:rFonts w:ascii="Times New Roman" w:hAnsi="Times New Roman"/>
          <w:sz w:val="24"/>
          <w:szCs w:val="24"/>
        </w:rPr>
        <w:t>ized</w:t>
      </w:r>
      <w:r w:rsidRPr="002E1591">
        <w:rPr>
          <w:rFonts w:ascii="Times New Roman" w:hAnsi="Times New Roman"/>
          <w:sz w:val="24"/>
          <w:szCs w:val="24"/>
        </w:rPr>
        <w:t xml:space="preserve"> residual exceeding ±3 </w:t>
      </w:r>
      <w:r>
        <w:rPr>
          <w:rFonts w:ascii="Times New Roman" w:hAnsi="Times New Roman"/>
          <w:sz w:val="24"/>
          <w:szCs w:val="24"/>
        </w:rPr>
        <w:t>[</w:t>
      </w:r>
      <w:hyperlink w:anchor="_ENREF_52" w:tooltip="Jones, 1997 #397" w:history="1">
        <w:r w:rsidR="00E53BAF" w:rsidRPr="002E1591">
          <w:rPr>
            <w:rFonts w:ascii="Times New Roman" w:hAnsi="Times New Roman"/>
            <w:sz w:val="24"/>
            <w:szCs w:val="24"/>
          </w:rPr>
          <w:fldChar w:fldCharType="begin"/>
        </w:r>
        <w:r w:rsidR="00533F3F">
          <w:rPr>
            <w:rFonts w:ascii="Times New Roman" w:hAnsi="Times New Roman"/>
            <w:sz w:val="24"/>
            <w:szCs w:val="24"/>
          </w:rPr>
          <w:instrText xml:space="preserve"> ADDIN EN.CITE &lt;EndNote&gt;&lt;Cite&gt;&lt;Author&gt;Jones&lt;/Author&gt;&lt;Year&gt;1997&lt;/Year&gt;&lt;RecNum&gt;397&lt;/RecNum&gt;&lt;DisplayText&gt;52&lt;/DisplayText&gt;&lt;record&gt;&lt;rec-number&gt;397&lt;/rec-number&gt;&lt;foreign-keys&gt;&lt;key app="EN" db-id="5x229z2s6wffwqevxzyxdv2yvzdwtxzx2faw"&gt;397&lt;/key&gt;&lt;/foreign-keys&gt;&lt;ref-type name="Journal Article"&gt;17&lt;/ref-type&gt;&lt;contributors&gt;&lt;authors&gt;&lt;author&gt;Jones, K. E.&lt;/author&gt;&lt;author&gt;Purvis, A.&lt;/author&gt;&lt;/authors&gt;&lt;/contributors&gt;&lt;titles&gt;&lt;title&gt;An optimum body size for mammals? Comparative evidence from bats&lt;/title&gt;&lt;secondary-title&gt;Functional Ecology&lt;/secondary-title&gt;&lt;short-title&gt;Funct Ecol&lt;/short-title&gt;&lt;/titles&gt;&lt;periodical&gt;&lt;full-title&gt;Functional Ecology&lt;/full-title&gt;&lt;/periodical&gt;&lt;pages&gt;751-756&lt;/pages&gt;&lt;volume&gt;11&lt;/volume&gt;&lt;number&gt;6&lt;/number&gt;&lt;dates&gt;&lt;year&gt;1997&lt;/year&gt;&lt;/dates&gt;&lt;publisher&gt;British Ecological Society&lt;/publisher&gt;&lt;urls&gt;&lt;related-urls&gt;&lt;url&gt;http://www.jstor.org/stable/2390306 &lt;/url&gt;&lt;/related-urls&gt;&lt;/urls&gt;&lt;/record&gt;&lt;/Cite&gt;&lt;/EndNote&gt;</w:instrText>
        </w:r>
        <w:r w:rsidR="00E53BAF" w:rsidRPr="002E1591">
          <w:rPr>
            <w:rFonts w:ascii="Times New Roman" w:hAnsi="Times New Roman"/>
            <w:sz w:val="24"/>
            <w:szCs w:val="24"/>
          </w:rPr>
          <w:fldChar w:fldCharType="separate"/>
        </w:r>
        <w:r w:rsidR="00533F3F">
          <w:rPr>
            <w:rFonts w:ascii="Times New Roman" w:hAnsi="Times New Roman"/>
            <w:noProof/>
            <w:sz w:val="24"/>
            <w:szCs w:val="24"/>
          </w:rPr>
          <w:t>52</w:t>
        </w:r>
        <w:r w:rsidR="00E53BAF" w:rsidRPr="002E1591">
          <w:rPr>
            <w:rFonts w:ascii="Times New Roman" w:hAnsi="Times New Roman"/>
            <w:sz w:val="24"/>
            <w:szCs w:val="24"/>
          </w:rPr>
          <w:fldChar w:fldCharType="end"/>
        </w:r>
      </w:hyperlink>
      <w:r>
        <w:rPr>
          <w:rFonts w:ascii="Times New Roman" w:hAnsi="Times New Roman"/>
          <w:sz w:val="24"/>
          <w:szCs w:val="24"/>
        </w:rPr>
        <w:t>]</w:t>
      </w:r>
      <w:r w:rsidRPr="002E1591">
        <w:rPr>
          <w:rFonts w:ascii="Times New Roman" w:hAnsi="Times New Roman"/>
          <w:sz w:val="24"/>
          <w:szCs w:val="24"/>
        </w:rPr>
        <w:t xml:space="preserve">. </w:t>
      </w:r>
      <w:r>
        <w:rPr>
          <w:rFonts w:ascii="Times New Roman" w:hAnsi="Times New Roman"/>
          <w:sz w:val="24"/>
          <w:szCs w:val="24"/>
        </w:rPr>
        <w:t>However, results were qualitatively similar, and so we only report results from analyses in which all the data were used.</w:t>
      </w:r>
    </w:p>
    <w:p w:rsidR="00E41E97" w:rsidRDefault="00DF5753" w:rsidP="004E1911">
      <w:pPr>
        <w:spacing w:after="0" w:line="480" w:lineRule="auto"/>
        <w:ind w:firstLine="360"/>
        <w:rPr>
          <w:rFonts w:ascii="Times New Roman" w:hAnsi="Times New Roman"/>
          <w:sz w:val="24"/>
          <w:szCs w:val="24"/>
        </w:rPr>
      </w:pPr>
      <w:r>
        <w:rPr>
          <w:rFonts w:ascii="Times New Roman" w:hAnsi="Times New Roman"/>
          <w:sz w:val="24"/>
          <w:szCs w:val="24"/>
        </w:rPr>
        <w:t>W</w:t>
      </w:r>
      <w:r w:rsidR="003C1F43" w:rsidRPr="002E1591">
        <w:rPr>
          <w:rFonts w:ascii="Times New Roman" w:hAnsi="Times New Roman"/>
          <w:sz w:val="24"/>
          <w:szCs w:val="24"/>
        </w:rPr>
        <w:t xml:space="preserve">e </w:t>
      </w:r>
      <w:r>
        <w:rPr>
          <w:rFonts w:ascii="Times New Roman" w:hAnsi="Times New Roman"/>
          <w:sz w:val="24"/>
          <w:szCs w:val="24"/>
        </w:rPr>
        <w:t xml:space="preserve">also </w:t>
      </w:r>
      <w:r w:rsidR="003C1F43" w:rsidRPr="002E1591">
        <w:rPr>
          <w:rFonts w:ascii="Times New Roman" w:hAnsi="Times New Roman"/>
          <w:sz w:val="24"/>
          <w:szCs w:val="24"/>
        </w:rPr>
        <w:t xml:space="preserve">used phylogenetic analysis of variance (ANOVA) to investigate differences among our three host groups in their PSR, longevity, body mass, and WBC values. Phylogenetic </w:t>
      </w:r>
      <w:r w:rsidR="003C1F43" w:rsidRPr="002E1591">
        <w:rPr>
          <w:rFonts w:ascii="Times New Roman" w:hAnsi="Times New Roman"/>
          <w:sz w:val="24"/>
          <w:szCs w:val="24"/>
        </w:rPr>
        <w:lastRenderedPageBreak/>
        <w:t xml:space="preserve">ANOVAs perform a standard ANOVA but determine the significance value of the F statistic by comparing the observed value to a null distribution obtained by simulating new sets of data </w:t>
      </w:r>
      <w:r w:rsidR="00296ED1">
        <w:rPr>
          <w:rFonts w:ascii="Times New Roman" w:hAnsi="Times New Roman"/>
          <w:sz w:val="24"/>
          <w:szCs w:val="24"/>
        </w:rPr>
        <w:t xml:space="preserve">under a Brownian motion model </w:t>
      </w:r>
      <w:r w:rsidR="003C1F43" w:rsidRPr="002E1591">
        <w:rPr>
          <w:rFonts w:ascii="Times New Roman" w:hAnsi="Times New Roman"/>
          <w:sz w:val="24"/>
          <w:szCs w:val="24"/>
        </w:rPr>
        <w:t xml:space="preserve">along the phylogeny </w:t>
      </w:r>
      <w:r w:rsidR="00A46968">
        <w:rPr>
          <w:rFonts w:ascii="Times New Roman" w:hAnsi="Times New Roman"/>
          <w:sz w:val="24"/>
          <w:szCs w:val="24"/>
        </w:rPr>
        <w:t>[</w:t>
      </w:r>
      <w:hyperlink w:anchor="_ENREF_53" w:tooltip="Garland, 1993 #322" w:history="1">
        <w:r w:rsidR="00E53BAF" w:rsidRPr="002E1591">
          <w:rPr>
            <w:rFonts w:ascii="Times New Roman" w:hAnsi="Times New Roman"/>
            <w:sz w:val="24"/>
            <w:szCs w:val="24"/>
          </w:rPr>
          <w:fldChar w:fldCharType="begin"/>
        </w:r>
        <w:r w:rsidR="00533F3F">
          <w:rPr>
            <w:rFonts w:ascii="Times New Roman" w:hAnsi="Times New Roman"/>
            <w:sz w:val="24"/>
            <w:szCs w:val="24"/>
          </w:rPr>
          <w:instrText xml:space="preserve"> ADDIN EN.CITE &lt;EndNote&gt;&lt;Cite&gt;&lt;Author&gt;Garland&lt;/Author&gt;&lt;Year&gt;1993&lt;/Year&gt;&lt;RecNum&gt;322&lt;/RecNum&gt;&lt;DisplayText&gt;53&lt;/DisplayText&gt;&lt;record&gt;&lt;rec-number&gt;322&lt;/rec-number&gt;&lt;foreign-keys&gt;&lt;key app="EN" db-id="5x229z2s6wffwqevxzyxdv2yvzdwtxzx2faw"&gt;322&lt;/key&gt;&lt;/foreign-keys&gt;&lt;ref-type name="Journal Article"&gt;17&lt;/ref-type&gt;&lt;contributors&gt;&lt;authors&gt;&lt;author&gt;Garland, T.&lt;/author&gt;&lt;author&gt;Dickerman, A.W.&lt;/author&gt;&lt;author&gt;Janis, C.M.&lt;/author&gt;&lt;author&gt;Jones, J.A.&lt;/author&gt;&lt;/authors&gt;&lt;/contributors&gt;&lt;titles&gt;&lt;title&gt;Phylogenetic analysis of covariance by computer-simulation&lt;/title&gt;&lt;secondary-title&gt;Systematic Biology&lt;/secondary-title&gt;&lt;short-title&gt;Syst Biol&lt;/short-title&gt;&lt;/titles&gt;&lt;periodical&gt;&lt;full-title&gt;Systematic Biology&lt;/full-title&gt;&lt;/periodical&gt;&lt;pages&gt;265-292&lt;/pages&gt;&lt;volume&gt;42&lt;/volume&gt;&lt;number&gt;3&lt;/number&gt;&lt;dates&gt;&lt;year&gt;1993&lt;/year&gt;&lt;pub-dates&gt;&lt;date&gt;Sep&lt;/date&gt;&lt;/pub-dates&gt;&lt;/dates&gt;&lt;isbn&gt;1063-5157&lt;/isbn&gt;&lt;accession-num&gt;ISI:A1993LY70400003&lt;/accession-num&gt;&lt;urls&gt;&lt;related-urls&gt;&lt;url&gt;&amp;lt;Go to ISI&amp;gt;://A1993LY70400003 &lt;/url&gt;&lt;/related-urls&gt;&lt;/urls&gt;&lt;/record&gt;&lt;/Cite&gt;&lt;/EndNote&gt;</w:instrText>
        </w:r>
        <w:r w:rsidR="00E53BAF" w:rsidRPr="002E1591">
          <w:rPr>
            <w:rFonts w:ascii="Times New Roman" w:hAnsi="Times New Roman"/>
            <w:sz w:val="24"/>
            <w:szCs w:val="24"/>
          </w:rPr>
          <w:fldChar w:fldCharType="separate"/>
        </w:r>
        <w:r w:rsidR="00533F3F">
          <w:rPr>
            <w:rFonts w:ascii="Times New Roman" w:hAnsi="Times New Roman"/>
            <w:noProof/>
            <w:sz w:val="24"/>
            <w:szCs w:val="24"/>
          </w:rPr>
          <w:t>53</w:t>
        </w:r>
        <w:r w:rsidR="00E53BAF" w:rsidRPr="002E1591">
          <w:rPr>
            <w:rFonts w:ascii="Times New Roman" w:hAnsi="Times New Roman"/>
            <w:sz w:val="24"/>
            <w:szCs w:val="24"/>
          </w:rPr>
          <w:fldChar w:fldCharType="end"/>
        </w:r>
      </w:hyperlink>
      <w:r w:rsidR="00A46968">
        <w:rPr>
          <w:rFonts w:ascii="Times New Roman" w:hAnsi="Times New Roman"/>
          <w:sz w:val="24"/>
          <w:szCs w:val="24"/>
        </w:rPr>
        <w:t>]</w:t>
      </w:r>
      <w:r w:rsidR="00A46968" w:rsidRPr="002E1591">
        <w:rPr>
          <w:rFonts w:ascii="Times New Roman" w:hAnsi="Times New Roman"/>
          <w:sz w:val="24"/>
          <w:szCs w:val="24"/>
        </w:rPr>
        <w:t xml:space="preserve">. </w:t>
      </w:r>
      <w:r w:rsidR="003C1F43" w:rsidRPr="002E1591">
        <w:rPr>
          <w:rFonts w:ascii="Times New Roman" w:hAnsi="Times New Roman"/>
          <w:sz w:val="24"/>
          <w:szCs w:val="24"/>
        </w:rPr>
        <w:t xml:space="preserve">We fit these using the function </w:t>
      </w:r>
      <w:r w:rsidR="003C1F43" w:rsidRPr="00E328BC">
        <w:rPr>
          <w:rFonts w:ascii="Courier New" w:hAnsi="Courier New" w:cs="Courier New"/>
        </w:rPr>
        <w:t>phy.anova</w:t>
      </w:r>
      <w:r w:rsidR="003C1F43" w:rsidRPr="002E1591">
        <w:rPr>
          <w:rFonts w:ascii="Times New Roman" w:hAnsi="Times New Roman"/>
          <w:sz w:val="24"/>
          <w:szCs w:val="24"/>
        </w:rPr>
        <w:t xml:space="preserve"> in the package </w:t>
      </w:r>
      <w:r w:rsidR="00835472">
        <w:rPr>
          <w:rFonts w:ascii="Times New Roman" w:hAnsi="Times New Roman"/>
          <w:sz w:val="24"/>
          <w:szCs w:val="24"/>
        </w:rPr>
        <w:t>geiger</w:t>
      </w:r>
      <w:r w:rsidR="003C1F43" w:rsidRPr="002E1591">
        <w:rPr>
          <w:rFonts w:ascii="Times New Roman" w:hAnsi="Times New Roman"/>
          <w:sz w:val="24"/>
          <w:szCs w:val="24"/>
        </w:rPr>
        <w:t xml:space="preserve"> </w:t>
      </w:r>
      <w:r w:rsidR="00A46968">
        <w:rPr>
          <w:rFonts w:ascii="Times New Roman" w:hAnsi="Times New Roman"/>
          <w:sz w:val="24"/>
          <w:szCs w:val="24"/>
        </w:rPr>
        <w:t>[</w:t>
      </w:r>
      <w:hyperlink w:anchor="_ENREF_54" w:tooltip="Harmon, 2008 #323" w:history="1">
        <w:r w:rsidR="00E53BAF" w:rsidRPr="002E1591">
          <w:rPr>
            <w:rFonts w:ascii="Times New Roman" w:hAnsi="Times New Roman"/>
            <w:sz w:val="24"/>
            <w:szCs w:val="24"/>
          </w:rPr>
          <w:fldChar w:fldCharType="begin"/>
        </w:r>
        <w:r w:rsidR="00533F3F">
          <w:rPr>
            <w:rFonts w:ascii="Times New Roman" w:hAnsi="Times New Roman"/>
            <w:sz w:val="24"/>
            <w:szCs w:val="24"/>
          </w:rPr>
          <w:instrText xml:space="preserve"> ADDIN EN.CITE &lt;EndNote&gt;&lt;Cite&gt;&lt;Author&gt;Harmon&lt;/Author&gt;&lt;Year&gt;2008&lt;/Year&gt;&lt;RecNum&gt;323&lt;/RecNum&gt;&lt;DisplayText&gt;54&lt;/DisplayText&gt;&lt;record&gt;&lt;rec-number&gt;323&lt;/rec-number&gt;&lt;foreign-keys&gt;&lt;key app="EN" db-id="5x229z2s6wffwqevxzyxdv2yvzdwtxzx2faw"&gt;323&lt;/key&gt;&lt;/foreign-keys&gt;&lt;ref-type name="Journal Article"&gt;17&lt;/ref-type&gt;&lt;contributors&gt;&lt;authors&gt;&lt;author&gt;Harmon, L. J.&lt;/author&gt;&lt;author&gt;Weir, J. T.&lt;/author&gt;&lt;author&gt;Brock, C. D.&lt;/author&gt;&lt;author&gt;Glor, R. E.&lt;/author&gt;&lt;author&gt;Challenger, W.&lt;/author&gt;&lt;/authors&gt;&lt;/contributors&gt;&lt;titles&gt;&lt;title&gt;GEIGER: investigating evolutionary radiations&lt;/title&gt;&lt;secondary-title&gt;Bioinformatics&lt;/secondary-title&gt;&lt;short-title&gt;Bioinformatics&lt;/short-title&gt;&lt;/titles&gt;&lt;periodical&gt;&lt;full-title&gt;Bioinformatics&lt;/full-title&gt;&lt;/periodical&gt;&lt;pages&gt;129-131&lt;/pages&gt;&lt;volume&gt;24&lt;/volume&gt;&lt;number&gt;1&lt;/number&gt;&lt;dates&gt;&lt;year&gt;2008&lt;/year&gt;&lt;pub-dates&gt;&lt;date&gt;Jan&lt;/date&gt;&lt;/pub-dates&gt;&lt;/dates&gt;&lt;isbn&gt;1367-4803&lt;/isbn&gt;&lt;accession-num&gt;ISI:000251865000018&lt;/accession-num&gt;&lt;urls&gt;&lt;related-urls&gt;&lt;url&gt;&amp;lt;Go to ISI&amp;gt;://000251865000018 &lt;/url&gt;&lt;/related-urls&gt;&lt;/urls&gt;&lt;/record&gt;&lt;/Cite&gt;&lt;/EndNote&gt;</w:instrText>
        </w:r>
        <w:r w:rsidR="00E53BAF" w:rsidRPr="002E1591">
          <w:rPr>
            <w:rFonts w:ascii="Times New Roman" w:hAnsi="Times New Roman"/>
            <w:sz w:val="24"/>
            <w:szCs w:val="24"/>
          </w:rPr>
          <w:fldChar w:fldCharType="separate"/>
        </w:r>
        <w:r w:rsidR="00533F3F">
          <w:rPr>
            <w:rFonts w:ascii="Times New Roman" w:hAnsi="Times New Roman"/>
            <w:noProof/>
            <w:sz w:val="24"/>
            <w:szCs w:val="24"/>
          </w:rPr>
          <w:t>54</w:t>
        </w:r>
        <w:r w:rsidR="00E53BAF" w:rsidRPr="002E1591">
          <w:rPr>
            <w:rFonts w:ascii="Times New Roman" w:hAnsi="Times New Roman"/>
            <w:sz w:val="24"/>
            <w:szCs w:val="24"/>
          </w:rPr>
          <w:fldChar w:fldCharType="end"/>
        </w:r>
      </w:hyperlink>
      <w:r w:rsidR="00A46968">
        <w:rPr>
          <w:rFonts w:ascii="Times New Roman" w:hAnsi="Times New Roman"/>
          <w:sz w:val="24"/>
          <w:szCs w:val="24"/>
        </w:rPr>
        <w:t>]</w:t>
      </w:r>
      <w:r w:rsidR="00A46968" w:rsidRPr="002E1591">
        <w:rPr>
          <w:rFonts w:ascii="Times New Roman" w:hAnsi="Times New Roman"/>
          <w:sz w:val="24"/>
          <w:szCs w:val="24"/>
        </w:rPr>
        <w:t>.</w:t>
      </w:r>
    </w:p>
    <w:p w:rsidR="00E41E97" w:rsidRDefault="00E41E97" w:rsidP="004E1911">
      <w:pPr>
        <w:spacing w:after="0" w:line="480" w:lineRule="auto"/>
        <w:rPr>
          <w:rFonts w:ascii="Times New Roman" w:hAnsi="Times New Roman"/>
          <w:sz w:val="24"/>
          <w:szCs w:val="24"/>
        </w:rPr>
      </w:pPr>
    </w:p>
    <w:p w:rsidR="003C1F43" w:rsidRDefault="003C1F43" w:rsidP="004E1911">
      <w:pPr>
        <w:spacing w:after="0" w:line="480" w:lineRule="auto"/>
        <w:rPr>
          <w:rFonts w:ascii="Times New Roman" w:hAnsi="Times New Roman"/>
          <w:b/>
          <w:sz w:val="24"/>
          <w:szCs w:val="24"/>
        </w:rPr>
      </w:pPr>
      <w:r w:rsidRPr="002E1591">
        <w:rPr>
          <w:rFonts w:ascii="Times New Roman" w:hAnsi="Times New Roman"/>
          <w:b/>
          <w:sz w:val="24"/>
          <w:szCs w:val="24"/>
        </w:rPr>
        <w:t>Results</w:t>
      </w:r>
    </w:p>
    <w:p w:rsidR="003C1F43" w:rsidRDefault="003C1F43" w:rsidP="004E1911">
      <w:pPr>
        <w:spacing w:after="0" w:line="480" w:lineRule="auto"/>
        <w:ind w:firstLine="720"/>
        <w:rPr>
          <w:rFonts w:ascii="Times New Roman" w:hAnsi="Times New Roman"/>
          <w:sz w:val="24"/>
          <w:szCs w:val="24"/>
        </w:rPr>
      </w:pPr>
      <w:r w:rsidRPr="00704BB5">
        <w:rPr>
          <w:rFonts w:ascii="Times New Roman" w:hAnsi="Times New Roman"/>
          <w:sz w:val="24"/>
          <w:szCs w:val="24"/>
        </w:rPr>
        <w:t xml:space="preserve">We found </w:t>
      </w:r>
      <w:r w:rsidR="00DA0EA0">
        <w:rPr>
          <w:rFonts w:ascii="Times New Roman" w:hAnsi="Times New Roman"/>
          <w:sz w:val="24"/>
          <w:szCs w:val="24"/>
        </w:rPr>
        <w:t xml:space="preserve">a </w:t>
      </w:r>
      <w:r w:rsidR="00704BB5" w:rsidRPr="00704BB5">
        <w:rPr>
          <w:rFonts w:ascii="Times New Roman" w:hAnsi="Times New Roman"/>
          <w:sz w:val="24"/>
          <w:szCs w:val="24"/>
        </w:rPr>
        <w:t xml:space="preserve">significant </w:t>
      </w:r>
      <w:r w:rsidR="00DA0EA0">
        <w:rPr>
          <w:rFonts w:ascii="Times New Roman" w:hAnsi="Times New Roman"/>
          <w:sz w:val="24"/>
          <w:szCs w:val="24"/>
        </w:rPr>
        <w:t>negative relationship</w:t>
      </w:r>
      <w:r w:rsidRPr="00704BB5">
        <w:rPr>
          <w:rFonts w:ascii="Times New Roman" w:hAnsi="Times New Roman"/>
          <w:sz w:val="24"/>
          <w:szCs w:val="24"/>
        </w:rPr>
        <w:t xml:space="preserve"> between maximum longevity and total parasite species richness (PSR) for ungulates </w:t>
      </w:r>
      <w:r w:rsidR="00DA0EA0">
        <w:rPr>
          <w:rFonts w:ascii="Times New Roman" w:hAnsi="Times New Roman"/>
          <w:sz w:val="24"/>
          <w:szCs w:val="24"/>
        </w:rPr>
        <w:t xml:space="preserve">but not for carnivores or primates </w:t>
      </w:r>
      <w:r w:rsidRPr="00704BB5">
        <w:rPr>
          <w:rFonts w:ascii="Times New Roman" w:hAnsi="Times New Roman"/>
          <w:sz w:val="24"/>
          <w:szCs w:val="24"/>
        </w:rPr>
        <w:t xml:space="preserve">(Table 1). </w:t>
      </w:r>
      <w:r w:rsidR="00704BB5">
        <w:rPr>
          <w:rFonts w:ascii="Times New Roman" w:hAnsi="Times New Roman"/>
          <w:sz w:val="24"/>
          <w:szCs w:val="24"/>
        </w:rPr>
        <w:t xml:space="preserve">When we investigated macro- and micro-parasites separately, only ungulates showed a significant negative relationship between </w:t>
      </w:r>
      <w:r w:rsidR="00704BB5" w:rsidRPr="00704BB5">
        <w:rPr>
          <w:rFonts w:ascii="Times New Roman" w:hAnsi="Times New Roman"/>
          <w:sz w:val="24"/>
          <w:szCs w:val="24"/>
        </w:rPr>
        <w:t xml:space="preserve">maximum longevity and </w:t>
      </w:r>
      <w:r w:rsidR="00704BB5">
        <w:rPr>
          <w:rFonts w:ascii="Times New Roman" w:hAnsi="Times New Roman"/>
          <w:sz w:val="24"/>
          <w:szCs w:val="24"/>
        </w:rPr>
        <w:t>micro</w:t>
      </w:r>
      <w:r w:rsidR="00704BB5" w:rsidRPr="00704BB5">
        <w:rPr>
          <w:rFonts w:ascii="Times New Roman" w:hAnsi="Times New Roman"/>
          <w:sz w:val="24"/>
          <w:szCs w:val="24"/>
        </w:rPr>
        <w:t>parasite species richness (PSR</w:t>
      </w:r>
      <w:r w:rsidR="00704BB5" w:rsidRPr="00704BB5">
        <w:rPr>
          <w:rFonts w:ascii="Times New Roman" w:hAnsi="Times New Roman"/>
          <w:sz w:val="24"/>
          <w:szCs w:val="24"/>
          <w:vertAlign w:val="subscript"/>
        </w:rPr>
        <w:t>micro</w:t>
      </w:r>
      <w:r w:rsidR="004A0224" w:rsidRPr="004A0224">
        <w:rPr>
          <w:rFonts w:ascii="Times New Roman" w:hAnsi="Times New Roman"/>
          <w:sz w:val="24"/>
          <w:szCs w:val="24"/>
        </w:rPr>
        <w:t xml:space="preserve">; Table </w:t>
      </w:r>
      <w:r w:rsidR="00512A06">
        <w:rPr>
          <w:rFonts w:ascii="Times New Roman" w:hAnsi="Times New Roman"/>
          <w:sz w:val="24"/>
          <w:szCs w:val="24"/>
        </w:rPr>
        <w:t>1</w:t>
      </w:r>
      <w:r w:rsidR="00704BB5" w:rsidRPr="00704BB5">
        <w:rPr>
          <w:rFonts w:ascii="Times New Roman" w:hAnsi="Times New Roman"/>
          <w:sz w:val="24"/>
          <w:szCs w:val="24"/>
        </w:rPr>
        <w:t>)</w:t>
      </w:r>
      <w:r w:rsidR="00704BB5">
        <w:rPr>
          <w:rFonts w:ascii="Times New Roman" w:hAnsi="Times New Roman"/>
          <w:sz w:val="24"/>
          <w:szCs w:val="24"/>
        </w:rPr>
        <w:t xml:space="preserve">. The </w:t>
      </w:r>
      <w:r w:rsidRPr="00704BB5">
        <w:rPr>
          <w:rFonts w:ascii="Times New Roman" w:hAnsi="Times New Roman"/>
          <w:sz w:val="24"/>
          <w:szCs w:val="24"/>
        </w:rPr>
        <w:t xml:space="preserve">PSR values of the three mammalian groups were not statistically different, suggesting that variation in the results was not due simply to clade specific differences in </w:t>
      </w:r>
      <w:r w:rsidR="00704BB5">
        <w:rPr>
          <w:rFonts w:ascii="Times New Roman" w:hAnsi="Times New Roman"/>
          <w:sz w:val="24"/>
          <w:szCs w:val="24"/>
        </w:rPr>
        <w:t xml:space="preserve">total parasite burden, or differences in the numbers of macro- or micro-parasites infecting each clade </w:t>
      </w:r>
      <w:r w:rsidRPr="00704BB5">
        <w:rPr>
          <w:rFonts w:ascii="Times New Roman" w:hAnsi="Times New Roman"/>
          <w:sz w:val="24"/>
          <w:szCs w:val="24"/>
        </w:rPr>
        <w:t xml:space="preserve">(Table </w:t>
      </w:r>
      <w:r w:rsidR="00512A06">
        <w:rPr>
          <w:rFonts w:ascii="Times New Roman" w:hAnsi="Times New Roman"/>
          <w:sz w:val="24"/>
          <w:szCs w:val="24"/>
        </w:rPr>
        <w:t>2</w:t>
      </w:r>
      <w:r w:rsidRPr="00704BB5">
        <w:rPr>
          <w:rFonts w:ascii="Times New Roman" w:hAnsi="Times New Roman"/>
          <w:sz w:val="24"/>
          <w:szCs w:val="24"/>
        </w:rPr>
        <w:t xml:space="preserve">). </w:t>
      </w:r>
      <w:r w:rsidR="00DF5753">
        <w:rPr>
          <w:rFonts w:ascii="Times New Roman" w:hAnsi="Times New Roman"/>
          <w:sz w:val="24"/>
          <w:szCs w:val="24"/>
        </w:rPr>
        <w:t>H</w:t>
      </w:r>
      <w:r w:rsidR="00704BB5">
        <w:rPr>
          <w:rFonts w:ascii="Times New Roman" w:hAnsi="Times New Roman"/>
          <w:sz w:val="24"/>
          <w:szCs w:val="24"/>
        </w:rPr>
        <w:t xml:space="preserve">owever, </w:t>
      </w:r>
      <w:r w:rsidR="00DF5753">
        <w:rPr>
          <w:rFonts w:ascii="Times New Roman" w:hAnsi="Times New Roman"/>
          <w:sz w:val="24"/>
          <w:szCs w:val="24"/>
        </w:rPr>
        <w:t xml:space="preserve">we did </w:t>
      </w:r>
      <w:r w:rsidRPr="00704BB5">
        <w:rPr>
          <w:rFonts w:ascii="Times New Roman" w:hAnsi="Times New Roman"/>
          <w:sz w:val="24"/>
          <w:szCs w:val="24"/>
        </w:rPr>
        <w:t xml:space="preserve">find significant differences in longevity among groups; primates have the longest lifespans, followed by ungulates and carnivores (Table </w:t>
      </w:r>
      <w:r w:rsidR="00512A06">
        <w:rPr>
          <w:rFonts w:ascii="Times New Roman" w:hAnsi="Times New Roman"/>
          <w:sz w:val="24"/>
          <w:szCs w:val="24"/>
        </w:rPr>
        <w:t>2</w:t>
      </w:r>
      <w:r w:rsidRPr="00704BB5">
        <w:rPr>
          <w:rFonts w:ascii="Times New Roman" w:hAnsi="Times New Roman"/>
          <w:sz w:val="24"/>
          <w:szCs w:val="24"/>
        </w:rPr>
        <w:t>).</w:t>
      </w:r>
    </w:p>
    <w:p w:rsidR="00704BB5" w:rsidRPr="00704BB5" w:rsidRDefault="00704BB5" w:rsidP="008C1372">
      <w:pPr>
        <w:spacing w:after="0" w:line="480" w:lineRule="auto"/>
        <w:ind w:firstLine="720"/>
        <w:rPr>
          <w:rFonts w:ascii="Times New Roman" w:hAnsi="Times New Roman"/>
          <w:sz w:val="24"/>
          <w:szCs w:val="24"/>
        </w:rPr>
      </w:pPr>
      <w:r w:rsidRPr="00DA0EA0">
        <w:rPr>
          <w:rFonts w:ascii="Times New Roman" w:hAnsi="Times New Roman"/>
          <w:sz w:val="24"/>
          <w:szCs w:val="24"/>
        </w:rPr>
        <w:t xml:space="preserve">In each of the models in Table 1, citation count (our measure of sampling effort) </w:t>
      </w:r>
      <w:r w:rsidR="004A0224" w:rsidRPr="00DA0EA0">
        <w:rPr>
          <w:rFonts w:ascii="Times New Roman" w:hAnsi="Times New Roman"/>
          <w:sz w:val="24"/>
          <w:szCs w:val="24"/>
        </w:rPr>
        <w:t>wa</w:t>
      </w:r>
      <w:r w:rsidRPr="00DA0EA0">
        <w:rPr>
          <w:rFonts w:ascii="Times New Roman" w:hAnsi="Times New Roman"/>
          <w:sz w:val="24"/>
          <w:szCs w:val="24"/>
        </w:rPr>
        <w:t xml:space="preserve">s highly significantly positively correlated with PSR. This confirms our suggestion that better studied mammals may appear to have more parasites than less well-studied species. </w:t>
      </w:r>
      <w:r w:rsidR="002E6DDB" w:rsidRPr="00DA0EA0">
        <w:rPr>
          <w:rFonts w:ascii="Times New Roman" w:hAnsi="Times New Roman"/>
          <w:sz w:val="24"/>
          <w:szCs w:val="24"/>
        </w:rPr>
        <w:t xml:space="preserve">If citation count is </w:t>
      </w:r>
      <w:r w:rsidR="00716312">
        <w:rPr>
          <w:rFonts w:ascii="Times New Roman" w:hAnsi="Times New Roman"/>
          <w:sz w:val="24"/>
          <w:szCs w:val="24"/>
        </w:rPr>
        <w:t xml:space="preserve">not included in </w:t>
      </w:r>
      <w:r w:rsidR="002E6DDB" w:rsidRPr="00DA0EA0">
        <w:rPr>
          <w:rFonts w:ascii="Times New Roman" w:hAnsi="Times New Roman"/>
          <w:sz w:val="24"/>
          <w:szCs w:val="24"/>
        </w:rPr>
        <w:t>the models</w:t>
      </w:r>
      <w:r w:rsidR="008C1372" w:rsidRPr="00DA0EA0">
        <w:rPr>
          <w:rFonts w:ascii="Times New Roman" w:hAnsi="Times New Roman"/>
          <w:sz w:val="24"/>
          <w:szCs w:val="24"/>
        </w:rPr>
        <w:t xml:space="preserve">, all </w:t>
      </w:r>
      <w:r w:rsidR="00DF5753">
        <w:rPr>
          <w:rFonts w:ascii="Times New Roman" w:hAnsi="Times New Roman"/>
          <w:sz w:val="24"/>
          <w:szCs w:val="24"/>
        </w:rPr>
        <w:t xml:space="preserve">groups except the </w:t>
      </w:r>
      <w:r w:rsidR="008C1372" w:rsidRPr="00DA0EA0">
        <w:rPr>
          <w:rFonts w:ascii="Times New Roman" w:hAnsi="Times New Roman"/>
          <w:sz w:val="24"/>
          <w:szCs w:val="24"/>
        </w:rPr>
        <w:t xml:space="preserve">ungulates show a significant positive association between longevity and PSR, </w:t>
      </w:r>
      <w:r w:rsidR="008C1372" w:rsidRPr="00FA506F">
        <w:rPr>
          <w:rFonts w:ascii="Times New Roman" w:hAnsi="Times New Roman"/>
          <w:sz w:val="24"/>
          <w:szCs w:val="24"/>
        </w:rPr>
        <w:t xml:space="preserve">although </w:t>
      </w:r>
      <w:r w:rsidR="00FA506F">
        <w:rPr>
          <w:rFonts w:ascii="Times New Roman" w:hAnsi="Times New Roman"/>
          <w:sz w:val="24"/>
          <w:szCs w:val="24"/>
        </w:rPr>
        <w:t>AIC values increase</w:t>
      </w:r>
      <w:r w:rsidR="008C1372" w:rsidRPr="00DA0EA0">
        <w:rPr>
          <w:rFonts w:ascii="Times New Roman" w:hAnsi="Times New Roman"/>
          <w:sz w:val="24"/>
          <w:szCs w:val="24"/>
        </w:rPr>
        <w:t xml:space="preserve"> substantially (</w:t>
      </w:r>
      <w:r w:rsidR="005B28BF" w:rsidRPr="00DA0EA0">
        <w:rPr>
          <w:rFonts w:ascii="Times New Roman" w:hAnsi="Times New Roman"/>
          <w:sz w:val="24"/>
          <w:szCs w:val="24"/>
        </w:rPr>
        <w:t xml:space="preserve">carnivores: </w:t>
      </w:r>
      <w:r w:rsidR="008C1372" w:rsidRPr="00DA0EA0">
        <w:rPr>
          <w:rFonts w:ascii="Times New Roman" w:hAnsi="Times New Roman"/>
          <w:sz w:val="24"/>
          <w:szCs w:val="24"/>
        </w:rPr>
        <w:t xml:space="preserve">longevity </w:t>
      </w:r>
      <w:r w:rsidR="005B28BF" w:rsidRPr="00DA0EA0">
        <w:rPr>
          <w:rFonts w:ascii="Times New Roman" w:hAnsi="Times New Roman"/>
          <w:sz w:val="24"/>
          <w:szCs w:val="24"/>
        </w:rPr>
        <w:t>slope = 1.010 ± 0.40</w:t>
      </w:r>
      <w:r w:rsidR="00306447">
        <w:rPr>
          <w:rFonts w:ascii="Times New Roman" w:hAnsi="Times New Roman"/>
          <w:sz w:val="24"/>
          <w:szCs w:val="24"/>
        </w:rPr>
        <w:t>0</w:t>
      </w:r>
      <w:r w:rsidR="005B28BF" w:rsidRPr="00DA0EA0">
        <w:rPr>
          <w:rFonts w:ascii="Times New Roman" w:hAnsi="Times New Roman"/>
          <w:sz w:val="24"/>
          <w:szCs w:val="24"/>
        </w:rPr>
        <w:t>, t</w:t>
      </w:r>
      <w:r w:rsidR="005B28BF" w:rsidRPr="00DA0EA0">
        <w:rPr>
          <w:rFonts w:ascii="Times New Roman" w:hAnsi="Times New Roman"/>
          <w:sz w:val="24"/>
          <w:szCs w:val="24"/>
          <w:vertAlign w:val="subscript"/>
        </w:rPr>
        <w:t>1</w:t>
      </w:r>
      <w:r w:rsidR="00306447">
        <w:rPr>
          <w:rFonts w:ascii="Times New Roman" w:hAnsi="Times New Roman"/>
          <w:sz w:val="24"/>
          <w:szCs w:val="24"/>
          <w:vertAlign w:val="subscript"/>
        </w:rPr>
        <w:t>29</w:t>
      </w:r>
      <w:r w:rsidR="005B28BF" w:rsidRPr="00DA0EA0">
        <w:rPr>
          <w:rFonts w:ascii="Times New Roman" w:hAnsi="Times New Roman"/>
          <w:sz w:val="24"/>
          <w:szCs w:val="24"/>
        </w:rPr>
        <w:t xml:space="preserve"> = 2.</w:t>
      </w:r>
      <w:r w:rsidR="00306447">
        <w:rPr>
          <w:rFonts w:ascii="Times New Roman" w:hAnsi="Times New Roman"/>
          <w:sz w:val="24"/>
          <w:szCs w:val="24"/>
        </w:rPr>
        <w:t>741</w:t>
      </w:r>
      <w:r w:rsidR="005B28BF" w:rsidRPr="00DA0EA0">
        <w:rPr>
          <w:rFonts w:ascii="Times New Roman" w:hAnsi="Times New Roman"/>
          <w:sz w:val="24"/>
          <w:szCs w:val="24"/>
        </w:rPr>
        <w:t>, p = 0.0</w:t>
      </w:r>
      <w:r w:rsidR="00306447">
        <w:rPr>
          <w:rFonts w:ascii="Times New Roman" w:hAnsi="Times New Roman"/>
          <w:sz w:val="24"/>
          <w:szCs w:val="24"/>
        </w:rPr>
        <w:t>07</w:t>
      </w:r>
      <w:r w:rsidR="005B28BF" w:rsidRPr="00DA0EA0">
        <w:rPr>
          <w:rFonts w:ascii="Times New Roman" w:hAnsi="Times New Roman"/>
          <w:sz w:val="24"/>
          <w:szCs w:val="24"/>
        </w:rPr>
        <w:t xml:space="preserve">, </w:t>
      </w:r>
      <w:r w:rsidR="00306447">
        <w:rPr>
          <w:rFonts w:ascii="Times New Roman" w:hAnsi="Times New Roman"/>
          <w:sz w:val="24"/>
          <w:szCs w:val="24"/>
        </w:rPr>
        <w:t>AIC = 460.5 [AIC with citation count = 367.2]</w:t>
      </w:r>
      <w:r w:rsidR="005B28BF" w:rsidRPr="00DA0EA0">
        <w:rPr>
          <w:rFonts w:ascii="Times New Roman" w:hAnsi="Times New Roman"/>
          <w:sz w:val="24"/>
          <w:szCs w:val="24"/>
        </w:rPr>
        <w:t xml:space="preserve">; primates: </w:t>
      </w:r>
      <w:r w:rsidR="008C1372" w:rsidRPr="00DA0EA0">
        <w:rPr>
          <w:rFonts w:ascii="Times New Roman" w:hAnsi="Times New Roman"/>
          <w:sz w:val="24"/>
          <w:szCs w:val="24"/>
        </w:rPr>
        <w:t xml:space="preserve">longevity </w:t>
      </w:r>
      <w:r w:rsidR="005B28BF" w:rsidRPr="00DA0EA0">
        <w:rPr>
          <w:rFonts w:ascii="Times New Roman" w:hAnsi="Times New Roman"/>
          <w:sz w:val="24"/>
          <w:szCs w:val="24"/>
        </w:rPr>
        <w:t xml:space="preserve">slope = </w:t>
      </w:r>
      <w:r w:rsidR="00306447">
        <w:rPr>
          <w:rFonts w:ascii="Times New Roman" w:hAnsi="Times New Roman"/>
          <w:sz w:val="24"/>
          <w:szCs w:val="24"/>
        </w:rPr>
        <w:t>1.048</w:t>
      </w:r>
      <w:r w:rsidR="005B28BF" w:rsidRPr="00DA0EA0">
        <w:rPr>
          <w:rFonts w:ascii="Times New Roman" w:hAnsi="Times New Roman"/>
          <w:sz w:val="24"/>
          <w:szCs w:val="24"/>
        </w:rPr>
        <w:t xml:space="preserve"> ± 0.</w:t>
      </w:r>
      <w:r w:rsidR="00306447">
        <w:rPr>
          <w:rFonts w:ascii="Times New Roman" w:hAnsi="Times New Roman"/>
          <w:sz w:val="24"/>
          <w:szCs w:val="24"/>
        </w:rPr>
        <w:t>354</w:t>
      </w:r>
      <w:r w:rsidR="005B28BF" w:rsidRPr="00DA0EA0">
        <w:rPr>
          <w:rFonts w:ascii="Times New Roman" w:hAnsi="Times New Roman"/>
          <w:sz w:val="24"/>
          <w:szCs w:val="24"/>
        </w:rPr>
        <w:t>, t</w:t>
      </w:r>
      <w:r w:rsidR="005B28BF" w:rsidRPr="00DA0EA0">
        <w:rPr>
          <w:rFonts w:ascii="Times New Roman" w:hAnsi="Times New Roman"/>
          <w:sz w:val="24"/>
          <w:szCs w:val="24"/>
          <w:vertAlign w:val="subscript"/>
        </w:rPr>
        <w:t>12</w:t>
      </w:r>
      <w:r w:rsidR="00306447">
        <w:rPr>
          <w:rFonts w:ascii="Times New Roman" w:hAnsi="Times New Roman"/>
          <w:sz w:val="24"/>
          <w:szCs w:val="24"/>
          <w:vertAlign w:val="subscript"/>
        </w:rPr>
        <w:t>4</w:t>
      </w:r>
      <w:r w:rsidR="005B28BF" w:rsidRPr="00DA0EA0">
        <w:rPr>
          <w:rFonts w:ascii="Times New Roman" w:hAnsi="Times New Roman"/>
          <w:sz w:val="24"/>
          <w:szCs w:val="24"/>
        </w:rPr>
        <w:t xml:space="preserve"> = </w:t>
      </w:r>
      <w:r w:rsidR="00306447">
        <w:rPr>
          <w:rFonts w:ascii="Times New Roman" w:hAnsi="Times New Roman"/>
          <w:sz w:val="24"/>
          <w:szCs w:val="24"/>
        </w:rPr>
        <w:t>2.958</w:t>
      </w:r>
      <w:r w:rsidR="005B28BF" w:rsidRPr="00DA0EA0">
        <w:rPr>
          <w:rFonts w:ascii="Times New Roman" w:hAnsi="Times New Roman"/>
          <w:sz w:val="24"/>
          <w:szCs w:val="24"/>
        </w:rPr>
        <w:t>, p = 0.00</w:t>
      </w:r>
      <w:r w:rsidR="00306447">
        <w:rPr>
          <w:rFonts w:ascii="Times New Roman" w:hAnsi="Times New Roman"/>
          <w:sz w:val="24"/>
          <w:szCs w:val="24"/>
        </w:rPr>
        <w:t>4</w:t>
      </w:r>
      <w:r w:rsidR="005B28BF" w:rsidRPr="00DA0EA0">
        <w:rPr>
          <w:rFonts w:ascii="Times New Roman" w:hAnsi="Times New Roman"/>
          <w:sz w:val="24"/>
          <w:szCs w:val="24"/>
        </w:rPr>
        <w:t xml:space="preserve">, </w:t>
      </w:r>
      <w:r w:rsidR="00306447">
        <w:rPr>
          <w:rFonts w:ascii="Times New Roman" w:hAnsi="Times New Roman"/>
          <w:sz w:val="24"/>
          <w:szCs w:val="24"/>
        </w:rPr>
        <w:t>AIC = 384.3 [AIC with citation count = 325.7]</w:t>
      </w:r>
      <w:r w:rsidR="005B28BF" w:rsidRPr="00DA0EA0">
        <w:rPr>
          <w:rFonts w:ascii="Times New Roman" w:hAnsi="Times New Roman"/>
          <w:sz w:val="24"/>
          <w:szCs w:val="24"/>
        </w:rPr>
        <w:t>; ungulates:</w:t>
      </w:r>
      <w:r w:rsidR="008C1372" w:rsidRPr="00DA0EA0">
        <w:rPr>
          <w:rFonts w:ascii="Times New Roman" w:hAnsi="Times New Roman"/>
          <w:sz w:val="24"/>
          <w:szCs w:val="24"/>
        </w:rPr>
        <w:t xml:space="preserve"> longevity </w:t>
      </w:r>
      <w:r w:rsidR="005B28BF" w:rsidRPr="00DA0EA0">
        <w:rPr>
          <w:rFonts w:ascii="Times New Roman" w:hAnsi="Times New Roman"/>
          <w:sz w:val="24"/>
          <w:szCs w:val="24"/>
        </w:rPr>
        <w:t>slope = -0.</w:t>
      </w:r>
      <w:r w:rsidR="00306447">
        <w:rPr>
          <w:rFonts w:ascii="Times New Roman" w:hAnsi="Times New Roman"/>
          <w:sz w:val="24"/>
          <w:szCs w:val="24"/>
        </w:rPr>
        <w:t>138</w:t>
      </w:r>
      <w:r w:rsidR="005B28BF" w:rsidRPr="00DA0EA0">
        <w:rPr>
          <w:rFonts w:ascii="Times New Roman" w:hAnsi="Times New Roman"/>
          <w:sz w:val="24"/>
          <w:szCs w:val="24"/>
        </w:rPr>
        <w:t xml:space="preserve"> ± 0.</w:t>
      </w:r>
      <w:r w:rsidR="00306447">
        <w:rPr>
          <w:rFonts w:ascii="Times New Roman" w:hAnsi="Times New Roman"/>
          <w:sz w:val="24"/>
          <w:szCs w:val="24"/>
        </w:rPr>
        <w:t>442</w:t>
      </w:r>
      <w:r w:rsidR="005B28BF" w:rsidRPr="00DA0EA0">
        <w:rPr>
          <w:rFonts w:ascii="Times New Roman" w:hAnsi="Times New Roman"/>
          <w:sz w:val="24"/>
          <w:szCs w:val="24"/>
        </w:rPr>
        <w:t>, t</w:t>
      </w:r>
      <w:r w:rsidR="005B28BF" w:rsidRPr="00DA0EA0">
        <w:rPr>
          <w:rFonts w:ascii="Times New Roman" w:hAnsi="Times New Roman"/>
          <w:sz w:val="24"/>
          <w:szCs w:val="24"/>
          <w:vertAlign w:val="subscript"/>
        </w:rPr>
        <w:t>9</w:t>
      </w:r>
      <w:r w:rsidR="00306447">
        <w:rPr>
          <w:rFonts w:ascii="Times New Roman" w:hAnsi="Times New Roman"/>
          <w:sz w:val="24"/>
          <w:szCs w:val="24"/>
          <w:vertAlign w:val="subscript"/>
        </w:rPr>
        <w:t>8</w:t>
      </w:r>
      <w:r w:rsidR="005B28BF" w:rsidRPr="00DA0EA0">
        <w:rPr>
          <w:rFonts w:ascii="Times New Roman" w:hAnsi="Times New Roman"/>
          <w:sz w:val="24"/>
          <w:szCs w:val="24"/>
        </w:rPr>
        <w:t xml:space="preserve"> = -0.</w:t>
      </w:r>
      <w:r w:rsidR="00306447">
        <w:rPr>
          <w:rFonts w:ascii="Times New Roman" w:hAnsi="Times New Roman"/>
          <w:sz w:val="24"/>
          <w:szCs w:val="24"/>
        </w:rPr>
        <w:t>313</w:t>
      </w:r>
      <w:r w:rsidR="005B28BF" w:rsidRPr="00DA0EA0">
        <w:rPr>
          <w:rFonts w:ascii="Times New Roman" w:hAnsi="Times New Roman"/>
          <w:sz w:val="24"/>
          <w:szCs w:val="24"/>
        </w:rPr>
        <w:t>, p = 0.</w:t>
      </w:r>
      <w:r w:rsidR="00306447">
        <w:rPr>
          <w:rFonts w:ascii="Times New Roman" w:hAnsi="Times New Roman"/>
          <w:sz w:val="24"/>
          <w:szCs w:val="24"/>
        </w:rPr>
        <w:t>755</w:t>
      </w:r>
      <w:r w:rsidR="005B28BF" w:rsidRPr="00DA0EA0">
        <w:rPr>
          <w:rFonts w:ascii="Times New Roman" w:hAnsi="Times New Roman"/>
          <w:sz w:val="24"/>
          <w:szCs w:val="24"/>
        </w:rPr>
        <w:t xml:space="preserve">, </w:t>
      </w:r>
      <w:r w:rsidR="00306447">
        <w:rPr>
          <w:rFonts w:ascii="Times New Roman" w:hAnsi="Times New Roman"/>
          <w:sz w:val="24"/>
          <w:szCs w:val="24"/>
        </w:rPr>
        <w:lastRenderedPageBreak/>
        <w:t>AIC = 369.2 [AIC with citation count = 345.4]</w:t>
      </w:r>
      <w:r w:rsidR="005B28BF" w:rsidRPr="00DA0EA0">
        <w:rPr>
          <w:rFonts w:ascii="Times New Roman" w:hAnsi="Times New Roman"/>
          <w:sz w:val="24"/>
          <w:szCs w:val="24"/>
        </w:rPr>
        <w:t xml:space="preserve">). This </w:t>
      </w:r>
      <w:r w:rsidR="004A0224" w:rsidRPr="00DA0EA0">
        <w:rPr>
          <w:rFonts w:ascii="Times New Roman" w:hAnsi="Times New Roman"/>
          <w:sz w:val="24"/>
          <w:szCs w:val="24"/>
        </w:rPr>
        <w:t xml:space="preserve">would completely change our conclusions and thus </w:t>
      </w:r>
      <w:r w:rsidR="005B28BF" w:rsidRPr="00DA0EA0">
        <w:rPr>
          <w:rFonts w:ascii="Times New Roman" w:hAnsi="Times New Roman"/>
          <w:sz w:val="24"/>
          <w:szCs w:val="24"/>
        </w:rPr>
        <w:t>highlights the importance of controlling for sampling effort in our models.</w:t>
      </w:r>
      <w:r w:rsidR="00963B66">
        <w:rPr>
          <w:rFonts w:ascii="Times New Roman" w:hAnsi="Times New Roman"/>
          <w:sz w:val="24"/>
          <w:szCs w:val="24"/>
        </w:rPr>
        <w:t xml:space="preserve"> </w:t>
      </w:r>
      <w:r w:rsidR="00DF5753">
        <w:rPr>
          <w:rFonts w:ascii="Times New Roman" w:hAnsi="Times New Roman"/>
          <w:sz w:val="24"/>
          <w:szCs w:val="24"/>
        </w:rPr>
        <w:t>A</w:t>
      </w:r>
      <w:r w:rsidR="00963B66">
        <w:rPr>
          <w:rFonts w:ascii="Times New Roman" w:hAnsi="Times New Roman"/>
          <w:sz w:val="24"/>
          <w:szCs w:val="24"/>
        </w:rPr>
        <w:t>lthough citation count explains a great deal of the variation in PSR, models including citation count alone have much higher AIC values than our full models including body size and longevity (</w:t>
      </w:r>
      <w:r w:rsidR="000C4C9E">
        <w:rPr>
          <w:rFonts w:ascii="Times New Roman" w:hAnsi="Times New Roman"/>
          <w:sz w:val="24"/>
          <w:szCs w:val="24"/>
        </w:rPr>
        <w:t>Table S</w:t>
      </w:r>
      <w:r w:rsidR="00302471">
        <w:rPr>
          <w:rFonts w:ascii="Times New Roman" w:hAnsi="Times New Roman"/>
          <w:sz w:val="24"/>
          <w:szCs w:val="24"/>
        </w:rPr>
        <w:t>4</w:t>
      </w:r>
      <w:r w:rsidR="00963B66">
        <w:rPr>
          <w:rFonts w:ascii="Times New Roman" w:hAnsi="Times New Roman"/>
          <w:sz w:val="24"/>
          <w:szCs w:val="24"/>
        </w:rPr>
        <w:t>). Thus</w:t>
      </w:r>
      <w:r w:rsidR="00DF5753">
        <w:rPr>
          <w:rFonts w:ascii="Times New Roman" w:hAnsi="Times New Roman"/>
          <w:sz w:val="24"/>
          <w:szCs w:val="24"/>
        </w:rPr>
        <w:t>,</w:t>
      </w:r>
      <w:r w:rsidR="00963B66">
        <w:rPr>
          <w:rFonts w:ascii="Times New Roman" w:hAnsi="Times New Roman"/>
          <w:sz w:val="24"/>
          <w:szCs w:val="24"/>
        </w:rPr>
        <w:t xml:space="preserve"> our results are not completely driven by differences in sampling effort.</w:t>
      </w:r>
    </w:p>
    <w:p w:rsidR="00871405" w:rsidRPr="002E1591" w:rsidRDefault="003C1F43" w:rsidP="004E1911">
      <w:pPr>
        <w:spacing w:after="0" w:line="480" w:lineRule="auto"/>
        <w:ind w:firstLine="720"/>
        <w:rPr>
          <w:rFonts w:ascii="Times New Roman" w:hAnsi="Times New Roman"/>
          <w:sz w:val="24"/>
          <w:szCs w:val="24"/>
        </w:rPr>
      </w:pPr>
      <w:r w:rsidRPr="00C30AA1">
        <w:rPr>
          <w:rFonts w:ascii="Times New Roman" w:hAnsi="Times New Roman"/>
          <w:sz w:val="24"/>
          <w:szCs w:val="24"/>
        </w:rPr>
        <w:t>We did not find a significant positive relationship between host longevity and white blood cell counts (WBC; Table</w:t>
      </w:r>
      <w:r w:rsidR="00404FC8">
        <w:rPr>
          <w:rFonts w:ascii="Times New Roman" w:hAnsi="Times New Roman"/>
          <w:sz w:val="24"/>
          <w:szCs w:val="24"/>
        </w:rPr>
        <w:t xml:space="preserve"> </w:t>
      </w:r>
      <w:r w:rsidR="00512A06">
        <w:rPr>
          <w:rFonts w:ascii="Times New Roman" w:hAnsi="Times New Roman"/>
          <w:sz w:val="24"/>
          <w:szCs w:val="24"/>
        </w:rPr>
        <w:t>3</w:t>
      </w:r>
      <w:r w:rsidRPr="00C30AA1">
        <w:rPr>
          <w:rFonts w:ascii="Times New Roman" w:hAnsi="Times New Roman"/>
          <w:sz w:val="24"/>
          <w:szCs w:val="24"/>
        </w:rPr>
        <w:t>)</w:t>
      </w:r>
      <w:r w:rsidR="00DF5753">
        <w:rPr>
          <w:rFonts w:ascii="Times New Roman" w:hAnsi="Times New Roman"/>
          <w:sz w:val="24"/>
          <w:szCs w:val="24"/>
        </w:rPr>
        <w:t>. H</w:t>
      </w:r>
      <w:r w:rsidR="00FA506F">
        <w:rPr>
          <w:rFonts w:ascii="Times New Roman" w:hAnsi="Times New Roman"/>
          <w:sz w:val="24"/>
          <w:szCs w:val="24"/>
        </w:rPr>
        <w:t>owever</w:t>
      </w:r>
      <w:r w:rsidR="00DF5753">
        <w:rPr>
          <w:rFonts w:ascii="Times New Roman" w:hAnsi="Times New Roman"/>
          <w:sz w:val="24"/>
          <w:szCs w:val="24"/>
        </w:rPr>
        <w:t>,</w:t>
      </w:r>
      <w:r w:rsidR="00FA506F">
        <w:rPr>
          <w:rFonts w:ascii="Times New Roman" w:hAnsi="Times New Roman"/>
          <w:sz w:val="24"/>
          <w:szCs w:val="24"/>
        </w:rPr>
        <w:t xml:space="preserve"> we did find</w:t>
      </w:r>
      <w:r w:rsidRPr="00C30AA1">
        <w:rPr>
          <w:rFonts w:ascii="Times New Roman" w:hAnsi="Times New Roman"/>
          <w:sz w:val="24"/>
          <w:szCs w:val="24"/>
        </w:rPr>
        <w:t xml:space="preserve"> a significant negative association between WBC and PSR</w:t>
      </w:r>
      <w:r w:rsidR="00FA506F">
        <w:rPr>
          <w:rFonts w:ascii="Times New Roman" w:hAnsi="Times New Roman"/>
          <w:sz w:val="24"/>
          <w:szCs w:val="24"/>
        </w:rPr>
        <w:t xml:space="preserve"> in ungulates using total PSR or microparasite PSR</w:t>
      </w:r>
      <w:r w:rsidR="00C30AA1" w:rsidRPr="00C30AA1">
        <w:rPr>
          <w:rFonts w:ascii="Times New Roman" w:hAnsi="Times New Roman"/>
          <w:sz w:val="24"/>
          <w:szCs w:val="24"/>
        </w:rPr>
        <w:t xml:space="preserve"> (Table</w:t>
      </w:r>
      <w:r w:rsidR="00404FC8">
        <w:rPr>
          <w:rFonts w:ascii="Times New Roman" w:hAnsi="Times New Roman"/>
          <w:sz w:val="24"/>
          <w:szCs w:val="24"/>
        </w:rPr>
        <w:t xml:space="preserve"> </w:t>
      </w:r>
      <w:r w:rsidR="00512A06">
        <w:rPr>
          <w:rFonts w:ascii="Times New Roman" w:hAnsi="Times New Roman"/>
          <w:sz w:val="24"/>
          <w:szCs w:val="24"/>
        </w:rPr>
        <w:t>3</w:t>
      </w:r>
      <w:r w:rsidR="00FA506F">
        <w:rPr>
          <w:rFonts w:ascii="Times New Roman" w:hAnsi="Times New Roman"/>
          <w:sz w:val="24"/>
          <w:szCs w:val="24"/>
        </w:rPr>
        <w:t xml:space="preserve">). </w:t>
      </w:r>
      <w:r w:rsidR="002E6DDB" w:rsidRPr="00C30AA1">
        <w:rPr>
          <w:rFonts w:ascii="Times New Roman" w:hAnsi="Times New Roman"/>
          <w:sz w:val="24"/>
          <w:szCs w:val="24"/>
        </w:rPr>
        <w:t>WBC was also significantly positively correlated with body mass across all three groups (Table</w:t>
      </w:r>
      <w:r w:rsidR="00404FC8">
        <w:rPr>
          <w:rFonts w:ascii="Times New Roman" w:hAnsi="Times New Roman"/>
          <w:sz w:val="24"/>
          <w:szCs w:val="24"/>
        </w:rPr>
        <w:t xml:space="preserve"> </w:t>
      </w:r>
      <w:r w:rsidR="00512A06">
        <w:rPr>
          <w:rFonts w:ascii="Times New Roman" w:hAnsi="Times New Roman"/>
          <w:sz w:val="24"/>
          <w:szCs w:val="24"/>
        </w:rPr>
        <w:t>3</w:t>
      </w:r>
      <w:r w:rsidR="002E6DDB" w:rsidRPr="00C30AA1">
        <w:rPr>
          <w:rFonts w:ascii="Times New Roman" w:hAnsi="Times New Roman"/>
          <w:sz w:val="24"/>
          <w:szCs w:val="24"/>
        </w:rPr>
        <w:t>).</w:t>
      </w:r>
    </w:p>
    <w:p w:rsidR="00E41E97" w:rsidRDefault="00E41E97" w:rsidP="004E1911">
      <w:pPr>
        <w:spacing w:after="0" w:line="480" w:lineRule="auto"/>
        <w:ind w:firstLine="720"/>
        <w:rPr>
          <w:rFonts w:ascii="Times New Roman" w:hAnsi="Times New Roman"/>
          <w:b/>
          <w:sz w:val="24"/>
          <w:szCs w:val="24"/>
        </w:rPr>
      </w:pPr>
    </w:p>
    <w:p w:rsidR="00FA506F" w:rsidRDefault="003C1F43" w:rsidP="004E1911">
      <w:pPr>
        <w:spacing w:after="0" w:line="480" w:lineRule="auto"/>
        <w:rPr>
          <w:rFonts w:ascii="Times New Roman" w:hAnsi="Times New Roman"/>
          <w:sz w:val="24"/>
          <w:szCs w:val="24"/>
        </w:rPr>
      </w:pPr>
      <w:r w:rsidRPr="002E1591">
        <w:rPr>
          <w:rFonts w:ascii="Times New Roman" w:hAnsi="Times New Roman"/>
          <w:b/>
          <w:sz w:val="24"/>
          <w:szCs w:val="24"/>
        </w:rPr>
        <w:t>Discussion</w:t>
      </w:r>
      <w:r w:rsidR="00FA506F" w:rsidRPr="00FA506F">
        <w:rPr>
          <w:rFonts w:ascii="Times New Roman" w:hAnsi="Times New Roman"/>
          <w:sz w:val="24"/>
          <w:szCs w:val="24"/>
        </w:rPr>
        <w:t xml:space="preserve"> </w:t>
      </w:r>
    </w:p>
    <w:p w:rsidR="002E6DDB" w:rsidRDefault="003C1F43" w:rsidP="008F750A">
      <w:pPr>
        <w:autoSpaceDE w:val="0"/>
        <w:autoSpaceDN w:val="0"/>
        <w:adjustRightInd w:val="0"/>
        <w:spacing w:after="0" w:line="480" w:lineRule="auto"/>
        <w:ind w:firstLine="720"/>
        <w:rPr>
          <w:rFonts w:ascii="Times New Roman" w:hAnsi="Times New Roman"/>
          <w:sz w:val="24"/>
          <w:szCs w:val="24"/>
        </w:rPr>
      </w:pPr>
      <w:r w:rsidRPr="00FA506F">
        <w:rPr>
          <w:rFonts w:ascii="Times New Roman" w:hAnsi="Times New Roman"/>
          <w:sz w:val="24"/>
          <w:szCs w:val="24"/>
        </w:rPr>
        <w:t xml:space="preserve">Overall, our results show that </w:t>
      </w:r>
      <w:r w:rsidR="00011F6C">
        <w:rPr>
          <w:rFonts w:ascii="Times New Roman" w:hAnsi="Times New Roman"/>
          <w:sz w:val="24"/>
          <w:szCs w:val="24"/>
        </w:rPr>
        <w:t>there is, at best, a weak relationship between parasite species richness and longevity, at least in this dataset. L</w:t>
      </w:r>
      <w:r w:rsidRPr="00FA506F">
        <w:rPr>
          <w:rFonts w:ascii="Times New Roman" w:hAnsi="Times New Roman"/>
          <w:sz w:val="24"/>
          <w:szCs w:val="24"/>
        </w:rPr>
        <w:t xml:space="preserve">onger-lived </w:t>
      </w:r>
      <w:r w:rsidR="00FA506F" w:rsidRPr="00FA506F">
        <w:rPr>
          <w:rFonts w:ascii="Times New Roman" w:hAnsi="Times New Roman"/>
          <w:sz w:val="24"/>
          <w:szCs w:val="24"/>
        </w:rPr>
        <w:t>ungulates</w:t>
      </w:r>
      <w:r w:rsidRPr="00FA506F">
        <w:rPr>
          <w:rFonts w:ascii="Times New Roman" w:hAnsi="Times New Roman"/>
          <w:sz w:val="24"/>
          <w:szCs w:val="24"/>
        </w:rPr>
        <w:t xml:space="preserve"> have fewer parasites than short-lived species</w:t>
      </w:r>
      <w:r w:rsidR="00DF5753">
        <w:rPr>
          <w:rFonts w:ascii="Times New Roman" w:hAnsi="Times New Roman"/>
          <w:sz w:val="24"/>
          <w:szCs w:val="24"/>
        </w:rPr>
        <w:t>. H</w:t>
      </w:r>
      <w:r w:rsidRPr="00FA506F">
        <w:rPr>
          <w:rFonts w:ascii="Times New Roman" w:hAnsi="Times New Roman"/>
          <w:sz w:val="24"/>
          <w:szCs w:val="24"/>
        </w:rPr>
        <w:t>owever, analyses of primates and carnivores fail</w:t>
      </w:r>
      <w:r w:rsidR="00FA506F">
        <w:rPr>
          <w:rFonts w:ascii="Times New Roman" w:hAnsi="Times New Roman"/>
          <w:sz w:val="24"/>
          <w:szCs w:val="24"/>
        </w:rPr>
        <w:t>ed</w:t>
      </w:r>
      <w:r w:rsidRPr="00FA506F">
        <w:rPr>
          <w:rFonts w:ascii="Times New Roman" w:hAnsi="Times New Roman"/>
          <w:sz w:val="24"/>
          <w:szCs w:val="24"/>
        </w:rPr>
        <w:t xml:space="preserve"> to produce significant associations b</w:t>
      </w:r>
      <w:r w:rsidR="00A359D8" w:rsidRPr="00FA506F">
        <w:rPr>
          <w:rFonts w:ascii="Times New Roman" w:hAnsi="Times New Roman"/>
          <w:sz w:val="24"/>
          <w:szCs w:val="24"/>
        </w:rPr>
        <w:t>etween longevity and parasite burden</w:t>
      </w:r>
      <w:r w:rsidRPr="00FA506F">
        <w:rPr>
          <w:rFonts w:ascii="Times New Roman" w:hAnsi="Times New Roman"/>
          <w:sz w:val="24"/>
          <w:szCs w:val="24"/>
        </w:rPr>
        <w:t>, despite generally similar sample sizes.</w:t>
      </w:r>
      <w:r w:rsidR="00FA506F">
        <w:rPr>
          <w:rFonts w:ascii="Times New Roman" w:hAnsi="Times New Roman"/>
          <w:sz w:val="24"/>
          <w:szCs w:val="24"/>
        </w:rPr>
        <w:t xml:space="preserve"> </w:t>
      </w:r>
      <w:r w:rsidR="00DF5753">
        <w:rPr>
          <w:rFonts w:ascii="Times New Roman" w:hAnsi="Times New Roman"/>
          <w:sz w:val="24"/>
          <w:szCs w:val="24"/>
        </w:rPr>
        <w:t xml:space="preserve">Several factors may account </w:t>
      </w:r>
      <w:r w:rsidR="00F20051">
        <w:rPr>
          <w:rFonts w:ascii="Times New Roman" w:hAnsi="Times New Roman"/>
          <w:sz w:val="24"/>
          <w:szCs w:val="24"/>
        </w:rPr>
        <w:t xml:space="preserve">for the </w:t>
      </w:r>
      <w:r w:rsidR="00DF5753">
        <w:rPr>
          <w:rFonts w:ascii="Times New Roman" w:hAnsi="Times New Roman"/>
          <w:sz w:val="24"/>
          <w:szCs w:val="24"/>
        </w:rPr>
        <w:t xml:space="preserve">absence </w:t>
      </w:r>
      <w:r w:rsidR="00860326">
        <w:rPr>
          <w:rFonts w:ascii="Times New Roman" w:hAnsi="Times New Roman"/>
          <w:sz w:val="24"/>
          <w:szCs w:val="24"/>
        </w:rPr>
        <w:t>of a significant relationship between parasite species richness and longevity in these</w:t>
      </w:r>
      <w:r w:rsidR="00F20051">
        <w:rPr>
          <w:rFonts w:ascii="Times New Roman" w:hAnsi="Times New Roman"/>
          <w:sz w:val="24"/>
          <w:szCs w:val="24"/>
        </w:rPr>
        <w:t xml:space="preserve"> groups. </w:t>
      </w:r>
      <w:r w:rsidR="00CC2ECD">
        <w:rPr>
          <w:rFonts w:ascii="Times New Roman" w:hAnsi="Times New Roman"/>
          <w:sz w:val="24"/>
          <w:szCs w:val="24"/>
        </w:rPr>
        <w:t>P</w:t>
      </w:r>
      <w:r w:rsidR="00F20051">
        <w:rPr>
          <w:rFonts w:ascii="Times New Roman" w:hAnsi="Times New Roman"/>
          <w:sz w:val="24"/>
          <w:szCs w:val="24"/>
        </w:rPr>
        <w:t>erhaps variables other than longevity are important in primates and carnivores; for example, Nunn et al. [</w:t>
      </w:r>
      <w:hyperlink w:anchor="_ENREF_13" w:tooltip="Nunn, 2003 #783" w:history="1">
        <w:r w:rsidR="00E53BAF">
          <w:rPr>
            <w:rFonts w:ascii="Times New Roman" w:hAnsi="Times New Roman"/>
            <w:sz w:val="24"/>
            <w:szCs w:val="24"/>
          </w:rPr>
          <w:fldChar w:fldCharType="begin"/>
        </w:r>
        <w:r w:rsidR="00533F3F">
          <w:rPr>
            <w:rFonts w:ascii="Times New Roman" w:hAnsi="Times New Roman"/>
            <w:sz w:val="24"/>
            <w:szCs w:val="24"/>
          </w:rPr>
          <w:instrText xml:space="preserve"> ADDIN EN.CITE &lt;EndNote&gt;&lt;Cite&gt;&lt;Author&gt;Nunn&lt;/Author&gt;&lt;Year&gt;2003&lt;/Year&gt;&lt;RecNum&gt;783&lt;/RecNum&gt;&lt;DisplayText&gt;13&lt;/DisplayText&gt;&lt;record&gt;&lt;rec-number&gt;783&lt;/rec-number&gt;&lt;foreign-keys&gt;&lt;key app="EN" db-id="5x229z2s6wffwqevxzyxdv2yvzdwtxzx2faw"&gt;783&lt;/key&gt;&lt;/foreign-keys&gt;&lt;ref-type name="Journal Article"&gt;17&lt;/ref-type&gt;&lt;contributors&gt;&lt;authors&gt;&lt;author&gt;Nunn, C. L.&lt;/author&gt;&lt;author&gt;Altizer, S.&lt;/author&gt;&lt;author&gt;Jones, K. E.&lt;/author&gt;&lt;author&gt;Sechrest, W.&lt;/author&gt;&lt;/authors&gt;&lt;/contributors&gt;&lt;titles&gt;&lt;title&gt;Comparative tests of parasite species richness in primates&lt;/title&gt;&lt;secondary-title&gt;The American Naturalist&lt;/secondary-title&gt;&lt;short-title&gt;Am Nat&lt;/short-title&gt;&lt;/titles&gt;&lt;periodical&gt;&lt;full-title&gt;The American Naturalist&lt;/full-title&gt;&lt;/periodical&gt;&lt;pages&gt;597–614&lt;/pages&gt;&lt;volume&gt;162&lt;/volume&gt;&lt;dates&gt;&lt;year&gt;2003&lt;/year&gt;&lt;/dates&gt;&lt;urls&gt;&lt;/urls&gt;&lt;/record&gt;&lt;/Cite&gt;&lt;/EndNote&gt;</w:instrText>
        </w:r>
        <w:r w:rsidR="00E53BAF">
          <w:rPr>
            <w:rFonts w:ascii="Times New Roman" w:hAnsi="Times New Roman"/>
            <w:sz w:val="24"/>
            <w:szCs w:val="24"/>
          </w:rPr>
          <w:fldChar w:fldCharType="separate"/>
        </w:r>
        <w:r w:rsidR="00533F3F">
          <w:rPr>
            <w:rFonts w:ascii="Times New Roman" w:hAnsi="Times New Roman"/>
            <w:noProof/>
            <w:sz w:val="24"/>
            <w:szCs w:val="24"/>
          </w:rPr>
          <w:t>13</w:t>
        </w:r>
        <w:r w:rsidR="00E53BAF">
          <w:rPr>
            <w:rFonts w:ascii="Times New Roman" w:hAnsi="Times New Roman"/>
            <w:sz w:val="24"/>
            <w:szCs w:val="24"/>
          </w:rPr>
          <w:fldChar w:fldCharType="end"/>
        </w:r>
      </w:hyperlink>
      <w:r w:rsidR="00F20051">
        <w:rPr>
          <w:rFonts w:ascii="Times New Roman" w:hAnsi="Times New Roman"/>
          <w:sz w:val="24"/>
          <w:szCs w:val="24"/>
        </w:rPr>
        <w:t xml:space="preserve">] </w:t>
      </w:r>
      <w:r w:rsidR="00F20051" w:rsidRPr="002E1591">
        <w:rPr>
          <w:rFonts w:ascii="Times New Roman" w:hAnsi="Times New Roman"/>
          <w:sz w:val="24"/>
          <w:szCs w:val="24"/>
        </w:rPr>
        <w:t>found more compelling evidence for variables</w:t>
      </w:r>
      <w:r w:rsidR="00F20051">
        <w:rPr>
          <w:rFonts w:ascii="Times New Roman" w:hAnsi="Times New Roman"/>
          <w:sz w:val="24"/>
          <w:szCs w:val="24"/>
        </w:rPr>
        <w:t xml:space="preserve"> </w:t>
      </w:r>
      <w:r w:rsidR="00F20051" w:rsidRPr="002E1591">
        <w:rPr>
          <w:rFonts w:ascii="Times New Roman" w:hAnsi="Times New Roman"/>
          <w:sz w:val="24"/>
          <w:szCs w:val="24"/>
        </w:rPr>
        <w:t>such as geographic range size</w:t>
      </w:r>
      <w:r w:rsidR="00F20051">
        <w:rPr>
          <w:rFonts w:ascii="Times New Roman" w:hAnsi="Times New Roman"/>
          <w:sz w:val="24"/>
          <w:szCs w:val="24"/>
        </w:rPr>
        <w:t xml:space="preserve"> predicting </w:t>
      </w:r>
      <w:r w:rsidR="00F20051" w:rsidRPr="002E1591">
        <w:rPr>
          <w:rFonts w:ascii="Times New Roman" w:hAnsi="Times New Roman"/>
          <w:sz w:val="24"/>
          <w:szCs w:val="24"/>
        </w:rPr>
        <w:t>parasit</w:t>
      </w:r>
      <w:r w:rsidR="00F20051">
        <w:rPr>
          <w:rFonts w:ascii="Times New Roman" w:hAnsi="Times New Roman"/>
          <w:sz w:val="24"/>
          <w:szCs w:val="24"/>
        </w:rPr>
        <w:t>e species richness</w:t>
      </w:r>
      <w:r w:rsidR="00F20051" w:rsidRPr="002E1591">
        <w:rPr>
          <w:rFonts w:ascii="Times New Roman" w:hAnsi="Times New Roman"/>
          <w:sz w:val="24"/>
          <w:szCs w:val="24"/>
        </w:rPr>
        <w:t xml:space="preserve"> in primates.</w:t>
      </w:r>
      <w:r w:rsidR="00F20051">
        <w:rPr>
          <w:rFonts w:ascii="Times New Roman" w:hAnsi="Times New Roman"/>
          <w:sz w:val="24"/>
          <w:szCs w:val="24"/>
        </w:rPr>
        <w:t xml:space="preserve"> </w:t>
      </w:r>
      <w:r w:rsidR="00F20051" w:rsidRPr="002E1591">
        <w:rPr>
          <w:rFonts w:ascii="Times New Roman" w:hAnsi="Times New Roman"/>
          <w:sz w:val="24"/>
          <w:szCs w:val="24"/>
        </w:rPr>
        <w:t>Other studies in carnivores also found no significant relationship</w:t>
      </w:r>
      <w:r w:rsidR="008F750A">
        <w:rPr>
          <w:rFonts w:ascii="Times New Roman" w:hAnsi="Times New Roman"/>
          <w:sz w:val="24"/>
          <w:szCs w:val="24"/>
        </w:rPr>
        <w:t xml:space="preserve"> between longevity and parasite burden</w:t>
      </w:r>
      <w:r w:rsidR="00F20051" w:rsidRPr="002E1591">
        <w:rPr>
          <w:rFonts w:ascii="Times New Roman" w:hAnsi="Times New Roman"/>
          <w:sz w:val="24"/>
          <w:szCs w:val="24"/>
        </w:rPr>
        <w:t xml:space="preserve"> </w:t>
      </w:r>
      <w:r w:rsidR="00F20051">
        <w:rPr>
          <w:rFonts w:ascii="Times New Roman" w:hAnsi="Times New Roman"/>
          <w:sz w:val="24"/>
          <w:szCs w:val="24"/>
        </w:rPr>
        <w:t>[</w:t>
      </w:r>
      <w:hyperlink w:anchor="_ENREF_16" w:tooltip="Bordes, 2009 #816" w:history="1">
        <w:r w:rsidR="00E53BAF">
          <w:rPr>
            <w:rFonts w:ascii="Times New Roman" w:hAnsi="Times New Roman"/>
            <w:sz w:val="24"/>
            <w:szCs w:val="24"/>
          </w:rPr>
          <w:fldChar w:fldCharType="begin">
            <w:fldData xml:space="preserve">PEVuZE5vdGU+PENpdGU+PEF1dGhvcj5MaW5kZW5mb3JzPC9BdXRob3I+PFllYXI+MjAwNzwvWWVh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</w:fldData>
          </w:fldChar>
        </w:r>
        <w:r w:rsidR="00533F3F">
          <w:rPr>
            <w:rFonts w:ascii="Times New Roman" w:hAnsi="Times New Roman"/>
            <w:sz w:val="24"/>
            <w:szCs w:val="24"/>
          </w:rPr>
          <w:instrText xml:space="preserve"> ADDIN EN.CITE </w:instrText>
        </w:r>
        <w:r w:rsidR="00E53BAF">
          <w:rPr>
            <w:rFonts w:ascii="Times New Roman" w:hAnsi="Times New Roman"/>
            <w:sz w:val="24"/>
            <w:szCs w:val="24"/>
          </w:rPr>
          <w:fldChar w:fldCharType="begin">
            <w:fldData xml:space="preserve">PEVuZE5vdGU+PENpdGU+PEF1dGhvcj5MaW5kZW5mb3JzPC9BdXRob3I+PFllYXI+MjAwNzwvWWVh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</w:fldData>
          </w:fldChar>
        </w:r>
        <w:r w:rsidR="00533F3F">
          <w:rPr>
            <w:rFonts w:ascii="Times New Roman" w:hAnsi="Times New Roman"/>
            <w:sz w:val="24"/>
            <w:szCs w:val="24"/>
          </w:rPr>
          <w:instrText xml:space="preserve"> ADDIN EN.CITE.DATA </w:instrText>
        </w:r>
        <w:r w:rsidR="00E53BAF">
          <w:rPr>
            <w:rFonts w:ascii="Times New Roman" w:hAnsi="Times New Roman"/>
            <w:sz w:val="24"/>
            <w:szCs w:val="24"/>
          </w:rPr>
        </w:r>
        <w:r w:rsidR="00E53BAF">
          <w:rPr>
            <w:rFonts w:ascii="Times New Roman" w:hAnsi="Times New Roman"/>
            <w:sz w:val="24"/>
            <w:szCs w:val="24"/>
          </w:rPr>
          <w:fldChar w:fldCharType="end"/>
        </w:r>
        <w:r w:rsidR="00E53BAF">
          <w:rPr>
            <w:rFonts w:ascii="Times New Roman" w:hAnsi="Times New Roman"/>
            <w:sz w:val="24"/>
            <w:szCs w:val="24"/>
          </w:rPr>
        </w:r>
        <w:r w:rsidR="00E53BAF">
          <w:rPr>
            <w:rFonts w:ascii="Times New Roman" w:hAnsi="Times New Roman"/>
            <w:sz w:val="24"/>
            <w:szCs w:val="24"/>
          </w:rPr>
          <w:fldChar w:fldCharType="separate"/>
        </w:r>
        <w:r w:rsidR="00533F3F">
          <w:rPr>
            <w:rFonts w:ascii="Times New Roman" w:hAnsi="Times New Roman"/>
            <w:noProof/>
            <w:sz w:val="24"/>
            <w:szCs w:val="24"/>
          </w:rPr>
          <w:t>16-18</w:t>
        </w:r>
        <w:r w:rsidR="00E53BAF">
          <w:rPr>
            <w:rFonts w:ascii="Times New Roman" w:hAnsi="Times New Roman"/>
            <w:sz w:val="24"/>
            <w:szCs w:val="24"/>
          </w:rPr>
          <w:fldChar w:fldCharType="end"/>
        </w:r>
      </w:hyperlink>
      <w:r w:rsidR="00F20051">
        <w:rPr>
          <w:rFonts w:ascii="Times New Roman" w:hAnsi="Times New Roman"/>
          <w:sz w:val="24"/>
          <w:szCs w:val="24"/>
        </w:rPr>
        <w:t>].</w:t>
      </w:r>
      <w:r w:rsidR="00F20051" w:rsidRPr="002E1591">
        <w:rPr>
          <w:rFonts w:ascii="Times New Roman" w:hAnsi="Times New Roman"/>
          <w:sz w:val="24"/>
          <w:szCs w:val="24"/>
        </w:rPr>
        <w:t xml:space="preserve"> </w:t>
      </w:r>
      <w:r w:rsidR="00F20051">
        <w:rPr>
          <w:rFonts w:ascii="Times New Roman" w:hAnsi="Times New Roman"/>
          <w:sz w:val="24"/>
          <w:szCs w:val="24"/>
        </w:rPr>
        <w:t xml:space="preserve">Lindenfors </w:t>
      </w:r>
      <w:r w:rsidR="00F20051" w:rsidRPr="00A46968">
        <w:rPr>
          <w:rFonts w:ascii="Times New Roman" w:hAnsi="Times New Roman"/>
          <w:i/>
          <w:sz w:val="24"/>
          <w:szCs w:val="24"/>
        </w:rPr>
        <w:t>et al.</w:t>
      </w:r>
      <w:r w:rsidR="00F20051">
        <w:rPr>
          <w:rFonts w:ascii="Times New Roman" w:hAnsi="Times New Roman"/>
          <w:sz w:val="24"/>
          <w:szCs w:val="24"/>
        </w:rPr>
        <w:t xml:space="preserve"> [</w:t>
      </w:r>
      <w:hyperlink w:anchor="_ENREF_18" w:tooltip="Lindenfors, 2007 #777" w:history="1">
        <w:r w:rsidR="00E53BAF">
          <w:rPr>
            <w:rFonts w:ascii="Times New Roman" w:hAnsi="Times New Roman"/>
            <w:sz w:val="24"/>
            <w:szCs w:val="24"/>
          </w:rPr>
          <w:fldChar w:fldCharType="begin"/>
        </w:r>
        <w:r w:rsidR="00533F3F">
          <w:rPr>
            <w:rFonts w:ascii="Times New Roman" w:hAnsi="Times New Roman"/>
            <w:sz w:val="24"/>
            <w:szCs w:val="24"/>
          </w:rPr>
          <w:instrText xml:space="preserve"> ADDIN EN.CITE &lt;EndNote&gt;&lt;Cite ExcludeYear="1"&gt;&lt;Author&gt;Lindenfors&lt;/Author&gt;&lt;Year&gt;2007&lt;/Year&gt;&lt;RecNum&gt;777&lt;/RecNum&gt;&lt;DisplayText&gt;18&lt;/DisplayText&gt;&lt;record&gt;&lt;rec-number&gt;777&lt;/rec-number&gt;&lt;foreign-keys&gt;&lt;key app="EN" db-id="5x229z2s6wffwqevxzyxdv2yvzdwtxzx2faw"&gt;777&lt;/key&gt;&lt;/foreign-keys&gt;&lt;ref-type name="Journal Article"&gt;17&lt;/ref-type&gt;&lt;contributors&gt;&lt;authors&gt;&lt;author&gt;Lindenfors, P.&lt;/author&gt;&lt;author&gt;Nunn, C. L.&lt;/author&gt;&lt;author&gt;Jones, K. E.&lt;/author&gt;&lt;author&gt;Cunningham, A.A.&lt;/author&gt;&lt;author&gt;Sechrest, W.&lt;/author&gt;&lt;author&gt;Gittleman, J. L.&lt;/author&gt;&lt;/authors&gt;&lt;/contributors&gt;&lt;titles&gt;&lt;title&gt;Parasite species richness in carnivores: effects of host body mass, latitude, geographical range and population density&lt;/title&gt;&lt;secondary-title&gt;Global Ecology &amp;amp; Biogeography&lt;/secondary-title&gt;&lt;short-title&gt;Glob Ecol Biog&lt;/short-title&gt;&lt;/titles&gt;&lt;periodical&gt;&lt;full-title&gt;Global Ecology &amp;amp; Biogeography&lt;/full-title&gt;&lt;/periodical&gt;&lt;pages&gt;496-509&lt;/pages&gt;&lt;volume&gt;16&lt;/volume&gt;&lt;dates&gt;&lt;year&gt;2007&lt;/year&gt;&lt;/dates&gt;&lt;urls&gt;&lt;/urls&gt;&lt;/record&gt;&lt;/Cite&gt;&lt;/EndNote&gt;</w:instrText>
        </w:r>
        <w:r w:rsidR="00E53BAF">
          <w:rPr>
            <w:rFonts w:ascii="Times New Roman" w:hAnsi="Times New Roman"/>
            <w:sz w:val="24"/>
            <w:szCs w:val="24"/>
          </w:rPr>
          <w:fldChar w:fldCharType="separate"/>
        </w:r>
        <w:r w:rsidR="00533F3F">
          <w:rPr>
            <w:rFonts w:ascii="Times New Roman" w:hAnsi="Times New Roman"/>
            <w:noProof/>
            <w:sz w:val="24"/>
            <w:szCs w:val="24"/>
          </w:rPr>
          <w:t>18</w:t>
        </w:r>
        <w:r w:rsidR="00E53BAF">
          <w:rPr>
            <w:rFonts w:ascii="Times New Roman" w:hAnsi="Times New Roman"/>
            <w:sz w:val="24"/>
            <w:szCs w:val="24"/>
          </w:rPr>
          <w:fldChar w:fldCharType="end"/>
        </w:r>
      </w:hyperlink>
      <w:r w:rsidR="00F20051">
        <w:rPr>
          <w:rFonts w:ascii="Times New Roman" w:hAnsi="Times New Roman"/>
          <w:sz w:val="24"/>
          <w:szCs w:val="24"/>
        </w:rPr>
        <w:t xml:space="preserve">] </w:t>
      </w:r>
      <w:r w:rsidR="00F20051" w:rsidRPr="002E1591">
        <w:rPr>
          <w:rFonts w:ascii="Times New Roman" w:hAnsi="Times New Roman"/>
          <w:sz w:val="24"/>
          <w:szCs w:val="24"/>
        </w:rPr>
        <w:t>suggested that this resulted from a limit to the number of parasites a host could acquire in its lifetime</w:t>
      </w:r>
      <w:r w:rsidR="00F20051">
        <w:rPr>
          <w:rFonts w:ascii="Times New Roman" w:hAnsi="Times New Roman"/>
          <w:sz w:val="24"/>
          <w:szCs w:val="24"/>
        </w:rPr>
        <w:t xml:space="preserve">; if carnivores more quickly reach this saturation point, </w:t>
      </w:r>
      <w:r w:rsidR="00F20051" w:rsidRPr="002E1591">
        <w:rPr>
          <w:rFonts w:ascii="Times New Roman" w:hAnsi="Times New Roman"/>
          <w:sz w:val="24"/>
          <w:szCs w:val="24"/>
        </w:rPr>
        <w:t xml:space="preserve">variation in longevity </w:t>
      </w:r>
      <w:r w:rsidR="00F20051">
        <w:rPr>
          <w:rFonts w:ascii="Times New Roman" w:hAnsi="Times New Roman"/>
          <w:sz w:val="24"/>
          <w:szCs w:val="24"/>
        </w:rPr>
        <w:t>may have less</w:t>
      </w:r>
      <w:r w:rsidR="00F20051" w:rsidRPr="002E1591">
        <w:rPr>
          <w:rFonts w:ascii="Times New Roman" w:hAnsi="Times New Roman"/>
          <w:sz w:val="24"/>
          <w:szCs w:val="24"/>
        </w:rPr>
        <w:t xml:space="preserve"> influence</w:t>
      </w:r>
      <w:r w:rsidR="00F20051">
        <w:rPr>
          <w:rFonts w:ascii="Times New Roman" w:hAnsi="Times New Roman"/>
          <w:sz w:val="24"/>
          <w:szCs w:val="24"/>
        </w:rPr>
        <w:t xml:space="preserve"> on</w:t>
      </w:r>
      <w:r w:rsidR="00F20051" w:rsidRPr="002E1591">
        <w:rPr>
          <w:rFonts w:ascii="Times New Roman" w:hAnsi="Times New Roman"/>
          <w:sz w:val="24"/>
          <w:szCs w:val="24"/>
        </w:rPr>
        <w:t xml:space="preserve"> the number of parasites. </w:t>
      </w:r>
      <w:r w:rsidR="00F20051" w:rsidRPr="002E1591">
        <w:rPr>
          <w:rFonts w:ascii="Times New Roman" w:hAnsi="Times New Roman"/>
          <w:sz w:val="24"/>
          <w:szCs w:val="24"/>
        </w:rPr>
        <w:lastRenderedPageBreak/>
        <w:t>Perhaps this is true in carnivores; however, it seems unlikely given that we found a significant relationship in ungulates, which, on average, live longer than carnivores</w:t>
      </w:r>
      <w:r w:rsidR="008F750A">
        <w:rPr>
          <w:rFonts w:ascii="Times New Roman" w:hAnsi="Times New Roman"/>
          <w:sz w:val="24"/>
          <w:szCs w:val="24"/>
        </w:rPr>
        <w:t xml:space="preserve">. </w:t>
      </w:r>
      <w:r w:rsidRPr="007D0EDF">
        <w:rPr>
          <w:rFonts w:ascii="Times New Roman" w:hAnsi="Times New Roman"/>
          <w:sz w:val="24"/>
          <w:szCs w:val="24"/>
        </w:rPr>
        <w:t xml:space="preserve">Alternatively, </w:t>
      </w:r>
      <w:r w:rsidR="008F750A">
        <w:rPr>
          <w:rFonts w:ascii="Times New Roman" w:hAnsi="Times New Roman"/>
          <w:sz w:val="24"/>
          <w:szCs w:val="24"/>
        </w:rPr>
        <w:t xml:space="preserve">a negative relationship between longevity and parasite species richness </w:t>
      </w:r>
      <w:r w:rsidRPr="007D0EDF">
        <w:rPr>
          <w:rFonts w:ascii="Times New Roman" w:hAnsi="Times New Roman"/>
          <w:sz w:val="24"/>
          <w:szCs w:val="24"/>
        </w:rPr>
        <w:t xml:space="preserve">in carnivores and primates may be counterbalanced by the loss of parasites as </w:t>
      </w:r>
      <w:r w:rsidR="00871405" w:rsidRPr="007D0EDF">
        <w:rPr>
          <w:rFonts w:ascii="Times New Roman" w:hAnsi="Times New Roman"/>
          <w:sz w:val="24"/>
          <w:szCs w:val="24"/>
        </w:rPr>
        <w:t xml:space="preserve">host </w:t>
      </w:r>
      <w:r w:rsidRPr="007D0EDF">
        <w:rPr>
          <w:rFonts w:ascii="Times New Roman" w:hAnsi="Times New Roman"/>
          <w:sz w:val="24"/>
          <w:szCs w:val="24"/>
        </w:rPr>
        <w:t xml:space="preserve">longevity declines, as predicted by epidemiological theory. Indeed, the hypotheses are not mutually exclusive, and our tests will only </w:t>
      </w:r>
      <w:r w:rsidR="00F94F5F">
        <w:rPr>
          <w:rFonts w:ascii="Times New Roman" w:hAnsi="Times New Roman"/>
          <w:sz w:val="24"/>
          <w:szCs w:val="24"/>
        </w:rPr>
        <w:t>detect</w:t>
      </w:r>
      <w:r w:rsidRPr="007D0EDF">
        <w:rPr>
          <w:rFonts w:ascii="Times New Roman" w:hAnsi="Times New Roman"/>
          <w:sz w:val="24"/>
          <w:szCs w:val="24"/>
        </w:rPr>
        <w:t xml:space="preserve"> a significant effect when one of the two hypotheses operates particularly strongly.</w:t>
      </w:r>
    </w:p>
    <w:p w:rsidR="003C1F43" w:rsidRPr="002E1591" w:rsidRDefault="003C1F43" w:rsidP="004E1911">
      <w:pPr>
        <w:spacing w:after="0" w:line="480" w:lineRule="auto"/>
        <w:ind w:firstLine="720"/>
        <w:rPr>
          <w:rFonts w:ascii="Times New Roman" w:hAnsi="Times New Roman"/>
          <w:sz w:val="24"/>
          <w:szCs w:val="24"/>
        </w:rPr>
      </w:pPr>
      <w:r>
        <w:rPr>
          <w:rFonts w:ascii="Times New Roman" w:hAnsi="Times New Roman"/>
          <w:sz w:val="24"/>
          <w:szCs w:val="24"/>
        </w:rPr>
        <w:t>E</w:t>
      </w:r>
      <w:r w:rsidRPr="002E1591">
        <w:rPr>
          <w:rFonts w:ascii="Times New Roman" w:hAnsi="Times New Roman"/>
          <w:sz w:val="24"/>
          <w:szCs w:val="24"/>
        </w:rPr>
        <w:t xml:space="preserve">pidemiological theory suggests that there should be a positive relationship between host longevity and parasite species richness </w:t>
      </w:r>
      <w:r w:rsidR="00A46968">
        <w:rPr>
          <w:rFonts w:ascii="Times New Roman" w:hAnsi="Times New Roman"/>
          <w:sz w:val="24"/>
          <w:szCs w:val="24"/>
        </w:rPr>
        <w:t>[</w:t>
      </w:r>
      <w:hyperlink w:anchor="_ENREF_20" w:tooltip="Poulin, 2000 #809" w:history="1">
        <w:r w:rsidR="00E53BAF" w:rsidRPr="002E1591">
          <w:rPr>
            <w:rFonts w:ascii="Times New Roman" w:hAnsi="Times New Roman"/>
            <w:sz w:val="24"/>
            <w:szCs w:val="24"/>
          </w:rPr>
          <w:fldChar w:fldCharType="begin"/>
        </w:r>
        <w:r w:rsidR="00533F3F">
          <w:rPr>
            <w:rFonts w:ascii="Times New Roman" w:hAnsi="Times New Roman"/>
            <w:sz w:val="24"/>
            <w:szCs w:val="24"/>
          </w:rPr>
          <w:instrText xml:space="preserve"> ADDIN EN.CITE &lt;EndNote&gt;&lt;Cite&gt;&lt;Author&gt;Poulin&lt;/Author&gt;&lt;Year&gt;2000&lt;/Year&gt;&lt;RecNum&gt;809&lt;/RecNum&gt;&lt;DisplayText&gt;20&lt;/DisplayText&gt;&lt;record&gt;&lt;rec-number&gt;809&lt;/rec-number&gt;&lt;foreign-keys&gt;&lt;key app="EN" db-id="5x229z2s6wffwqevxzyxdv2yvzdwtxzx2faw"&gt;809&lt;/key&gt;&lt;/foreign-keys&gt;&lt;ref-type name="Journal Article"&gt;17&lt;/ref-type&gt;&lt;contributors&gt;&lt;authors&gt;&lt;author&gt;Poulin, Robert&lt;/author&gt;&lt;author&gt;Morand, Serge&lt;/author&gt;&lt;/authors&gt;&lt;/contributors&gt;&lt;titles&gt;&lt;title&gt;The diversity of parasites&lt;/title&gt;&lt;secondary-title&gt;The Quarterly Review of Biology&lt;/secondary-title&gt;&lt;short-title&gt;Quart Rev Biol&lt;/short-title&gt;&lt;/titles&gt;&lt;periodical&gt;&lt;full-title&gt;The Quarterly Review of Biology&lt;/full-title&gt;&lt;/periodical&gt;&lt;pages&gt;277-293&lt;/pages&gt;&lt;volume&gt;75&lt;/volume&gt;&lt;number&gt;3&lt;/number&gt;&lt;dates&gt;&lt;year&gt;2000&lt;/year&gt;&lt;/dates&gt;&lt;publisher&gt;The University of Chicago Press&lt;/publisher&gt;&lt;isbn&gt;00335770&lt;/isbn&gt;&lt;urls&gt;&lt;related-urls&gt;&lt;url&gt;http://www.jstor.org/stable/2665190&lt;/url&gt;&lt;/related-urls&gt;&lt;/urls&gt;&lt;/record&gt;&lt;/Cite&gt;&lt;/EndNote&gt;</w:instrText>
        </w:r>
        <w:r w:rsidR="00E53BAF" w:rsidRPr="002E1591">
          <w:rPr>
            <w:rFonts w:ascii="Times New Roman" w:hAnsi="Times New Roman"/>
            <w:sz w:val="24"/>
            <w:szCs w:val="24"/>
          </w:rPr>
          <w:fldChar w:fldCharType="separate"/>
        </w:r>
        <w:r w:rsidR="00533F3F">
          <w:rPr>
            <w:rFonts w:ascii="Times New Roman" w:hAnsi="Times New Roman"/>
            <w:noProof/>
            <w:sz w:val="24"/>
            <w:szCs w:val="24"/>
          </w:rPr>
          <w:t>20</w:t>
        </w:r>
        <w:r w:rsidR="00E53BAF" w:rsidRPr="002E1591">
          <w:rPr>
            <w:rFonts w:ascii="Times New Roman" w:hAnsi="Times New Roman"/>
            <w:sz w:val="24"/>
            <w:szCs w:val="24"/>
          </w:rPr>
          <w:fldChar w:fldCharType="end"/>
        </w:r>
      </w:hyperlink>
      <w:r w:rsidR="00A46968">
        <w:rPr>
          <w:rFonts w:ascii="Times New Roman" w:hAnsi="Times New Roman"/>
          <w:sz w:val="24"/>
          <w:szCs w:val="24"/>
        </w:rPr>
        <w:t>]</w:t>
      </w:r>
      <w:r w:rsidRPr="002E1591">
        <w:rPr>
          <w:rFonts w:ascii="Times New Roman" w:hAnsi="Times New Roman"/>
          <w:sz w:val="24"/>
          <w:szCs w:val="24"/>
        </w:rPr>
        <w:t>. Empirical evidence for such a positive correlation is, however, weak at best. We f</w:t>
      </w:r>
      <w:r w:rsidR="007D0EDF">
        <w:rPr>
          <w:rFonts w:ascii="Times New Roman" w:hAnsi="Times New Roman"/>
          <w:sz w:val="24"/>
          <w:szCs w:val="24"/>
        </w:rPr>
        <w:t>ou</w:t>
      </w:r>
      <w:r w:rsidRPr="002E1591">
        <w:rPr>
          <w:rFonts w:ascii="Times New Roman" w:hAnsi="Times New Roman"/>
          <w:sz w:val="24"/>
          <w:szCs w:val="24"/>
        </w:rPr>
        <w:t xml:space="preserve">nd </w:t>
      </w:r>
      <w:r w:rsidR="007D0EDF">
        <w:rPr>
          <w:rFonts w:ascii="Times New Roman" w:hAnsi="Times New Roman"/>
          <w:sz w:val="24"/>
          <w:szCs w:val="24"/>
        </w:rPr>
        <w:t xml:space="preserve">no </w:t>
      </w:r>
      <w:r w:rsidRPr="002E1591">
        <w:rPr>
          <w:rFonts w:ascii="Times New Roman" w:hAnsi="Times New Roman"/>
          <w:sz w:val="24"/>
          <w:szCs w:val="24"/>
        </w:rPr>
        <w:t xml:space="preserve">positive significant correlations </w:t>
      </w:r>
      <w:r w:rsidRPr="007D0EDF">
        <w:rPr>
          <w:rFonts w:ascii="Times New Roman" w:hAnsi="Times New Roman"/>
          <w:sz w:val="24"/>
          <w:szCs w:val="24"/>
        </w:rPr>
        <w:t xml:space="preserve">between longevity and parasite species richness in our </w:t>
      </w:r>
      <w:r w:rsidR="006E1D32">
        <w:rPr>
          <w:rFonts w:ascii="Times New Roman" w:hAnsi="Times New Roman"/>
          <w:sz w:val="24"/>
          <w:szCs w:val="24"/>
        </w:rPr>
        <w:t xml:space="preserve">analyses, </w:t>
      </w:r>
      <w:r w:rsidR="00CC2ECD">
        <w:rPr>
          <w:rFonts w:ascii="Times New Roman" w:hAnsi="Times New Roman"/>
          <w:sz w:val="24"/>
          <w:szCs w:val="24"/>
        </w:rPr>
        <w:t xml:space="preserve">and </w:t>
      </w:r>
      <w:r w:rsidR="006E1D32">
        <w:rPr>
          <w:rFonts w:ascii="Times New Roman" w:hAnsi="Times New Roman"/>
          <w:sz w:val="24"/>
          <w:szCs w:val="24"/>
        </w:rPr>
        <w:t>although a</w:t>
      </w:r>
      <w:r w:rsidR="007D0EDF">
        <w:rPr>
          <w:rFonts w:ascii="Times New Roman" w:hAnsi="Times New Roman"/>
          <w:sz w:val="24"/>
          <w:szCs w:val="24"/>
        </w:rPr>
        <w:t xml:space="preserve"> few </w:t>
      </w:r>
      <w:r w:rsidR="006E1D32">
        <w:rPr>
          <w:rFonts w:ascii="Times New Roman" w:hAnsi="Times New Roman"/>
          <w:sz w:val="24"/>
          <w:szCs w:val="24"/>
        </w:rPr>
        <w:t>previous</w:t>
      </w:r>
      <w:r w:rsidR="007D0EDF">
        <w:rPr>
          <w:rFonts w:ascii="Times New Roman" w:hAnsi="Times New Roman"/>
          <w:sz w:val="24"/>
          <w:szCs w:val="24"/>
        </w:rPr>
        <w:t xml:space="preserve"> studies have found </w:t>
      </w:r>
      <w:r w:rsidR="006E1D32">
        <w:rPr>
          <w:rFonts w:ascii="Times New Roman" w:hAnsi="Times New Roman"/>
          <w:sz w:val="24"/>
          <w:szCs w:val="24"/>
        </w:rPr>
        <w:t>significant</w:t>
      </w:r>
      <w:r w:rsidR="007D0EDF">
        <w:rPr>
          <w:rFonts w:ascii="Times New Roman" w:hAnsi="Times New Roman"/>
          <w:sz w:val="24"/>
          <w:szCs w:val="24"/>
        </w:rPr>
        <w:t xml:space="preserve"> positive correlations in primates, </w:t>
      </w:r>
      <w:r w:rsidR="00A90192">
        <w:rPr>
          <w:rFonts w:ascii="Times New Roman" w:hAnsi="Times New Roman"/>
          <w:sz w:val="24"/>
          <w:szCs w:val="24"/>
        </w:rPr>
        <w:t xml:space="preserve">Iberian </w:t>
      </w:r>
      <w:r w:rsidR="007D0EDF">
        <w:rPr>
          <w:rFonts w:ascii="Times New Roman" w:hAnsi="Times New Roman"/>
          <w:sz w:val="24"/>
          <w:szCs w:val="24"/>
        </w:rPr>
        <w:t xml:space="preserve">carnivores and freshwater fish </w:t>
      </w:r>
      <w:r w:rsidR="00A46968" w:rsidRPr="006E1D32">
        <w:rPr>
          <w:rFonts w:ascii="Times New Roman" w:hAnsi="Times New Roman"/>
          <w:sz w:val="24"/>
          <w:szCs w:val="24"/>
        </w:rPr>
        <w:t>[</w:t>
      </w:r>
      <w:r w:rsidR="00E53BAF" w:rsidRPr="006E1D32">
        <w:rPr>
          <w:rFonts w:ascii="Times New Roman" w:hAnsi="Times New Roman"/>
          <w:sz w:val="24"/>
          <w:szCs w:val="24"/>
        </w:rPr>
        <w:fldChar w:fldCharType="begin">
          <w:fldData xml:space="preserve">PEVuZE5vdGU+PENpdGUgRXhjbHVkZVllYXI9IjEiPjxBdXRob3I+TnVubjwvQXV0aG9yPjxZZWFy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</w:fldData>
        </w:fldChar>
      </w:r>
      <w:r w:rsidR="00B0019F">
        <w:rPr>
          <w:rFonts w:ascii="Times New Roman" w:hAnsi="Times New Roman"/>
          <w:sz w:val="24"/>
          <w:szCs w:val="24"/>
        </w:rPr>
        <w:instrText xml:space="preserve"> ADDIN EN.CITE </w:instrText>
      </w:r>
      <w:r w:rsidR="00E53BAF">
        <w:rPr>
          <w:rFonts w:ascii="Times New Roman" w:hAnsi="Times New Roman"/>
          <w:sz w:val="24"/>
          <w:szCs w:val="24"/>
        </w:rPr>
        <w:fldChar w:fldCharType="begin">
          <w:fldData xml:space="preserve">PEVuZE5vdGU+PENpdGUgRXhjbHVkZVllYXI9IjEiPjxBdXRob3I+TnVubjwvQXV0aG9yPjxZZWFy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</w:fldData>
        </w:fldChar>
      </w:r>
      <w:r w:rsidR="00B0019F">
        <w:rPr>
          <w:rFonts w:ascii="Times New Roman" w:hAnsi="Times New Roman"/>
          <w:sz w:val="24"/>
          <w:szCs w:val="24"/>
        </w:rPr>
        <w:instrText xml:space="preserve"> ADDIN EN.CITE.DATA </w:instrText>
      </w:r>
      <w:r w:rsidR="00E53BAF">
        <w:rPr>
          <w:rFonts w:ascii="Times New Roman" w:hAnsi="Times New Roman"/>
          <w:sz w:val="24"/>
          <w:szCs w:val="24"/>
        </w:rPr>
      </w:r>
      <w:r w:rsidR="00E53BAF">
        <w:rPr>
          <w:rFonts w:ascii="Times New Roman" w:hAnsi="Times New Roman"/>
          <w:sz w:val="24"/>
          <w:szCs w:val="24"/>
        </w:rPr>
        <w:fldChar w:fldCharType="end"/>
      </w:r>
      <w:r w:rsidR="00E53BAF" w:rsidRPr="006E1D32">
        <w:rPr>
          <w:rFonts w:ascii="Times New Roman" w:hAnsi="Times New Roman"/>
          <w:sz w:val="24"/>
          <w:szCs w:val="24"/>
        </w:rPr>
      </w:r>
      <w:r w:rsidR="00E53BAF" w:rsidRPr="006E1D32">
        <w:rPr>
          <w:rFonts w:ascii="Times New Roman" w:hAnsi="Times New Roman"/>
          <w:sz w:val="24"/>
          <w:szCs w:val="24"/>
        </w:rPr>
        <w:fldChar w:fldCharType="separate"/>
      </w:r>
      <w:hyperlink w:anchor="_ENREF_13" w:tooltip="Nunn, 2003 #783" w:history="1">
        <w:r w:rsidR="00533F3F">
          <w:rPr>
            <w:rFonts w:ascii="Times New Roman" w:hAnsi="Times New Roman"/>
            <w:noProof/>
            <w:sz w:val="24"/>
            <w:szCs w:val="24"/>
          </w:rPr>
          <w:t>13</w:t>
        </w:r>
      </w:hyperlink>
      <w:r w:rsidR="00B0019F">
        <w:rPr>
          <w:rFonts w:ascii="Times New Roman" w:hAnsi="Times New Roman"/>
          <w:noProof/>
          <w:sz w:val="24"/>
          <w:szCs w:val="24"/>
        </w:rPr>
        <w:t>,</w:t>
      </w:r>
      <w:hyperlink w:anchor="_ENREF_17" w:tooltip="Torres, 2006 #823" w:history="1">
        <w:r w:rsidR="00533F3F">
          <w:rPr>
            <w:rFonts w:ascii="Times New Roman" w:hAnsi="Times New Roman"/>
            <w:noProof/>
            <w:sz w:val="24"/>
            <w:szCs w:val="24"/>
          </w:rPr>
          <w:t>17</w:t>
        </w:r>
      </w:hyperlink>
      <w:r w:rsidR="00B0019F">
        <w:rPr>
          <w:rFonts w:ascii="Times New Roman" w:hAnsi="Times New Roman"/>
          <w:noProof/>
          <w:sz w:val="24"/>
          <w:szCs w:val="24"/>
        </w:rPr>
        <w:t>,</w:t>
      </w:r>
      <w:hyperlink w:anchor="_ENREF_21" w:tooltip="Bell, 1991 #804" w:history="1">
        <w:r w:rsidR="00533F3F">
          <w:rPr>
            <w:rFonts w:ascii="Times New Roman" w:hAnsi="Times New Roman"/>
            <w:noProof/>
            <w:sz w:val="24"/>
            <w:szCs w:val="24"/>
          </w:rPr>
          <w:t>21</w:t>
        </w:r>
      </w:hyperlink>
      <w:r w:rsidR="00E53BAF" w:rsidRPr="006E1D32">
        <w:rPr>
          <w:rFonts w:ascii="Times New Roman" w:hAnsi="Times New Roman"/>
          <w:sz w:val="24"/>
          <w:szCs w:val="24"/>
        </w:rPr>
        <w:fldChar w:fldCharType="end"/>
      </w:r>
      <w:r w:rsidR="00CC2ECD">
        <w:rPr>
          <w:rFonts w:ascii="Times New Roman" w:hAnsi="Times New Roman"/>
          <w:sz w:val="24"/>
          <w:szCs w:val="24"/>
        </w:rPr>
        <w:t xml:space="preserve">], </w:t>
      </w:r>
      <w:r w:rsidR="00A90192">
        <w:rPr>
          <w:rFonts w:ascii="Times New Roman" w:hAnsi="Times New Roman"/>
          <w:sz w:val="24"/>
          <w:szCs w:val="24"/>
        </w:rPr>
        <w:t xml:space="preserve">two of </w:t>
      </w:r>
      <w:r w:rsidR="006E1D32">
        <w:rPr>
          <w:rFonts w:ascii="Times New Roman" w:hAnsi="Times New Roman"/>
          <w:sz w:val="24"/>
          <w:szCs w:val="24"/>
        </w:rPr>
        <w:t xml:space="preserve">these results only held </w:t>
      </w:r>
      <w:r w:rsidR="006E1D32" w:rsidRPr="002E1591">
        <w:rPr>
          <w:rFonts w:ascii="Times New Roman" w:hAnsi="Times New Roman"/>
          <w:sz w:val="24"/>
          <w:szCs w:val="24"/>
        </w:rPr>
        <w:t>when outliers were included</w:t>
      </w:r>
      <w:r w:rsidR="006E1D32">
        <w:rPr>
          <w:rFonts w:ascii="Times New Roman" w:hAnsi="Times New Roman"/>
          <w:sz w:val="24"/>
          <w:szCs w:val="24"/>
        </w:rPr>
        <w:t xml:space="preserve"> [</w:t>
      </w:r>
      <w:hyperlink w:anchor="_ENREF_13" w:tooltip="Nunn, 2003 #783" w:history="1">
        <w:r w:rsidR="00E53BAF">
          <w:rPr>
            <w:rFonts w:ascii="Times New Roman" w:hAnsi="Times New Roman"/>
            <w:sz w:val="24"/>
            <w:szCs w:val="24"/>
          </w:rPr>
          <w:fldChar w:fldCharType="begin"/>
        </w:r>
        <w:r w:rsidR="00533F3F">
          <w:rPr>
            <w:rFonts w:ascii="Times New Roman" w:hAnsi="Times New Roman"/>
            <w:sz w:val="24"/>
            <w:szCs w:val="24"/>
          </w:rPr>
          <w:instrText xml:space="preserve"> ADDIN EN.CITE &lt;EndNote&gt;&lt;Cite&gt;&lt;Author&gt;Nunn&lt;/Author&gt;&lt;Year&gt;2003&lt;/Year&gt;&lt;RecNum&gt;783&lt;/RecNum&gt;&lt;DisplayText&gt;13&lt;/DisplayText&gt;&lt;record&gt;&lt;rec-number&gt;783&lt;/rec-number&gt;&lt;foreign-keys&gt;&lt;key app="EN" db-id="5x229z2s6wffwqevxzyxdv2yvzdwtxzx2faw"&gt;783&lt;/key&gt;&lt;/foreign-keys&gt;&lt;ref-type name="Journal Article"&gt;17&lt;/ref-type&gt;&lt;contributors&gt;&lt;authors&gt;&lt;author&gt;Nunn, C. L.&lt;/author&gt;&lt;author&gt;Altizer, S.&lt;/author&gt;&lt;author&gt;Jones, K. E.&lt;/author&gt;&lt;author&gt;Sechrest, W.&lt;/author&gt;&lt;/authors&gt;&lt;/contributors&gt;&lt;titles&gt;&lt;title&gt;Comparative tests of parasite species richness in primates&lt;/title&gt;&lt;secondary-title&gt;The American Naturalist&lt;/secondary-title&gt;&lt;short-title&gt;Am Nat&lt;/short-title&gt;&lt;/titles&gt;&lt;periodical&gt;&lt;full-title&gt;The American Naturalist&lt;/full-title&gt;&lt;/periodical&gt;&lt;pages&gt;597–614&lt;/pages&gt;&lt;volume&gt;162&lt;/volume&gt;&lt;dates&gt;&lt;year&gt;2003&lt;/year&gt;&lt;/dates&gt;&lt;urls&gt;&lt;/urls&gt;&lt;/record&gt;&lt;/Cite&gt;&lt;/EndNote&gt;</w:instrText>
        </w:r>
        <w:r w:rsidR="00E53BAF">
          <w:rPr>
            <w:rFonts w:ascii="Times New Roman" w:hAnsi="Times New Roman"/>
            <w:sz w:val="24"/>
            <w:szCs w:val="24"/>
          </w:rPr>
          <w:fldChar w:fldCharType="separate"/>
        </w:r>
        <w:r w:rsidR="00533F3F">
          <w:rPr>
            <w:rFonts w:ascii="Times New Roman" w:hAnsi="Times New Roman"/>
            <w:noProof/>
            <w:sz w:val="24"/>
            <w:szCs w:val="24"/>
          </w:rPr>
          <w:t>13</w:t>
        </w:r>
        <w:r w:rsidR="00E53BAF">
          <w:rPr>
            <w:rFonts w:ascii="Times New Roman" w:hAnsi="Times New Roman"/>
            <w:sz w:val="24"/>
            <w:szCs w:val="24"/>
          </w:rPr>
          <w:fldChar w:fldCharType="end"/>
        </w:r>
      </w:hyperlink>
      <w:r w:rsidR="006E1D32">
        <w:rPr>
          <w:rFonts w:ascii="Times New Roman" w:hAnsi="Times New Roman"/>
          <w:sz w:val="24"/>
          <w:szCs w:val="24"/>
        </w:rPr>
        <w:t>] or body mass was excluded [</w:t>
      </w:r>
      <w:hyperlink w:anchor="_ENREF_21" w:tooltip="Bell, 1991 #804" w:history="1">
        <w:r w:rsidR="00E53BAF">
          <w:rPr>
            <w:rFonts w:ascii="Times New Roman" w:hAnsi="Times New Roman"/>
            <w:sz w:val="24"/>
            <w:szCs w:val="24"/>
          </w:rPr>
          <w:fldChar w:fldCharType="begin"/>
        </w:r>
        <w:r w:rsidR="00533F3F">
          <w:rPr>
            <w:rFonts w:ascii="Times New Roman" w:hAnsi="Times New Roman"/>
            <w:sz w:val="24"/>
            <w:szCs w:val="24"/>
          </w:rPr>
          <w:instrText xml:space="preserve"> ADDIN EN.CITE &lt;EndNote&gt;&lt;Cite&gt;&lt;Author&gt;Bell&lt;/Author&gt;&lt;Year&gt;1991&lt;/Year&gt;&lt;RecNum&gt;804&lt;/RecNum&gt;&lt;DisplayText&gt;21&lt;/DisplayText&gt;&lt;record&gt;&lt;rec-number&gt;804&lt;/rec-number&gt;&lt;foreign-keys&gt;&lt;key app="EN" db-id="5x229z2s6wffwqevxzyxdv2yvzdwtxzx2faw"&gt;804&lt;/key&gt;&lt;/foreign-keys&gt;&lt;ref-type name="Journal Article"&gt;17&lt;/ref-type&gt;&lt;contributors&gt;&lt;authors&gt;&lt;author&gt;Bell, G.&lt;/author&gt;&lt;author&gt;Burt, A.&lt;/author&gt;&lt;/authors&gt;&lt;/contributors&gt;&lt;titles&gt;&lt;title&gt;The comparative biology of parasite species diversity: intestinal helminths of freshwater fishes&lt;/title&gt;&lt;secondary-title&gt;Journal of Animal Ecology&lt;/secondary-title&gt;&lt;short-title&gt;J Anim Ecol&lt;/short-title&gt;&lt;/titles&gt;&lt;periodical&gt;&lt;full-title&gt;Journal of Animal Ecology&lt;/full-title&gt;&lt;/periodical&gt;&lt;pages&gt;1046-1063&lt;/pages&gt;&lt;volume&gt;60&lt;/volume&gt;&lt;dates&gt;&lt;year&gt;1991&lt;/year&gt;&lt;/dates&gt;&lt;urls&gt;&lt;/urls&gt;&lt;/record&gt;&lt;/Cite&gt;&lt;/EndNote&gt;</w:instrText>
        </w:r>
        <w:r w:rsidR="00E53BAF">
          <w:rPr>
            <w:rFonts w:ascii="Times New Roman" w:hAnsi="Times New Roman"/>
            <w:sz w:val="24"/>
            <w:szCs w:val="24"/>
          </w:rPr>
          <w:fldChar w:fldCharType="separate"/>
        </w:r>
        <w:r w:rsidR="00533F3F">
          <w:rPr>
            <w:rFonts w:ascii="Times New Roman" w:hAnsi="Times New Roman"/>
            <w:noProof/>
            <w:sz w:val="24"/>
            <w:szCs w:val="24"/>
          </w:rPr>
          <w:t>21</w:t>
        </w:r>
        <w:r w:rsidR="00E53BAF">
          <w:rPr>
            <w:rFonts w:ascii="Times New Roman" w:hAnsi="Times New Roman"/>
            <w:sz w:val="24"/>
            <w:szCs w:val="24"/>
          </w:rPr>
          <w:fldChar w:fldCharType="end"/>
        </w:r>
      </w:hyperlink>
      <w:r w:rsidR="006E1D32">
        <w:rPr>
          <w:rFonts w:ascii="Times New Roman" w:hAnsi="Times New Roman"/>
          <w:sz w:val="24"/>
          <w:szCs w:val="24"/>
        </w:rPr>
        <w:t>].</w:t>
      </w:r>
      <w:r w:rsidR="00A90192">
        <w:rPr>
          <w:rFonts w:ascii="Times New Roman" w:hAnsi="Times New Roman"/>
          <w:sz w:val="24"/>
          <w:szCs w:val="24"/>
        </w:rPr>
        <w:t xml:space="preserve"> </w:t>
      </w:r>
      <w:r w:rsidRPr="002E1591">
        <w:rPr>
          <w:rFonts w:ascii="Times New Roman" w:hAnsi="Times New Roman"/>
          <w:sz w:val="24"/>
          <w:szCs w:val="24"/>
        </w:rPr>
        <w:t>Thus</w:t>
      </w:r>
      <w:r>
        <w:rPr>
          <w:rFonts w:ascii="Times New Roman" w:hAnsi="Times New Roman"/>
          <w:sz w:val="24"/>
          <w:szCs w:val="24"/>
        </w:rPr>
        <w:t>,</w:t>
      </w:r>
      <w:r w:rsidRPr="002E1591">
        <w:rPr>
          <w:rFonts w:ascii="Times New Roman" w:hAnsi="Times New Roman"/>
          <w:sz w:val="24"/>
          <w:szCs w:val="24"/>
        </w:rPr>
        <w:t xml:space="preserve"> empirical evidence for the positive </w:t>
      </w:r>
      <w:r w:rsidR="003615B4">
        <w:rPr>
          <w:rFonts w:ascii="Times New Roman" w:hAnsi="Times New Roman"/>
          <w:sz w:val="24"/>
          <w:szCs w:val="24"/>
        </w:rPr>
        <w:t>association</w:t>
      </w:r>
      <w:r w:rsidR="003615B4" w:rsidRPr="002E1591">
        <w:rPr>
          <w:rFonts w:ascii="Times New Roman" w:hAnsi="Times New Roman"/>
          <w:sz w:val="24"/>
          <w:szCs w:val="24"/>
        </w:rPr>
        <w:t xml:space="preserve"> </w:t>
      </w:r>
      <w:r w:rsidRPr="002E1591">
        <w:rPr>
          <w:rFonts w:ascii="Times New Roman" w:hAnsi="Times New Roman"/>
          <w:sz w:val="24"/>
          <w:szCs w:val="24"/>
        </w:rPr>
        <w:t>between longevity and parasit</w:t>
      </w:r>
      <w:r w:rsidR="00A359D8">
        <w:rPr>
          <w:rFonts w:ascii="Times New Roman" w:hAnsi="Times New Roman"/>
          <w:sz w:val="24"/>
          <w:szCs w:val="24"/>
        </w:rPr>
        <w:t>e species richness</w:t>
      </w:r>
      <w:r w:rsidRPr="002E1591">
        <w:rPr>
          <w:rFonts w:ascii="Times New Roman" w:hAnsi="Times New Roman"/>
          <w:sz w:val="24"/>
          <w:szCs w:val="24"/>
        </w:rPr>
        <w:t xml:space="preserve"> </w:t>
      </w:r>
      <w:r w:rsidR="003615B4">
        <w:rPr>
          <w:rFonts w:ascii="Times New Roman" w:hAnsi="Times New Roman"/>
          <w:sz w:val="24"/>
          <w:szCs w:val="24"/>
        </w:rPr>
        <w:t>is generally lacking</w:t>
      </w:r>
      <w:r w:rsidRPr="002E1591">
        <w:rPr>
          <w:rFonts w:ascii="Times New Roman" w:hAnsi="Times New Roman"/>
          <w:sz w:val="24"/>
          <w:szCs w:val="24"/>
        </w:rPr>
        <w:t xml:space="preserve">, suggesting that epidemiological processes </w:t>
      </w:r>
      <w:r>
        <w:rPr>
          <w:rFonts w:ascii="Times New Roman" w:hAnsi="Times New Roman"/>
          <w:sz w:val="24"/>
          <w:szCs w:val="24"/>
        </w:rPr>
        <w:t xml:space="preserve">involving mortality </w:t>
      </w:r>
      <w:r w:rsidRPr="002E1591">
        <w:rPr>
          <w:rFonts w:ascii="Times New Roman" w:hAnsi="Times New Roman"/>
          <w:sz w:val="24"/>
          <w:szCs w:val="24"/>
        </w:rPr>
        <w:t xml:space="preserve">may have limited influence on the accumulation of parasite species in hosts </w:t>
      </w:r>
      <w:r w:rsidR="00A46968">
        <w:rPr>
          <w:rFonts w:ascii="Times New Roman" w:hAnsi="Times New Roman"/>
          <w:sz w:val="24"/>
          <w:szCs w:val="24"/>
        </w:rPr>
        <w:t>[</w:t>
      </w:r>
      <w:hyperlink w:anchor="_ENREF_12" w:tooltip="Morand, 2000 #781" w:history="1">
        <w:r w:rsidR="00E53BAF" w:rsidRPr="002E1591">
          <w:rPr>
            <w:rFonts w:ascii="Times New Roman" w:hAnsi="Times New Roman"/>
            <w:sz w:val="24"/>
            <w:szCs w:val="24"/>
          </w:rPr>
          <w:fldChar w:fldCharType="begin"/>
        </w:r>
        <w:r w:rsidR="00533F3F">
          <w:rPr>
            <w:rFonts w:ascii="Times New Roman" w:hAnsi="Times New Roman"/>
            <w:sz w:val="24"/>
            <w:szCs w:val="24"/>
          </w:rPr>
          <w:instrText xml:space="preserve"> ADDIN EN.CITE &lt;EndNote&gt;&lt;Cite&gt;&lt;Author&gt;Morand&lt;/Author&gt;&lt;Year&gt;2000&lt;/Year&gt;&lt;RecNum&gt;781&lt;/RecNum&gt;&lt;DisplayText&gt;12&lt;/DisplayText&gt;&lt;record&gt;&lt;rec-number&gt;781&lt;/rec-number&gt;&lt;foreign-keys&gt;&lt;key app="EN" db-id="5x229z2s6wffwqevxzyxdv2yvzdwtxzx2faw"&gt;781&lt;/key&gt;&lt;/foreign-keys&gt;&lt;ref-type name="Journal Article"&gt;17&lt;/ref-type&gt;&lt;contributors&gt;&lt;authors&gt;&lt;author&gt;Morand, S.&lt;/author&gt;&lt;author&gt;Harvey, P. H.&lt;/author&gt;&lt;/authors&gt;&lt;/contributors&gt;&lt;titles&gt;&lt;title&gt;Mammalian metabolism, longevity and parasite species richness&lt;/title&gt;&lt;secondary-title&gt;Proceedings of the Royal Society of London B: Biological Sciences&lt;/secondary-title&gt;&lt;short-title&gt;Proc R Soc Lond B Biol Sci&lt;/short-title&gt;&lt;/titles&gt;&lt;periodical&gt;&lt;full-title&gt;Proceedings of the Royal Society of London B: Biological Sciences&lt;/full-title&gt;&lt;/periodical&gt;&lt;pages&gt;1999-2003&lt;/pages&gt;&lt;volume&gt;267&lt;/volume&gt;&lt;dates&gt;&lt;year&gt;2000&lt;/year&gt;&lt;/dates&gt;&lt;urls&gt;&lt;/urls&gt;&lt;/record&gt;&lt;/Cite&gt;&lt;/EndNote&gt;</w:instrText>
        </w:r>
        <w:r w:rsidR="00E53BAF" w:rsidRPr="002E1591">
          <w:rPr>
            <w:rFonts w:ascii="Times New Roman" w:hAnsi="Times New Roman"/>
            <w:sz w:val="24"/>
            <w:szCs w:val="24"/>
          </w:rPr>
          <w:fldChar w:fldCharType="separate"/>
        </w:r>
        <w:r w:rsidR="00533F3F">
          <w:rPr>
            <w:rFonts w:ascii="Times New Roman" w:hAnsi="Times New Roman"/>
            <w:noProof/>
            <w:sz w:val="24"/>
            <w:szCs w:val="24"/>
          </w:rPr>
          <w:t>12</w:t>
        </w:r>
        <w:r w:rsidR="00E53BAF" w:rsidRPr="002E1591">
          <w:rPr>
            <w:rFonts w:ascii="Times New Roman" w:hAnsi="Times New Roman"/>
            <w:sz w:val="24"/>
            <w:szCs w:val="24"/>
          </w:rPr>
          <w:fldChar w:fldCharType="end"/>
        </w:r>
      </w:hyperlink>
      <w:r w:rsidR="00A46968">
        <w:rPr>
          <w:rFonts w:ascii="Times New Roman" w:hAnsi="Times New Roman"/>
          <w:sz w:val="24"/>
          <w:szCs w:val="24"/>
        </w:rPr>
        <w:t>]</w:t>
      </w:r>
      <w:r w:rsidRPr="002E1591">
        <w:rPr>
          <w:rFonts w:ascii="Times New Roman" w:hAnsi="Times New Roman"/>
          <w:sz w:val="24"/>
          <w:szCs w:val="24"/>
        </w:rPr>
        <w:t>.</w:t>
      </w:r>
    </w:p>
    <w:p w:rsidR="009A18C9" w:rsidRDefault="00A359D8" w:rsidP="009A18C9">
      <w:pPr>
        <w:spacing w:after="0" w:line="480" w:lineRule="auto"/>
        <w:ind w:firstLine="720"/>
        <w:rPr>
          <w:rFonts w:ascii="Times New Roman" w:hAnsi="Times New Roman"/>
          <w:sz w:val="24"/>
          <w:szCs w:val="24"/>
        </w:rPr>
      </w:pPr>
      <w:r>
        <w:rPr>
          <w:rFonts w:ascii="Times New Roman" w:hAnsi="Times New Roman"/>
          <w:sz w:val="24"/>
          <w:szCs w:val="24"/>
        </w:rPr>
        <w:t>If greater parasite burden</w:t>
      </w:r>
      <w:r w:rsidR="003C1F43" w:rsidRPr="002E1591">
        <w:rPr>
          <w:rFonts w:ascii="Times New Roman" w:hAnsi="Times New Roman"/>
          <w:sz w:val="24"/>
          <w:szCs w:val="24"/>
        </w:rPr>
        <w:t xml:space="preserve"> generally favors </w:t>
      </w:r>
      <w:r w:rsidR="00F20051">
        <w:rPr>
          <w:rFonts w:ascii="Times New Roman" w:hAnsi="Times New Roman"/>
          <w:sz w:val="24"/>
          <w:szCs w:val="24"/>
        </w:rPr>
        <w:t>low longevity</w:t>
      </w:r>
      <w:r w:rsidR="003C1F43" w:rsidRPr="002E1591">
        <w:rPr>
          <w:rFonts w:ascii="Times New Roman" w:hAnsi="Times New Roman"/>
          <w:sz w:val="24"/>
          <w:szCs w:val="24"/>
        </w:rPr>
        <w:t xml:space="preserve"> in mammals, then when other ecological and soci</w:t>
      </w:r>
      <w:r w:rsidR="003C1F43">
        <w:rPr>
          <w:rFonts w:ascii="Times New Roman" w:hAnsi="Times New Roman"/>
          <w:sz w:val="24"/>
          <w:szCs w:val="24"/>
        </w:rPr>
        <w:t xml:space="preserve">al conditions favor </w:t>
      </w:r>
      <w:r w:rsidR="00F20051">
        <w:rPr>
          <w:rFonts w:ascii="Times New Roman" w:hAnsi="Times New Roman"/>
          <w:sz w:val="24"/>
          <w:szCs w:val="24"/>
        </w:rPr>
        <w:t>high longevity</w:t>
      </w:r>
      <w:r w:rsidR="003C1F43" w:rsidRPr="002E1591">
        <w:rPr>
          <w:rFonts w:ascii="Times New Roman" w:hAnsi="Times New Roman"/>
          <w:sz w:val="24"/>
          <w:szCs w:val="24"/>
        </w:rPr>
        <w:t>, we might expect to find that animals invest in immune system defenses</w:t>
      </w:r>
      <w:r w:rsidR="00D12933">
        <w:rPr>
          <w:rFonts w:ascii="Times New Roman" w:hAnsi="Times New Roman"/>
          <w:sz w:val="24"/>
          <w:szCs w:val="24"/>
        </w:rPr>
        <w:t xml:space="preserve"> [</w:t>
      </w:r>
      <w:hyperlink w:anchor="_ENREF_55" w:tooltip="Previtali, 2012 #961" w:history="1">
        <w:r w:rsidR="00E53BAF">
          <w:rPr>
            <w:rFonts w:ascii="Times New Roman" w:hAnsi="Times New Roman"/>
            <w:sz w:val="24"/>
            <w:szCs w:val="24"/>
          </w:rPr>
          <w:fldChar w:fldCharType="begin"/>
        </w:r>
        <w:r w:rsidR="00533F3F">
          <w:rPr>
            <w:rFonts w:ascii="Times New Roman" w:hAnsi="Times New Roman"/>
            <w:sz w:val="24"/>
            <w:szCs w:val="24"/>
          </w:rPr>
          <w:instrText xml:space="preserve"> ADDIN EN.CITE &lt;EndNote&gt;&lt;Cite&gt;&lt;Author&gt;Previtali&lt;/Author&gt;&lt;Year&gt;2012&lt;/Year&gt;&lt;RecNum&gt;961&lt;/RecNum&gt;&lt;DisplayText&gt;55&lt;/DisplayText&gt;&lt;record&gt;&lt;rec-number&gt;961&lt;/rec-number&gt;&lt;foreign-keys&gt;&lt;key app="EN" db-id="5x229z2s6wffwqevxzyxdv2yvzdwtxzx2faw"&gt;961&lt;/key&gt;&lt;/foreign-keys&gt;&lt;ref-type name="Journal Article"&gt;17&lt;/ref-type&gt;&lt;contributors&gt;&lt;authors&gt;&lt;author&gt;Previtali, M. Andrea&lt;/author&gt;&lt;author&gt;Ostfeld, Richard S.&lt;/author&gt;&lt;author&gt;Keesing, Felicia&lt;/author&gt;&lt;author&gt;Jolles, Anna E.&lt;/author&gt;&lt;author&gt;Hanselmann, Rhea&lt;/author&gt;&lt;author&gt;Martin, Lynn B.&lt;/author&gt;&lt;/authors&gt;&lt;/contributors&gt;&lt;titles&gt;&lt;title&gt;Relationship between pace of life and immune responses in wild rodents&lt;/title&gt;&lt;secondary-title&gt;Oikos&lt;/secondary-title&gt;&lt;short-title&gt;Oikos&lt;/short-title&gt;&lt;/titles&gt;&lt;periodical&gt;&lt;full-title&gt;Oikos&lt;/full-title&gt;&lt;/periodical&gt;&lt;pages&gt;doi: 10.1111/j.1600-0706.2012.020215.x&lt;/pages&gt;&lt;dates&gt;&lt;year&gt;2012&lt;/year&gt;&lt;/dates&gt;&lt;publisher&gt;Blackwell Publishing Ltd&lt;/publisher&gt;&lt;isbn&gt;1600-0706&lt;/isbn&gt;&lt;urls&gt;&lt;related-urls&gt;&lt;url&gt;http://dx.doi.org/10.1111/j.1600-0706.2012.020215.x&lt;/url&gt;&lt;/related-urls&gt;&lt;/urls&gt;&lt;electronic-resource-num&gt;10.1111/j.1600-0706.2012.020215.x&lt;/electronic-resource-num&gt;&lt;/record&gt;&lt;/Cite&gt;&lt;/EndNote&gt;</w:instrText>
        </w:r>
        <w:r w:rsidR="00E53BAF">
          <w:rPr>
            <w:rFonts w:ascii="Times New Roman" w:hAnsi="Times New Roman"/>
            <w:sz w:val="24"/>
            <w:szCs w:val="24"/>
          </w:rPr>
          <w:fldChar w:fldCharType="separate"/>
        </w:r>
        <w:r w:rsidR="00533F3F">
          <w:rPr>
            <w:rFonts w:ascii="Times New Roman" w:hAnsi="Times New Roman"/>
            <w:noProof/>
            <w:sz w:val="24"/>
            <w:szCs w:val="24"/>
          </w:rPr>
          <w:t>55</w:t>
        </w:r>
        <w:r w:rsidR="00E53BAF">
          <w:rPr>
            <w:rFonts w:ascii="Times New Roman" w:hAnsi="Times New Roman"/>
            <w:sz w:val="24"/>
            <w:szCs w:val="24"/>
          </w:rPr>
          <w:fldChar w:fldCharType="end"/>
        </w:r>
      </w:hyperlink>
      <w:r w:rsidR="00D12933">
        <w:rPr>
          <w:rFonts w:ascii="Times New Roman" w:hAnsi="Times New Roman"/>
          <w:sz w:val="24"/>
          <w:szCs w:val="24"/>
        </w:rPr>
        <w:t>]</w:t>
      </w:r>
      <w:r w:rsidR="003C1F43" w:rsidRPr="002E1591">
        <w:rPr>
          <w:rFonts w:ascii="Times New Roman" w:hAnsi="Times New Roman"/>
          <w:sz w:val="24"/>
          <w:szCs w:val="24"/>
        </w:rPr>
        <w:t xml:space="preserve">.  Thus, we should see a general association between longevity and investment in immune defenses, such as immune system cells circulating in the blood. </w:t>
      </w:r>
      <w:r w:rsidR="003C1F43">
        <w:rPr>
          <w:rFonts w:ascii="Times New Roman" w:hAnsi="Times New Roman"/>
          <w:sz w:val="24"/>
          <w:szCs w:val="24"/>
        </w:rPr>
        <w:t>However, we find no</w:t>
      </w:r>
      <w:r w:rsidR="003C1F43" w:rsidRPr="002E1591">
        <w:rPr>
          <w:rFonts w:ascii="Times New Roman" w:hAnsi="Times New Roman"/>
          <w:sz w:val="24"/>
          <w:szCs w:val="24"/>
        </w:rPr>
        <w:t xml:space="preserve"> evidence for this hypothesis, with white blood cell counts</w:t>
      </w:r>
      <w:r w:rsidR="003C1F43">
        <w:rPr>
          <w:rFonts w:ascii="Times New Roman" w:hAnsi="Times New Roman"/>
          <w:sz w:val="24"/>
          <w:szCs w:val="24"/>
        </w:rPr>
        <w:t xml:space="preserve"> </w:t>
      </w:r>
      <w:r w:rsidR="003C1F43" w:rsidRPr="002E1591">
        <w:rPr>
          <w:rFonts w:ascii="Times New Roman" w:hAnsi="Times New Roman"/>
          <w:sz w:val="24"/>
          <w:szCs w:val="24"/>
        </w:rPr>
        <w:t>showing</w:t>
      </w:r>
      <w:r w:rsidR="003C1F43">
        <w:rPr>
          <w:rFonts w:ascii="Times New Roman" w:hAnsi="Times New Roman"/>
          <w:sz w:val="24"/>
          <w:szCs w:val="24"/>
        </w:rPr>
        <w:t xml:space="preserve"> no significant associations</w:t>
      </w:r>
      <w:r w:rsidR="003C1F43" w:rsidRPr="002E1591">
        <w:rPr>
          <w:rFonts w:ascii="Times New Roman" w:hAnsi="Times New Roman"/>
          <w:sz w:val="24"/>
          <w:szCs w:val="24"/>
        </w:rPr>
        <w:t xml:space="preserve"> with longevity. This is </w:t>
      </w:r>
      <w:r w:rsidR="003C1F43">
        <w:rPr>
          <w:rFonts w:ascii="Times New Roman" w:hAnsi="Times New Roman"/>
          <w:sz w:val="24"/>
          <w:szCs w:val="24"/>
        </w:rPr>
        <w:t xml:space="preserve">in contrast </w:t>
      </w:r>
      <w:r w:rsidR="003C1F43" w:rsidRPr="002E1591">
        <w:rPr>
          <w:rFonts w:ascii="Times New Roman" w:hAnsi="Times New Roman"/>
          <w:sz w:val="24"/>
          <w:szCs w:val="24"/>
        </w:rPr>
        <w:t>to the results of</w:t>
      </w:r>
      <w:r w:rsidR="00A46968">
        <w:rPr>
          <w:rFonts w:ascii="Times New Roman" w:hAnsi="Times New Roman"/>
          <w:sz w:val="24"/>
          <w:szCs w:val="24"/>
        </w:rPr>
        <w:t xml:space="preserve"> Nunn</w:t>
      </w:r>
      <w:r w:rsidR="003C1F43" w:rsidRPr="002E1591">
        <w:rPr>
          <w:rFonts w:ascii="Times New Roman" w:hAnsi="Times New Roman"/>
          <w:sz w:val="24"/>
          <w:szCs w:val="24"/>
        </w:rPr>
        <w:t xml:space="preserve"> </w:t>
      </w:r>
      <w:r w:rsidR="00A46968" w:rsidRPr="00A46968">
        <w:rPr>
          <w:rFonts w:ascii="Times New Roman" w:hAnsi="Times New Roman"/>
          <w:i/>
          <w:sz w:val="24"/>
          <w:szCs w:val="24"/>
        </w:rPr>
        <w:t>et al.</w:t>
      </w:r>
      <w:r w:rsidR="00A46968">
        <w:rPr>
          <w:rFonts w:ascii="Times New Roman" w:hAnsi="Times New Roman"/>
          <w:sz w:val="24"/>
          <w:szCs w:val="24"/>
        </w:rPr>
        <w:t xml:space="preserve"> [</w:t>
      </w:r>
      <w:hyperlink w:anchor="_ENREF_40" w:tooltip="Nunn, 2009 #791" w:history="1">
        <w:r w:rsidR="00E53BAF" w:rsidRPr="002E1591">
          <w:rPr>
            <w:rFonts w:ascii="Times New Roman" w:hAnsi="Times New Roman"/>
            <w:sz w:val="24"/>
            <w:szCs w:val="24"/>
          </w:rPr>
          <w:fldChar w:fldCharType="begin"/>
        </w:r>
        <w:r w:rsidR="00533F3F">
          <w:rPr>
            <w:rFonts w:ascii="Times New Roman" w:hAnsi="Times New Roman"/>
            <w:sz w:val="24"/>
            <w:szCs w:val="24"/>
          </w:rPr>
          <w:instrText xml:space="preserve"> ADDIN EN.CITE &lt;EndNote&gt;&lt;Cite ExcludeYear="1"&gt;&lt;Author&gt;Nunn&lt;/Author&gt;&lt;Year&gt;2009&lt;/Year&gt;&lt;RecNum&gt;791&lt;/RecNum&gt;&lt;DisplayText&gt;40&lt;/DisplayText&gt;&lt;record&gt;&lt;rec-number&gt;791&lt;/rec-number&gt;&lt;foreign-keys&gt;&lt;key app="EN" db-id="5x229z2s6wffwqevxzyxdv2yvzdwtxzx2faw"&gt;791&lt;/key&gt;&lt;/foreign-keys&gt;&lt;ref-type name="Journal Article"&gt;17&lt;/ref-type&gt;&lt;contributors&gt;&lt;authors&gt;&lt;author&gt;Nunn, C. L.&lt;/author&gt;&lt;author&gt;Lindenfors, P.&lt;/author&gt;&lt;author&gt;Pursall, E.&lt;/author&gt;&lt;author&gt;Rolff, J.&lt;/author&gt;&lt;/authors&gt;&lt;/contributors&gt;&lt;titles&gt;&lt;title&gt;On sexual dimorphism in immune function&lt;/title&gt;&lt;secondary-title&gt;Philosophical Transactions of the Royal Society B: Biological Sciences&lt;/secondary-title&gt;&lt;short-title&gt;Phil Trans R Soc B Biol Sci&lt;/short-title&gt;&lt;/titles&gt;&lt;periodical&gt;&lt;full-title&gt;Philosophical Transactions of the Royal Society B: Biological Sciences&lt;/full-title&gt;&lt;/periodical&gt;&lt;pages&gt;61-69&lt;/pages&gt;&lt;volume&gt;364&lt;/volume&gt;&lt;dates&gt;&lt;year&gt;2009&lt;/year&gt;&lt;/dates&gt;&lt;urls&gt;&lt;/urls&gt;&lt;/record&gt;&lt;/Cite&gt;&lt;/EndNote&gt;</w:instrText>
        </w:r>
        <w:r w:rsidR="00E53BAF" w:rsidRPr="002E1591">
          <w:rPr>
            <w:rFonts w:ascii="Times New Roman" w:hAnsi="Times New Roman"/>
            <w:sz w:val="24"/>
            <w:szCs w:val="24"/>
          </w:rPr>
          <w:fldChar w:fldCharType="separate"/>
        </w:r>
        <w:r w:rsidR="00533F3F">
          <w:rPr>
            <w:rFonts w:ascii="Times New Roman" w:hAnsi="Times New Roman"/>
            <w:noProof/>
            <w:sz w:val="24"/>
            <w:szCs w:val="24"/>
          </w:rPr>
          <w:t>40</w:t>
        </w:r>
        <w:r w:rsidR="00E53BAF" w:rsidRPr="002E1591">
          <w:rPr>
            <w:rFonts w:ascii="Times New Roman" w:hAnsi="Times New Roman"/>
            <w:sz w:val="24"/>
            <w:szCs w:val="24"/>
          </w:rPr>
          <w:fldChar w:fldCharType="end"/>
        </w:r>
      </w:hyperlink>
      <w:r w:rsidR="00A46968">
        <w:rPr>
          <w:rFonts w:ascii="Times New Roman" w:hAnsi="Times New Roman"/>
          <w:sz w:val="24"/>
          <w:szCs w:val="24"/>
        </w:rPr>
        <w:t>]</w:t>
      </w:r>
      <w:r w:rsidR="0079568D">
        <w:rPr>
          <w:rFonts w:ascii="Times New Roman" w:hAnsi="Times New Roman"/>
          <w:sz w:val="24"/>
          <w:szCs w:val="24"/>
        </w:rPr>
        <w:t xml:space="preserve"> </w:t>
      </w:r>
      <w:r w:rsidR="003C1F43" w:rsidRPr="002E1591">
        <w:rPr>
          <w:rFonts w:ascii="Times New Roman" w:hAnsi="Times New Roman"/>
          <w:sz w:val="24"/>
          <w:szCs w:val="24"/>
        </w:rPr>
        <w:t xml:space="preserve">who found positive correlations between longevity and monocyte and eosinophil counts in mammals (but only in females). </w:t>
      </w:r>
      <w:r w:rsidR="003C1F43">
        <w:rPr>
          <w:rFonts w:ascii="Times New Roman" w:hAnsi="Times New Roman"/>
          <w:sz w:val="24"/>
          <w:szCs w:val="24"/>
        </w:rPr>
        <w:t>One possible explanation for our results</w:t>
      </w:r>
      <w:r w:rsidR="003C1F43" w:rsidRPr="002E1591">
        <w:rPr>
          <w:rFonts w:ascii="Times New Roman" w:hAnsi="Times New Roman"/>
          <w:sz w:val="24"/>
          <w:szCs w:val="24"/>
        </w:rPr>
        <w:t xml:space="preserve"> is that longer-lived mammals also </w:t>
      </w:r>
      <w:r w:rsidR="003C1F43" w:rsidRPr="002E1591">
        <w:rPr>
          <w:rFonts w:ascii="Times New Roman" w:hAnsi="Times New Roman"/>
          <w:sz w:val="24"/>
          <w:szCs w:val="24"/>
        </w:rPr>
        <w:lastRenderedPageBreak/>
        <w:t xml:space="preserve">invest more in </w:t>
      </w:r>
      <w:r w:rsidR="006B26EF">
        <w:rPr>
          <w:rFonts w:ascii="Times New Roman" w:hAnsi="Times New Roman"/>
          <w:sz w:val="24"/>
          <w:szCs w:val="24"/>
        </w:rPr>
        <w:t>behaviora</w:t>
      </w:r>
      <w:r w:rsidR="006B26EF" w:rsidRPr="002E1591">
        <w:rPr>
          <w:rFonts w:ascii="Times New Roman" w:hAnsi="Times New Roman"/>
          <w:sz w:val="24"/>
          <w:szCs w:val="24"/>
        </w:rPr>
        <w:t>l</w:t>
      </w:r>
      <w:r w:rsidR="003C1F43" w:rsidRPr="002E1591">
        <w:rPr>
          <w:rFonts w:ascii="Times New Roman" w:hAnsi="Times New Roman"/>
          <w:sz w:val="24"/>
          <w:szCs w:val="24"/>
        </w:rPr>
        <w:t xml:space="preserve"> anti-parasite defenses, for example, avoiding contaminated areas or individuals, allogrooming, or ingesting medicinal plants </w:t>
      </w:r>
      <w:r w:rsidR="00A46968">
        <w:rPr>
          <w:rFonts w:ascii="Times New Roman" w:hAnsi="Times New Roman"/>
          <w:sz w:val="24"/>
          <w:szCs w:val="24"/>
        </w:rPr>
        <w:t>[</w:t>
      </w:r>
      <w:r w:rsidR="00E53BAF" w:rsidRPr="002E1591">
        <w:rPr>
          <w:rFonts w:ascii="Times New Roman" w:hAnsi="Times New Roman"/>
          <w:sz w:val="24"/>
          <w:szCs w:val="24"/>
        </w:rPr>
        <w:fldChar w:fldCharType="begin">
          <w:fldData xml:space="preserve">PEVuZE5vdGU+PENpdGU+PEF1dGhvcj5IYXJ0PC9BdXRob3I+PFllYXI+MTk5MDwvWWVhcj48UmVj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</w:fldData>
        </w:fldChar>
      </w:r>
      <w:r w:rsidR="00B53293">
        <w:rPr>
          <w:rFonts w:ascii="Times New Roman" w:hAnsi="Times New Roman"/>
          <w:sz w:val="24"/>
          <w:szCs w:val="24"/>
        </w:rPr>
        <w:instrText xml:space="preserve"> ADDIN EN.CITE </w:instrText>
      </w:r>
      <w:r w:rsidR="00E53BAF">
        <w:rPr>
          <w:rFonts w:ascii="Times New Roman" w:hAnsi="Times New Roman"/>
          <w:sz w:val="24"/>
          <w:szCs w:val="24"/>
        </w:rPr>
        <w:fldChar w:fldCharType="begin">
          <w:fldData xml:space="preserve">PEVuZE5vdGU+PENpdGU+PEF1dGhvcj5IYXJ0PC9BdXRob3I+PFllYXI+MTk5MDwvWWVhcj48UmVj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</w:fldData>
        </w:fldChar>
      </w:r>
      <w:r w:rsidR="00B53293">
        <w:rPr>
          <w:rFonts w:ascii="Times New Roman" w:hAnsi="Times New Roman"/>
          <w:sz w:val="24"/>
          <w:szCs w:val="24"/>
        </w:rPr>
        <w:instrText xml:space="preserve"> ADDIN EN.CITE.DATA </w:instrText>
      </w:r>
      <w:r w:rsidR="00E53BAF">
        <w:rPr>
          <w:rFonts w:ascii="Times New Roman" w:hAnsi="Times New Roman"/>
          <w:sz w:val="24"/>
          <w:szCs w:val="24"/>
        </w:rPr>
      </w:r>
      <w:r w:rsidR="00E53BAF">
        <w:rPr>
          <w:rFonts w:ascii="Times New Roman" w:hAnsi="Times New Roman"/>
          <w:sz w:val="24"/>
          <w:szCs w:val="24"/>
        </w:rPr>
        <w:fldChar w:fldCharType="end"/>
      </w:r>
      <w:r w:rsidR="00E53BAF" w:rsidRPr="002E1591">
        <w:rPr>
          <w:rFonts w:ascii="Times New Roman" w:hAnsi="Times New Roman"/>
          <w:sz w:val="24"/>
          <w:szCs w:val="24"/>
        </w:rPr>
      </w:r>
      <w:r w:rsidR="00E53BAF" w:rsidRPr="002E1591">
        <w:rPr>
          <w:rFonts w:ascii="Times New Roman" w:hAnsi="Times New Roman"/>
          <w:sz w:val="24"/>
          <w:szCs w:val="24"/>
        </w:rPr>
        <w:fldChar w:fldCharType="separate"/>
      </w:r>
      <w:hyperlink w:anchor="_ENREF_9" w:tooltip="Moore, 2002 #779" w:history="1">
        <w:r w:rsidR="00533F3F">
          <w:rPr>
            <w:rFonts w:ascii="Times New Roman" w:hAnsi="Times New Roman"/>
            <w:noProof/>
            <w:sz w:val="24"/>
            <w:szCs w:val="24"/>
          </w:rPr>
          <w:t>9</w:t>
        </w:r>
      </w:hyperlink>
      <w:r w:rsidR="00D12933">
        <w:rPr>
          <w:rFonts w:ascii="Times New Roman" w:hAnsi="Times New Roman"/>
          <w:noProof/>
          <w:sz w:val="24"/>
          <w:szCs w:val="24"/>
        </w:rPr>
        <w:t>,</w:t>
      </w:r>
      <w:hyperlink w:anchor="_ENREF_56" w:tooltip="Hart, 1990 #825" w:history="1">
        <w:r w:rsidR="00533F3F">
          <w:rPr>
            <w:rFonts w:ascii="Times New Roman" w:hAnsi="Times New Roman"/>
            <w:noProof/>
            <w:sz w:val="24"/>
            <w:szCs w:val="24"/>
          </w:rPr>
          <w:t>56-58</w:t>
        </w:r>
      </w:hyperlink>
      <w:r w:rsidR="00E53BAF" w:rsidRPr="002E1591">
        <w:rPr>
          <w:rFonts w:ascii="Times New Roman" w:hAnsi="Times New Roman"/>
          <w:sz w:val="24"/>
          <w:szCs w:val="24"/>
        </w:rPr>
        <w:fldChar w:fldCharType="end"/>
      </w:r>
      <w:r w:rsidR="00A46968">
        <w:rPr>
          <w:rFonts w:ascii="Times New Roman" w:hAnsi="Times New Roman"/>
          <w:sz w:val="24"/>
          <w:szCs w:val="24"/>
        </w:rPr>
        <w:t>]</w:t>
      </w:r>
      <w:r w:rsidR="003C1F43" w:rsidRPr="002E1591">
        <w:rPr>
          <w:rFonts w:ascii="Times New Roman" w:hAnsi="Times New Roman"/>
          <w:sz w:val="24"/>
          <w:szCs w:val="24"/>
        </w:rPr>
        <w:t xml:space="preserve">. Such defenses have been particularly well documented in social mammals like primates </w:t>
      </w:r>
      <w:r w:rsidR="00A46968">
        <w:rPr>
          <w:rFonts w:ascii="Times New Roman" w:hAnsi="Times New Roman"/>
          <w:sz w:val="24"/>
          <w:szCs w:val="24"/>
        </w:rPr>
        <w:t>[</w:t>
      </w:r>
      <w:hyperlink w:anchor="_ENREF_58" w:tooltip="Huffman, 2007 #874" w:history="1">
        <w:r w:rsidR="00E53BAF">
          <w:rPr>
            <w:rFonts w:ascii="Times New Roman" w:hAnsi="Times New Roman"/>
            <w:sz w:val="24"/>
            <w:szCs w:val="24"/>
          </w:rPr>
          <w:fldChar w:fldCharType="begin"/>
        </w:r>
        <w:r w:rsidR="00533F3F">
          <w:rPr>
            <w:rFonts w:ascii="Times New Roman" w:hAnsi="Times New Roman"/>
            <w:sz w:val="24"/>
            <w:szCs w:val="24"/>
          </w:rPr>
          <w:instrText xml:space="preserve"> ADDIN EN.CITE &lt;EndNote&gt;&lt;Cite&gt;&lt;Author&gt;Huffman&lt;/Author&gt;&lt;Year&gt;2007&lt;/Year&gt;&lt;RecNum&gt;874&lt;/RecNum&gt;&lt;DisplayText&gt;58&lt;/DisplayText&gt;&lt;record&gt;&lt;rec-number&gt;874&lt;/rec-number&gt;&lt;foreign-keys&gt;&lt;key app="EN" db-id="5x229z2s6wffwqevxzyxdv2yvzdwtxzx2faw"&gt;874&lt;/key&gt;&lt;/foreign-keys&gt;&lt;ref-type name="Book Section"&gt;5&lt;/ref-type&gt;&lt;contributors&gt;&lt;authors&gt;&lt;author&gt;Huffman, M.&lt;/author&gt;&lt;/authors&gt;&lt;secondary-authors&gt;&lt;author&gt;Campbell, C. J., &lt;/author&gt;&lt;author&gt;Fuentes, A., &lt;/author&gt;&lt;author&gt;MacKinnon, K. C., &lt;/author&gt;&lt;author&gt;Panger, M.&lt;/author&gt;&lt;author&gt;Bearder, S. K.&lt;/author&gt;&lt;/secondary-authors&gt;&lt;/contributors&gt;&lt;titles&gt;&lt;title&gt;Primate self-medication&lt;/title&gt;&lt;secondary-title&gt;Primates in perspective&lt;/secondary-title&gt;&lt;/titles&gt;&lt;pages&gt;677-690&lt;/pages&gt;&lt;dates&gt;&lt;year&gt;2007&lt;/year&gt;&lt;/dates&gt;&lt;pub-location&gt;New York&lt;/pub-location&gt;&lt;publisher&gt;Oxford University Press&lt;/publisher&gt;&lt;urls&gt;&lt;/urls&gt;&lt;/record&gt;&lt;/Cite&gt;&lt;/EndNote&gt;</w:instrText>
        </w:r>
        <w:r w:rsidR="00E53BAF">
          <w:rPr>
            <w:rFonts w:ascii="Times New Roman" w:hAnsi="Times New Roman"/>
            <w:sz w:val="24"/>
            <w:szCs w:val="24"/>
          </w:rPr>
          <w:fldChar w:fldCharType="separate"/>
        </w:r>
        <w:r w:rsidR="00533F3F">
          <w:rPr>
            <w:rFonts w:ascii="Times New Roman" w:hAnsi="Times New Roman"/>
            <w:noProof/>
            <w:sz w:val="24"/>
            <w:szCs w:val="24"/>
          </w:rPr>
          <w:t>58</w:t>
        </w:r>
        <w:r w:rsidR="00E53BAF">
          <w:rPr>
            <w:rFonts w:ascii="Times New Roman" w:hAnsi="Times New Roman"/>
            <w:sz w:val="24"/>
            <w:szCs w:val="24"/>
          </w:rPr>
          <w:fldChar w:fldCharType="end"/>
        </w:r>
      </w:hyperlink>
      <w:r w:rsidR="00A46968">
        <w:rPr>
          <w:rFonts w:ascii="Times New Roman" w:hAnsi="Times New Roman"/>
          <w:sz w:val="24"/>
          <w:szCs w:val="24"/>
        </w:rPr>
        <w:t>]</w:t>
      </w:r>
      <w:r w:rsidR="003C1F43" w:rsidRPr="002E1591">
        <w:rPr>
          <w:rFonts w:ascii="Times New Roman" w:hAnsi="Times New Roman"/>
          <w:sz w:val="24"/>
          <w:szCs w:val="24"/>
        </w:rPr>
        <w:t xml:space="preserve">. </w:t>
      </w:r>
      <w:r w:rsidR="003C1F43">
        <w:rPr>
          <w:rFonts w:ascii="Times New Roman" w:hAnsi="Times New Roman"/>
          <w:sz w:val="24"/>
          <w:szCs w:val="24"/>
        </w:rPr>
        <w:t>Equally, some long-lived species may simply not face high parasite risk due to their geographic location or ecology</w:t>
      </w:r>
      <w:r w:rsidR="00AC6370">
        <w:rPr>
          <w:rFonts w:ascii="Times New Roman" w:hAnsi="Times New Roman"/>
          <w:sz w:val="24"/>
          <w:szCs w:val="24"/>
        </w:rPr>
        <w:t xml:space="preserve">; </w:t>
      </w:r>
      <w:r w:rsidR="003C1F43">
        <w:rPr>
          <w:rFonts w:ascii="Times New Roman" w:hAnsi="Times New Roman"/>
          <w:sz w:val="24"/>
          <w:szCs w:val="24"/>
        </w:rPr>
        <w:t>thus</w:t>
      </w:r>
      <w:r w:rsidR="00AC6370">
        <w:rPr>
          <w:rFonts w:ascii="Times New Roman" w:hAnsi="Times New Roman"/>
          <w:sz w:val="24"/>
          <w:szCs w:val="24"/>
        </w:rPr>
        <w:t>,</w:t>
      </w:r>
      <w:r w:rsidR="003C1F43">
        <w:rPr>
          <w:rFonts w:ascii="Times New Roman" w:hAnsi="Times New Roman"/>
          <w:sz w:val="24"/>
          <w:szCs w:val="24"/>
        </w:rPr>
        <w:t xml:space="preserve"> parasit</w:t>
      </w:r>
      <w:r>
        <w:rPr>
          <w:rFonts w:ascii="Times New Roman" w:hAnsi="Times New Roman"/>
          <w:sz w:val="24"/>
          <w:szCs w:val="24"/>
        </w:rPr>
        <w:t>e infection</w:t>
      </w:r>
      <w:r w:rsidR="003C1F43">
        <w:rPr>
          <w:rFonts w:ascii="Times New Roman" w:hAnsi="Times New Roman"/>
          <w:sz w:val="24"/>
          <w:szCs w:val="24"/>
        </w:rPr>
        <w:t xml:space="preserve"> may have little effect on their </w:t>
      </w:r>
      <w:r w:rsidR="00F20051">
        <w:rPr>
          <w:rFonts w:ascii="Times New Roman" w:hAnsi="Times New Roman"/>
          <w:sz w:val="24"/>
          <w:szCs w:val="24"/>
        </w:rPr>
        <w:t>longevity</w:t>
      </w:r>
      <w:r w:rsidR="003C1F43">
        <w:rPr>
          <w:rFonts w:ascii="Times New Roman" w:hAnsi="Times New Roman"/>
          <w:sz w:val="24"/>
          <w:szCs w:val="24"/>
        </w:rPr>
        <w:t>.</w:t>
      </w:r>
      <w:r w:rsidR="009A18C9">
        <w:rPr>
          <w:rFonts w:ascii="Times New Roman" w:hAnsi="Times New Roman"/>
          <w:sz w:val="24"/>
          <w:szCs w:val="24"/>
        </w:rPr>
        <w:t xml:space="preserve"> In addition, different parasites may select for different life histories</w:t>
      </w:r>
      <w:r w:rsidR="00DF5753">
        <w:rPr>
          <w:rFonts w:ascii="Times New Roman" w:hAnsi="Times New Roman"/>
          <w:sz w:val="24"/>
          <w:szCs w:val="24"/>
        </w:rPr>
        <w:t>.</w:t>
      </w:r>
      <w:r w:rsidR="009A18C9">
        <w:rPr>
          <w:rFonts w:ascii="Times New Roman" w:hAnsi="Times New Roman"/>
          <w:sz w:val="24"/>
          <w:szCs w:val="24"/>
        </w:rPr>
        <w:t xml:space="preserve"> </w:t>
      </w:r>
      <w:r w:rsidR="00DF5753">
        <w:rPr>
          <w:rFonts w:ascii="Times New Roman" w:hAnsi="Times New Roman"/>
          <w:sz w:val="24"/>
          <w:szCs w:val="24"/>
        </w:rPr>
        <w:t>F</w:t>
      </w:r>
      <w:r w:rsidR="009A18C9">
        <w:rPr>
          <w:rFonts w:ascii="Times New Roman" w:hAnsi="Times New Roman"/>
          <w:sz w:val="24"/>
          <w:szCs w:val="24"/>
        </w:rPr>
        <w:t xml:space="preserve">or example, chronic infections may select for increased </w:t>
      </w:r>
      <w:r w:rsidR="009A18C9" w:rsidRPr="00F20051">
        <w:rPr>
          <w:rFonts w:ascii="Times New Roman" w:hAnsi="Times New Roman"/>
          <w:sz w:val="24"/>
          <w:szCs w:val="24"/>
        </w:rPr>
        <w:t xml:space="preserve">immune </w:t>
      </w:r>
      <w:r w:rsidR="00F20051" w:rsidRPr="00F20051">
        <w:rPr>
          <w:rFonts w:ascii="Times New Roman" w:hAnsi="Times New Roman"/>
          <w:sz w:val="24"/>
          <w:szCs w:val="24"/>
        </w:rPr>
        <w:t>investment and high longevity</w:t>
      </w:r>
      <w:r w:rsidR="009A18C9" w:rsidRPr="00F20051">
        <w:rPr>
          <w:rFonts w:ascii="Times New Roman" w:hAnsi="Times New Roman"/>
          <w:sz w:val="24"/>
          <w:szCs w:val="24"/>
        </w:rPr>
        <w:t xml:space="preserve">, whereas acute infections may select for decreased immune investment and faster </w:t>
      </w:r>
      <w:r w:rsidR="00F20051">
        <w:rPr>
          <w:rFonts w:ascii="Times New Roman" w:hAnsi="Times New Roman"/>
          <w:sz w:val="24"/>
          <w:szCs w:val="24"/>
        </w:rPr>
        <w:t>reproduction</w:t>
      </w:r>
      <w:r w:rsidR="009A18C9">
        <w:rPr>
          <w:rFonts w:ascii="Times New Roman" w:hAnsi="Times New Roman"/>
          <w:sz w:val="24"/>
          <w:szCs w:val="24"/>
        </w:rPr>
        <w:t xml:space="preserve">. Our results did not detect any differences in response to macro- versus </w:t>
      </w:r>
      <w:r w:rsidR="005B28BF">
        <w:rPr>
          <w:rFonts w:ascii="Times New Roman" w:hAnsi="Times New Roman"/>
          <w:sz w:val="24"/>
          <w:szCs w:val="24"/>
        </w:rPr>
        <w:t>micro-parasites;</w:t>
      </w:r>
      <w:r w:rsidR="009A18C9">
        <w:rPr>
          <w:rFonts w:ascii="Times New Roman" w:hAnsi="Times New Roman"/>
          <w:sz w:val="24"/>
          <w:szCs w:val="24"/>
        </w:rPr>
        <w:t xml:space="preserve"> however, these subdivisions may </w:t>
      </w:r>
      <w:r w:rsidR="00AB7263">
        <w:rPr>
          <w:rFonts w:ascii="Times New Roman" w:hAnsi="Times New Roman"/>
          <w:sz w:val="24"/>
          <w:szCs w:val="24"/>
        </w:rPr>
        <w:t>have imprecisely estimated the degree to which the parasites exhibit chronic versus acute effects</w:t>
      </w:r>
      <w:r w:rsidR="009A18C9">
        <w:rPr>
          <w:rFonts w:ascii="Times New Roman" w:hAnsi="Times New Roman"/>
          <w:sz w:val="24"/>
          <w:szCs w:val="24"/>
        </w:rPr>
        <w:t xml:space="preserve">. </w:t>
      </w:r>
    </w:p>
    <w:p w:rsidR="003C1F43" w:rsidRPr="002E1591" w:rsidRDefault="003C1F43" w:rsidP="004E1911">
      <w:pPr>
        <w:spacing w:after="0" w:line="480" w:lineRule="auto"/>
        <w:ind w:firstLine="720"/>
        <w:rPr>
          <w:rFonts w:ascii="Times New Roman" w:hAnsi="Times New Roman"/>
          <w:sz w:val="24"/>
          <w:szCs w:val="24"/>
        </w:rPr>
      </w:pPr>
      <w:r w:rsidRPr="008F750A">
        <w:rPr>
          <w:rFonts w:ascii="Times New Roman" w:hAnsi="Times New Roman"/>
          <w:sz w:val="24"/>
          <w:szCs w:val="24"/>
        </w:rPr>
        <w:t xml:space="preserve">Several methodological issues deserve mention. </w:t>
      </w:r>
      <w:r w:rsidR="00DF5753">
        <w:rPr>
          <w:rFonts w:ascii="Times New Roman" w:hAnsi="Times New Roman"/>
          <w:sz w:val="24"/>
          <w:szCs w:val="24"/>
        </w:rPr>
        <w:t>W</w:t>
      </w:r>
      <w:r w:rsidRPr="008F750A">
        <w:rPr>
          <w:rFonts w:ascii="Times New Roman" w:hAnsi="Times New Roman"/>
          <w:sz w:val="24"/>
          <w:szCs w:val="24"/>
        </w:rPr>
        <w:t xml:space="preserve">e used parasite species richness as a measure of parasite burden, but this ignores the intensity of infection: a host with one individual of each of 100 species of parasite may not be as negatively affected by parasites as a host with 1000 individuals of just one parasite species. The type of parasite involved </w:t>
      </w:r>
      <w:r w:rsidR="00DF5753">
        <w:rPr>
          <w:rFonts w:ascii="Times New Roman" w:hAnsi="Times New Roman"/>
          <w:sz w:val="24"/>
          <w:szCs w:val="24"/>
        </w:rPr>
        <w:t xml:space="preserve">may </w:t>
      </w:r>
      <w:r w:rsidRPr="008F750A">
        <w:rPr>
          <w:rFonts w:ascii="Times New Roman" w:hAnsi="Times New Roman"/>
          <w:sz w:val="24"/>
          <w:szCs w:val="24"/>
        </w:rPr>
        <w:t>also matter; some parasites are more virulent than others and thus fitness costs will vary. Hosts should only invest in immune defenses if the cost of losses due to parasit</w:t>
      </w:r>
      <w:r w:rsidR="00A359D8" w:rsidRPr="008F750A">
        <w:rPr>
          <w:rFonts w:ascii="Times New Roman" w:hAnsi="Times New Roman"/>
          <w:sz w:val="24"/>
          <w:szCs w:val="24"/>
        </w:rPr>
        <w:t>e infections</w:t>
      </w:r>
      <w:r w:rsidRPr="008F750A">
        <w:rPr>
          <w:rFonts w:ascii="Times New Roman" w:hAnsi="Times New Roman"/>
          <w:sz w:val="24"/>
          <w:szCs w:val="24"/>
        </w:rPr>
        <w:t xml:space="preserve"> exceeds the often high costs of immunity. </w:t>
      </w:r>
      <w:r w:rsidR="008F750A">
        <w:rPr>
          <w:rFonts w:ascii="Times New Roman" w:hAnsi="Times New Roman"/>
          <w:sz w:val="24"/>
          <w:szCs w:val="24"/>
        </w:rPr>
        <w:t xml:space="preserve">Ideally intensity and virulence should be entered into our models. </w:t>
      </w:r>
      <w:r w:rsidR="00DF5753">
        <w:rPr>
          <w:rFonts w:ascii="Times New Roman" w:hAnsi="Times New Roman"/>
          <w:sz w:val="24"/>
          <w:szCs w:val="24"/>
        </w:rPr>
        <w:t>Final</w:t>
      </w:r>
      <w:r w:rsidR="00DF5753" w:rsidRPr="008F750A">
        <w:rPr>
          <w:rFonts w:ascii="Times New Roman" w:hAnsi="Times New Roman"/>
          <w:sz w:val="24"/>
          <w:szCs w:val="24"/>
        </w:rPr>
        <w:t>ly</w:t>
      </w:r>
      <w:r w:rsidRPr="008F750A">
        <w:rPr>
          <w:rFonts w:ascii="Times New Roman" w:hAnsi="Times New Roman"/>
          <w:sz w:val="24"/>
          <w:szCs w:val="24"/>
        </w:rPr>
        <w:t>,  we only have data on three groups of mammals, all of which are fairly large-bodied and long-lived relative to the majority of mammals. It would be interesting to extend these analyses to include more species, particularly rodents and bats.</w:t>
      </w:r>
      <w:r w:rsidRPr="002E1591">
        <w:rPr>
          <w:rFonts w:ascii="Times New Roman" w:hAnsi="Times New Roman"/>
          <w:sz w:val="24"/>
          <w:szCs w:val="24"/>
        </w:rPr>
        <w:t xml:space="preserve"> </w:t>
      </w:r>
    </w:p>
    <w:p w:rsidR="003C1F43" w:rsidRPr="002E1591" w:rsidRDefault="00860326" w:rsidP="004E1911">
      <w:pPr>
        <w:spacing w:after="0" w:line="480" w:lineRule="auto"/>
        <w:ind w:firstLine="720"/>
        <w:rPr>
          <w:rFonts w:ascii="Times New Roman" w:hAnsi="Times New Roman"/>
          <w:sz w:val="24"/>
          <w:szCs w:val="24"/>
        </w:rPr>
      </w:pPr>
      <w:r>
        <w:rPr>
          <w:rFonts w:ascii="Times New Roman" w:hAnsi="Times New Roman"/>
          <w:sz w:val="24"/>
          <w:szCs w:val="24"/>
        </w:rPr>
        <w:t>Our results indicate that l</w:t>
      </w:r>
      <w:r w:rsidRPr="00FA506F">
        <w:rPr>
          <w:rFonts w:ascii="Times New Roman" w:hAnsi="Times New Roman"/>
          <w:sz w:val="24"/>
          <w:szCs w:val="24"/>
        </w:rPr>
        <w:t>onger-lived ungulates have fewer para</w:t>
      </w:r>
      <w:r>
        <w:rPr>
          <w:rFonts w:ascii="Times New Roman" w:hAnsi="Times New Roman"/>
          <w:sz w:val="24"/>
          <w:szCs w:val="24"/>
        </w:rPr>
        <w:t xml:space="preserve">sites than </w:t>
      </w:r>
      <w:r w:rsidR="00DF5753">
        <w:rPr>
          <w:rFonts w:ascii="Times New Roman" w:hAnsi="Times New Roman"/>
          <w:sz w:val="24"/>
          <w:szCs w:val="24"/>
        </w:rPr>
        <w:t>those that are short-lived</w:t>
      </w:r>
      <w:r>
        <w:rPr>
          <w:rFonts w:ascii="Times New Roman" w:hAnsi="Times New Roman"/>
          <w:sz w:val="24"/>
          <w:szCs w:val="24"/>
        </w:rPr>
        <w:t xml:space="preserve">, which </w:t>
      </w:r>
      <w:r w:rsidRPr="00FA506F">
        <w:rPr>
          <w:rFonts w:ascii="Times New Roman" w:hAnsi="Times New Roman"/>
          <w:sz w:val="24"/>
          <w:szCs w:val="24"/>
        </w:rPr>
        <w:t>supports previous studies in ungulates and other mammals [</w:t>
      </w:r>
      <w:r w:rsidR="00E53BAF" w:rsidRPr="00FA506F">
        <w:rPr>
          <w:rFonts w:ascii="Times New Roman" w:hAnsi="Times New Roman"/>
          <w:sz w:val="24"/>
          <w:szCs w:val="24"/>
        </w:rPr>
        <w:fldChar w:fldCharType="begin"/>
      </w:r>
      <w:r>
        <w:rPr>
          <w:rFonts w:ascii="Times New Roman" w:hAnsi="Times New Roman"/>
          <w:sz w:val="24"/>
          <w:szCs w:val="24"/>
        </w:rPr>
        <w:instrText xml:space="preserve"> ADDIN EN.CITE &lt;EndNote&gt;&lt;Cite&gt;&lt;Author&gt;Morand&lt;/Author&gt;&lt;Year&gt;2000&lt;/Year&gt;&lt;RecNum&gt;781&lt;/RecNum&gt;&lt;DisplayText&gt;12,14&lt;/DisplayText&gt;&lt;record&gt;&lt;rec-number&gt;781&lt;/rec-number&gt;&lt;foreign-keys&gt;&lt;key app="EN" db-id="5x229z2s6wffwqevxzyxdv2yvzdwtxzx2faw"&gt;781&lt;/key&gt;&lt;/foreign-keys&gt;&lt;ref-type name="Journal Article"&gt;17&lt;/ref-type&gt;&lt;contributors&gt;&lt;authors&gt;&lt;author&gt;Morand, S.&lt;/author&gt;&lt;author&gt;Harvey, P. H.&lt;/author&gt;&lt;/authors&gt;&lt;/contributors&gt;&lt;titles&gt;&lt;title&gt;Mammalian metabolism, longevity and parasite species richness&lt;/title&gt;&lt;secondary-title&gt;Proceedings of the Royal Society of London B: Biological Sciences&lt;/secondary-title&gt;&lt;short-title&gt;Proc R Soc Lond B Biol Sci&lt;/short-title&gt;&lt;/titles&gt;&lt;periodical&gt;&lt;full-title&gt;Proceedings of the Royal Society of London B: Biological Sciences&lt;/full-title&gt;&lt;/periodical&gt;&lt;pages&gt;1999-2003&lt;/pages&gt;&lt;volume&gt;267&lt;/volume&gt;&lt;dates&gt;&lt;year&gt;2000&lt;/year&gt;&lt;/dates&gt;&lt;urls&gt;&lt;/urls&gt;&lt;/record&gt;&lt;/Cite&gt;&lt;Cite&gt;&lt;Author&gt;Ezenwa&lt;/Author&gt;&lt;Year&gt;2006&lt;/Year&gt;&lt;RecNum&gt;775&lt;/RecNum&gt;&lt;record&gt;&lt;rec-number&gt;775&lt;/rec-number&gt;&lt;foreign-keys&gt;&lt;key app="EN" db-id="5x229z2s6wffwqevxzyxdv2yvzdwtxzx2faw"&gt;775&lt;/key&gt;&lt;/foreign-keys&gt;&lt;ref-type name="Journal Article"&gt;17&lt;/ref-type&gt;&lt;contributors&gt;&lt;authors&gt;&lt;author&gt;Ezenwa, V.O.&lt;/author&gt;&lt;author&gt;Price, S. A.&lt;/author&gt;&lt;author&gt;Altizer, S.&lt;/author&gt;&lt;author&gt;Vitone, N.D.&lt;/author&gt;&lt;author&gt;Cook, K.C.&lt;/author&gt;&lt;/authors&gt;&lt;/contributors&gt;&lt;titles&gt;&lt;title&gt;Host traits and parasite species richness in even and odd-toed hoofed mammals, Artiodactyla and Perissodactyla&lt;/title&gt;&lt;secondary-title&gt;Oikos&lt;/secondary-title&gt;&lt;short-title&gt;Oikos&lt;/short-title&gt;&lt;/titles&gt;&lt;periodical&gt;&lt;full-title&gt;Oikos&lt;/full-title&gt;&lt;/periodical&gt;&lt;pages&gt;526-536&lt;/pages&gt;&lt;volume&gt;115&lt;/volume&gt;&lt;dates&gt;&lt;year&gt;2006&lt;/year&gt;&lt;/dates&gt;&lt;urls&gt;&lt;/urls&gt;&lt;/record&gt;&lt;/Cite&gt;&lt;/EndNote&gt;</w:instrText>
      </w:r>
      <w:r w:rsidR="00E53BAF" w:rsidRPr="00FA506F">
        <w:rPr>
          <w:rFonts w:ascii="Times New Roman" w:hAnsi="Times New Roman"/>
          <w:sz w:val="24"/>
          <w:szCs w:val="24"/>
        </w:rPr>
        <w:fldChar w:fldCharType="separate"/>
      </w:r>
      <w:hyperlink w:anchor="_ENREF_12" w:tooltip="Morand, 2000 #781" w:history="1">
        <w:r w:rsidR="00533F3F">
          <w:rPr>
            <w:rFonts w:ascii="Times New Roman" w:hAnsi="Times New Roman"/>
            <w:noProof/>
            <w:sz w:val="24"/>
            <w:szCs w:val="24"/>
          </w:rPr>
          <w:t>12</w:t>
        </w:r>
      </w:hyperlink>
      <w:r>
        <w:rPr>
          <w:rFonts w:ascii="Times New Roman" w:hAnsi="Times New Roman"/>
          <w:noProof/>
          <w:sz w:val="24"/>
          <w:szCs w:val="24"/>
        </w:rPr>
        <w:t>,</w:t>
      </w:r>
      <w:hyperlink w:anchor="_ENREF_14" w:tooltip="Ezenwa, 2006 #775" w:history="1">
        <w:r w:rsidR="00533F3F">
          <w:rPr>
            <w:rFonts w:ascii="Times New Roman" w:hAnsi="Times New Roman"/>
            <w:noProof/>
            <w:sz w:val="24"/>
            <w:szCs w:val="24"/>
          </w:rPr>
          <w:t>14</w:t>
        </w:r>
      </w:hyperlink>
      <w:r w:rsidR="00E53BAF" w:rsidRPr="00FA506F">
        <w:rPr>
          <w:rFonts w:ascii="Times New Roman" w:hAnsi="Times New Roman"/>
          <w:sz w:val="24"/>
          <w:szCs w:val="24"/>
        </w:rPr>
        <w:fldChar w:fldCharType="end"/>
      </w:r>
      <w:r w:rsidRPr="00FA506F">
        <w:rPr>
          <w:rFonts w:ascii="Times New Roman" w:hAnsi="Times New Roman"/>
          <w:sz w:val="24"/>
          <w:szCs w:val="24"/>
        </w:rPr>
        <w:t xml:space="preserve">]. This effect may be caused by parasite-induced mortality, which would select for faster life-histories, rather </w:t>
      </w:r>
      <w:r w:rsidRPr="00FA506F">
        <w:rPr>
          <w:rFonts w:ascii="Times New Roman" w:hAnsi="Times New Roman"/>
          <w:sz w:val="24"/>
          <w:szCs w:val="24"/>
        </w:rPr>
        <w:lastRenderedPageBreak/>
        <w:t>than increased investment in anti-parasite defenses [</w:t>
      </w:r>
      <w:r w:rsidR="00E53BAF" w:rsidRPr="00FA506F">
        <w:rPr>
          <w:rFonts w:ascii="Times New Roman" w:hAnsi="Times New Roman"/>
          <w:sz w:val="24"/>
          <w:szCs w:val="24"/>
        </w:rPr>
        <w:fldChar w:fldCharType="begin"/>
      </w:r>
      <w:r w:rsidR="00D12933">
        <w:rPr>
          <w:rFonts w:ascii="Times New Roman" w:hAnsi="Times New Roman"/>
          <w:sz w:val="24"/>
          <w:szCs w:val="24"/>
        </w:rPr>
        <w:instrText xml:space="preserve"> ADDIN EN.CITE &lt;EndNote&gt;&lt;Cite&gt;&lt;Author&gt;Morand&lt;/Author&gt;&lt;Year&gt;2000&lt;/Year&gt;&lt;RecNum&gt;781&lt;/RecNum&gt;&lt;DisplayText&gt;12,59&lt;/DisplayText&gt;&lt;record&gt;&lt;rec-number&gt;781&lt;/rec-number&gt;&lt;foreign-keys&gt;&lt;key app="EN" db-id="5x229z2s6wffwqevxzyxdv2yvzdwtxzx2faw"&gt;781&lt;/key&gt;&lt;/foreign-keys&gt;&lt;ref-type name="Journal Article"&gt;17&lt;/ref-type&gt;&lt;contributors&gt;&lt;authors&gt;&lt;author&gt;Morand, S.&lt;/author&gt;&lt;author&gt;Harvey, P. H.&lt;/author&gt;&lt;/authors&gt;&lt;/contributors&gt;&lt;titles&gt;&lt;title&gt;Mammalian metabolism, longevity and parasite species richness&lt;/title&gt;&lt;secondary-title&gt;Proceedings of the Royal Society of London B: Biological Sciences&lt;/secondary-title&gt;&lt;short-title&gt;Proc R Soc Lond B Biol Sci&lt;/short-title&gt;&lt;/titles&gt;&lt;periodical&gt;&lt;full-title&gt;Proceedings of the Royal Society of London B: Biological Sciences&lt;/full-title&gt;&lt;/periodical&gt;&lt;pages&gt;1999-2003&lt;/pages&gt;&lt;volume&gt;267&lt;/volume&gt;&lt;dates&gt;&lt;year&gt;2000&lt;/year&gt;&lt;/dates&gt;&lt;urls&gt;&lt;/urls&gt;&lt;/record&gt;&lt;/Cite&gt;&lt;Cite&gt;&lt;Author&gt;Moore&lt;/Author&gt;&lt;Year&gt;2002&lt;/Year&gt;&lt;RecNum&gt;824&lt;/RecNum&gt;&lt;record&gt;&lt;rec-number&gt;824&lt;/rec-number&gt;&lt;foreign-keys&gt;&lt;key app="EN" db-id="5x229z2s6wffwqevxzyxdv2yvzdwtxzx2faw"&gt;824&lt;/key&gt;&lt;/foreign-keys&gt;&lt;ref-type name="Journal Article"&gt;17&lt;/ref-type&gt;&lt;contributors&gt;&lt;authors&gt;&lt;author&gt;Moore, Sarah L.&lt;/author&gt;&lt;author&gt;Wilson, Kenneth&lt;/author&gt;&lt;/authors&gt;&lt;/contributors&gt;&lt;titles&gt;&lt;title&gt;Parasites as a viability cost of sexual selection in natural populations of mammals&lt;/title&gt;&lt;secondary-title&gt;Science&lt;/secondary-title&gt;&lt;short-title&gt;Science&lt;/short-title&gt;&lt;/titles&gt;&lt;periodical&gt;&lt;full-title&gt;Science&lt;/full-title&gt;&lt;/periodical&gt;&lt;pages&gt;2015-2018&lt;/pages&gt;&lt;volume&gt;297&lt;/volume&gt;&lt;number&gt;5589&lt;/number&gt;&lt;dates&gt;&lt;year&gt;2002&lt;/year&gt;&lt;pub-dates&gt;&lt;date&gt;September 20, 2002&lt;/date&gt;&lt;/pub-dates&gt;&lt;/dates&gt;&lt;urls&gt;&lt;related-urls&gt;&lt;url&gt;http://www.sciencemag.org/content/297/5589/2015.abstract&lt;/url&gt;&lt;/related-urls&gt;&lt;/urls&gt;&lt;electronic-resource-num&gt;10.1126/science.1074196&lt;/electronic-resource-num&gt;&lt;/record&gt;&lt;/Cite&gt;&lt;/EndNote&gt;</w:instrText>
      </w:r>
      <w:r w:rsidR="00E53BAF" w:rsidRPr="00FA506F">
        <w:rPr>
          <w:rFonts w:ascii="Times New Roman" w:hAnsi="Times New Roman"/>
          <w:sz w:val="24"/>
          <w:szCs w:val="24"/>
        </w:rPr>
        <w:fldChar w:fldCharType="separate"/>
      </w:r>
      <w:hyperlink w:anchor="_ENREF_12" w:tooltip="Morand, 2000 #781" w:history="1">
        <w:r w:rsidR="00533F3F">
          <w:rPr>
            <w:rFonts w:ascii="Times New Roman" w:hAnsi="Times New Roman"/>
            <w:noProof/>
            <w:sz w:val="24"/>
            <w:szCs w:val="24"/>
          </w:rPr>
          <w:t>12</w:t>
        </w:r>
      </w:hyperlink>
      <w:r w:rsidR="00D12933">
        <w:rPr>
          <w:rFonts w:ascii="Times New Roman" w:hAnsi="Times New Roman"/>
          <w:noProof/>
          <w:sz w:val="24"/>
          <w:szCs w:val="24"/>
        </w:rPr>
        <w:t>,</w:t>
      </w:r>
      <w:hyperlink w:anchor="_ENREF_59" w:tooltip="Moore, 2002 #824" w:history="1">
        <w:r w:rsidR="00533F3F">
          <w:rPr>
            <w:rFonts w:ascii="Times New Roman" w:hAnsi="Times New Roman"/>
            <w:noProof/>
            <w:sz w:val="24"/>
            <w:szCs w:val="24"/>
          </w:rPr>
          <w:t>59</w:t>
        </w:r>
      </w:hyperlink>
      <w:r w:rsidR="00E53BAF" w:rsidRPr="00FA506F">
        <w:rPr>
          <w:rFonts w:ascii="Times New Roman" w:hAnsi="Times New Roman"/>
          <w:sz w:val="24"/>
          <w:szCs w:val="24"/>
        </w:rPr>
        <w:fldChar w:fldCharType="end"/>
      </w:r>
      <w:r w:rsidRPr="00FA506F">
        <w:rPr>
          <w:rFonts w:ascii="Times New Roman" w:hAnsi="Times New Roman"/>
          <w:sz w:val="24"/>
          <w:szCs w:val="24"/>
        </w:rPr>
        <w:t>].</w:t>
      </w:r>
      <w:r>
        <w:rPr>
          <w:rFonts w:ascii="Times New Roman" w:hAnsi="Times New Roman"/>
          <w:sz w:val="24"/>
          <w:szCs w:val="24"/>
        </w:rPr>
        <w:t xml:space="preserve"> These</w:t>
      </w:r>
      <w:r w:rsidR="003C1F43" w:rsidRPr="008F750A">
        <w:rPr>
          <w:rFonts w:ascii="Times New Roman" w:hAnsi="Times New Roman"/>
          <w:sz w:val="24"/>
          <w:szCs w:val="24"/>
        </w:rPr>
        <w:t xml:space="preserve"> results may have implications for </w:t>
      </w:r>
      <w:r w:rsidR="008F750A">
        <w:rPr>
          <w:rFonts w:ascii="Times New Roman" w:hAnsi="Times New Roman"/>
          <w:sz w:val="24"/>
          <w:szCs w:val="24"/>
        </w:rPr>
        <w:t xml:space="preserve">ungulate </w:t>
      </w:r>
      <w:r w:rsidR="003C1F43" w:rsidRPr="008F750A">
        <w:rPr>
          <w:rFonts w:ascii="Times New Roman" w:hAnsi="Times New Roman"/>
          <w:sz w:val="24"/>
          <w:szCs w:val="24"/>
        </w:rPr>
        <w:t xml:space="preserve">conservation. Generally long-lived mammals are at greater risk of extinction than short-lived species </w:t>
      </w:r>
      <w:r w:rsidR="00A46968" w:rsidRPr="008F750A">
        <w:rPr>
          <w:rFonts w:ascii="Times New Roman" w:hAnsi="Times New Roman"/>
          <w:sz w:val="24"/>
          <w:szCs w:val="24"/>
        </w:rPr>
        <w:t>[</w:t>
      </w:r>
      <w:hyperlink w:anchor="_ENREF_60" w:tooltip="Purvis, 2008 #828" w:history="1">
        <w:r w:rsidR="00E53BAF" w:rsidRPr="008F750A">
          <w:rPr>
            <w:rFonts w:ascii="Times New Roman" w:hAnsi="Times New Roman"/>
            <w:sz w:val="24"/>
            <w:szCs w:val="24"/>
          </w:rPr>
          <w:fldChar w:fldCharType="begin"/>
        </w:r>
        <w:r w:rsidR="00533F3F">
          <w:rPr>
            <w:rFonts w:ascii="Times New Roman" w:hAnsi="Times New Roman"/>
            <w:sz w:val="24"/>
            <w:szCs w:val="24"/>
          </w:rPr>
          <w:instrText xml:space="preserve"> ADDIN EN.CITE &lt;EndNote&gt;&lt;Cite&gt;&lt;Author&gt;Purvis&lt;/Author&gt;&lt;Year&gt;2008&lt;/Year&gt;&lt;RecNum&gt;828&lt;/RecNum&gt;&lt;DisplayText&gt;60&lt;/DisplayText&gt;&lt;record&gt;&lt;rec-number&gt;828&lt;/rec-number&gt;&lt;foreign-keys&gt;&lt;key app="EN" db-id="5x229z2s6wffwqevxzyxdv2yvzdwtxzx2faw"&gt;828&lt;/key&gt;&lt;/foreign-keys&gt;&lt;ref-type name="Journal Article"&gt;17&lt;/ref-type&gt;&lt;contributors&gt;&lt;authors&gt;&lt;author&gt;Purvis, A.&lt;/author&gt;&lt;/authors&gt;&lt;/contributors&gt;&lt;titles&gt;&lt;title&gt;Phylogenetic approaches to the study of extinction&lt;/title&gt;&lt;secondary-title&gt;Annual Review of Ecology, Evolution, and Systematics&lt;/secondary-title&gt;&lt;short-title&gt;Ann Rev Ecol Evol Syst&lt;/short-title&gt;&lt;/titles&gt;&lt;periodical&gt;&lt;full-title&gt;Annual Review of Ecology, Evolution, and Systematics&lt;/full-title&gt;&lt;/periodical&gt;&lt;pages&gt;301-319&lt;/pages&gt;&lt;volume&gt;39&lt;/volume&gt;&lt;dates&gt;&lt;year&gt;2008&lt;/year&gt;&lt;/dates&gt;&lt;publisher&gt;Annual Reviews&lt;/publisher&gt;&lt;isbn&gt;1543-592X&lt;/isbn&gt;&lt;urls&gt;&lt;/urls&gt;&lt;/record&gt;&lt;/Cite&gt;&lt;/EndNote&gt;</w:instrText>
        </w:r>
        <w:r w:rsidR="00E53BAF" w:rsidRPr="008F750A">
          <w:rPr>
            <w:rFonts w:ascii="Times New Roman" w:hAnsi="Times New Roman"/>
            <w:sz w:val="24"/>
            <w:szCs w:val="24"/>
          </w:rPr>
          <w:fldChar w:fldCharType="separate"/>
        </w:r>
        <w:r w:rsidR="00533F3F">
          <w:rPr>
            <w:rFonts w:ascii="Times New Roman" w:hAnsi="Times New Roman"/>
            <w:noProof/>
            <w:sz w:val="24"/>
            <w:szCs w:val="24"/>
          </w:rPr>
          <w:t>60</w:t>
        </w:r>
        <w:r w:rsidR="00E53BAF" w:rsidRPr="008F750A">
          <w:rPr>
            <w:rFonts w:ascii="Times New Roman" w:hAnsi="Times New Roman"/>
            <w:sz w:val="24"/>
            <w:szCs w:val="24"/>
          </w:rPr>
          <w:fldChar w:fldCharType="end"/>
        </w:r>
      </w:hyperlink>
      <w:r w:rsidR="00A46968" w:rsidRPr="008F750A">
        <w:rPr>
          <w:rFonts w:ascii="Times New Roman" w:hAnsi="Times New Roman"/>
          <w:sz w:val="24"/>
          <w:szCs w:val="24"/>
        </w:rPr>
        <w:t>]</w:t>
      </w:r>
      <w:r w:rsidR="003C1F43" w:rsidRPr="008F750A">
        <w:rPr>
          <w:rFonts w:ascii="Times New Roman" w:hAnsi="Times New Roman"/>
          <w:sz w:val="24"/>
          <w:szCs w:val="24"/>
        </w:rPr>
        <w:t xml:space="preserve">. However, if the extinction driver involved is an emerging disease, short-lived </w:t>
      </w:r>
      <w:r w:rsidR="008F750A" w:rsidRPr="008F750A">
        <w:rPr>
          <w:rFonts w:ascii="Times New Roman" w:hAnsi="Times New Roman"/>
          <w:sz w:val="24"/>
          <w:szCs w:val="24"/>
        </w:rPr>
        <w:t>ungulates</w:t>
      </w:r>
      <w:r w:rsidR="003C1F43" w:rsidRPr="008F750A">
        <w:rPr>
          <w:rFonts w:ascii="Times New Roman" w:hAnsi="Times New Roman"/>
          <w:sz w:val="24"/>
          <w:szCs w:val="24"/>
        </w:rPr>
        <w:t xml:space="preserve"> may be hardest hit because they already harbor a greater parasite burden compared to long-lived </w:t>
      </w:r>
      <w:r w:rsidR="008F750A" w:rsidRPr="008F750A">
        <w:rPr>
          <w:rFonts w:ascii="Times New Roman" w:hAnsi="Times New Roman"/>
          <w:sz w:val="24"/>
          <w:szCs w:val="24"/>
        </w:rPr>
        <w:t>ungulates</w:t>
      </w:r>
      <w:r w:rsidR="003C1F43" w:rsidRPr="008F750A">
        <w:rPr>
          <w:rFonts w:ascii="Times New Roman" w:hAnsi="Times New Roman"/>
          <w:sz w:val="24"/>
          <w:szCs w:val="24"/>
        </w:rPr>
        <w:t>, and also tend to exist at higher densities</w:t>
      </w:r>
      <w:r w:rsidR="00AB7263" w:rsidRPr="008F750A">
        <w:rPr>
          <w:rFonts w:ascii="Times New Roman" w:hAnsi="Times New Roman"/>
          <w:sz w:val="24"/>
          <w:szCs w:val="24"/>
        </w:rPr>
        <w:t>,</w:t>
      </w:r>
      <w:r w:rsidR="003C1F43" w:rsidRPr="008F750A">
        <w:rPr>
          <w:rFonts w:ascii="Times New Roman" w:hAnsi="Times New Roman"/>
          <w:sz w:val="24"/>
          <w:szCs w:val="24"/>
        </w:rPr>
        <w:t xml:space="preserve"> which favors the establishment of infections. Short-lived </w:t>
      </w:r>
      <w:r w:rsidR="008F750A" w:rsidRPr="008F750A">
        <w:rPr>
          <w:rFonts w:ascii="Times New Roman" w:hAnsi="Times New Roman"/>
          <w:sz w:val="24"/>
          <w:szCs w:val="24"/>
        </w:rPr>
        <w:t>ungulates</w:t>
      </w:r>
      <w:r w:rsidR="003C1F43" w:rsidRPr="008F750A">
        <w:rPr>
          <w:rFonts w:ascii="Times New Roman" w:hAnsi="Times New Roman"/>
          <w:sz w:val="24"/>
          <w:szCs w:val="24"/>
        </w:rPr>
        <w:t xml:space="preserve"> are generally small</w:t>
      </w:r>
      <w:r w:rsidR="008F750A" w:rsidRPr="008F750A">
        <w:rPr>
          <w:rFonts w:ascii="Times New Roman" w:hAnsi="Times New Roman"/>
          <w:sz w:val="24"/>
          <w:szCs w:val="24"/>
        </w:rPr>
        <w:t>er</w:t>
      </w:r>
      <w:r w:rsidR="003C1F43" w:rsidRPr="008F750A">
        <w:rPr>
          <w:rFonts w:ascii="Times New Roman" w:hAnsi="Times New Roman"/>
          <w:sz w:val="24"/>
          <w:szCs w:val="24"/>
        </w:rPr>
        <w:t xml:space="preserve"> and </w:t>
      </w:r>
      <w:r w:rsidR="008F750A" w:rsidRPr="008F750A">
        <w:rPr>
          <w:rFonts w:ascii="Times New Roman" w:hAnsi="Times New Roman"/>
          <w:sz w:val="24"/>
          <w:szCs w:val="24"/>
        </w:rPr>
        <w:t xml:space="preserve">more </w:t>
      </w:r>
      <w:r w:rsidR="003C1F43" w:rsidRPr="008F750A">
        <w:rPr>
          <w:rFonts w:ascii="Times New Roman" w:hAnsi="Times New Roman"/>
          <w:sz w:val="24"/>
          <w:szCs w:val="24"/>
        </w:rPr>
        <w:t>abundant, and are therefore common prey items for large</w:t>
      </w:r>
      <w:r w:rsidR="008F750A">
        <w:rPr>
          <w:rFonts w:ascii="Times New Roman" w:hAnsi="Times New Roman"/>
          <w:sz w:val="24"/>
          <w:szCs w:val="24"/>
        </w:rPr>
        <w:t xml:space="preserve"> carnivores</w:t>
      </w:r>
      <w:r w:rsidR="003C1F43" w:rsidRPr="008F750A">
        <w:rPr>
          <w:rFonts w:ascii="Times New Roman" w:hAnsi="Times New Roman"/>
          <w:sz w:val="24"/>
          <w:szCs w:val="24"/>
        </w:rPr>
        <w:t>. Thus</w:t>
      </w:r>
      <w:r w:rsidR="00AB7263" w:rsidRPr="008F750A">
        <w:rPr>
          <w:rFonts w:ascii="Times New Roman" w:hAnsi="Times New Roman"/>
          <w:sz w:val="24"/>
          <w:szCs w:val="24"/>
        </w:rPr>
        <w:t>,</w:t>
      </w:r>
      <w:r w:rsidR="003C1F43" w:rsidRPr="008F750A">
        <w:rPr>
          <w:rFonts w:ascii="Times New Roman" w:hAnsi="Times New Roman"/>
          <w:sz w:val="24"/>
          <w:szCs w:val="24"/>
        </w:rPr>
        <w:t xml:space="preserve"> if populations </w:t>
      </w:r>
      <w:r w:rsidR="00AB7263" w:rsidRPr="008F750A">
        <w:rPr>
          <w:rFonts w:ascii="Times New Roman" w:hAnsi="Times New Roman"/>
          <w:sz w:val="24"/>
          <w:szCs w:val="24"/>
        </w:rPr>
        <w:t xml:space="preserve">of </w:t>
      </w:r>
      <w:r w:rsidR="008F750A" w:rsidRPr="008F750A">
        <w:rPr>
          <w:rFonts w:ascii="Times New Roman" w:hAnsi="Times New Roman"/>
          <w:sz w:val="24"/>
          <w:szCs w:val="24"/>
        </w:rPr>
        <w:t xml:space="preserve">short-lived </w:t>
      </w:r>
      <w:r w:rsidR="008F750A">
        <w:rPr>
          <w:rFonts w:ascii="Times New Roman" w:hAnsi="Times New Roman"/>
          <w:sz w:val="24"/>
          <w:szCs w:val="24"/>
        </w:rPr>
        <w:t>ungulates</w:t>
      </w:r>
      <w:r w:rsidR="00AB7263" w:rsidRPr="008F750A">
        <w:rPr>
          <w:rFonts w:ascii="Times New Roman" w:hAnsi="Times New Roman"/>
          <w:sz w:val="24"/>
          <w:szCs w:val="24"/>
        </w:rPr>
        <w:t xml:space="preserve"> experience a</w:t>
      </w:r>
      <w:r w:rsidR="003C1F43" w:rsidRPr="008F750A">
        <w:rPr>
          <w:rFonts w:ascii="Times New Roman" w:hAnsi="Times New Roman"/>
          <w:sz w:val="24"/>
          <w:szCs w:val="24"/>
        </w:rPr>
        <w:t xml:space="preserve"> disease outbreak</w:t>
      </w:r>
      <w:r w:rsidR="00AB7263" w:rsidRPr="008F750A">
        <w:rPr>
          <w:rFonts w:ascii="Times New Roman" w:hAnsi="Times New Roman"/>
          <w:sz w:val="24"/>
          <w:szCs w:val="24"/>
        </w:rPr>
        <w:t>, it</w:t>
      </w:r>
      <w:r w:rsidR="003C1F43" w:rsidRPr="008F750A">
        <w:rPr>
          <w:rFonts w:ascii="Times New Roman" w:hAnsi="Times New Roman"/>
          <w:sz w:val="24"/>
          <w:szCs w:val="24"/>
        </w:rPr>
        <w:t xml:space="preserve"> could have knock-on effects at higher trophic levels. </w:t>
      </w:r>
      <w:r w:rsidR="008F750A">
        <w:rPr>
          <w:rFonts w:ascii="Times New Roman" w:hAnsi="Times New Roman"/>
          <w:sz w:val="24"/>
          <w:szCs w:val="24"/>
        </w:rPr>
        <w:t xml:space="preserve">This may also be the case in other taxonomic groups that were not part of our analysis. </w:t>
      </w:r>
      <w:r w:rsidR="003C1F43" w:rsidRPr="008F750A">
        <w:rPr>
          <w:rFonts w:ascii="Times New Roman" w:hAnsi="Times New Roman"/>
          <w:sz w:val="24"/>
          <w:szCs w:val="24"/>
        </w:rPr>
        <w:t>Further study</w:t>
      </w:r>
      <w:r w:rsidR="00A359D8" w:rsidRPr="008F750A">
        <w:rPr>
          <w:rFonts w:ascii="Times New Roman" w:hAnsi="Times New Roman"/>
          <w:sz w:val="24"/>
          <w:szCs w:val="24"/>
        </w:rPr>
        <w:t xml:space="preserve"> of the links between parasite burden</w:t>
      </w:r>
      <w:r w:rsidR="003C1F43" w:rsidRPr="008F750A">
        <w:rPr>
          <w:rFonts w:ascii="Times New Roman" w:hAnsi="Times New Roman"/>
          <w:sz w:val="24"/>
          <w:szCs w:val="24"/>
        </w:rPr>
        <w:t xml:space="preserve"> and host life-history are needed to allow us to protect biodiversity from </w:t>
      </w:r>
      <w:r w:rsidR="00AB7263" w:rsidRPr="008F750A">
        <w:rPr>
          <w:rFonts w:ascii="Times New Roman" w:hAnsi="Times New Roman"/>
          <w:sz w:val="24"/>
          <w:szCs w:val="24"/>
        </w:rPr>
        <w:t>infectious disease</w:t>
      </w:r>
      <w:r w:rsidR="003C1F43" w:rsidRPr="008F750A">
        <w:rPr>
          <w:rFonts w:ascii="Times New Roman" w:hAnsi="Times New Roman"/>
          <w:sz w:val="24"/>
          <w:szCs w:val="24"/>
        </w:rPr>
        <w:t xml:space="preserve"> threats.</w:t>
      </w:r>
    </w:p>
    <w:p w:rsidR="003C1F43" w:rsidRDefault="003C1F43" w:rsidP="004E1911">
      <w:pPr>
        <w:spacing w:after="0" w:line="480" w:lineRule="auto"/>
        <w:rPr>
          <w:rFonts w:ascii="Times New Roman" w:hAnsi="Times New Roman"/>
          <w:b/>
          <w:sz w:val="24"/>
          <w:szCs w:val="24"/>
        </w:rPr>
      </w:pPr>
    </w:p>
    <w:p w:rsidR="003C1F43" w:rsidRPr="002E1591" w:rsidRDefault="003C1F43" w:rsidP="004E1911">
      <w:pPr>
        <w:spacing w:after="0" w:line="480" w:lineRule="auto"/>
        <w:rPr>
          <w:rFonts w:ascii="Times New Roman" w:hAnsi="Times New Roman"/>
          <w:b/>
          <w:sz w:val="24"/>
          <w:szCs w:val="24"/>
        </w:rPr>
      </w:pPr>
      <w:r w:rsidRPr="002E1591">
        <w:rPr>
          <w:rFonts w:ascii="Times New Roman" w:hAnsi="Times New Roman"/>
          <w:b/>
          <w:sz w:val="24"/>
          <w:szCs w:val="24"/>
        </w:rPr>
        <w:t>Acknowledgements</w:t>
      </w:r>
    </w:p>
    <w:p w:rsidR="003C1F43" w:rsidRPr="002E1591" w:rsidRDefault="003C1F43" w:rsidP="004E1911">
      <w:pPr>
        <w:spacing w:after="0" w:line="480" w:lineRule="auto"/>
        <w:rPr>
          <w:rFonts w:ascii="Times New Roman" w:hAnsi="Times New Roman"/>
          <w:sz w:val="24"/>
          <w:szCs w:val="24"/>
        </w:rPr>
      </w:pPr>
      <w:r w:rsidRPr="002E1591">
        <w:rPr>
          <w:rFonts w:ascii="Times New Roman" w:hAnsi="Times New Roman"/>
          <w:sz w:val="24"/>
          <w:szCs w:val="24"/>
        </w:rPr>
        <w:t xml:space="preserve">Thanks to Patrick Lindenfors for help with the carnivore dataset. </w:t>
      </w:r>
    </w:p>
    <w:p w:rsidR="00FA1ECC" w:rsidRDefault="00FA1ECC" w:rsidP="004E1911">
      <w:pPr>
        <w:spacing w:after="0" w:line="480" w:lineRule="auto"/>
        <w:rPr>
          <w:rFonts w:ascii="Times New Roman" w:hAnsi="Times New Roman"/>
          <w:b/>
          <w:sz w:val="24"/>
          <w:szCs w:val="24"/>
        </w:rPr>
      </w:pPr>
    </w:p>
    <w:p w:rsidR="003C1F43" w:rsidRPr="00DE26A8" w:rsidRDefault="003C1F43" w:rsidP="001336FC">
      <w:pPr>
        <w:spacing w:after="0" w:line="480" w:lineRule="auto"/>
        <w:rPr>
          <w:rFonts w:ascii="Times New Roman" w:hAnsi="Times New Roman"/>
          <w:sz w:val="24"/>
          <w:szCs w:val="24"/>
        </w:rPr>
      </w:pPr>
      <w:r w:rsidRPr="00DE26A8">
        <w:rPr>
          <w:rFonts w:ascii="Times New Roman" w:hAnsi="Times New Roman"/>
          <w:b/>
          <w:sz w:val="24"/>
          <w:szCs w:val="24"/>
        </w:rPr>
        <w:t>References</w:t>
      </w:r>
    </w:p>
    <w:p w:rsidR="00533F3F" w:rsidRPr="007A1FCC" w:rsidRDefault="00E53BAF" w:rsidP="007A1FCC">
      <w:pPr>
        <w:spacing w:after="0" w:line="480" w:lineRule="auto"/>
        <w:ind w:left="720" w:hanging="720"/>
        <w:rPr>
          <w:rFonts w:ascii="Times New Roman" w:hAnsi="Times New Roman"/>
          <w:noProof/>
          <w:sz w:val="24"/>
          <w:szCs w:val="24"/>
        </w:rPr>
      </w:pPr>
      <w:r w:rsidRPr="00D12933">
        <w:rPr>
          <w:rFonts w:ascii="Times New Roman" w:hAnsi="Times New Roman"/>
          <w:sz w:val="24"/>
          <w:szCs w:val="24"/>
        </w:rPr>
        <w:fldChar w:fldCharType="begin"/>
      </w:r>
      <w:r w:rsidR="003C1F43" w:rsidRPr="00D12933">
        <w:rPr>
          <w:rFonts w:ascii="Times New Roman" w:hAnsi="Times New Roman"/>
          <w:sz w:val="24"/>
          <w:szCs w:val="24"/>
        </w:rPr>
        <w:instrText xml:space="preserve"> ADDIN EN.REFLIST </w:instrText>
      </w:r>
      <w:r w:rsidRPr="00D12933">
        <w:rPr>
          <w:rFonts w:ascii="Times New Roman" w:hAnsi="Times New Roman"/>
          <w:sz w:val="24"/>
          <w:szCs w:val="24"/>
        </w:rPr>
        <w:fldChar w:fldCharType="separate"/>
      </w:r>
      <w:bookmarkStart w:id="0" w:name="_ENREF_1"/>
      <w:r w:rsidR="00533F3F" w:rsidRPr="007A1FCC">
        <w:rPr>
          <w:rFonts w:ascii="Times New Roman" w:hAnsi="Times New Roman"/>
          <w:noProof/>
          <w:sz w:val="24"/>
          <w:szCs w:val="24"/>
        </w:rPr>
        <w:t>1. Kilpatrick AM, Briggs CJ, Daszak P (2010) The ecology and impact of chytridiomycosis: an emerging disease of amphibians. Trends Ecol Evol 25: 109-118.</w:t>
      </w:r>
      <w:bookmarkEnd w:id="0"/>
    </w:p>
    <w:p w:rsidR="00533F3F" w:rsidRPr="007A1FCC" w:rsidRDefault="00533F3F" w:rsidP="007A1FCC">
      <w:pPr>
        <w:spacing w:after="0" w:line="480" w:lineRule="auto"/>
        <w:ind w:left="720" w:hanging="720"/>
        <w:rPr>
          <w:rFonts w:ascii="Times New Roman" w:hAnsi="Times New Roman"/>
          <w:noProof/>
          <w:sz w:val="24"/>
          <w:szCs w:val="24"/>
        </w:rPr>
      </w:pPr>
      <w:bookmarkStart w:id="1" w:name="_ENREF_2"/>
      <w:r w:rsidRPr="007A1FCC">
        <w:rPr>
          <w:rFonts w:ascii="Times New Roman" w:hAnsi="Times New Roman"/>
          <w:noProof/>
          <w:sz w:val="24"/>
          <w:szCs w:val="24"/>
        </w:rPr>
        <w:t>2. McCallum H, Jones M (2006) To lose both would look like carelessness: Tasmanian devil facial tumour disease. PLoS Biol 4: 1671-1674.</w:t>
      </w:r>
      <w:bookmarkEnd w:id="1"/>
    </w:p>
    <w:p w:rsidR="00533F3F" w:rsidRPr="007A1FCC" w:rsidRDefault="00533F3F" w:rsidP="007A1FCC">
      <w:pPr>
        <w:spacing w:after="0" w:line="480" w:lineRule="auto"/>
        <w:ind w:left="720" w:hanging="720"/>
        <w:rPr>
          <w:rFonts w:ascii="Times New Roman" w:hAnsi="Times New Roman"/>
          <w:noProof/>
          <w:sz w:val="24"/>
          <w:szCs w:val="24"/>
        </w:rPr>
      </w:pPr>
      <w:bookmarkStart w:id="2" w:name="_ENREF_3"/>
      <w:r w:rsidRPr="007A1FCC">
        <w:rPr>
          <w:rFonts w:ascii="Times New Roman" w:hAnsi="Times New Roman"/>
          <w:noProof/>
          <w:sz w:val="24"/>
          <w:szCs w:val="24"/>
        </w:rPr>
        <w:t>3. Keesing F, Belden LK, Daszak P, Dobson A, Harvell CD, et al. (2010) Impacts of biodiversity on the emergence and transmission of infectious diseases. Nature 468: 647-652.</w:t>
      </w:r>
      <w:bookmarkEnd w:id="2"/>
    </w:p>
    <w:p w:rsidR="00533F3F" w:rsidRPr="007A1FCC" w:rsidRDefault="00533F3F" w:rsidP="007A1FCC">
      <w:pPr>
        <w:spacing w:after="0" w:line="480" w:lineRule="auto"/>
        <w:ind w:left="720" w:hanging="720"/>
        <w:rPr>
          <w:rFonts w:ascii="Times New Roman" w:hAnsi="Times New Roman"/>
          <w:noProof/>
          <w:sz w:val="24"/>
          <w:szCs w:val="24"/>
        </w:rPr>
      </w:pPr>
      <w:bookmarkStart w:id="3" w:name="_ENREF_4"/>
      <w:r w:rsidRPr="007A1FCC">
        <w:rPr>
          <w:rFonts w:ascii="Times New Roman" w:hAnsi="Times New Roman"/>
          <w:noProof/>
          <w:sz w:val="24"/>
          <w:szCs w:val="24"/>
        </w:rPr>
        <w:lastRenderedPageBreak/>
        <w:t>4. Samuel WM, Pybus MJ, Kocan AA (2001) Parasitic diseases of wild mammals. Ames: Iowa State University Press. 559 p.</w:t>
      </w:r>
      <w:bookmarkEnd w:id="3"/>
    </w:p>
    <w:p w:rsidR="00533F3F" w:rsidRPr="007A1FCC" w:rsidRDefault="00533F3F" w:rsidP="007A1FCC">
      <w:pPr>
        <w:spacing w:after="0" w:line="480" w:lineRule="auto"/>
        <w:ind w:left="720" w:hanging="720"/>
        <w:rPr>
          <w:rFonts w:ascii="Times New Roman" w:hAnsi="Times New Roman"/>
          <w:noProof/>
          <w:sz w:val="24"/>
          <w:szCs w:val="24"/>
        </w:rPr>
      </w:pPr>
      <w:bookmarkStart w:id="4" w:name="_ENREF_5"/>
      <w:r w:rsidRPr="007A1FCC">
        <w:rPr>
          <w:rFonts w:ascii="Times New Roman" w:hAnsi="Times New Roman"/>
          <w:noProof/>
          <w:sz w:val="24"/>
          <w:szCs w:val="24"/>
        </w:rPr>
        <w:t>5. Taylor LH, Latham SM, Woolhouse MEJ (2001) Risk factors for human disease emergence. Phil Trans R Soc Lond B Biol Sci 356: 983-989.</w:t>
      </w:r>
      <w:bookmarkEnd w:id="4"/>
    </w:p>
    <w:p w:rsidR="00533F3F" w:rsidRPr="007A1FCC" w:rsidRDefault="00533F3F" w:rsidP="007A1FCC">
      <w:pPr>
        <w:spacing w:after="0" w:line="480" w:lineRule="auto"/>
        <w:ind w:left="720" w:hanging="720"/>
        <w:rPr>
          <w:rFonts w:ascii="Times New Roman" w:hAnsi="Times New Roman"/>
          <w:noProof/>
          <w:sz w:val="24"/>
          <w:szCs w:val="24"/>
        </w:rPr>
      </w:pPr>
      <w:bookmarkStart w:id="5" w:name="_ENREF_6"/>
      <w:r w:rsidRPr="007A1FCC">
        <w:rPr>
          <w:rFonts w:ascii="Times New Roman" w:hAnsi="Times New Roman"/>
          <w:noProof/>
          <w:sz w:val="24"/>
          <w:szCs w:val="24"/>
        </w:rPr>
        <w:t>6. Wolfe ND, Daszak P, Kilpatrick AM, Burke DS (2005) Bushmeat hunting deforestation, and prediction of zoonotic disease emergence. Emerg Infect Diseases 11: 1822-1827.</w:t>
      </w:r>
      <w:bookmarkEnd w:id="5"/>
    </w:p>
    <w:p w:rsidR="00533F3F" w:rsidRPr="007A1FCC" w:rsidRDefault="00533F3F" w:rsidP="007A1FCC">
      <w:pPr>
        <w:spacing w:after="0" w:line="480" w:lineRule="auto"/>
        <w:ind w:left="720" w:hanging="720"/>
        <w:rPr>
          <w:rFonts w:ascii="Times New Roman" w:hAnsi="Times New Roman"/>
          <w:noProof/>
          <w:sz w:val="24"/>
          <w:szCs w:val="24"/>
        </w:rPr>
      </w:pPr>
      <w:bookmarkStart w:id="6" w:name="_ENREF_7"/>
      <w:r w:rsidRPr="007A1FCC">
        <w:rPr>
          <w:rFonts w:ascii="Times New Roman" w:hAnsi="Times New Roman"/>
          <w:noProof/>
          <w:sz w:val="24"/>
          <w:szCs w:val="24"/>
        </w:rPr>
        <w:t>7. Wolfe ND, Dunavan CP, Diamond J (2007) Origins of major human infectious diseases. Nature 447: 279-283.</w:t>
      </w:r>
      <w:bookmarkEnd w:id="6"/>
    </w:p>
    <w:p w:rsidR="00533F3F" w:rsidRPr="007A1FCC" w:rsidRDefault="00533F3F" w:rsidP="007A1FCC">
      <w:pPr>
        <w:spacing w:after="0" w:line="480" w:lineRule="auto"/>
        <w:ind w:left="720" w:hanging="720"/>
        <w:rPr>
          <w:rFonts w:ascii="Times New Roman" w:hAnsi="Times New Roman"/>
          <w:noProof/>
          <w:sz w:val="24"/>
          <w:szCs w:val="24"/>
        </w:rPr>
      </w:pPr>
      <w:bookmarkStart w:id="7" w:name="_ENREF_8"/>
      <w:r w:rsidRPr="007A1FCC">
        <w:rPr>
          <w:rFonts w:ascii="Times New Roman" w:hAnsi="Times New Roman"/>
          <w:noProof/>
          <w:sz w:val="24"/>
          <w:szCs w:val="24"/>
        </w:rPr>
        <w:t>8. Williams ES, Barker IK (2001) Infectious diseases of wild mammals. Ames: Iowa</w:t>
      </w:r>
      <w:r w:rsidR="007A1FCC">
        <w:rPr>
          <w:rFonts w:ascii="Times New Roman" w:hAnsi="Times New Roman"/>
          <w:noProof/>
          <w:sz w:val="24"/>
          <w:szCs w:val="24"/>
        </w:rPr>
        <w:t xml:space="preserve"> State University Press. </w:t>
      </w:r>
      <w:r w:rsidRPr="007A1FCC">
        <w:rPr>
          <w:rFonts w:ascii="Times New Roman" w:hAnsi="Times New Roman"/>
          <w:noProof/>
          <w:sz w:val="24"/>
          <w:szCs w:val="24"/>
        </w:rPr>
        <w:t>558 p.</w:t>
      </w:r>
      <w:bookmarkEnd w:id="7"/>
    </w:p>
    <w:p w:rsidR="00533F3F" w:rsidRPr="007A1FCC" w:rsidRDefault="00533F3F" w:rsidP="007A1FCC">
      <w:pPr>
        <w:spacing w:after="0" w:line="480" w:lineRule="auto"/>
        <w:ind w:left="720" w:hanging="720"/>
        <w:rPr>
          <w:rFonts w:ascii="Times New Roman" w:hAnsi="Times New Roman"/>
          <w:noProof/>
          <w:sz w:val="24"/>
          <w:szCs w:val="24"/>
        </w:rPr>
      </w:pPr>
      <w:bookmarkStart w:id="8" w:name="_ENREF_9"/>
      <w:r w:rsidRPr="007A1FCC">
        <w:rPr>
          <w:rFonts w:ascii="Times New Roman" w:hAnsi="Times New Roman"/>
          <w:noProof/>
          <w:sz w:val="24"/>
          <w:szCs w:val="24"/>
        </w:rPr>
        <w:t>9. Moore J (2002) Parasites and the behavior of animals. Oxford: Oxford University Press. 315 p.</w:t>
      </w:r>
      <w:bookmarkEnd w:id="8"/>
    </w:p>
    <w:p w:rsidR="00533F3F" w:rsidRPr="007A1FCC" w:rsidRDefault="00533F3F" w:rsidP="007A1FCC">
      <w:pPr>
        <w:spacing w:after="0" w:line="480" w:lineRule="auto"/>
        <w:ind w:left="720" w:hanging="720"/>
        <w:rPr>
          <w:rFonts w:ascii="Times New Roman" w:hAnsi="Times New Roman"/>
          <w:noProof/>
          <w:sz w:val="24"/>
          <w:szCs w:val="24"/>
        </w:rPr>
      </w:pPr>
      <w:bookmarkStart w:id="9" w:name="_ENREF_10"/>
      <w:r w:rsidRPr="007A1FCC">
        <w:rPr>
          <w:rFonts w:ascii="Times New Roman" w:hAnsi="Times New Roman"/>
          <w:noProof/>
          <w:sz w:val="24"/>
          <w:szCs w:val="24"/>
        </w:rPr>
        <w:t>10. Garamszegi LZ, Nunn CL (2011) Parasite-mediated evolution of non-synonymous substitution rate at the functional part of the MHC in primates. J Evol Biol 24: 184-195.</w:t>
      </w:r>
      <w:bookmarkEnd w:id="9"/>
    </w:p>
    <w:p w:rsidR="00533F3F" w:rsidRPr="007A1FCC" w:rsidRDefault="00533F3F" w:rsidP="007A1FCC">
      <w:pPr>
        <w:spacing w:after="0" w:line="480" w:lineRule="auto"/>
        <w:ind w:left="720" w:hanging="720"/>
        <w:rPr>
          <w:rFonts w:ascii="Times New Roman" w:hAnsi="Times New Roman"/>
          <w:noProof/>
          <w:sz w:val="24"/>
          <w:szCs w:val="24"/>
        </w:rPr>
      </w:pPr>
      <w:bookmarkStart w:id="10" w:name="_ENREF_11"/>
      <w:r w:rsidRPr="007A1FCC">
        <w:rPr>
          <w:rFonts w:ascii="Times New Roman" w:hAnsi="Times New Roman"/>
          <w:noProof/>
          <w:sz w:val="24"/>
          <w:szCs w:val="24"/>
        </w:rPr>
        <w:t>11. Thomas F, Teriokhin AT, Budilova EV, Brown SP, Renaud F, et al. (2004) Human birthweight evolution across contrasting environments. J Evol Biol 17: 542-553.</w:t>
      </w:r>
      <w:bookmarkEnd w:id="10"/>
    </w:p>
    <w:p w:rsidR="00533F3F" w:rsidRPr="007A1FCC" w:rsidRDefault="00533F3F" w:rsidP="007A1FCC">
      <w:pPr>
        <w:spacing w:after="0" w:line="480" w:lineRule="auto"/>
        <w:ind w:left="720" w:hanging="720"/>
        <w:rPr>
          <w:rFonts w:ascii="Times New Roman" w:hAnsi="Times New Roman"/>
          <w:noProof/>
          <w:sz w:val="24"/>
          <w:szCs w:val="24"/>
        </w:rPr>
      </w:pPr>
      <w:bookmarkStart w:id="11" w:name="_ENREF_12"/>
      <w:r w:rsidRPr="007A1FCC">
        <w:rPr>
          <w:rFonts w:ascii="Times New Roman" w:hAnsi="Times New Roman"/>
          <w:noProof/>
          <w:sz w:val="24"/>
          <w:szCs w:val="24"/>
        </w:rPr>
        <w:t>12. Morand S, Harvey PH (2000) Mammalian metabolism, longevity and parasite species richness. Proc R Soc Lond B Biol Sci 267: 1999-2003.</w:t>
      </w:r>
      <w:bookmarkEnd w:id="11"/>
    </w:p>
    <w:p w:rsidR="00533F3F" w:rsidRPr="007A1FCC" w:rsidRDefault="00533F3F" w:rsidP="007A1FCC">
      <w:pPr>
        <w:spacing w:after="0" w:line="480" w:lineRule="auto"/>
        <w:ind w:left="720" w:hanging="720"/>
        <w:rPr>
          <w:rFonts w:ascii="Times New Roman" w:hAnsi="Times New Roman"/>
          <w:noProof/>
          <w:sz w:val="24"/>
          <w:szCs w:val="24"/>
        </w:rPr>
      </w:pPr>
      <w:bookmarkStart w:id="12" w:name="_ENREF_13"/>
      <w:r w:rsidRPr="007A1FCC">
        <w:rPr>
          <w:rFonts w:ascii="Times New Roman" w:hAnsi="Times New Roman"/>
          <w:noProof/>
          <w:sz w:val="24"/>
          <w:szCs w:val="24"/>
        </w:rPr>
        <w:t>13. Nunn CL, Altizer S, Jones KE, Sechrest W (2003) Comparative tests of parasite species richness in primates. Am Nat 162: 597–614.</w:t>
      </w:r>
      <w:bookmarkEnd w:id="12"/>
    </w:p>
    <w:p w:rsidR="00533F3F" w:rsidRPr="007A1FCC" w:rsidRDefault="00533F3F" w:rsidP="007A1FCC">
      <w:pPr>
        <w:spacing w:after="0" w:line="480" w:lineRule="auto"/>
        <w:ind w:left="720" w:hanging="720"/>
        <w:rPr>
          <w:rFonts w:ascii="Times New Roman" w:hAnsi="Times New Roman"/>
          <w:noProof/>
          <w:sz w:val="24"/>
          <w:szCs w:val="24"/>
        </w:rPr>
      </w:pPr>
      <w:bookmarkStart w:id="13" w:name="_ENREF_14"/>
      <w:r w:rsidRPr="007A1FCC">
        <w:rPr>
          <w:rFonts w:ascii="Times New Roman" w:hAnsi="Times New Roman"/>
          <w:noProof/>
          <w:sz w:val="24"/>
          <w:szCs w:val="24"/>
        </w:rPr>
        <w:t>14. Ezenwa VO, Price SA, Altizer S, Vitone ND, Cook KC (2006) Host traits and parasite species richness in even and odd-toed hoofed mammals, Artiodactyla and Perissodactyla. Oikos 115: 526-536.</w:t>
      </w:r>
      <w:bookmarkEnd w:id="13"/>
    </w:p>
    <w:p w:rsidR="00533F3F" w:rsidRPr="007A1FCC" w:rsidRDefault="00533F3F" w:rsidP="007A1FCC">
      <w:pPr>
        <w:spacing w:after="0" w:line="480" w:lineRule="auto"/>
        <w:ind w:left="720" w:hanging="720"/>
        <w:rPr>
          <w:rFonts w:ascii="Times New Roman" w:hAnsi="Times New Roman"/>
          <w:noProof/>
          <w:sz w:val="24"/>
          <w:szCs w:val="24"/>
        </w:rPr>
      </w:pPr>
      <w:bookmarkStart w:id="14" w:name="_ENREF_15"/>
      <w:r w:rsidRPr="007A1FCC">
        <w:rPr>
          <w:rFonts w:ascii="Times New Roman" w:hAnsi="Times New Roman"/>
          <w:noProof/>
          <w:sz w:val="24"/>
          <w:szCs w:val="24"/>
        </w:rPr>
        <w:lastRenderedPageBreak/>
        <w:t>15. Stanko M, Miklisová D, Bellocq JGd, Morand S (2002) Mammal density and patterns of ectoparasite species richness and abundance. Oecologia 131: 289-295.</w:t>
      </w:r>
      <w:bookmarkEnd w:id="14"/>
    </w:p>
    <w:p w:rsidR="00533F3F" w:rsidRPr="007A1FCC" w:rsidRDefault="00533F3F" w:rsidP="007A1FCC">
      <w:pPr>
        <w:spacing w:after="0" w:line="480" w:lineRule="auto"/>
        <w:ind w:left="720" w:hanging="720"/>
        <w:rPr>
          <w:rFonts w:ascii="Times New Roman" w:hAnsi="Times New Roman"/>
          <w:noProof/>
          <w:sz w:val="24"/>
          <w:szCs w:val="24"/>
        </w:rPr>
      </w:pPr>
      <w:bookmarkStart w:id="15" w:name="_ENREF_16"/>
      <w:r w:rsidRPr="007A1FCC">
        <w:rPr>
          <w:rFonts w:ascii="Times New Roman" w:hAnsi="Times New Roman"/>
          <w:noProof/>
          <w:sz w:val="24"/>
          <w:szCs w:val="24"/>
        </w:rPr>
        <w:t>16. Bordes F, Morand S, Kelt Douglas A, Vuren Dirk HV (2009) Home range and parasite diversity in mammals. Am Nat 173: 467-474.</w:t>
      </w:r>
      <w:bookmarkEnd w:id="15"/>
    </w:p>
    <w:p w:rsidR="00533F3F" w:rsidRPr="007A1FCC" w:rsidRDefault="00533F3F" w:rsidP="007A1FCC">
      <w:pPr>
        <w:spacing w:after="0" w:line="480" w:lineRule="auto"/>
        <w:ind w:left="720" w:hanging="720"/>
        <w:rPr>
          <w:rFonts w:ascii="Times New Roman" w:hAnsi="Times New Roman"/>
          <w:noProof/>
          <w:sz w:val="24"/>
          <w:szCs w:val="24"/>
        </w:rPr>
      </w:pPr>
      <w:bookmarkStart w:id="16" w:name="_ENREF_17"/>
      <w:r w:rsidRPr="007A1FCC">
        <w:rPr>
          <w:rFonts w:ascii="Times New Roman" w:hAnsi="Times New Roman"/>
          <w:noProof/>
          <w:sz w:val="24"/>
          <w:szCs w:val="24"/>
        </w:rPr>
        <w:t>17. Torres J, Miquel J, Casanova JC, Ribas A, Feliu C, et al. (2006) Endoparasite species richness of Iberian carnivores: influences of host density and range distribution. Biodiversity Conserv 15: 4619-4632.</w:t>
      </w:r>
      <w:bookmarkEnd w:id="16"/>
    </w:p>
    <w:p w:rsidR="00533F3F" w:rsidRPr="007A1FCC" w:rsidRDefault="00533F3F" w:rsidP="007A1FCC">
      <w:pPr>
        <w:spacing w:after="0" w:line="480" w:lineRule="auto"/>
        <w:ind w:left="720" w:hanging="720"/>
        <w:rPr>
          <w:rFonts w:ascii="Times New Roman" w:hAnsi="Times New Roman"/>
          <w:noProof/>
          <w:sz w:val="24"/>
          <w:szCs w:val="24"/>
        </w:rPr>
      </w:pPr>
      <w:bookmarkStart w:id="17" w:name="_ENREF_18"/>
      <w:r w:rsidRPr="007A1FCC">
        <w:rPr>
          <w:rFonts w:ascii="Times New Roman" w:hAnsi="Times New Roman"/>
          <w:noProof/>
          <w:sz w:val="24"/>
          <w:szCs w:val="24"/>
        </w:rPr>
        <w:t>18. Lindenfors P, Nunn CL, Jones KE, Cunningham AA, Sechrest W, et al. (2007) Parasite species richness in carnivores: effects of host body mass, latitude, geographical range and population density. Glob Ecol Biog 16: 496-509.</w:t>
      </w:r>
      <w:bookmarkEnd w:id="17"/>
    </w:p>
    <w:p w:rsidR="00533F3F" w:rsidRPr="007A1FCC" w:rsidRDefault="00533F3F" w:rsidP="007A1FCC">
      <w:pPr>
        <w:spacing w:after="0" w:line="480" w:lineRule="auto"/>
        <w:ind w:left="720" w:hanging="720"/>
        <w:rPr>
          <w:rFonts w:ascii="Times New Roman" w:hAnsi="Times New Roman"/>
          <w:noProof/>
          <w:sz w:val="24"/>
          <w:szCs w:val="24"/>
        </w:rPr>
      </w:pPr>
      <w:bookmarkStart w:id="18" w:name="_ENREF_19"/>
      <w:r w:rsidRPr="007A1FCC">
        <w:rPr>
          <w:rFonts w:ascii="Times New Roman" w:hAnsi="Times New Roman"/>
          <w:noProof/>
          <w:sz w:val="24"/>
          <w:szCs w:val="24"/>
        </w:rPr>
        <w:t>19. Anderson RM, May RM (1991) Infectious diseases of humans: dynamics and control. Oxford: Oxford University Press. 757 p.</w:t>
      </w:r>
      <w:bookmarkEnd w:id="18"/>
    </w:p>
    <w:p w:rsidR="00533F3F" w:rsidRPr="007A1FCC" w:rsidRDefault="00533F3F" w:rsidP="007A1FCC">
      <w:pPr>
        <w:spacing w:after="0" w:line="480" w:lineRule="auto"/>
        <w:ind w:left="720" w:hanging="720"/>
        <w:rPr>
          <w:rFonts w:ascii="Times New Roman" w:hAnsi="Times New Roman"/>
          <w:noProof/>
          <w:sz w:val="24"/>
          <w:szCs w:val="24"/>
        </w:rPr>
      </w:pPr>
      <w:bookmarkStart w:id="19" w:name="_ENREF_20"/>
      <w:r w:rsidRPr="007A1FCC">
        <w:rPr>
          <w:rFonts w:ascii="Times New Roman" w:hAnsi="Times New Roman"/>
          <w:noProof/>
          <w:sz w:val="24"/>
          <w:szCs w:val="24"/>
        </w:rPr>
        <w:t>20. Poulin R, Morand S (2000) The diversity of parasites. Quart Rev Biol 75: 277-293.</w:t>
      </w:r>
      <w:bookmarkEnd w:id="19"/>
    </w:p>
    <w:p w:rsidR="00533F3F" w:rsidRPr="007A1FCC" w:rsidRDefault="00533F3F" w:rsidP="007A1FCC">
      <w:pPr>
        <w:spacing w:after="0" w:line="480" w:lineRule="auto"/>
        <w:ind w:left="720" w:hanging="720"/>
        <w:rPr>
          <w:rFonts w:ascii="Times New Roman" w:hAnsi="Times New Roman"/>
          <w:noProof/>
          <w:sz w:val="24"/>
          <w:szCs w:val="24"/>
        </w:rPr>
      </w:pPr>
      <w:bookmarkStart w:id="20" w:name="_ENREF_21"/>
      <w:r w:rsidRPr="007A1FCC">
        <w:rPr>
          <w:rFonts w:ascii="Times New Roman" w:hAnsi="Times New Roman"/>
          <w:noProof/>
          <w:sz w:val="24"/>
          <w:szCs w:val="24"/>
        </w:rPr>
        <w:t>21. Bell G, Burt A (1991) The comparative biology of parasite species diversity: intestinal helminths of freshwater fishes. J Anim Ecol 60: 1046-1063.</w:t>
      </w:r>
      <w:bookmarkEnd w:id="20"/>
    </w:p>
    <w:p w:rsidR="00533F3F" w:rsidRPr="007A1FCC" w:rsidRDefault="00533F3F" w:rsidP="007A1FCC">
      <w:pPr>
        <w:spacing w:after="0" w:line="480" w:lineRule="auto"/>
        <w:ind w:left="720" w:hanging="720"/>
        <w:rPr>
          <w:rFonts w:ascii="Times New Roman" w:hAnsi="Times New Roman"/>
          <w:noProof/>
          <w:sz w:val="24"/>
          <w:szCs w:val="24"/>
        </w:rPr>
      </w:pPr>
      <w:bookmarkStart w:id="21" w:name="_ENREF_22"/>
      <w:r w:rsidRPr="007A1FCC">
        <w:rPr>
          <w:rFonts w:ascii="Times New Roman" w:hAnsi="Times New Roman"/>
          <w:noProof/>
          <w:sz w:val="24"/>
          <w:szCs w:val="24"/>
        </w:rPr>
        <w:t>22. Zuk M, Stoehr Andrew M (2002) Immune defense and host life history. Am Nat 160: S9-S22.</w:t>
      </w:r>
      <w:bookmarkEnd w:id="21"/>
    </w:p>
    <w:p w:rsidR="00533F3F" w:rsidRPr="007A1FCC" w:rsidRDefault="00533F3F" w:rsidP="007A1FCC">
      <w:pPr>
        <w:spacing w:after="0" w:line="480" w:lineRule="auto"/>
        <w:ind w:left="720" w:hanging="720"/>
        <w:rPr>
          <w:rFonts w:ascii="Times New Roman" w:hAnsi="Times New Roman"/>
          <w:noProof/>
          <w:sz w:val="24"/>
          <w:szCs w:val="24"/>
        </w:rPr>
      </w:pPr>
      <w:bookmarkStart w:id="22" w:name="_ENREF_23"/>
      <w:r w:rsidRPr="007A1FCC">
        <w:rPr>
          <w:rFonts w:ascii="Times New Roman" w:hAnsi="Times New Roman"/>
          <w:noProof/>
          <w:sz w:val="24"/>
          <w:szCs w:val="24"/>
        </w:rPr>
        <w:t>23. Nunn CL, Altizer S (2005) The Global Mammal Parasite Database: an online resource for infectious disease records in wild primates. Evol Anthr 14: 1-2.</w:t>
      </w:r>
      <w:bookmarkEnd w:id="22"/>
    </w:p>
    <w:p w:rsidR="00533F3F" w:rsidRPr="007A1FCC" w:rsidRDefault="00533F3F" w:rsidP="007A1FCC">
      <w:pPr>
        <w:spacing w:after="0" w:line="480" w:lineRule="auto"/>
        <w:ind w:left="720" w:hanging="720"/>
        <w:rPr>
          <w:rFonts w:ascii="Times New Roman" w:hAnsi="Times New Roman"/>
          <w:noProof/>
          <w:sz w:val="24"/>
          <w:szCs w:val="24"/>
        </w:rPr>
      </w:pPr>
      <w:bookmarkStart w:id="23" w:name="_ENREF_24"/>
      <w:r w:rsidRPr="007A1FCC">
        <w:rPr>
          <w:rFonts w:ascii="Times New Roman" w:hAnsi="Times New Roman"/>
          <w:noProof/>
          <w:sz w:val="24"/>
          <w:szCs w:val="24"/>
        </w:rPr>
        <w:t>24. Nunn CL, Gittleman JL, Antonovics J (2003) A comparative study of white blood cell counts and disease risk in carnivores. Proc R Soc B Biol Sci 270: 347-356.</w:t>
      </w:r>
      <w:bookmarkEnd w:id="23"/>
    </w:p>
    <w:p w:rsidR="00533F3F" w:rsidRPr="007A1FCC" w:rsidRDefault="00533F3F" w:rsidP="007A1FCC">
      <w:pPr>
        <w:spacing w:after="0" w:line="480" w:lineRule="auto"/>
        <w:ind w:left="720" w:hanging="720"/>
        <w:rPr>
          <w:rFonts w:ascii="Times New Roman" w:hAnsi="Times New Roman"/>
          <w:noProof/>
          <w:sz w:val="24"/>
          <w:szCs w:val="24"/>
        </w:rPr>
      </w:pPr>
      <w:bookmarkStart w:id="24" w:name="_ENREF_25"/>
      <w:r w:rsidRPr="007A1FCC">
        <w:rPr>
          <w:rFonts w:ascii="Times New Roman" w:hAnsi="Times New Roman"/>
          <w:noProof/>
          <w:sz w:val="24"/>
          <w:szCs w:val="24"/>
        </w:rPr>
        <w:t>25. Wilson DE, Reeder DAM (2005) Mammal species of the world: a taxonomic and geo</w:t>
      </w:r>
      <w:r w:rsidR="007A1FCC">
        <w:rPr>
          <w:rFonts w:ascii="Times New Roman" w:hAnsi="Times New Roman"/>
          <w:noProof/>
          <w:sz w:val="24"/>
          <w:szCs w:val="24"/>
        </w:rPr>
        <w:t>graphic reference. Washington D</w:t>
      </w:r>
      <w:r w:rsidRPr="007A1FCC">
        <w:rPr>
          <w:rFonts w:ascii="Times New Roman" w:hAnsi="Times New Roman"/>
          <w:noProof/>
          <w:sz w:val="24"/>
          <w:szCs w:val="24"/>
        </w:rPr>
        <w:t>C: Smithsonian Institution Press.</w:t>
      </w:r>
      <w:bookmarkEnd w:id="24"/>
    </w:p>
    <w:p w:rsidR="00533F3F" w:rsidRPr="007A1FCC" w:rsidRDefault="00533F3F" w:rsidP="007A1FCC">
      <w:pPr>
        <w:spacing w:after="0" w:line="480" w:lineRule="auto"/>
        <w:ind w:left="720" w:hanging="720"/>
        <w:rPr>
          <w:rFonts w:ascii="Times New Roman" w:hAnsi="Times New Roman"/>
          <w:noProof/>
          <w:sz w:val="24"/>
          <w:szCs w:val="24"/>
        </w:rPr>
      </w:pPr>
      <w:bookmarkStart w:id="25" w:name="_ENREF_26"/>
      <w:r w:rsidRPr="007A1FCC">
        <w:rPr>
          <w:rFonts w:ascii="Times New Roman" w:hAnsi="Times New Roman"/>
          <w:noProof/>
          <w:sz w:val="24"/>
          <w:szCs w:val="24"/>
        </w:rPr>
        <w:lastRenderedPageBreak/>
        <w:t>26. Jones KE, Bielby J, Cardillo M, Fritz SA, O'Dell J, et al. (2009) PanTHERIA: A species-level database of life-history, ecology and geography of extant and recently extinct mammals. Ecology 90: 2648.</w:t>
      </w:r>
      <w:bookmarkEnd w:id="25"/>
    </w:p>
    <w:p w:rsidR="00533F3F" w:rsidRPr="007A1FCC" w:rsidRDefault="00533F3F" w:rsidP="007A1FCC">
      <w:pPr>
        <w:spacing w:after="0" w:line="480" w:lineRule="auto"/>
        <w:ind w:left="720" w:hanging="720"/>
        <w:rPr>
          <w:rFonts w:ascii="Times New Roman" w:hAnsi="Times New Roman"/>
          <w:noProof/>
          <w:sz w:val="24"/>
          <w:szCs w:val="24"/>
        </w:rPr>
      </w:pPr>
      <w:bookmarkStart w:id="26" w:name="_ENREF_27"/>
      <w:r w:rsidRPr="007A1FCC">
        <w:rPr>
          <w:rFonts w:ascii="Times New Roman" w:hAnsi="Times New Roman"/>
          <w:noProof/>
          <w:sz w:val="24"/>
          <w:szCs w:val="24"/>
        </w:rPr>
        <w:t>27. de Magalhaes JP, Costa J (2009) A database of vertebrate longevity records and their relation to other life-history traits. J Evol Biol 22: 1770-1774.</w:t>
      </w:r>
      <w:bookmarkEnd w:id="26"/>
    </w:p>
    <w:p w:rsidR="00533F3F" w:rsidRPr="007A1FCC" w:rsidRDefault="00533F3F" w:rsidP="007A1FCC">
      <w:pPr>
        <w:spacing w:after="0" w:line="480" w:lineRule="auto"/>
        <w:ind w:left="720" w:hanging="720"/>
        <w:rPr>
          <w:rFonts w:ascii="Times New Roman" w:hAnsi="Times New Roman"/>
          <w:noProof/>
          <w:sz w:val="24"/>
          <w:szCs w:val="24"/>
        </w:rPr>
      </w:pPr>
      <w:bookmarkStart w:id="27" w:name="_ENREF_28"/>
      <w:r w:rsidRPr="007A1FCC">
        <w:rPr>
          <w:rFonts w:ascii="Times New Roman" w:hAnsi="Times New Roman"/>
          <w:noProof/>
          <w:sz w:val="24"/>
          <w:szCs w:val="24"/>
        </w:rPr>
        <w:t>28. Nowak RM (1999) Walker's mammals of the world. Baltimore: The Johns Hopkins University Press. 1936 p.</w:t>
      </w:r>
      <w:bookmarkEnd w:id="27"/>
    </w:p>
    <w:p w:rsidR="00533F3F" w:rsidRPr="007A1FCC" w:rsidRDefault="00533F3F" w:rsidP="007A1FCC">
      <w:pPr>
        <w:spacing w:after="0" w:line="480" w:lineRule="auto"/>
        <w:ind w:left="720" w:hanging="720"/>
        <w:rPr>
          <w:rFonts w:ascii="Times New Roman" w:hAnsi="Times New Roman"/>
          <w:noProof/>
          <w:sz w:val="24"/>
          <w:szCs w:val="24"/>
        </w:rPr>
      </w:pPr>
      <w:bookmarkStart w:id="28" w:name="_ENREF_29"/>
      <w:r w:rsidRPr="007A1FCC">
        <w:rPr>
          <w:rFonts w:ascii="Times New Roman" w:hAnsi="Times New Roman"/>
          <w:noProof/>
          <w:sz w:val="24"/>
          <w:szCs w:val="24"/>
        </w:rPr>
        <w:t>29. Bininda-Emonds ORP, Cardillo M, Jones KE, MacPhee RDE, Beck RMD, et al. (2007) The delayed rise of present-day mammals. Nature 446: 507-512.</w:t>
      </w:r>
      <w:bookmarkEnd w:id="28"/>
    </w:p>
    <w:p w:rsidR="00533F3F" w:rsidRPr="007A1FCC" w:rsidRDefault="00533F3F" w:rsidP="007A1FCC">
      <w:pPr>
        <w:spacing w:after="0" w:line="480" w:lineRule="auto"/>
        <w:ind w:left="720" w:hanging="720"/>
        <w:rPr>
          <w:rFonts w:ascii="Times New Roman" w:hAnsi="Times New Roman"/>
          <w:noProof/>
          <w:sz w:val="24"/>
          <w:szCs w:val="24"/>
        </w:rPr>
      </w:pPr>
      <w:bookmarkStart w:id="29" w:name="_ENREF_30"/>
      <w:r w:rsidRPr="007A1FCC">
        <w:rPr>
          <w:rFonts w:ascii="Times New Roman" w:hAnsi="Times New Roman"/>
          <w:noProof/>
          <w:sz w:val="24"/>
          <w:szCs w:val="24"/>
        </w:rPr>
        <w:t>30. Bininda-Emonds ORP, Cardillo M, Jones KE, MacPhee RDE, Beck RMD, et al. (2008) The delayed rise of present-day mammals (corrigendum). Nature 456: 274.</w:t>
      </w:r>
      <w:bookmarkEnd w:id="29"/>
    </w:p>
    <w:p w:rsidR="00533F3F" w:rsidRPr="007A1FCC" w:rsidRDefault="00533F3F" w:rsidP="007A1FCC">
      <w:pPr>
        <w:spacing w:after="0" w:line="480" w:lineRule="auto"/>
        <w:ind w:left="720" w:hanging="720"/>
        <w:rPr>
          <w:rFonts w:ascii="Times New Roman" w:hAnsi="Times New Roman"/>
          <w:noProof/>
          <w:sz w:val="24"/>
          <w:szCs w:val="24"/>
        </w:rPr>
      </w:pPr>
      <w:bookmarkStart w:id="30" w:name="_ENREF_31"/>
      <w:r w:rsidRPr="007A1FCC">
        <w:rPr>
          <w:rFonts w:ascii="Times New Roman" w:hAnsi="Times New Roman"/>
          <w:noProof/>
          <w:sz w:val="24"/>
          <w:szCs w:val="24"/>
        </w:rPr>
        <w:t>31. Peters RH (1983) The ecological implications of body size. Cambridge: Cambridge University Press. 329 p.</w:t>
      </w:r>
      <w:bookmarkEnd w:id="30"/>
    </w:p>
    <w:p w:rsidR="00533F3F" w:rsidRPr="007A1FCC" w:rsidRDefault="00533F3F" w:rsidP="007A1FCC">
      <w:pPr>
        <w:spacing w:after="0" w:line="480" w:lineRule="auto"/>
        <w:ind w:left="720" w:hanging="720"/>
        <w:rPr>
          <w:rFonts w:ascii="Times New Roman" w:hAnsi="Times New Roman"/>
          <w:noProof/>
          <w:sz w:val="24"/>
          <w:szCs w:val="24"/>
        </w:rPr>
      </w:pPr>
      <w:bookmarkStart w:id="31" w:name="_ENREF_32"/>
      <w:r w:rsidRPr="007A1FCC">
        <w:rPr>
          <w:rFonts w:ascii="Times New Roman" w:hAnsi="Times New Roman"/>
          <w:noProof/>
          <w:sz w:val="24"/>
          <w:szCs w:val="24"/>
        </w:rPr>
        <w:t>32. Gaillard J-M, Pontier D, Allaine´ D, Lebreton JD, Trouvilliez J, et al. (1989) An analysis of demographic tactics in birds and mammals. Oikos 56: 59–76.</w:t>
      </w:r>
      <w:bookmarkEnd w:id="31"/>
    </w:p>
    <w:p w:rsidR="00533F3F" w:rsidRPr="007A1FCC" w:rsidRDefault="00533F3F" w:rsidP="007A1FCC">
      <w:pPr>
        <w:spacing w:after="0" w:line="480" w:lineRule="auto"/>
        <w:ind w:left="720" w:hanging="720"/>
        <w:rPr>
          <w:rFonts w:ascii="Times New Roman" w:hAnsi="Times New Roman"/>
          <w:noProof/>
          <w:sz w:val="24"/>
          <w:szCs w:val="24"/>
        </w:rPr>
      </w:pPr>
      <w:bookmarkStart w:id="32" w:name="_ENREF_33"/>
      <w:r w:rsidRPr="007A1FCC">
        <w:rPr>
          <w:rFonts w:ascii="Times New Roman" w:hAnsi="Times New Roman"/>
          <w:noProof/>
          <w:sz w:val="24"/>
          <w:szCs w:val="24"/>
        </w:rPr>
        <w:t>33. Kamilar JM, Bribiescas RG, Bradley BJ (2010) Is group size related to longevity in mammals? Biol Lett 6: 736-739.</w:t>
      </w:r>
      <w:bookmarkEnd w:id="32"/>
    </w:p>
    <w:p w:rsidR="00533F3F" w:rsidRPr="007A1FCC" w:rsidRDefault="00533F3F" w:rsidP="007A1FCC">
      <w:pPr>
        <w:spacing w:after="0" w:line="480" w:lineRule="auto"/>
        <w:ind w:left="720" w:hanging="720"/>
        <w:rPr>
          <w:rFonts w:ascii="Times New Roman" w:hAnsi="Times New Roman"/>
          <w:noProof/>
          <w:sz w:val="24"/>
          <w:szCs w:val="24"/>
        </w:rPr>
      </w:pPr>
      <w:bookmarkStart w:id="33" w:name="_ENREF_34"/>
      <w:r w:rsidRPr="007A1FCC">
        <w:rPr>
          <w:rFonts w:ascii="Times New Roman" w:hAnsi="Times New Roman"/>
          <w:noProof/>
          <w:sz w:val="24"/>
          <w:szCs w:val="24"/>
        </w:rPr>
        <w:t>34. Gregory RD, Keymer AE, Harvey PH (1996) Helminth parasite richness among vertebrates. Biodiversity Conserv 5: 985-997.</w:t>
      </w:r>
      <w:bookmarkEnd w:id="33"/>
    </w:p>
    <w:p w:rsidR="00533F3F" w:rsidRPr="007A1FCC" w:rsidRDefault="00533F3F" w:rsidP="007A1FCC">
      <w:pPr>
        <w:spacing w:after="0" w:line="480" w:lineRule="auto"/>
        <w:ind w:left="720" w:hanging="720"/>
        <w:rPr>
          <w:rFonts w:ascii="Times New Roman" w:hAnsi="Times New Roman"/>
          <w:noProof/>
          <w:sz w:val="24"/>
          <w:szCs w:val="24"/>
        </w:rPr>
      </w:pPr>
      <w:bookmarkStart w:id="34" w:name="_ENREF_35"/>
      <w:r w:rsidRPr="007A1FCC">
        <w:rPr>
          <w:rFonts w:ascii="Times New Roman" w:hAnsi="Times New Roman"/>
          <w:noProof/>
          <w:sz w:val="24"/>
          <w:szCs w:val="24"/>
        </w:rPr>
        <w:t>35. Blumstein DT, Møller AP (2008) Is sociality associated with high longevity in North American birds? Biol Lett 4: 146-148.</w:t>
      </w:r>
      <w:bookmarkEnd w:id="34"/>
    </w:p>
    <w:p w:rsidR="00533F3F" w:rsidRPr="007A1FCC" w:rsidRDefault="00533F3F" w:rsidP="007A1FCC">
      <w:pPr>
        <w:spacing w:after="0" w:line="480" w:lineRule="auto"/>
        <w:ind w:left="720" w:hanging="720"/>
        <w:rPr>
          <w:rFonts w:ascii="Times New Roman" w:hAnsi="Times New Roman"/>
          <w:noProof/>
          <w:sz w:val="24"/>
          <w:szCs w:val="24"/>
        </w:rPr>
      </w:pPr>
      <w:bookmarkStart w:id="35" w:name="_ENREF_36"/>
      <w:r w:rsidRPr="007A1FCC">
        <w:rPr>
          <w:rFonts w:ascii="Times New Roman" w:hAnsi="Times New Roman"/>
          <w:noProof/>
          <w:sz w:val="24"/>
          <w:szCs w:val="24"/>
        </w:rPr>
        <w:t>36. Wilson DE, Reeder DAM (1993) Mammal species of the world: a taxonomic and geographic reference. Washington DC: Smithsonian Institution Press. 1312 p.</w:t>
      </w:r>
      <w:bookmarkEnd w:id="35"/>
    </w:p>
    <w:p w:rsidR="00533F3F" w:rsidRPr="007A1FCC" w:rsidRDefault="00533F3F" w:rsidP="007A1FCC">
      <w:pPr>
        <w:spacing w:after="0" w:line="480" w:lineRule="auto"/>
        <w:ind w:left="720" w:hanging="720"/>
        <w:rPr>
          <w:rFonts w:ascii="Times New Roman" w:hAnsi="Times New Roman"/>
          <w:noProof/>
          <w:sz w:val="24"/>
          <w:szCs w:val="24"/>
        </w:rPr>
      </w:pPr>
      <w:bookmarkStart w:id="36" w:name="_ENREF_37"/>
      <w:r w:rsidRPr="007A1FCC">
        <w:rPr>
          <w:rFonts w:ascii="Times New Roman" w:hAnsi="Times New Roman"/>
          <w:noProof/>
          <w:sz w:val="24"/>
          <w:szCs w:val="24"/>
        </w:rPr>
        <w:lastRenderedPageBreak/>
        <w:t>37. International Species Information System (2002) PhysioIological Reference Values CD-ROM. Apple Valley, MN, USA.: Minnesota Zoological Garden.</w:t>
      </w:r>
      <w:bookmarkEnd w:id="36"/>
    </w:p>
    <w:p w:rsidR="00533F3F" w:rsidRPr="007A1FCC" w:rsidRDefault="00533F3F" w:rsidP="007A1FCC">
      <w:pPr>
        <w:spacing w:after="0" w:line="480" w:lineRule="auto"/>
        <w:ind w:left="720" w:hanging="720"/>
        <w:rPr>
          <w:rFonts w:ascii="Times New Roman" w:hAnsi="Times New Roman"/>
          <w:noProof/>
          <w:sz w:val="24"/>
          <w:szCs w:val="24"/>
        </w:rPr>
      </w:pPr>
      <w:bookmarkStart w:id="37" w:name="_ENREF_38"/>
      <w:r w:rsidRPr="007A1FCC">
        <w:rPr>
          <w:rFonts w:ascii="Times New Roman" w:hAnsi="Times New Roman"/>
          <w:noProof/>
          <w:sz w:val="24"/>
          <w:szCs w:val="24"/>
        </w:rPr>
        <w:t>38. Jolles AE, Ezenwa VO, Etienne RS, Turner WC, Olff H (2008) Interactions between macroparasites and microparasites drive infection patterns in free-ranging African buffalo. Ecology 89: 2239-2250.</w:t>
      </w:r>
      <w:bookmarkEnd w:id="37"/>
    </w:p>
    <w:p w:rsidR="00533F3F" w:rsidRPr="007A1FCC" w:rsidRDefault="00533F3F" w:rsidP="007A1FCC">
      <w:pPr>
        <w:spacing w:after="0" w:line="480" w:lineRule="auto"/>
        <w:ind w:left="720" w:hanging="720"/>
        <w:rPr>
          <w:rFonts w:ascii="Times New Roman" w:hAnsi="Times New Roman"/>
          <w:noProof/>
          <w:sz w:val="24"/>
          <w:szCs w:val="24"/>
        </w:rPr>
      </w:pPr>
      <w:bookmarkStart w:id="38" w:name="_ENREF_39"/>
      <w:r w:rsidRPr="007A1FCC">
        <w:rPr>
          <w:rFonts w:ascii="Times New Roman" w:hAnsi="Times New Roman"/>
          <w:noProof/>
          <w:sz w:val="24"/>
          <w:szCs w:val="24"/>
        </w:rPr>
        <w:t>39. Anderson MJ, Hessel JK, Dixson AF (2004) Primate mating systems and the evolution of immune response. J Repro Immun 61: 31-38.</w:t>
      </w:r>
      <w:bookmarkEnd w:id="38"/>
    </w:p>
    <w:p w:rsidR="00533F3F" w:rsidRPr="007A1FCC" w:rsidRDefault="00533F3F" w:rsidP="007A1FCC">
      <w:pPr>
        <w:spacing w:after="0" w:line="480" w:lineRule="auto"/>
        <w:ind w:left="720" w:hanging="720"/>
        <w:rPr>
          <w:rFonts w:ascii="Times New Roman" w:hAnsi="Times New Roman"/>
          <w:noProof/>
          <w:sz w:val="24"/>
          <w:szCs w:val="24"/>
        </w:rPr>
      </w:pPr>
      <w:bookmarkStart w:id="39" w:name="_ENREF_40"/>
      <w:r w:rsidRPr="007A1FCC">
        <w:rPr>
          <w:rFonts w:ascii="Times New Roman" w:hAnsi="Times New Roman"/>
          <w:noProof/>
          <w:sz w:val="24"/>
          <w:szCs w:val="24"/>
        </w:rPr>
        <w:t>40. Nunn CL, Lindenfors P, Pursall E, Rolff J (2009) On sexual dimorphism in immune function. Phil Trans R Soc B Biol Sci 364: 61-69.</w:t>
      </w:r>
      <w:bookmarkEnd w:id="39"/>
    </w:p>
    <w:p w:rsidR="00533F3F" w:rsidRPr="007A1FCC" w:rsidRDefault="00533F3F" w:rsidP="007A1FCC">
      <w:pPr>
        <w:spacing w:after="0" w:line="480" w:lineRule="auto"/>
        <w:ind w:left="720" w:hanging="720"/>
        <w:rPr>
          <w:rFonts w:ascii="Times New Roman" w:hAnsi="Times New Roman"/>
          <w:noProof/>
          <w:sz w:val="24"/>
          <w:szCs w:val="24"/>
        </w:rPr>
      </w:pPr>
      <w:bookmarkStart w:id="40" w:name="_ENREF_41"/>
      <w:r w:rsidRPr="007A1FCC">
        <w:rPr>
          <w:rFonts w:ascii="Times New Roman" w:hAnsi="Times New Roman"/>
          <w:noProof/>
          <w:sz w:val="24"/>
          <w:szCs w:val="24"/>
        </w:rPr>
        <w:t>41. Belsey DA, Kuh E, Welsch RE (1980) Regression diagnostics: identifying influential data and sources of collinearity. New York: John Wiley &amp; Sons.</w:t>
      </w:r>
      <w:bookmarkEnd w:id="40"/>
    </w:p>
    <w:p w:rsidR="00533F3F" w:rsidRPr="007A1FCC" w:rsidRDefault="00533F3F" w:rsidP="007A1FCC">
      <w:pPr>
        <w:spacing w:after="0" w:line="480" w:lineRule="auto"/>
        <w:ind w:left="720" w:hanging="720"/>
        <w:rPr>
          <w:rFonts w:ascii="Times New Roman" w:hAnsi="Times New Roman"/>
          <w:noProof/>
          <w:sz w:val="24"/>
          <w:szCs w:val="24"/>
        </w:rPr>
      </w:pPr>
      <w:bookmarkStart w:id="41" w:name="_ENREF_42"/>
      <w:r w:rsidRPr="007A1FCC">
        <w:rPr>
          <w:rFonts w:ascii="Times New Roman" w:hAnsi="Times New Roman"/>
          <w:noProof/>
          <w:sz w:val="24"/>
          <w:szCs w:val="24"/>
        </w:rPr>
        <w:t>42. Harvey PH, Clutton-Brock TH (1985) Life history variation in primates. Evolution 39: 559–581.</w:t>
      </w:r>
      <w:bookmarkEnd w:id="41"/>
    </w:p>
    <w:p w:rsidR="00533F3F" w:rsidRPr="007A1FCC" w:rsidRDefault="00533F3F" w:rsidP="007A1FCC">
      <w:pPr>
        <w:spacing w:after="0" w:line="480" w:lineRule="auto"/>
        <w:ind w:left="720" w:hanging="720"/>
        <w:rPr>
          <w:rFonts w:ascii="Times New Roman" w:hAnsi="Times New Roman"/>
          <w:noProof/>
          <w:sz w:val="24"/>
          <w:szCs w:val="24"/>
        </w:rPr>
      </w:pPr>
      <w:bookmarkStart w:id="42" w:name="_ENREF_43"/>
      <w:r w:rsidRPr="007A1FCC">
        <w:rPr>
          <w:rFonts w:ascii="Times New Roman" w:hAnsi="Times New Roman"/>
          <w:noProof/>
          <w:sz w:val="24"/>
          <w:szCs w:val="24"/>
        </w:rPr>
        <w:t>43. Harvey PH, Pagel MD (1991) The comparative method in evolutionary biology. Oxford: Oxford University Press. 248 p.</w:t>
      </w:r>
      <w:bookmarkEnd w:id="42"/>
    </w:p>
    <w:p w:rsidR="00533F3F" w:rsidRPr="007A1FCC" w:rsidRDefault="00533F3F" w:rsidP="007A1FCC">
      <w:pPr>
        <w:spacing w:after="0" w:line="480" w:lineRule="auto"/>
        <w:ind w:left="720" w:hanging="720"/>
        <w:rPr>
          <w:rFonts w:ascii="Times New Roman" w:hAnsi="Times New Roman"/>
          <w:noProof/>
          <w:sz w:val="24"/>
          <w:szCs w:val="24"/>
        </w:rPr>
      </w:pPr>
      <w:bookmarkStart w:id="43" w:name="_ENREF_44"/>
      <w:r w:rsidRPr="007A1FCC">
        <w:rPr>
          <w:rFonts w:ascii="Times New Roman" w:hAnsi="Times New Roman"/>
          <w:noProof/>
          <w:sz w:val="24"/>
          <w:szCs w:val="24"/>
        </w:rPr>
        <w:t>44. Freckleton RP, Harvey PH, Pagel M (2002) Phylogenetic analysis and comparative data: a test and review of evidence. Am Nat 160: 712-726.</w:t>
      </w:r>
      <w:bookmarkEnd w:id="43"/>
    </w:p>
    <w:p w:rsidR="00533F3F" w:rsidRPr="007A1FCC" w:rsidRDefault="00533F3F" w:rsidP="007A1FCC">
      <w:pPr>
        <w:spacing w:after="0" w:line="480" w:lineRule="auto"/>
        <w:ind w:left="720" w:hanging="720"/>
        <w:rPr>
          <w:rFonts w:ascii="Times New Roman" w:hAnsi="Times New Roman"/>
          <w:noProof/>
          <w:sz w:val="24"/>
          <w:szCs w:val="24"/>
        </w:rPr>
      </w:pPr>
      <w:bookmarkStart w:id="44" w:name="_ENREF_45"/>
      <w:r w:rsidRPr="007A1FCC">
        <w:rPr>
          <w:rFonts w:ascii="Times New Roman" w:hAnsi="Times New Roman"/>
          <w:noProof/>
          <w:sz w:val="24"/>
          <w:szCs w:val="24"/>
        </w:rPr>
        <w:t>45. Pagel M (1999) Inferring the historical patterns of biological evolution. Nature 401: 877-884.</w:t>
      </w:r>
      <w:bookmarkEnd w:id="44"/>
    </w:p>
    <w:p w:rsidR="00533F3F" w:rsidRPr="007A1FCC" w:rsidRDefault="00533F3F" w:rsidP="007A1FCC">
      <w:pPr>
        <w:spacing w:after="0" w:line="480" w:lineRule="auto"/>
        <w:ind w:left="720" w:hanging="720"/>
        <w:rPr>
          <w:rFonts w:ascii="Times New Roman" w:hAnsi="Times New Roman"/>
          <w:noProof/>
          <w:sz w:val="24"/>
          <w:szCs w:val="24"/>
        </w:rPr>
      </w:pPr>
      <w:bookmarkStart w:id="45" w:name="_ENREF_46"/>
      <w:r w:rsidRPr="007A1FCC">
        <w:rPr>
          <w:rFonts w:ascii="Times New Roman" w:hAnsi="Times New Roman"/>
          <w:noProof/>
          <w:sz w:val="24"/>
          <w:szCs w:val="24"/>
        </w:rPr>
        <w:t>46. Rohlf FJ (2001) Comparative methods for the analysis of continuous variables: geometric interpretations. Evolution 55: 2143-2160.</w:t>
      </w:r>
      <w:bookmarkEnd w:id="45"/>
    </w:p>
    <w:p w:rsidR="00533F3F" w:rsidRPr="007A1FCC" w:rsidRDefault="00533F3F" w:rsidP="007A1FCC">
      <w:pPr>
        <w:spacing w:after="0" w:line="480" w:lineRule="auto"/>
        <w:ind w:left="720" w:hanging="720"/>
        <w:rPr>
          <w:rFonts w:ascii="Times New Roman" w:hAnsi="Times New Roman"/>
          <w:noProof/>
          <w:sz w:val="24"/>
          <w:szCs w:val="24"/>
        </w:rPr>
      </w:pPr>
      <w:bookmarkStart w:id="46" w:name="_ENREF_47"/>
      <w:r w:rsidRPr="007A1FCC">
        <w:rPr>
          <w:rFonts w:ascii="Times New Roman" w:hAnsi="Times New Roman"/>
          <w:noProof/>
          <w:sz w:val="24"/>
          <w:szCs w:val="24"/>
        </w:rPr>
        <w:t>47. Pagel M (1997) Inferring evolutionary processes from phylogenies. Zool Script 26: 331–348.</w:t>
      </w:r>
      <w:bookmarkEnd w:id="46"/>
    </w:p>
    <w:p w:rsidR="00533F3F" w:rsidRPr="007A1FCC" w:rsidRDefault="00533F3F" w:rsidP="007A1FCC">
      <w:pPr>
        <w:spacing w:after="0" w:line="480" w:lineRule="auto"/>
        <w:ind w:left="720" w:hanging="720"/>
        <w:rPr>
          <w:rFonts w:ascii="Times New Roman" w:hAnsi="Times New Roman"/>
          <w:noProof/>
          <w:sz w:val="24"/>
          <w:szCs w:val="24"/>
        </w:rPr>
      </w:pPr>
      <w:bookmarkStart w:id="47" w:name="_ENREF_48"/>
      <w:r w:rsidRPr="007A1FCC">
        <w:rPr>
          <w:rFonts w:ascii="Times New Roman" w:hAnsi="Times New Roman"/>
          <w:noProof/>
          <w:sz w:val="24"/>
          <w:szCs w:val="24"/>
        </w:rPr>
        <w:t>48. Revell LJ (2010) Phylogenetic signal and linear regression on species data. Methods Ecol Evol 1: 319-329.</w:t>
      </w:r>
      <w:bookmarkEnd w:id="47"/>
    </w:p>
    <w:p w:rsidR="00533F3F" w:rsidRPr="007A1FCC" w:rsidRDefault="00533F3F" w:rsidP="007A1FCC">
      <w:pPr>
        <w:spacing w:after="0" w:line="480" w:lineRule="auto"/>
        <w:ind w:left="720" w:hanging="720"/>
        <w:rPr>
          <w:rFonts w:ascii="Times New Roman" w:hAnsi="Times New Roman"/>
          <w:noProof/>
          <w:sz w:val="24"/>
          <w:szCs w:val="24"/>
        </w:rPr>
      </w:pPr>
      <w:bookmarkStart w:id="48" w:name="_ENREF_49"/>
      <w:r w:rsidRPr="007A1FCC">
        <w:rPr>
          <w:rFonts w:ascii="Times New Roman" w:hAnsi="Times New Roman"/>
          <w:noProof/>
          <w:sz w:val="24"/>
          <w:szCs w:val="24"/>
        </w:rPr>
        <w:lastRenderedPageBreak/>
        <w:t>49. R Development Core Team (2011) R: A language and environment for statistical computing. Vienna, Austria: R Foundation for Statistical Computing.</w:t>
      </w:r>
      <w:bookmarkEnd w:id="48"/>
    </w:p>
    <w:p w:rsidR="00533F3F" w:rsidRPr="007A1FCC" w:rsidRDefault="00533F3F" w:rsidP="007A1FCC">
      <w:pPr>
        <w:spacing w:after="0" w:line="480" w:lineRule="auto"/>
        <w:ind w:left="720" w:hanging="720"/>
        <w:rPr>
          <w:rFonts w:ascii="Times New Roman" w:hAnsi="Times New Roman"/>
          <w:noProof/>
          <w:sz w:val="24"/>
          <w:szCs w:val="24"/>
        </w:rPr>
      </w:pPr>
      <w:bookmarkStart w:id="49" w:name="_ENREF_50"/>
      <w:r w:rsidRPr="007A1FCC">
        <w:rPr>
          <w:rFonts w:ascii="Times New Roman" w:hAnsi="Times New Roman"/>
          <w:noProof/>
          <w:sz w:val="24"/>
          <w:szCs w:val="24"/>
        </w:rPr>
        <w:t>50. Orme CDL, Freckleton RP, Thomas GH, Petzoldt T, Fritz SA, et al. (2012) caper: Comparative Analyses of Phylogenetics and Evolution in R. R package version 0.5.</w:t>
      </w:r>
      <w:bookmarkEnd w:id="49"/>
    </w:p>
    <w:p w:rsidR="00533F3F" w:rsidRPr="007A1FCC" w:rsidRDefault="00533F3F" w:rsidP="007A1FCC">
      <w:pPr>
        <w:spacing w:after="0" w:line="480" w:lineRule="auto"/>
        <w:ind w:left="720" w:hanging="720"/>
        <w:rPr>
          <w:rFonts w:ascii="Times New Roman" w:hAnsi="Times New Roman"/>
          <w:noProof/>
          <w:sz w:val="24"/>
          <w:szCs w:val="24"/>
        </w:rPr>
      </w:pPr>
      <w:bookmarkStart w:id="50" w:name="_ENREF_51"/>
      <w:r w:rsidRPr="007A1FCC">
        <w:rPr>
          <w:rFonts w:ascii="Times New Roman" w:hAnsi="Times New Roman"/>
          <w:noProof/>
          <w:sz w:val="24"/>
          <w:szCs w:val="24"/>
        </w:rPr>
        <w:t>51. Nunn CL, Altizer S (2006) Infectious diseases in primates: behavior, ecology and evolution. Oxford: Oxford University Press. 400 p.</w:t>
      </w:r>
      <w:bookmarkEnd w:id="50"/>
    </w:p>
    <w:p w:rsidR="00533F3F" w:rsidRPr="007A1FCC" w:rsidRDefault="00533F3F" w:rsidP="007A1FCC">
      <w:pPr>
        <w:spacing w:after="0" w:line="480" w:lineRule="auto"/>
        <w:ind w:left="720" w:hanging="720"/>
        <w:rPr>
          <w:rFonts w:ascii="Times New Roman" w:hAnsi="Times New Roman"/>
          <w:noProof/>
          <w:sz w:val="24"/>
          <w:szCs w:val="24"/>
        </w:rPr>
      </w:pPr>
      <w:bookmarkStart w:id="51" w:name="_ENREF_52"/>
      <w:r w:rsidRPr="007A1FCC">
        <w:rPr>
          <w:rFonts w:ascii="Times New Roman" w:hAnsi="Times New Roman"/>
          <w:noProof/>
          <w:sz w:val="24"/>
          <w:szCs w:val="24"/>
        </w:rPr>
        <w:t>52. Jones KE, Purvis A (1997) An optimum body size for mammals? Comparative evidence from bats. Funct Ecol 11: 751-756.</w:t>
      </w:r>
      <w:bookmarkEnd w:id="51"/>
    </w:p>
    <w:p w:rsidR="00533F3F" w:rsidRPr="007A1FCC" w:rsidRDefault="00533F3F" w:rsidP="007A1FCC">
      <w:pPr>
        <w:spacing w:after="0" w:line="480" w:lineRule="auto"/>
        <w:ind w:left="720" w:hanging="720"/>
        <w:rPr>
          <w:rFonts w:ascii="Times New Roman" w:hAnsi="Times New Roman"/>
          <w:noProof/>
          <w:sz w:val="24"/>
          <w:szCs w:val="24"/>
        </w:rPr>
      </w:pPr>
      <w:bookmarkStart w:id="52" w:name="_ENREF_53"/>
      <w:r w:rsidRPr="007A1FCC">
        <w:rPr>
          <w:rFonts w:ascii="Times New Roman" w:hAnsi="Times New Roman"/>
          <w:noProof/>
          <w:sz w:val="24"/>
          <w:szCs w:val="24"/>
        </w:rPr>
        <w:t>53. Garland T, Dickerman AW, Janis CM, Jones JA (1993) Phylogenetic analysis of covariance by computer-simulation. Syst Biol 42: 265-292.</w:t>
      </w:r>
      <w:bookmarkEnd w:id="52"/>
    </w:p>
    <w:p w:rsidR="00533F3F" w:rsidRPr="007A1FCC" w:rsidRDefault="00533F3F" w:rsidP="007A1FCC">
      <w:pPr>
        <w:spacing w:after="0" w:line="480" w:lineRule="auto"/>
        <w:ind w:left="720" w:hanging="720"/>
        <w:rPr>
          <w:rFonts w:ascii="Times New Roman" w:hAnsi="Times New Roman"/>
          <w:noProof/>
          <w:sz w:val="24"/>
          <w:szCs w:val="24"/>
        </w:rPr>
      </w:pPr>
      <w:bookmarkStart w:id="53" w:name="_ENREF_54"/>
      <w:r w:rsidRPr="007A1FCC">
        <w:rPr>
          <w:rFonts w:ascii="Times New Roman" w:hAnsi="Times New Roman"/>
          <w:noProof/>
          <w:sz w:val="24"/>
          <w:szCs w:val="24"/>
        </w:rPr>
        <w:t>54. Harmon LJ, Weir JT, Brock CD, Glor RE, Challenger W (2008) GEIGER: investigating evolutionary radiations. Bioinformatics 24: 129-131.</w:t>
      </w:r>
      <w:bookmarkEnd w:id="53"/>
    </w:p>
    <w:p w:rsidR="00533F3F" w:rsidRPr="007A1FCC" w:rsidRDefault="00533F3F" w:rsidP="007A1FCC">
      <w:pPr>
        <w:spacing w:after="0" w:line="480" w:lineRule="auto"/>
        <w:ind w:left="720" w:hanging="720"/>
        <w:rPr>
          <w:rFonts w:ascii="Times New Roman" w:hAnsi="Times New Roman"/>
          <w:noProof/>
          <w:sz w:val="24"/>
          <w:szCs w:val="24"/>
        </w:rPr>
      </w:pPr>
      <w:bookmarkStart w:id="54" w:name="_ENREF_55"/>
      <w:r w:rsidRPr="007A1FCC">
        <w:rPr>
          <w:rFonts w:ascii="Times New Roman" w:hAnsi="Times New Roman"/>
          <w:noProof/>
          <w:sz w:val="24"/>
          <w:szCs w:val="24"/>
        </w:rPr>
        <w:t xml:space="preserve">55. Previtali MA, Ostfeld RS, Keesing F, Jolles AE, Hanselmann R, et al. (2012) Relationship between pace of life and immune responses in wild rodents. Oikos: </w:t>
      </w:r>
      <w:r w:rsidR="00464E4D">
        <w:rPr>
          <w:rFonts w:ascii="Times New Roman" w:hAnsi="Times New Roman"/>
          <w:noProof/>
          <w:sz w:val="24"/>
          <w:szCs w:val="24"/>
        </w:rPr>
        <w:t>DOI</w:t>
      </w:r>
      <w:r w:rsidRPr="007A1FCC">
        <w:rPr>
          <w:rFonts w:ascii="Times New Roman" w:hAnsi="Times New Roman"/>
          <w:noProof/>
          <w:sz w:val="24"/>
          <w:szCs w:val="24"/>
        </w:rPr>
        <w:t>: 10.1111/j.1600-0706.2012.020215.x.</w:t>
      </w:r>
      <w:bookmarkEnd w:id="54"/>
    </w:p>
    <w:p w:rsidR="00533F3F" w:rsidRPr="007A1FCC" w:rsidRDefault="00533F3F" w:rsidP="007A1FCC">
      <w:pPr>
        <w:spacing w:after="0" w:line="480" w:lineRule="auto"/>
        <w:ind w:left="720" w:hanging="720"/>
        <w:rPr>
          <w:rFonts w:ascii="Times New Roman" w:hAnsi="Times New Roman"/>
          <w:noProof/>
          <w:sz w:val="24"/>
          <w:szCs w:val="24"/>
        </w:rPr>
      </w:pPr>
      <w:bookmarkStart w:id="55" w:name="_ENREF_56"/>
      <w:r w:rsidRPr="007A1FCC">
        <w:rPr>
          <w:rFonts w:ascii="Times New Roman" w:hAnsi="Times New Roman"/>
          <w:noProof/>
          <w:sz w:val="24"/>
          <w:szCs w:val="24"/>
        </w:rPr>
        <w:t>56. Hart B (1990) Behavioral adaptations to pathogens and parasites: 5 strategies. Neurosci Biobehav Rev 14: 273-294.</w:t>
      </w:r>
      <w:bookmarkEnd w:id="55"/>
    </w:p>
    <w:p w:rsidR="00533F3F" w:rsidRPr="007A1FCC" w:rsidRDefault="00533F3F" w:rsidP="007A1FCC">
      <w:pPr>
        <w:spacing w:after="0" w:line="480" w:lineRule="auto"/>
        <w:ind w:left="720" w:hanging="720"/>
        <w:rPr>
          <w:rFonts w:ascii="Times New Roman" w:hAnsi="Times New Roman"/>
          <w:noProof/>
          <w:sz w:val="24"/>
          <w:szCs w:val="24"/>
        </w:rPr>
      </w:pPr>
      <w:bookmarkStart w:id="56" w:name="_ENREF_57"/>
      <w:r w:rsidRPr="007A1FCC">
        <w:rPr>
          <w:rFonts w:ascii="Times New Roman" w:hAnsi="Times New Roman"/>
          <w:noProof/>
          <w:sz w:val="24"/>
          <w:szCs w:val="24"/>
        </w:rPr>
        <w:t>57. Altizer S, Nunn CL, Thrall PH, Gittleman JL, Antonovics J, et al. (2003) Social organization and parasite risk in mammals: integrating theory and empirical studies. Ann Rev Ecol Evol Syst 34: 517-547.</w:t>
      </w:r>
      <w:bookmarkEnd w:id="56"/>
    </w:p>
    <w:p w:rsidR="00533F3F" w:rsidRPr="007A1FCC" w:rsidRDefault="00533F3F" w:rsidP="007A1FCC">
      <w:pPr>
        <w:spacing w:after="0" w:line="480" w:lineRule="auto"/>
        <w:ind w:left="720" w:hanging="720"/>
        <w:rPr>
          <w:rFonts w:ascii="Times New Roman" w:hAnsi="Times New Roman"/>
          <w:noProof/>
          <w:sz w:val="24"/>
          <w:szCs w:val="24"/>
        </w:rPr>
      </w:pPr>
      <w:bookmarkStart w:id="57" w:name="_ENREF_58"/>
      <w:r w:rsidRPr="007A1FCC">
        <w:rPr>
          <w:rFonts w:ascii="Times New Roman" w:hAnsi="Times New Roman"/>
          <w:noProof/>
          <w:sz w:val="24"/>
          <w:szCs w:val="24"/>
        </w:rPr>
        <w:t>58. Huffman M (2007) Primate self-medication. In: Campbell CJ, Fuentes A, MacKinnon KC, Panger M, Bearder SK, editors. Primates in perspective. New York: Oxford University Press. pp. 677-690.</w:t>
      </w:r>
      <w:bookmarkEnd w:id="57"/>
    </w:p>
    <w:p w:rsidR="00533F3F" w:rsidRPr="007A1FCC" w:rsidRDefault="00533F3F" w:rsidP="007A1FCC">
      <w:pPr>
        <w:spacing w:after="0" w:line="480" w:lineRule="auto"/>
        <w:ind w:left="720" w:hanging="720"/>
        <w:rPr>
          <w:rFonts w:ascii="Times New Roman" w:hAnsi="Times New Roman"/>
          <w:noProof/>
          <w:sz w:val="24"/>
          <w:szCs w:val="24"/>
        </w:rPr>
      </w:pPr>
      <w:bookmarkStart w:id="58" w:name="_ENREF_59"/>
      <w:r w:rsidRPr="007A1FCC">
        <w:rPr>
          <w:rFonts w:ascii="Times New Roman" w:hAnsi="Times New Roman"/>
          <w:noProof/>
          <w:sz w:val="24"/>
          <w:szCs w:val="24"/>
        </w:rPr>
        <w:lastRenderedPageBreak/>
        <w:t>59. Moore SL, Wilson K (2002) Parasites as a viability cost of sexual selection in natural populations of mammals. Science 297: 2015-2018.</w:t>
      </w:r>
      <w:bookmarkEnd w:id="58"/>
    </w:p>
    <w:p w:rsidR="00533F3F" w:rsidRPr="007A1FCC" w:rsidRDefault="00533F3F" w:rsidP="007A1FCC">
      <w:pPr>
        <w:spacing w:line="480" w:lineRule="auto"/>
        <w:ind w:left="720" w:hanging="720"/>
        <w:rPr>
          <w:rFonts w:ascii="Times New Roman" w:hAnsi="Times New Roman"/>
          <w:noProof/>
          <w:sz w:val="24"/>
          <w:szCs w:val="24"/>
        </w:rPr>
      </w:pPr>
      <w:bookmarkStart w:id="59" w:name="_ENREF_60"/>
      <w:r w:rsidRPr="007A1FCC">
        <w:rPr>
          <w:rFonts w:ascii="Times New Roman" w:hAnsi="Times New Roman"/>
          <w:noProof/>
          <w:sz w:val="24"/>
          <w:szCs w:val="24"/>
        </w:rPr>
        <w:t>60. Purvis A (2008) Phylogenetic approaches to the study of extinction. Ann Rev Ecol Evol Syst 39: 301-319.</w:t>
      </w:r>
      <w:bookmarkEnd w:id="59"/>
    </w:p>
    <w:p w:rsidR="00533F3F" w:rsidRDefault="00533F3F" w:rsidP="00533F3F">
      <w:pPr>
        <w:spacing w:line="240" w:lineRule="auto"/>
        <w:rPr>
          <w:rFonts w:cs="Calibri"/>
          <w:noProof/>
          <w:szCs w:val="24"/>
        </w:rPr>
      </w:pPr>
    </w:p>
    <w:p w:rsidR="00463312" w:rsidRPr="00463312" w:rsidRDefault="00E53BAF" w:rsidP="00D12933">
      <w:pPr>
        <w:spacing w:line="480" w:lineRule="auto"/>
        <w:rPr>
          <w:rFonts w:ascii="Times New Roman" w:hAnsi="Times New Roman"/>
          <w:b/>
          <w:sz w:val="24"/>
          <w:szCs w:val="24"/>
        </w:rPr>
      </w:pPr>
      <w:r w:rsidRPr="00D12933">
        <w:rPr>
          <w:rFonts w:ascii="Times New Roman" w:hAnsi="Times New Roman"/>
          <w:sz w:val="24"/>
          <w:szCs w:val="24"/>
        </w:rPr>
        <w:fldChar w:fldCharType="end"/>
      </w:r>
      <w:r w:rsidR="00463312" w:rsidRPr="00463312">
        <w:rPr>
          <w:rFonts w:ascii="Times New Roman" w:hAnsi="Times New Roman"/>
          <w:b/>
          <w:sz w:val="24"/>
          <w:szCs w:val="24"/>
        </w:rPr>
        <w:t>Supporting information</w:t>
      </w:r>
    </w:p>
    <w:p w:rsidR="00463312" w:rsidRPr="00517487" w:rsidRDefault="00463312" w:rsidP="00463312">
      <w:pPr>
        <w:spacing w:after="0" w:line="480" w:lineRule="auto"/>
        <w:rPr>
          <w:rFonts w:ascii="Times New Roman" w:hAnsi="Times New Roman"/>
          <w:sz w:val="24"/>
          <w:szCs w:val="24"/>
        </w:rPr>
      </w:pPr>
      <w:r w:rsidRPr="00517487">
        <w:rPr>
          <w:rFonts w:ascii="Times New Roman" w:hAnsi="Times New Roman"/>
          <w:sz w:val="24"/>
          <w:szCs w:val="24"/>
        </w:rPr>
        <w:t>The following Supporting Information is available for this article online</w:t>
      </w:r>
      <w:r w:rsidR="00517487">
        <w:rPr>
          <w:rFonts w:ascii="Times New Roman" w:hAnsi="Times New Roman"/>
          <w:sz w:val="24"/>
          <w:szCs w:val="24"/>
        </w:rPr>
        <w:t>.</w:t>
      </w:r>
    </w:p>
    <w:p w:rsidR="00517487" w:rsidRDefault="003721CC" w:rsidP="00463312">
      <w:pPr>
        <w:spacing w:after="0" w:line="480" w:lineRule="auto"/>
        <w:rPr>
          <w:rFonts w:ascii="Times New Roman" w:hAnsi="Times New Roman"/>
          <w:sz w:val="24"/>
          <w:szCs w:val="24"/>
        </w:rPr>
      </w:pPr>
      <w:r>
        <w:rPr>
          <w:rFonts w:ascii="Times New Roman" w:hAnsi="Times New Roman"/>
          <w:sz w:val="24"/>
          <w:szCs w:val="24"/>
        </w:rPr>
        <w:t>Supporting Information</w:t>
      </w:r>
      <w:r w:rsidR="00517487" w:rsidRPr="00517487">
        <w:rPr>
          <w:rFonts w:ascii="Times New Roman" w:hAnsi="Times New Roman"/>
          <w:sz w:val="24"/>
          <w:szCs w:val="24"/>
        </w:rPr>
        <w:t xml:space="preserve"> S1: Additional sources for </w:t>
      </w:r>
      <w:r w:rsidR="00B0019F">
        <w:rPr>
          <w:rFonts w:ascii="Times New Roman" w:hAnsi="Times New Roman"/>
          <w:sz w:val="24"/>
          <w:szCs w:val="24"/>
        </w:rPr>
        <w:t>life-history</w:t>
      </w:r>
      <w:r w:rsidR="00517487" w:rsidRPr="00517487">
        <w:rPr>
          <w:rFonts w:ascii="Times New Roman" w:hAnsi="Times New Roman"/>
          <w:sz w:val="24"/>
          <w:szCs w:val="24"/>
        </w:rPr>
        <w:t xml:space="preserve"> data</w:t>
      </w:r>
      <w:r w:rsidR="00517487">
        <w:rPr>
          <w:rFonts w:ascii="Times New Roman" w:hAnsi="Times New Roman"/>
          <w:sz w:val="24"/>
          <w:szCs w:val="24"/>
        </w:rPr>
        <w:t>.</w:t>
      </w:r>
    </w:p>
    <w:p w:rsidR="001621B4" w:rsidRDefault="003721CC" w:rsidP="00463312">
      <w:pPr>
        <w:spacing w:after="0" w:line="480" w:lineRule="auto"/>
        <w:rPr>
          <w:rFonts w:ascii="Times New Roman" w:hAnsi="Times New Roman"/>
          <w:sz w:val="24"/>
          <w:szCs w:val="24"/>
        </w:rPr>
      </w:pPr>
      <w:r>
        <w:rPr>
          <w:rFonts w:ascii="Times New Roman" w:hAnsi="Times New Roman"/>
          <w:sz w:val="24"/>
          <w:szCs w:val="24"/>
        </w:rPr>
        <w:t>Supporting Information</w:t>
      </w:r>
      <w:r w:rsidR="00517487" w:rsidRPr="00517487">
        <w:rPr>
          <w:rFonts w:ascii="Times New Roman" w:hAnsi="Times New Roman"/>
          <w:sz w:val="24"/>
          <w:szCs w:val="24"/>
        </w:rPr>
        <w:t xml:space="preserve"> </w:t>
      </w:r>
      <w:r w:rsidR="006C35D6" w:rsidRPr="00517487">
        <w:rPr>
          <w:rFonts w:ascii="Times New Roman" w:hAnsi="Times New Roman"/>
          <w:sz w:val="24"/>
          <w:szCs w:val="24"/>
        </w:rPr>
        <w:t>S</w:t>
      </w:r>
      <w:r w:rsidR="001621B4">
        <w:rPr>
          <w:rFonts w:ascii="Times New Roman" w:hAnsi="Times New Roman"/>
          <w:sz w:val="24"/>
          <w:szCs w:val="24"/>
        </w:rPr>
        <w:t>2</w:t>
      </w:r>
      <w:r w:rsidR="00517487" w:rsidRPr="00517487">
        <w:rPr>
          <w:rFonts w:ascii="Times New Roman" w:hAnsi="Times New Roman"/>
          <w:sz w:val="24"/>
          <w:szCs w:val="24"/>
        </w:rPr>
        <w:t>: Dataset</w:t>
      </w:r>
      <w:r w:rsidR="00517487">
        <w:rPr>
          <w:rFonts w:ascii="Times New Roman" w:hAnsi="Times New Roman"/>
          <w:sz w:val="24"/>
          <w:szCs w:val="24"/>
        </w:rPr>
        <w:t>.</w:t>
      </w:r>
    </w:p>
    <w:p w:rsidR="001621B4" w:rsidRDefault="001621B4" w:rsidP="00463312">
      <w:pPr>
        <w:spacing w:after="0" w:line="480" w:lineRule="auto"/>
        <w:rPr>
          <w:rFonts w:ascii="Times New Roman" w:hAnsi="Times New Roman"/>
          <w:sz w:val="24"/>
          <w:szCs w:val="24"/>
        </w:rPr>
      </w:pPr>
      <w:r>
        <w:rPr>
          <w:rFonts w:ascii="Times New Roman" w:hAnsi="Times New Roman"/>
          <w:sz w:val="24"/>
          <w:szCs w:val="24"/>
        </w:rPr>
        <w:t>Table S1:</w:t>
      </w:r>
      <w:r w:rsidR="00C31C1D">
        <w:rPr>
          <w:rFonts w:ascii="Times New Roman" w:hAnsi="Times New Roman"/>
          <w:sz w:val="24"/>
          <w:szCs w:val="24"/>
        </w:rPr>
        <w:t xml:space="preserve"> </w:t>
      </w:r>
      <w:r w:rsidR="00F5387B">
        <w:rPr>
          <w:rFonts w:ascii="Times New Roman" w:hAnsi="Times New Roman"/>
          <w:sz w:val="24"/>
          <w:szCs w:val="24"/>
        </w:rPr>
        <w:t xml:space="preserve">Models </w:t>
      </w:r>
      <w:r w:rsidR="00597547">
        <w:rPr>
          <w:rFonts w:ascii="Times New Roman" w:hAnsi="Times New Roman"/>
          <w:sz w:val="24"/>
          <w:szCs w:val="24"/>
        </w:rPr>
        <w:t xml:space="preserve">of parasite species richness </w:t>
      </w:r>
      <w:r w:rsidR="00F5387B">
        <w:rPr>
          <w:rFonts w:ascii="Times New Roman" w:hAnsi="Times New Roman"/>
          <w:sz w:val="24"/>
          <w:szCs w:val="24"/>
        </w:rPr>
        <w:t>including geographic range size</w:t>
      </w:r>
      <w:r w:rsidR="00597547">
        <w:rPr>
          <w:rFonts w:ascii="Times New Roman" w:hAnsi="Times New Roman"/>
          <w:sz w:val="24"/>
          <w:szCs w:val="24"/>
        </w:rPr>
        <w:t xml:space="preserve"> and/or group size</w:t>
      </w:r>
      <w:r w:rsidR="00F5387B">
        <w:rPr>
          <w:rFonts w:ascii="Times New Roman" w:hAnsi="Times New Roman"/>
          <w:sz w:val="24"/>
          <w:szCs w:val="24"/>
        </w:rPr>
        <w:t>.</w:t>
      </w:r>
    </w:p>
    <w:p w:rsidR="00C31C1D" w:rsidRDefault="00C31C1D" w:rsidP="00C31C1D">
      <w:pPr>
        <w:spacing w:after="0" w:line="480" w:lineRule="auto"/>
        <w:rPr>
          <w:rFonts w:ascii="Times New Roman" w:hAnsi="Times New Roman"/>
          <w:sz w:val="24"/>
          <w:szCs w:val="24"/>
        </w:rPr>
      </w:pPr>
      <w:r>
        <w:rPr>
          <w:rFonts w:ascii="Times New Roman" w:hAnsi="Times New Roman"/>
          <w:sz w:val="24"/>
          <w:szCs w:val="24"/>
        </w:rPr>
        <w:t>Table S2: Full model predicting parasite species richness in Primates.</w:t>
      </w:r>
    </w:p>
    <w:p w:rsidR="001621B4" w:rsidRDefault="001621B4" w:rsidP="00463312">
      <w:pPr>
        <w:spacing w:after="0" w:line="480" w:lineRule="auto"/>
        <w:rPr>
          <w:rFonts w:ascii="Times New Roman" w:hAnsi="Times New Roman"/>
          <w:sz w:val="24"/>
          <w:szCs w:val="24"/>
        </w:rPr>
      </w:pPr>
      <w:r>
        <w:rPr>
          <w:rFonts w:ascii="Times New Roman" w:hAnsi="Times New Roman"/>
          <w:sz w:val="24"/>
          <w:szCs w:val="24"/>
        </w:rPr>
        <w:t>Table S3:</w:t>
      </w:r>
      <w:r w:rsidR="00C31C1D">
        <w:rPr>
          <w:rFonts w:ascii="Times New Roman" w:hAnsi="Times New Roman"/>
          <w:sz w:val="24"/>
          <w:szCs w:val="24"/>
        </w:rPr>
        <w:t xml:space="preserve"> </w:t>
      </w:r>
      <w:r w:rsidR="00C31C1D" w:rsidRPr="00687916">
        <w:rPr>
          <w:rFonts w:ascii="Times New Roman" w:hAnsi="Times New Roman"/>
          <w:sz w:val="24"/>
          <w:szCs w:val="24"/>
        </w:rPr>
        <w:t>Phylogenetic signal in variables</w:t>
      </w:r>
      <w:r w:rsidR="00C31C1D">
        <w:rPr>
          <w:rFonts w:ascii="Times New Roman" w:hAnsi="Times New Roman"/>
          <w:sz w:val="24"/>
          <w:szCs w:val="24"/>
        </w:rPr>
        <w:t>.</w:t>
      </w:r>
    </w:p>
    <w:p w:rsidR="001621B4" w:rsidRDefault="001621B4" w:rsidP="00463312">
      <w:pPr>
        <w:spacing w:after="0" w:line="480" w:lineRule="auto"/>
        <w:rPr>
          <w:rFonts w:ascii="Times New Roman" w:hAnsi="Times New Roman"/>
          <w:sz w:val="24"/>
          <w:szCs w:val="24"/>
        </w:rPr>
      </w:pPr>
      <w:r>
        <w:rPr>
          <w:rFonts w:ascii="Times New Roman" w:hAnsi="Times New Roman"/>
          <w:sz w:val="24"/>
          <w:szCs w:val="24"/>
        </w:rPr>
        <w:t>Table S4:</w:t>
      </w:r>
      <w:r w:rsidR="00C31C1D">
        <w:rPr>
          <w:rFonts w:ascii="Times New Roman" w:hAnsi="Times New Roman"/>
          <w:sz w:val="24"/>
          <w:szCs w:val="24"/>
        </w:rPr>
        <w:t xml:space="preserve"> AIC values for full models vs. models containing only citation counts.</w:t>
      </w:r>
    </w:p>
    <w:p w:rsidR="001621B4" w:rsidRDefault="001621B4" w:rsidP="00463312">
      <w:pPr>
        <w:spacing w:after="0" w:line="480" w:lineRule="auto"/>
        <w:rPr>
          <w:rFonts w:ascii="Times New Roman" w:hAnsi="Times New Roman"/>
          <w:sz w:val="24"/>
          <w:szCs w:val="24"/>
        </w:rPr>
      </w:pPr>
    </w:p>
    <w:p w:rsidR="001621B4" w:rsidRPr="001621B4" w:rsidRDefault="001621B4" w:rsidP="00463312">
      <w:pPr>
        <w:spacing w:after="0" w:line="480" w:lineRule="auto"/>
        <w:rPr>
          <w:rFonts w:ascii="Times New Roman" w:hAnsi="Times New Roman"/>
          <w:sz w:val="24"/>
          <w:szCs w:val="24"/>
        </w:rPr>
        <w:sectPr w:rsidR="001621B4" w:rsidRPr="001621B4" w:rsidSect="00145B9D">
          <w:footerReference w:type="default" r:id="rId7"/>
          <w:pgSz w:w="12240" w:h="15840"/>
          <w:pgMar w:top="1440" w:right="1440" w:bottom="1440" w:left="1440" w:header="720" w:footer="720" w:gutter="0"/>
          <w:lnNumType w:countBy="1" w:restart="continuous"/>
          <w:cols w:space="720"/>
          <w:docGrid w:linePitch="360"/>
        </w:sectPr>
      </w:pPr>
    </w:p>
    <w:p w:rsidR="003C1F43" w:rsidRPr="002E1591" w:rsidRDefault="003C1F43" w:rsidP="007C2F15">
      <w:pPr>
        <w:spacing w:after="0" w:line="480" w:lineRule="auto"/>
        <w:rPr>
          <w:rFonts w:ascii="Times New Roman" w:hAnsi="Times New Roman"/>
          <w:b/>
          <w:sz w:val="24"/>
          <w:szCs w:val="24"/>
        </w:rPr>
      </w:pPr>
      <w:r w:rsidRPr="002E1591">
        <w:rPr>
          <w:rFonts w:ascii="Times New Roman" w:hAnsi="Times New Roman"/>
          <w:b/>
          <w:sz w:val="24"/>
          <w:szCs w:val="24"/>
        </w:rPr>
        <w:lastRenderedPageBreak/>
        <w:t>Tables</w:t>
      </w:r>
    </w:p>
    <w:p w:rsidR="00F7007F" w:rsidRPr="002E1591" w:rsidRDefault="003C1F43" w:rsidP="004E1911">
      <w:pPr>
        <w:spacing w:after="0" w:line="480" w:lineRule="auto"/>
        <w:rPr>
          <w:rFonts w:ascii="Times New Roman" w:hAnsi="Times New Roman"/>
          <w:sz w:val="24"/>
          <w:szCs w:val="24"/>
        </w:rPr>
      </w:pPr>
      <w:r w:rsidRPr="002E1591">
        <w:rPr>
          <w:rFonts w:ascii="Times New Roman" w:hAnsi="Times New Roman"/>
          <w:b/>
          <w:sz w:val="24"/>
          <w:szCs w:val="24"/>
        </w:rPr>
        <w:t>Table 1</w:t>
      </w:r>
      <w:r w:rsidR="00A359D8">
        <w:rPr>
          <w:rFonts w:ascii="Times New Roman" w:hAnsi="Times New Roman"/>
          <w:sz w:val="24"/>
          <w:szCs w:val="24"/>
        </w:rPr>
        <w:t>: Phylogenetic generali</w:t>
      </w:r>
      <w:r w:rsidR="00654BE1">
        <w:rPr>
          <w:rFonts w:ascii="Times New Roman" w:hAnsi="Times New Roman"/>
          <w:sz w:val="24"/>
          <w:szCs w:val="24"/>
        </w:rPr>
        <w:t>z</w:t>
      </w:r>
      <w:r w:rsidRPr="002E1591">
        <w:rPr>
          <w:rFonts w:ascii="Times New Roman" w:hAnsi="Times New Roman"/>
          <w:sz w:val="24"/>
          <w:szCs w:val="24"/>
        </w:rPr>
        <w:t>ed least squares models (PGLS) predicting total parasite species richness (PSR)</w:t>
      </w:r>
      <w:r w:rsidR="009D5F9E">
        <w:rPr>
          <w:rFonts w:ascii="Times New Roman" w:hAnsi="Times New Roman"/>
          <w:sz w:val="24"/>
          <w:szCs w:val="24"/>
        </w:rPr>
        <w:t>, macro</w:t>
      </w:r>
      <w:r w:rsidR="009D5F9E" w:rsidRPr="002E1591">
        <w:rPr>
          <w:rFonts w:ascii="Times New Roman" w:hAnsi="Times New Roman"/>
          <w:sz w:val="24"/>
          <w:szCs w:val="24"/>
        </w:rPr>
        <w:t>parasite species richness (PSR</w:t>
      </w:r>
      <w:r w:rsidR="009D5F9E" w:rsidRPr="002B61DA">
        <w:rPr>
          <w:rFonts w:ascii="Times New Roman" w:hAnsi="Times New Roman"/>
          <w:sz w:val="24"/>
          <w:szCs w:val="24"/>
          <w:vertAlign w:val="subscript"/>
        </w:rPr>
        <w:t>macro</w:t>
      </w:r>
      <w:r w:rsidR="009D5F9E" w:rsidRPr="002E1591">
        <w:rPr>
          <w:rFonts w:ascii="Times New Roman" w:hAnsi="Times New Roman"/>
          <w:sz w:val="24"/>
          <w:szCs w:val="24"/>
        </w:rPr>
        <w:t>)</w:t>
      </w:r>
      <w:r w:rsidR="009D5F9E">
        <w:rPr>
          <w:rFonts w:ascii="Times New Roman" w:hAnsi="Times New Roman"/>
          <w:sz w:val="24"/>
          <w:szCs w:val="24"/>
        </w:rPr>
        <w:t xml:space="preserve"> or micro</w:t>
      </w:r>
      <w:r w:rsidR="009D5F9E" w:rsidRPr="002E1591">
        <w:rPr>
          <w:rFonts w:ascii="Times New Roman" w:hAnsi="Times New Roman"/>
          <w:sz w:val="24"/>
          <w:szCs w:val="24"/>
        </w:rPr>
        <w:t>parasite species richness (PSR</w:t>
      </w:r>
      <w:r w:rsidR="009D5F9E" w:rsidRPr="002B61DA">
        <w:rPr>
          <w:rFonts w:ascii="Times New Roman" w:hAnsi="Times New Roman"/>
          <w:sz w:val="24"/>
          <w:szCs w:val="24"/>
          <w:vertAlign w:val="subscript"/>
        </w:rPr>
        <w:t>micro</w:t>
      </w:r>
      <w:r w:rsidR="009D5F9E" w:rsidRPr="002E1591">
        <w:rPr>
          <w:rFonts w:ascii="Times New Roman" w:hAnsi="Times New Roman"/>
          <w:sz w:val="24"/>
          <w:szCs w:val="24"/>
        </w:rPr>
        <w:t>)</w:t>
      </w:r>
      <w:r w:rsidR="009D5F9E">
        <w:rPr>
          <w:rFonts w:ascii="Times New Roman" w:hAnsi="Times New Roman"/>
          <w:sz w:val="24"/>
          <w:szCs w:val="24"/>
        </w:rPr>
        <w:t xml:space="preserve"> </w:t>
      </w:r>
      <w:r w:rsidRPr="002E1591">
        <w:rPr>
          <w:rFonts w:ascii="Times New Roman" w:hAnsi="Times New Roman"/>
          <w:sz w:val="24"/>
          <w:szCs w:val="24"/>
        </w:rPr>
        <w:t xml:space="preserve">for Carnivora, Primates and terrestrial ungulates. </w:t>
      </w:r>
    </w:p>
    <w:tbl>
      <w:tblPr>
        <w:tblpPr w:leftFromText="180" w:rightFromText="180" w:vertAnchor="text" w:tblpY="1"/>
        <w:tblOverlap w:val="never"/>
        <w:tblW w:w="13080" w:type="dxa"/>
        <w:tblBorders>
          <w:top w:val="single" w:sz="4" w:space="0" w:color="auto"/>
          <w:bottom w:val="single" w:sz="4" w:space="0" w:color="auto"/>
        </w:tblBorders>
        <w:tblLayout w:type="fixed"/>
        <w:tblLook w:val="04A0"/>
      </w:tblPr>
      <w:tblGrid>
        <w:gridCol w:w="1278"/>
        <w:gridCol w:w="1170"/>
        <w:gridCol w:w="1362"/>
        <w:gridCol w:w="1440"/>
        <w:gridCol w:w="1170"/>
        <w:gridCol w:w="1260"/>
        <w:gridCol w:w="1440"/>
        <w:gridCol w:w="1170"/>
        <w:gridCol w:w="1248"/>
        <w:gridCol w:w="1542"/>
      </w:tblGrid>
      <w:tr w:rsidR="005323AA" w:rsidRPr="003A5080" w:rsidTr="007C2F15">
        <w:tc>
          <w:tcPr>
            <w:tcW w:w="1278" w:type="dxa"/>
            <w:tcBorders>
              <w:bottom w:val="single" w:sz="4" w:space="0" w:color="auto"/>
            </w:tcBorders>
            <w:shd w:val="clear" w:color="auto" w:fill="auto"/>
            <w:vAlign w:val="center"/>
          </w:tcPr>
          <w:p w:rsidR="005323AA" w:rsidRPr="003A5080" w:rsidRDefault="005323AA" w:rsidP="005323AA">
            <w:pPr>
              <w:spacing w:after="0" w:line="480" w:lineRule="auto"/>
              <w:rPr>
                <w:rFonts w:ascii="Times New Roman" w:hAnsi="Times New Roman"/>
                <w:b/>
                <w:sz w:val="24"/>
                <w:szCs w:val="24"/>
              </w:rPr>
            </w:pPr>
          </w:p>
        </w:tc>
        <w:tc>
          <w:tcPr>
            <w:tcW w:w="1170" w:type="dxa"/>
            <w:tcBorders>
              <w:bottom w:val="single" w:sz="4" w:space="0" w:color="auto"/>
            </w:tcBorders>
            <w:shd w:val="clear" w:color="auto" w:fill="auto"/>
            <w:vAlign w:val="center"/>
          </w:tcPr>
          <w:p w:rsidR="005323AA" w:rsidRPr="003A5080" w:rsidRDefault="005323AA" w:rsidP="005323AA">
            <w:pPr>
              <w:spacing w:after="0" w:line="480" w:lineRule="auto"/>
              <w:jc w:val="center"/>
              <w:rPr>
                <w:rFonts w:ascii="Times New Roman" w:hAnsi="Times New Roman"/>
                <w:b/>
                <w:sz w:val="24"/>
                <w:szCs w:val="24"/>
              </w:rPr>
            </w:pPr>
          </w:p>
        </w:tc>
        <w:tc>
          <w:tcPr>
            <w:tcW w:w="1362" w:type="dxa"/>
            <w:tcBorders>
              <w:bottom w:val="single" w:sz="4" w:space="0" w:color="auto"/>
            </w:tcBorders>
            <w:shd w:val="clear" w:color="auto" w:fill="auto"/>
            <w:vAlign w:val="center"/>
          </w:tcPr>
          <w:p w:rsidR="005323AA" w:rsidRPr="003A5080" w:rsidRDefault="005323AA" w:rsidP="005323AA">
            <w:pPr>
              <w:spacing w:after="0" w:line="480" w:lineRule="auto"/>
              <w:jc w:val="center"/>
              <w:rPr>
                <w:rFonts w:ascii="Times New Roman" w:hAnsi="Times New Roman"/>
                <w:b/>
                <w:sz w:val="24"/>
                <w:szCs w:val="24"/>
              </w:rPr>
            </w:pPr>
            <w:r>
              <w:rPr>
                <w:rFonts w:ascii="Times New Roman" w:hAnsi="Times New Roman"/>
                <w:b/>
                <w:sz w:val="24"/>
                <w:szCs w:val="24"/>
              </w:rPr>
              <w:t>Carnivora</w:t>
            </w:r>
          </w:p>
        </w:tc>
        <w:tc>
          <w:tcPr>
            <w:tcW w:w="1440" w:type="dxa"/>
            <w:tcBorders>
              <w:bottom w:val="single" w:sz="4" w:space="0" w:color="auto"/>
            </w:tcBorders>
            <w:vAlign w:val="center"/>
          </w:tcPr>
          <w:p w:rsidR="005323AA" w:rsidRDefault="005323AA" w:rsidP="005323AA">
            <w:pPr>
              <w:spacing w:after="0" w:line="480" w:lineRule="auto"/>
              <w:jc w:val="center"/>
              <w:rPr>
                <w:rFonts w:ascii="Times New Roman" w:hAnsi="Times New Roman"/>
                <w:b/>
                <w:sz w:val="24"/>
                <w:szCs w:val="24"/>
              </w:rPr>
            </w:pPr>
          </w:p>
        </w:tc>
        <w:tc>
          <w:tcPr>
            <w:tcW w:w="1170" w:type="dxa"/>
            <w:tcBorders>
              <w:bottom w:val="single" w:sz="4" w:space="0" w:color="auto"/>
            </w:tcBorders>
            <w:shd w:val="clear" w:color="auto" w:fill="auto"/>
            <w:vAlign w:val="center"/>
          </w:tcPr>
          <w:p w:rsidR="005323AA" w:rsidRPr="003A5080" w:rsidRDefault="005323AA" w:rsidP="005323AA">
            <w:pPr>
              <w:spacing w:after="0" w:line="480" w:lineRule="auto"/>
              <w:jc w:val="center"/>
              <w:rPr>
                <w:rFonts w:ascii="Times New Roman" w:hAnsi="Times New Roman"/>
                <w:b/>
                <w:sz w:val="24"/>
                <w:szCs w:val="24"/>
              </w:rPr>
            </w:pPr>
          </w:p>
        </w:tc>
        <w:tc>
          <w:tcPr>
            <w:tcW w:w="1260" w:type="dxa"/>
            <w:tcBorders>
              <w:bottom w:val="single" w:sz="4" w:space="0" w:color="auto"/>
            </w:tcBorders>
            <w:vAlign w:val="center"/>
          </w:tcPr>
          <w:p w:rsidR="005323AA" w:rsidRPr="003A5080" w:rsidRDefault="005323AA" w:rsidP="005323AA">
            <w:pPr>
              <w:spacing w:after="0" w:line="480" w:lineRule="auto"/>
              <w:jc w:val="center"/>
              <w:rPr>
                <w:rFonts w:ascii="Times New Roman" w:hAnsi="Times New Roman"/>
                <w:b/>
                <w:sz w:val="24"/>
                <w:szCs w:val="24"/>
              </w:rPr>
            </w:pPr>
            <w:r w:rsidRPr="003A5080">
              <w:rPr>
                <w:rFonts w:ascii="Times New Roman" w:hAnsi="Times New Roman"/>
                <w:b/>
                <w:sz w:val="24"/>
                <w:szCs w:val="24"/>
              </w:rPr>
              <w:t>Primates</w:t>
            </w:r>
          </w:p>
        </w:tc>
        <w:tc>
          <w:tcPr>
            <w:tcW w:w="1440" w:type="dxa"/>
            <w:tcBorders>
              <w:bottom w:val="single" w:sz="4" w:space="0" w:color="auto"/>
            </w:tcBorders>
            <w:shd w:val="clear" w:color="auto" w:fill="auto"/>
            <w:vAlign w:val="center"/>
          </w:tcPr>
          <w:p w:rsidR="005323AA" w:rsidRPr="003A5080" w:rsidRDefault="005323AA" w:rsidP="005323AA">
            <w:pPr>
              <w:spacing w:after="0" w:line="480" w:lineRule="auto"/>
              <w:jc w:val="center"/>
              <w:rPr>
                <w:rFonts w:ascii="Times New Roman" w:hAnsi="Times New Roman"/>
                <w:b/>
                <w:sz w:val="24"/>
                <w:szCs w:val="24"/>
              </w:rPr>
            </w:pPr>
          </w:p>
        </w:tc>
        <w:tc>
          <w:tcPr>
            <w:tcW w:w="1170" w:type="dxa"/>
            <w:tcBorders>
              <w:bottom w:val="single" w:sz="4" w:space="0" w:color="auto"/>
            </w:tcBorders>
            <w:shd w:val="clear" w:color="auto" w:fill="auto"/>
            <w:vAlign w:val="center"/>
          </w:tcPr>
          <w:p w:rsidR="005323AA" w:rsidRPr="003A5080" w:rsidRDefault="005323AA" w:rsidP="005323AA">
            <w:pPr>
              <w:spacing w:after="0" w:line="480" w:lineRule="auto"/>
              <w:jc w:val="center"/>
              <w:rPr>
                <w:rFonts w:ascii="Times New Roman" w:hAnsi="Times New Roman"/>
                <w:b/>
                <w:sz w:val="24"/>
                <w:szCs w:val="24"/>
              </w:rPr>
            </w:pPr>
          </w:p>
        </w:tc>
        <w:tc>
          <w:tcPr>
            <w:tcW w:w="1248" w:type="dxa"/>
            <w:tcBorders>
              <w:bottom w:val="single" w:sz="4" w:space="0" w:color="auto"/>
            </w:tcBorders>
            <w:vAlign w:val="center"/>
          </w:tcPr>
          <w:p w:rsidR="005323AA" w:rsidRPr="003A5080" w:rsidRDefault="005323AA" w:rsidP="005323AA">
            <w:pPr>
              <w:spacing w:after="0" w:line="480" w:lineRule="auto"/>
              <w:jc w:val="center"/>
              <w:rPr>
                <w:rFonts w:ascii="Times New Roman" w:hAnsi="Times New Roman"/>
                <w:b/>
                <w:sz w:val="24"/>
                <w:szCs w:val="24"/>
              </w:rPr>
            </w:pPr>
            <w:r>
              <w:rPr>
                <w:rFonts w:ascii="Times New Roman" w:hAnsi="Times New Roman"/>
                <w:b/>
                <w:sz w:val="24"/>
                <w:szCs w:val="24"/>
              </w:rPr>
              <w:t>Ungulates</w:t>
            </w:r>
          </w:p>
        </w:tc>
        <w:tc>
          <w:tcPr>
            <w:tcW w:w="1542" w:type="dxa"/>
            <w:tcBorders>
              <w:bottom w:val="single" w:sz="4" w:space="0" w:color="auto"/>
            </w:tcBorders>
            <w:shd w:val="clear" w:color="auto" w:fill="auto"/>
            <w:vAlign w:val="center"/>
          </w:tcPr>
          <w:p w:rsidR="005323AA" w:rsidRPr="003A5080" w:rsidRDefault="005323AA" w:rsidP="005323AA">
            <w:pPr>
              <w:spacing w:after="0" w:line="480" w:lineRule="auto"/>
              <w:jc w:val="center"/>
              <w:rPr>
                <w:rFonts w:ascii="Times New Roman" w:hAnsi="Times New Roman"/>
                <w:b/>
                <w:sz w:val="24"/>
                <w:szCs w:val="24"/>
              </w:rPr>
            </w:pPr>
          </w:p>
        </w:tc>
      </w:tr>
      <w:tr w:rsidR="005323AA" w:rsidRPr="003A5080" w:rsidTr="007C2F15">
        <w:tc>
          <w:tcPr>
            <w:tcW w:w="1278" w:type="dxa"/>
            <w:tcBorders>
              <w:top w:val="single" w:sz="4" w:space="0" w:color="auto"/>
              <w:bottom w:val="single" w:sz="4" w:space="0" w:color="auto"/>
            </w:tcBorders>
            <w:shd w:val="clear" w:color="auto" w:fill="auto"/>
            <w:vAlign w:val="center"/>
          </w:tcPr>
          <w:p w:rsidR="005323AA" w:rsidRPr="00F7007F" w:rsidRDefault="005323AA" w:rsidP="005323AA">
            <w:pPr>
              <w:spacing w:after="0" w:line="480" w:lineRule="auto"/>
              <w:rPr>
                <w:rFonts w:ascii="Times New Roman" w:hAnsi="Times New Roman"/>
                <w:sz w:val="24"/>
                <w:szCs w:val="24"/>
              </w:rPr>
            </w:pPr>
            <w:r w:rsidRPr="00F7007F">
              <w:rPr>
                <w:rFonts w:ascii="Times New Roman" w:hAnsi="Times New Roman"/>
                <w:sz w:val="24"/>
                <w:szCs w:val="24"/>
              </w:rPr>
              <w:t>PSR</w:t>
            </w:r>
          </w:p>
        </w:tc>
        <w:tc>
          <w:tcPr>
            <w:tcW w:w="1170" w:type="dxa"/>
            <w:tcBorders>
              <w:top w:val="single" w:sz="4" w:space="0" w:color="auto"/>
              <w:bottom w:val="single" w:sz="4" w:space="0" w:color="auto"/>
            </w:tcBorders>
            <w:shd w:val="clear" w:color="auto" w:fill="auto"/>
            <w:vAlign w:val="center"/>
          </w:tcPr>
          <w:p w:rsidR="005323AA" w:rsidRPr="003A5080" w:rsidRDefault="005323AA" w:rsidP="005323AA">
            <w:pPr>
              <w:spacing w:after="0" w:line="480" w:lineRule="auto"/>
              <w:jc w:val="center"/>
              <w:rPr>
                <w:rFonts w:ascii="Times New Roman" w:hAnsi="Times New Roman"/>
                <w:b/>
                <w:sz w:val="24"/>
                <w:szCs w:val="24"/>
              </w:rPr>
            </w:pPr>
            <w:r w:rsidRPr="00193376">
              <w:rPr>
                <w:rFonts w:ascii="Times New Roman" w:hAnsi="Times New Roman"/>
                <w:sz w:val="24"/>
                <w:szCs w:val="24"/>
              </w:rPr>
              <w:t>λ = 0.</w:t>
            </w:r>
            <w:r>
              <w:rPr>
                <w:rFonts w:ascii="Times New Roman" w:hAnsi="Times New Roman"/>
                <w:sz w:val="24"/>
                <w:szCs w:val="24"/>
              </w:rPr>
              <w:t>056</w:t>
            </w:r>
          </w:p>
        </w:tc>
        <w:tc>
          <w:tcPr>
            <w:tcW w:w="1362" w:type="dxa"/>
            <w:tcBorders>
              <w:top w:val="single" w:sz="4" w:space="0" w:color="auto"/>
              <w:bottom w:val="single" w:sz="4" w:space="0" w:color="auto"/>
            </w:tcBorders>
            <w:shd w:val="clear" w:color="auto" w:fill="auto"/>
            <w:vAlign w:val="center"/>
          </w:tcPr>
          <w:p w:rsidR="005323AA" w:rsidRPr="003A5080" w:rsidRDefault="005323AA" w:rsidP="005323AA">
            <w:pPr>
              <w:spacing w:after="0" w:line="480" w:lineRule="auto"/>
              <w:jc w:val="center"/>
              <w:rPr>
                <w:rFonts w:ascii="Times New Roman" w:hAnsi="Times New Roman"/>
                <w:b/>
                <w:sz w:val="24"/>
                <w:szCs w:val="24"/>
              </w:rPr>
            </w:pPr>
            <w:r w:rsidRPr="00193376">
              <w:rPr>
                <w:rFonts w:ascii="Times New Roman" w:hAnsi="Times New Roman"/>
                <w:sz w:val="24"/>
                <w:szCs w:val="24"/>
              </w:rPr>
              <w:t>r</w:t>
            </w:r>
            <w:r w:rsidRPr="00193376">
              <w:rPr>
                <w:rFonts w:ascii="Times New Roman" w:hAnsi="Times New Roman"/>
                <w:sz w:val="24"/>
                <w:szCs w:val="24"/>
                <w:vertAlign w:val="superscript"/>
              </w:rPr>
              <w:t xml:space="preserve">2 </w:t>
            </w:r>
            <w:r w:rsidRPr="00193376">
              <w:rPr>
                <w:rFonts w:ascii="Times New Roman" w:hAnsi="Times New Roman"/>
                <w:sz w:val="24"/>
                <w:szCs w:val="24"/>
              </w:rPr>
              <w:t>= 0.</w:t>
            </w:r>
            <w:r>
              <w:rPr>
                <w:rFonts w:ascii="Times New Roman" w:hAnsi="Times New Roman"/>
                <w:sz w:val="24"/>
                <w:szCs w:val="24"/>
              </w:rPr>
              <w:t>556</w:t>
            </w:r>
          </w:p>
        </w:tc>
        <w:tc>
          <w:tcPr>
            <w:tcW w:w="1440" w:type="dxa"/>
            <w:tcBorders>
              <w:top w:val="single" w:sz="4" w:space="0" w:color="auto"/>
              <w:bottom w:val="single" w:sz="4" w:space="0" w:color="auto"/>
            </w:tcBorders>
            <w:vAlign w:val="center"/>
          </w:tcPr>
          <w:p w:rsidR="005323AA" w:rsidRPr="00187AAA" w:rsidRDefault="005323AA" w:rsidP="005323AA">
            <w:pPr>
              <w:spacing w:after="0" w:line="480" w:lineRule="auto"/>
              <w:jc w:val="center"/>
              <w:rPr>
                <w:rFonts w:ascii="Times New Roman" w:hAnsi="Times New Roman"/>
                <w:sz w:val="24"/>
                <w:szCs w:val="24"/>
              </w:rPr>
            </w:pPr>
            <w:r w:rsidRPr="00193376">
              <w:rPr>
                <w:rFonts w:ascii="Times New Roman" w:hAnsi="Times New Roman"/>
                <w:sz w:val="24"/>
                <w:szCs w:val="24"/>
              </w:rPr>
              <w:t>AIC</w:t>
            </w:r>
            <w:r>
              <w:rPr>
                <w:rFonts w:ascii="Times New Roman" w:hAnsi="Times New Roman"/>
                <w:sz w:val="24"/>
                <w:szCs w:val="24"/>
              </w:rPr>
              <w:t xml:space="preserve"> = 367.2</w:t>
            </w:r>
          </w:p>
        </w:tc>
        <w:tc>
          <w:tcPr>
            <w:tcW w:w="1170" w:type="dxa"/>
            <w:tcBorders>
              <w:top w:val="single" w:sz="4" w:space="0" w:color="auto"/>
              <w:bottom w:val="single" w:sz="4" w:space="0" w:color="auto"/>
            </w:tcBorders>
            <w:shd w:val="clear" w:color="auto" w:fill="auto"/>
            <w:vAlign w:val="center"/>
          </w:tcPr>
          <w:p w:rsidR="005323AA" w:rsidRPr="003A5080" w:rsidRDefault="005323AA" w:rsidP="005323AA">
            <w:pPr>
              <w:spacing w:after="0" w:line="480" w:lineRule="auto"/>
              <w:jc w:val="center"/>
              <w:rPr>
                <w:rFonts w:ascii="Times New Roman" w:hAnsi="Times New Roman"/>
                <w:b/>
                <w:sz w:val="24"/>
                <w:szCs w:val="24"/>
              </w:rPr>
            </w:pPr>
            <w:r w:rsidRPr="00187AAA">
              <w:rPr>
                <w:rFonts w:ascii="Times New Roman" w:hAnsi="Times New Roman"/>
                <w:sz w:val="24"/>
                <w:szCs w:val="24"/>
              </w:rPr>
              <w:t>λ &lt; 0.001</w:t>
            </w:r>
          </w:p>
        </w:tc>
        <w:tc>
          <w:tcPr>
            <w:tcW w:w="1260" w:type="dxa"/>
            <w:tcBorders>
              <w:top w:val="single" w:sz="4" w:space="0" w:color="auto"/>
              <w:bottom w:val="single" w:sz="4" w:space="0" w:color="auto"/>
            </w:tcBorders>
            <w:vAlign w:val="center"/>
          </w:tcPr>
          <w:p w:rsidR="005323AA" w:rsidRPr="003A5080" w:rsidRDefault="005323AA" w:rsidP="005323AA">
            <w:pPr>
              <w:spacing w:after="0" w:line="480" w:lineRule="auto"/>
              <w:jc w:val="center"/>
              <w:rPr>
                <w:rFonts w:ascii="Times New Roman" w:hAnsi="Times New Roman"/>
                <w:b/>
                <w:sz w:val="24"/>
                <w:szCs w:val="24"/>
              </w:rPr>
            </w:pPr>
            <w:r w:rsidRPr="00187AAA">
              <w:rPr>
                <w:rFonts w:ascii="Times New Roman" w:hAnsi="Times New Roman"/>
                <w:sz w:val="24"/>
                <w:szCs w:val="24"/>
              </w:rPr>
              <w:t>r</w:t>
            </w:r>
            <w:r w:rsidRPr="00187AAA">
              <w:rPr>
                <w:rFonts w:ascii="Times New Roman" w:hAnsi="Times New Roman"/>
                <w:sz w:val="24"/>
                <w:szCs w:val="24"/>
                <w:vertAlign w:val="superscript"/>
              </w:rPr>
              <w:t xml:space="preserve">2 </w:t>
            </w:r>
            <w:r w:rsidRPr="00187AAA">
              <w:rPr>
                <w:rFonts w:ascii="Times New Roman" w:hAnsi="Times New Roman"/>
                <w:sz w:val="24"/>
                <w:szCs w:val="24"/>
              </w:rPr>
              <w:t>= 0.454</w:t>
            </w:r>
          </w:p>
        </w:tc>
        <w:tc>
          <w:tcPr>
            <w:tcW w:w="1440" w:type="dxa"/>
            <w:tcBorders>
              <w:top w:val="single" w:sz="4" w:space="0" w:color="auto"/>
              <w:bottom w:val="single" w:sz="4" w:space="0" w:color="auto"/>
            </w:tcBorders>
            <w:shd w:val="clear" w:color="auto" w:fill="auto"/>
            <w:vAlign w:val="center"/>
          </w:tcPr>
          <w:p w:rsidR="005323AA" w:rsidRPr="003A5080" w:rsidRDefault="005323AA" w:rsidP="005323AA">
            <w:pPr>
              <w:spacing w:after="0" w:line="480" w:lineRule="auto"/>
              <w:jc w:val="center"/>
              <w:rPr>
                <w:rFonts w:ascii="Times New Roman" w:hAnsi="Times New Roman"/>
                <w:b/>
                <w:sz w:val="24"/>
                <w:szCs w:val="24"/>
              </w:rPr>
            </w:pPr>
            <w:r w:rsidRPr="00187AAA">
              <w:rPr>
                <w:rFonts w:ascii="Times New Roman" w:hAnsi="Times New Roman"/>
                <w:sz w:val="24"/>
                <w:szCs w:val="24"/>
              </w:rPr>
              <w:t>AIC = 330.0</w:t>
            </w:r>
          </w:p>
        </w:tc>
        <w:tc>
          <w:tcPr>
            <w:tcW w:w="1170" w:type="dxa"/>
            <w:tcBorders>
              <w:top w:val="single" w:sz="4" w:space="0" w:color="auto"/>
              <w:bottom w:val="single" w:sz="4" w:space="0" w:color="auto"/>
            </w:tcBorders>
            <w:shd w:val="clear" w:color="auto" w:fill="auto"/>
            <w:vAlign w:val="center"/>
          </w:tcPr>
          <w:p w:rsidR="005323AA" w:rsidRPr="003A5080" w:rsidRDefault="005323AA" w:rsidP="005323AA">
            <w:pPr>
              <w:spacing w:after="0" w:line="480" w:lineRule="auto"/>
              <w:jc w:val="center"/>
              <w:rPr>
                <w:rFonts w:ascii="Times New Roman" w:hAnsi="Times New Roman"/>
                <w:b/>
                <w:sz w:val="24"/>
                <w:szCs w:val="24"/>
              </w:rPr>
            </w:pPr>
            <w:r w:rsidRPr="00193376">
              <w:rPr>
                <w:rFonts w:ascii="Times New Roman" w:hAnsi="Times New Roman"/>
                <w:sz w:val="24"/>
                <w:szCs w:val="24"/>
              </w:rPr>
              <w:t xml:space="preserve">λ </w:t>
            </w:r>
            <w:r>
              <w:rPr>
                <w:rFonts w:ascii="Times New Roman" w:hAnsi="Times New Roman"/>
                <w:sz w:val="24"/>
                <w:szCs w:val="24"/>
              </w:rPr>
              <w:t>&lt; 0.001</w:t>
            </w:r>
          </w:p>
        </w:tc>
        <w:tc>
          <w:tcPr>
            <w:tcW w:w="1248" w:type="dxa"/>
            <w:tcBorders>
              <w:top w:val="single" w:sz="4" w:space="0" w:color="auto"/>
              <w:bottom w:val="single" w:sz="4" w:space="0" w:color="auto"/>
            </w:tcBorders>
            <w:vAlign w:val="center"/>
          </w:tcPr>
          <w:p w:rsidR="005323AA" w:rsidRPr="003A5080" w:rsidRDefault="005323AA" w:rsidP="005323AA">
            <w:pPr>
              <w:spacing w:after="0" w:line="480" w:lineRule="auto"/>
              <w:jc w:val="center"/>
              <w:rPr>
                <w:rFonts w:ascii="Times New Roman" w:hAnsi="Times New Roman"/>
                <w:b/>
                <w:sz w:val="24"/>
                <w:szCs w:val="24"/>
              </w:rPr>
            </w:pPr>
            <w:r w:rsidRPr="00193376">
              <w:rPr>
                <w:rFonts w:ascii="Times New Roman" w:hAnsi="Times New Roman"/>
                <w:sz w:val="24"/>
                <w:szCs w:val="24"/>
              </w:rPr>
              <w:t>r</w:t>
            </w:r>
            <w:r w:rsidRPr="00193376">
              <w:rPr>
                <w:rFonts w:ascii="Times New Roman" w:hAnsi="Times New Roman"/>
                <w:sz w:val="24"/>
                <w:szCs w:val="24"/>
                <w:vertAlign w:val="superscript"/>
              </w:rPr>
              <w:t>2</w:t>
            </w:r>
            <w:r>
              <w:rPr>
                <w:rFonts w:ascii="Times New Roman" w:hAnsi="Times New Roman"/>
                <w:b/>
                <w:sz w:val="24"/>
                <w:szCs w:val="24"/>
                <w:vertAlign w:val="superscript"/>
              </w:rPr>
              <w:t xml:space="preserve"> </w:t>
            </w:r>
            <w:r>
              <w:rPr>
                <w:rFonts w:ascii="Times New Roman" w:hAnsi="Times New Roman"/>
                <w:sz w:val="24"/>
                <w:szCs w:val="24"/>
              </w:rPr>
              <w:t xml:space="preserve">= </w:t>
            </w:r>
            <w:r w:rsidRPr="003A5080">
              <w:rPr>
                <w:rFonts w:ascii="Times New Roman" w:hAnsi="Times New Roman"/>
                <w:sz w:val="24"/>
                <w:szCs w:val="24"/>
              </w:rPr>
              <w:t>0.</w:t>
            </w:r>
            <w:r>
              <w:rPr>
                <w:rFonts w:ascii="Times New Roman" w:hAnsi="Times New Roman"/>
                <w:sz w:val="24"/>
                <w:szCs w:val="24"/>
              </w:rPr>
              <w:t>237</w:t>
            </w:r>
          </w:p>
        </w:tc>
        <w:tc>
          <w:tcPr>
            <w:tcW w:w="1542" w:type="dxa"/>
            <w:tcBorders>
              <w:top w:val="single" w:sz="4" w:space="0" w:color="auto"/>
              <w:bottom w:val="single" w:sz="4" w:space="0" w:color="auto"/>
            </w:tcBorders>
            <w:shd w:val="clear" w:color="auto" w:fill="auto"/>
            <w:vAlign w:val="center"/>
          </w:tcPr>
          <w:p w:rsidR="005323AA" w:rsidRPr="003A5080" w:rsidRDefault="005323AA" w:rsidP="005323AA">
            <w:pPr>
              <w:spacing w:after="0" w:line="480" w:lineRule="auto"/>
              <w:jc w:val="center"/>
              <w:rPr>
                <w:rFonts w:ascii="Times New Roman" w:hAnsi="Times New Roman"/>
                <w:b/>
                <w:sz w:val="24"/>
                <w:szCs w:val="24"/>
              </w:rPr>
            </w:pPr>
            <w:r>
              <w:rPr>
                <w:rFonts w:ascii="Times New Roman" w:hAnsi="Times New Roman"/>
                <w:sz w:val="24"/>
                <w:szCs w:val="24"/>
              </w:rPr>
              <w:t>AIC = 345.4</w:t>
            </w:r>
          </w:p>
        </w:tc>
      </w:tr>
      <w:tr w:rsidR="005323AA" w:rsidRPr="003A5080" w:rsidTr="007C2F15">
        <w:tc>
          <w:tcPr>
            <w:tcW w:w="1278" w:type="dxa"/>
            <w:tcBorders>
              <w:top w:val="single" w:sz="4" w:space="0" w:color="auto"/>
              <w:bottom w:val="single" w:sz="4" w:space="0" w:color="auto"/>
            </w:tcBorders>
            <w:shd w:val="clear" w:color="auto" w:fill="auto"/>
            <w:vAlign w:val="center"/>
          </w:tcPr>
          <w:p w:rsidR="005323AA" w:rsidRPr="003A5080" w:rsidRDefault="005323AA" w:rsidP="005323AA">
            <w:pPr>
              <w:spacing w:after="0" w:line="480" w:lineRule="auto"/>
              <w:rPr>
                <w:rFonts w:ascii="Times New Roman" w:hAnsi="Times New Roman"/>
                <w:b/>
                <w:sz w:val="24"/>
                <w:szCs w:val="24"/>
              </w:rPr>
            </w:pPr>
            <w:r w:rsidRPr="003A5080">
              <w:rPr>
                <w:rFonts w:ascii="Times New Roman" w:hAnsi="Times New Roman"/>
                <w:b/>
                <w:sz w:val="24"/>
                <w:szCs w:val="24"/>
              </w:rPr>
              <w:t>variable</w:t>
            </w:r>
          </w:p>
        </w:tc>
        <w:tc>
          <w:tcPr>
            <w:tcW w:w="1170" w:type="dxa"/>
            <w:tcBorders>
              <w:top w:val="single" w:sz="4" w:space="0" w:color="auto"/>
              <w:bottom w:val="single" w:sz="4" w:space="0" w:color="auto"/>
            </w:tcBorders>
            <w:shd w:val="clear" w:color="auto" w:fill="auto"/>
            <w:vAlign w:val="center"/>
          </w:tcPr>
          <w:p w:rsidR="005323AA" w:rsidRPr="007B1133" w:rsidRDefault="005323AA" w:rsidP="005323AA">
            <w:pPr>
              <w:spacing w:after="0" w:line="480" w:lineRule="auto"/>
              <w:jc w:val="center"/>
              <w:rPr>
                <w:rFonts w:ascii="Times New Roman" w:hAnsi="Times New Roman"/>
                <w:b/>
                <w:sz w:val="24"/>
                <w:szCs w:val="24"/>
              </w:rPr>
            </w:pPr>
            <w:r w:rsidRPr="007B1133">
              <w:rPr>
                <w:rFonts w:ascii="Times New Roman" w:hAnsi="Times New Roman"/>
                <w:b/>
                <w:sz w:val="24"/>
                <w:szCs w:val="24"/>
              </w:rPr>
              <w:t>slope</w:t>
            </w:r>
          </w:p>
        </w:tc>
        <w:tc>
          <w:tcPr>
            <w:tcW w:w="1362" w:type="dxa"/>
            <w:tcBorders>
              <w:top w:val="single" w:sz="4" w:space="0" w:color="auto"/>
              <w:bottom w:val="single" w:sz="4" w:space="0" w:color="auto"/>
            </w:tcBorders>
            <w:shd w:val="clear" w:color="auto" w:fill="auto"/>
            <w:vAlign w:val="center"/>
          </w:tcPr>
          <w:p w:rsidR="005323AA" w:rsidRPr="007B1133" w:rsidRDefault="005323AA" w:rsidP="005323AA">
            <w:pPr>
              <w:spacing w:after="0" w:line="480" w:lineRule="auto"/>
              <w:jc w:val="center"/>
              <w:rPr>
                <w:rFonts w:ascii="Times New Roman" w:hAnsi="Times New Roman"/>
                <w:b/>
                <w:sz w:val="24"/>
                <w:szCs w:val="24"/>
              </w:rPr>
            </w:pPr>
            <w:r w:rsidRPr="007B1133">
              <w:rPr>
                <w:rFonts w:ascii="Times New Roman" w:hAnsi="Times New Roman"/>
                <w:b/>
                <w:sz w:val="24"/>
                <w:szCs w:val="24"/>
              </w:rPr>
              <w:t>SE</w:t>
            </w:r>
          </w:p>
        </w:tc>
        <w:tc>
          <w:tcPr>
            <w:tcW w:w="1440" w:type="dxa"/>
            <w:tcBorders>
              <w:top w:val="single" w:sz="4" w:space="0" w:color="auto"/>
              <w:bottom w:val="single" w:sz="4" w:space="0" w:color="auto"/>
            </w:tcBorders>
            <w:vAlign w:val="center"/>
          </w:tcPr>
          <w:p w:rsidR="005323AA" w:rsidRPr="003A5080" w:rsidRDefault="005323AA" w:rsidP="005323AA">
            <w:pPr>
              <w:spacing w:after="0" w:line="480" w:lineRule="auto"/>
              <w:jc w:val="center"/>
              <w:rPr>
                <w:rFonts w:ascii="Times New Roman" w:hAnsi="Times New Roman"/>
                <w:b/>
                <w:sz w:val="24"/>
                <w:szCs w:val="24"/>
              </w:rPr>
            </w:pPr>
            <w:r w:rsidRPr="003A5080">
              <w:rPr>
                <w:rFonts w:ascii="Times New Roman" w:hAnsi="Times New Roman"/>
                <w:b/>
                <w:sz w:val="24"/>
                <w:szCs w:val="24"/>
              </w:rPr>
              <w:t>t</w:t>
            </w:r>
            <w:r w:rsidRPr="003A5080">
              <w:rPr>
                <w:rFonts w:ascii="Times New Roman" w:hAnsi="Times New Roman"/>
                <w:b/>
                <w:sz w:val="24"/>
                <w:szCs w:val="24"/>
                <w:vertAlign w:val="subscript"/>
              </w:rPr>
              <w:t>1</w:t>
            </w:r>
            <w:r>
              <w:rPr>
                <w:rFonts w:ascii="Times New Roman" w:hAnsi="Times New Roman"/>
                <w:b/>
                <w:sz w:val="24"/>
                <w:szCs w:val="24"/>
                <w:vertAlign w:val="subscript"/>
              </w:rPr>
              <w:t>28</w:t>
            </w:r>
          </w:p>
        </w:tc>
        <w:tc>
          <w:tcPr>
            <w:tcW w:w="1170" w:type="dxa"/>
            <w:tcBorders>
              <w:top w:val="single" w:sz="4" w:space="0" w:color="auto"/>
              <w:bottom w:val="single" w:sz="4" w:space="0" w:color="auto"/>
            </w:tcBorders>
            <w:shd w:val="clear" w:color="auto" w:fill="auto"/>
            <w:vAlign w:val="center"/>
          </w:tcPr>
          <w:p w:rsidR="005323AA" w:rsidRPr="007B1133" w:rsidRDefault="005323AA" w:rsidP="005323AA">
            <w:pPr>
              <w:spacing w:after="0" w:line="480" w:lineRule="auto"/>
              <w:jc w:val="center"/>
              <w:rPr>
                <w:rFonts w:ascii="Times New Roman" w:hAnsi="Times New Roman"/>
                <w:b/>
                <w:sz w:val="24"/>
                <w:szCs w:val="24"/>
              </w:rPr>
            </w:pPr>
            <w:r w:rsidRPr="007B1133">
              <w:rPr>
                <w:rFonts w:ascii="Times New Roman" w:hAnsi="Times New Roman"/>
                <w:b/>
                <w:sz w:val="24"/>
                <w:szCs w:val="24"/>
              </w:rPr>
              <w:t>slope</w:t>
            </w:r>
          </w:p>
        </w:tc>
        <w:tc>
          <w:tcPr>
            <w:tcW w:w="1260" w:type="dxa"/>
            <w:tcBorders>
              <w:top w:val="single" w:sz="4" w:space="0" w:color="auto"/>
              <w:bottom w:val="single" w:sz="4" w:space="0" w:color="auto"/>
            </w:tcBorders>
            <w:vAlign w:val="center"/>
          </w:tcPr>
          <w:p w:rsidR="005323AA" w:rsidRPr="007B1133" w:rsidRDefault="005323AA" w:rsidP="005323AA">
            <w:pPr>
              <w:spacing w:after="0" w:line="480" w:lineRule="auto"/>
              <w:jc w:val="center"/>
              <w:rPr>
                <w:rFonts w:ascii="Times New Roman" w:hAnsi="Times New Roman"/>
                <w:b/>
                <w:sz w:val="24"/>
                <w:szCs w:val="24"/>
              </w:rPr>
            </w:pPr>
            <w:r w:rsidRPr="007B1133">
              <w:rPr>
                <w:rFonts w:ascii="Times New Roman" w:hAnsi="Times New Roman"/>
                <w:b/>
                <w:sz w:val="24"/>
                <w:szCs w:val="24"/>
              </w:rPr>
              <w:t>SE</w:t>
            </w:r>
          </w:p>
        </w:tc>
        <w:tc>
          <w:tcPr>
            <w:tcW w:w="1440" w:type="dxa"/>
            <w:tcBorders>
              <w:top w:val="single" w:sz="4" w:space="0" w:color="auto"/>
              <w:bottom w:val="single" w:sz="4" w:space="0" w:color="auto"/>
            </w:tcBorders>
            <w:shd w:val="clear" w:color="auto" w:fill="auto"/>
            <w:vAlign w:val="center"/>
          </w:tcPr>
          <w:p w:rsidR="005323AA" w:rsidRPr="003A5080" w:rsidRDefault="005323AA" w:rsidP="005323AA">
            <w:pPr>
              <w:spacing w:after="0" w:line="480" w:lineRule="auto"/>
              <w:jc w:val="center"/>
              <w:rPr>
                <w:rFonts w:ascii="Times New Roman" w:hAnsi="Times New Roman"/>
                <w:b/>
                <w:sz w:val="24"/>
                <w:szCs w:val="24"/>
              </w:rPr>
            </w:pPr>
            <w:r w:rsidRPr="003A5080">
              <w:rPr>
                <w:rFonts w:ascii="Times New Roman" w:hAnsi="Times New Roman"/>
                <w:b/>
                <w:sz w:val="24"/>
                <w:szCs w:val="24"/>
              </w:rPr>
              <w:t>t</w:t>
            </w:r>
            <w:r>
              <w:rPr>
                <w:rFonts w:ascii="Times New Roman" w:hAnsi="Times New Roman"/>
                <w:b/>
                <w:sz w:val="24"/>
                <w:szCs w:val="24"/>
                <w:vertAlign w:val="subscript"/>
              </w:rPr>
              <w:t>124</w:t>
            </w:r>
          </w:p>
        </w:tc>
        <w:tc>
          <w:tcPr>
            <w:tcW w:w="1170" w:type="dxa"/>
            <w:tcBorders>
              <w:top w:val="single" w:sz="4" w:space="0" w:color="auto"/>
              <w:bottom w:val="single" w:sz="4" w:space="0" w:color="auto"/>
            </w:tcBorders>
            <w:shd w:val="clear" w:color="auto" w:fill="auto"/>
            <w:vAlign w:val="center"/>
          </w:tcPr>
          <w:p w:rsidR="005323AA" w:rsidRPr="007B1133" w:rsidRDefault="005323AA" w:rsidP="005323AA">
            <w:pPr>
              <w:spacing w:after="0" w:line="480" w:lineRule="auto"/>
              <w:jc w:val="center"/>
              <w:rPr>
                <w:rFonts w:ascii="Times New Roman" w:hAnsi="Times New Roman"/>
                <w:b/>
                <w:sz w:val="24"/>
                <w:szCs w:val="24"/>
              </w:rPr>
            </w:pPr>
            <w:r w:rsidRPr="007B1133">
              <w:rPr>
                <w:rFonts w:ascii="Times New Roman" w:hAnsi="Times New Roman"/>
                <w:b/>
                <w:sz w:val="24"/>
                <w:szCs w:val="24"/>
              </w:rPr>
              <w:t>slope</w:t>
            </w:r>
          </w:p>
        </w:tc>
        <w:tc>
          <w:tcPr>
            <w:tcW w:w="1248" w:type="dxa"/>
            <w:tcBorders>
              <w:top w:val="single" w:sz="4" w:space="0" w:color="auto"/>
              <w:bottom w:val="single" w:sz="4" w:space="0" w:color="auto"/>
            </w:tcBorders>
            <w:vAlign w:val="center"/>
          </w:tcPr>
          <w:p w:rsidR="005323AA" w:rsidRPr="007B1133" w:rsidRDefault="005323AA" w:rsidP="005323AA">
            <w:pPr>
              <w:spacing w:after="0" w:line="480" w:lineRule="auto"/>
              <w:jc w:val="center"/>
              <w:rPr>
                <w:rFonts w:ascii="Times New Roman" w:hAnsi="Times New Roman"/>
                <w:b/>
                <w:sz w:val="24"/>
                <w:szCs w:val="24"/>
              </w:rPr>
            </w:pPr>
            <w:r w:rsidRPr="007B1133">
              <w:rPr>
                <w:rFonts w:ascii="Times New Roman" w:hAnsi="Times New Roman"/>
                <w:b/>
                <w:sz w:val="24"/>
                <w:szCs w:val="24"/>
              </w:rPr>
              <w:t>SE</w:t>
            </w:r>
          </w:p>
        </w:tc>
        <w:tc>
          <w:tcPr>
            <w:tcW w:w="1542" w:type="dxa"/>
            <w:tcBorders>
              <w:top w:val="single" w:sz="4" w:space="0" w:color="auto"/>
              <w:bottom w:val="single" w:sz="4" w:space="0" w:color="auto"/>
            </w:tcBorders>
            <w:shd w:val="clear" w:color="auto" w:fill="auto"/>
            <w:vAlign w:val="center"/>
          </w:tcPr>
          <w:p w:rsidR="005323AA" w:rsidRPr="003A5080" w:rsidRDefault="005323AA" w:rsidP="005323AA">
            <w:pPr>
              <w:spacing w:after="0" w:line="480" w:lineRule="auto"/>
              <w:jc w:val="center"/>
              <w:rPr>
                <w:rFonts w:ascii="Times New Roman" w:hAnsi="Times New Roman"/>
                <w:b/>
                <w:sz w:val="24"/>
                <w:szCs w:val="24"/>
              </w:rPr>
            </w:pPr>
            <w:r w:rsidRPr="003A5080">
              <w:rPr>
                <w:rFonts w:ascii="Times New Roman" w:hAnsi="Times New Roman"/>
                <w:b/>
                <w:sz w:val="24"/>
                <w:szCs w:val="24"/>
              </w:rPr>
              <w:t>t</w:t>
            </w:r>
            <w:r w:rsidRPr="003A5080">
              <w:rPr>
                <w:rFonts w:ascii="Times New Roman" w:hAnsi="Times New Roman"/>
                <w:b/>
                <w:sz w:val="24"/>
                <w:szCs w:val="24"/>
                <w:vertAlign w:val="subscript"/>
              </w:rPr>
              <w:t>9</w:t>
            </w:r>
            <w:r>
              <w:rPr>
                <w:rFonts w:ascii="Times New Roman" w:hAnsi="Times New Roman"/>
                <w:b/>
                <w:sz w:val="24"/>
                <w:szCs w:val="24"/>
                <w:vertAlign w:val="subscript"/>
              </w:rPr>
              <w:t>7</w:t>
            </w:r>
          </w:p>
        </w:tc>
      </w:tr>
      <w:tr w:rsidR="005323AA" w:rsidRPr="003A5080" w:rsidTr="007C2F15">
        <w:tc>
          <w:tcPr>
            <w:tcW w:w="1278" w:type="dxa"/>
            <w:tcBorders>
              <w:top w:val="single" w:sz="4" w:space="0" w:color="auto"/>
            </w:tcBorders>
            <w:shd w:val="clear" w:color="auto" w:fill="auto"/>
            <w:vAlign w:val="center"/>
          </w:tcPr>
          <w:p w:rsidR="005323AA" w:rsidRPr="003A5080" w:rsidRDefault="005323AA" w:rsidP="005323AA">
            <w:pPr>
              <w:spacing w:after="0" w:line="480" w:lineRule="auto"/>
              <w:rPr>
                <w:rFonts w:ascii="Times New Roman" w:hAnsi="Times New Roman"/>
                <w:sz w:val="24"/>
                <w:szCs w:val="24"/>
              </w:rPr>
            </w:pPr>
            <w:r w:rsidRPr="003A5080">
              <w:rPr>
                <w:rFonts w:ascii="Times New Roman" w:hAnsi="Times New Roman"/>
                <w:sz w:val="24"/>
                <w:szCs w:val="24"/>
              </w:rPr>
              <w:t>Longevity</w:t>
            </w:r>
          </w:p>
        </w:tc>
        <w:tc>
          <w:tcPr>
            <w:tcW w:w="1170" w:type="dxa"/>
            <w:tcBorders>
              <w:top w:val="single" w:sz="4" w:space="0" w:color="auto"/>
            </w:tcBorders>
            <w:shd w:val="clear" w:color="auto" w:fill="auto"/>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-0.022</w:t>
            </w:r>
          </w:p>
        </w:tc>
        <w:tc>
          <w:tcPr>
            <w:tcW w:w="1362" w:type="dxa"/>
            <w:tcBorders>
              <w:top w:val="single" w:sz="4" w:space="0" w:color="auto"/>
            </w:tcBorders>
            <w:shd w:val="clear" w:color="auto" w:fill="auto"/>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0.282</w:t>
            </w:r>
          </w:p>
        </w:tc>
        <w:tc>
          <w:tcPr>
            <w:tcW w:w="1440" w:type="dxa"/>
            <w:tcBorders>
              <w:top w:val="single" w:sz="4" w:space="0" w:color="auto"/>
            </w:tcBorders>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-0.079</w:t>
            </w:r>
          </w:p>
        </w:tc>
        <w:tc>
          <w:tcPr>
            <w:tcW w:w="1170" w:type="dxa"/>
            <w:tcBorders>
              <w:top w:val="single" w:sz="4" w:space="0" w:color="auto"/>
            </w:tcBorders>
            <w:shd w:val="clear" w:color="auto" w:fill="auto"/>
            <w:vAlign w:val="center"/>
          </w:tcPr>
          <w:p w:rsidR="005323AA" w:rsidRPr="00785A88" w:rsidRDefault="005323AA" w:rsidP="005323AA">
            <w:pPr>
              <w:jc w:val="center"/>
              <w:rPr>
                <w:rFonts w:ascii="Times New Roman" w:hAnsi="Times New Roman"/>
                <w:color w:val="000000"/>
                <w:sz w:val="24"/>
                <w:szCs w:val="24"/>
              </w:rPr>
            </w:pPr>
            <w:r w:rsidRPr="006A35FE">
              <w:rPr>
                <w:rFonts w:ascii="Times New Roman" w:hAnsi="Times New Roman"/>
                <w:color w:val="000000"/>
                <w:sz w:val="24"/>
                <w:szCs w:val="24"/>
              </w:rPr>
              <w:t>-0.208</w:t>
            </w:r>
          </w:p>
        </w:tc>
        <w:tc>
          <w:tcPr>
            <w:tcW w:w="1260" w:type="dxa"/>
            <w:tcBorders>
              <w:top w:val="single" w:sz="4" w:space="0" w:color="auto"/>
            </w:tcBorders>
            <w:vAlign w:val="center"/>
          </w:tcPr>
          <w:p w:rsidR="005323AA" w:rsidRPr="006A35FE" w:rsidRDefault="005323AA" w:rsidP="005323AA">
            <w:pPr>
              <w:jc w:val="center"/>
              <w:rPr>
                <w:rFonts w:ascii="Times New Roman" w:hAnsi="Times New Roman"/>
                <w:color w:val="000000"/>
                <w:sz w:val="24"/>
                <w:szCs w:val="24"/>
              </w:rPr>
            </w:pPr>
            <w:r w:rsidRPr="006A35FE">
              <w:rPr>
                <w:rFonts w:ascii="Times New Roman" w:hAnsi="Times New Roman"/>
                <w:color w:val="000000"/>
                <w:sz w:val="24"/>
                <w:szCs w:val="24"/>
              </w:rPr>
              <w:t>0.307</w:t>
            </w:r>
          </w:p>
        </w:tc>
        <w:tc>
          <w:tcPr>
            <w:tcW w:w="1440" w:type="dxa"/>
            <w:tcBorders>
              <w:top w:val="single" w:sz="4" w:space="0" w:color="auto"/>
            </w:tcBorders>
            <w:shd w:val="clear" w:color="auto" w:fill="auto"/>
            <w:vAlign w:val="center"/>
          </w:tcPr>
          <w:p w:rsidR="005323AA" w:rsidRPr="00785A88" w:rsidRDefault="005323AA" w:rsidP="005323AA">
            <w:pPr>
              <w:jc w:val="center"/>
              <w:rPr>
                <w:rFonts w:ascii="Times New Roman" w:hAnsi="Times New Roman"/>
                <w:color w:val="000000"/>
                <w:sz w:val="24"/>
                <w:szCs w:val="24"/>
              </w:rPr>
            </w:pPr>
            <w:r w:rsidRPr="006A35FE">
              <w:rPr>
                <w:rFonts w:ascii="Times New Roman" w:hAnsi="Times New Roman"/>
                <w:color w:val="000000"/>
                <w:sz w:val="24"/>
                <w:szCs w:val="24"/>
              </w:rPr>
              <w:t>-0.676</w:t>
            </w:r>
          </w:p>
        </w:tc>
        <w:tc>
          <w:tcPr>
            <w:tcW w:w="1170" w:type="dxa"/>
            <w:tcBorders>
              <w:top w:val="single" w:sz="4" w:space="0" w:color="auto"/>
            </w:tcBorders>
            <w:shd w:val="clear" w:color="auto" w:fill="auto"/>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-0.911</w:t>
            </w:r>
          </w:p>
        </w:tc>
        <w:tc>
          <w:tcPr>
            <w:tcW w:w="1248" w:type="dxa"/>
            <w:tcBorders>
              <w:top w:val="single" w:sz="4" w:space="0" w:color="auto"/>
            </w:tcBorders>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0.417</w:t>
            </w:r>
          </w:p>
        </w:tc>
        <w:tc>
          <w:tcPr>
            <w:tcW w:w="1542" w:type="dxa"/>
            <w:tcBorders>
              <w:top w:val="single" w:sz="4" w:space="0" w:color="auto"/>
            </w:tcBorders>
            <w:shd w:val="clear" w:color="auto" w:fill="auto"/>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-2.184*</w:t>
            </w:r>
          </w:p>
        </w:tc>
      </w:tr>
      <w:tr w:rsidR="005323AA" w:rsidRPr="003A5080" w:rsidTr="007C2F15">
        <w:tc>
          <w:tcPr>
            <w:tcW w:w="1278" w:type="dxa"/>
            <w:shd w:val="clear" w:color="auto" w:fill="auto"/>
            <w:vAlign w:val="center"/>
          </w:tcPr>
          <w:p w:rsidR="005323AA" w:rsidRPr="003A5080" w:rsidRDefault="005323AA" w:rsidP="005323AA">
            <w:pPr>
              <w:spacing w:after="0" w:line="480" w:lineRule="auto"/>
              <w:rPr>
                <w:rFonts w:ascii="Times New Roman" w:hAnsi="Times New Roman"/>
                <w:sz w:val="24"/>
                <w:szCs w:val="24"/>
              </w:rPr>
            </w:pPr>
            <w:r>
              <w:rPr>
                <w:rFonts w:ascii="Times New Roman" w:hAnsi="Times New Roman"/>
                <w:sz w:val="24"/>
                <w:szCs w:val="24"/>
              </w:rPr>
              <w:t>B</w:t>
            </w:r>
            <w:r w:rsidRPr="003A5080">
              <w:rPr>
                <w:rFonts w:ascii="Times New Roman" w:hAnsi="Times New Roman"/>
                <w:sz w:val="24"/>
                <w:szCs w:val="24"/>
              </w:rPr>
              <w:t>ody mass</w:t>
            </w:r>
          </w:p>
        </w:tc>
        <w:tc>
          <w:tcPr>
            <w:tcW w:w="1170" w:type="dxa"/>
            <w:shd w:val="clear" w:color="auto" w:fill="auto"/>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-0.047</w:t>
            </w:r>
          </w:p>
        </w:tc>
        <w:tc>
          <w:tcPr>
            <w:tcW w:w="1362" w:type="dxa"/>
            <w:shd w:val="clear" w:color="auto" w:fill="auto"/>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0.063</w:t>
            </w:r>
          </w:p>
        </w:tc>
        <w:tc>
          <w:tcPr>
            <w:tcW w:w="1440" w:type="dxa"/>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-0.743</w:t>
            </w:r>
          </w:p>
        </w:tc>
        <w:tc>
          <w:tcPr>
            <w:tcW w:w="1170" w:type="dxa"/>
            <w:shd w:val="clear" w:color="auto" w:fill="auto"/>
            <w:vAlign w:val="center"/>
          </w:tcPr>
          <w:p w:rsidR="005323AA" w:rsidRPr="00785A88" w:rsidRDefault="005323AA" w:rsidP="005323AA">
            <w:pPr>
              <w:jc w:val="center"/>
              <w:rPr>
                <w:rFonts w:ascii="Times New Roman" w:hAnsi="Times New Roman"/>
                <w:color w:val="000000"/>
                <w:sz w:val="24"/>
                <w:szCs w:val="24"/>
              </w:rPr>
            </w:pPr>
            <w:r w:rsidRPr="006A35FE">
              <w:rPr>
                <w:rFonts w:ascii="Times New Roman" w:hAnsi="Times New Roman"/>
                <w:color w:val="000000"/>
                <w:sz w:val="24"/>
                <w:szCs w:val="24"/>
              </w:rPr>
              <w:t>0.060</w:t>
            </w:r>
          </w:p>
        </w:tc>
        <w:tc>
          <w:tcPr>
            <w:tcW w:w="1260" w:type="dxa"/>
            <w:vAlign w:val="center"/>
          </w:tcPr>
          <w:p w:rsidR="005323AA" w:rsidRPr="006A35FE" w:rsidRDefault="005323AA" w:rsidP="005323AA">
            <w:pPr>
              <w:jc w:val="center"/>
              <w:rPr>
                <w:rFonts w:ascii="Times New Roman" w:hAnsi="Times New Roman"/>
                <w:color w:val="000000"/>
                <w:sz w:val="24"/>
                <w:szCs w:val="24"/>
              </w:rPr>
            </w:pPr>
            <w:r w:rsidRPr="006A35FE">
              <w:rPr>
                <w:rFonts w:ascii="Times New Roman" w:hAnsi="Times New Roman"/>
                <w:color w:val="000000"/>
                <w:sz w:val="24"/>
                <w:szCs w:val="24"/>
              </w:rPr>
              <w:t>0.074</w:t>
            </w:r>
          </w:p>
        </w:tc>
        <w:tc>
          <w:tcPr>
            <w:tcW w:w="1440" w:type="dxa"/>
            <w:shd w:val="clear" w:color="auto" w:fill="auto"/>
            <w:vAlign w:val="center"/>
          </w:tcPr>
          <w:p w:rsidR="005323AA" w:rsidRPr="00785A88" w:rsidRDefault="005323AA" w:rsidP="005323AA">
            <w:pPr>
              <w:jc w:val="center"/>
              <w:rPr>
                <w:rFonts w:ascii="Times New Roman" w:hAnsi="Times New Roman"/>
                <w:color w:val="000000"/>
                <w:sz w:val="24"/>
                <w:szCs w:val="24"/>
              </w:rPr>
            </w:pPr>
            <w:r w:rsidRPr="006A35FE">
              <w:rPr>
                <w:rFonts w:ascii="Times New Roman" w:hAnsi="Times New Roman"/>
                <w:color w:val="000000"/>
                <w:sz w:val="24"/>
                <w:szCs w:val="24"/>
              </w:rPr>
              <w:t>0.817</w:t>
            </w:r>
          </w:p>
        </w:tc>
        <w:tc>
          <w:tcPr>
            <w:tcW w:w="1170" w:type="dxa"/>
            <w:shd w:val="clear" w:color="auto" w:fill="auto"/>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0.077</w:t>
            </w:r>
          </w:p>
        </w:tc>
        <w:tc>
          <w:tcPr>
            <w:tcW w:w="1248" w:type="dxa"/>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0.123</w:t>
            </w:r>
          </w:p>
        </w:tc>
        <w:tc>
          <w:tcPr>
            <w:tcW w:w="1542" w:type="dxa"/>
            <w:shd w:val="clear" w:color="auto" w:fill="auto"/>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0.627</w:t>
            </w:r>
          </w:p>
        </w:tc>
      </w:tr>
      <w:tr w:rsidR="005323AA" w:rsidRPr="003A5080" w:rsidTr="007C2F15">
        <w:tc>
          <w:tcPr>
            <w:tcW w:w="1278" w:type="dxa"/>
            <w:tcBorders>
              <w:bottom w:val="single" w:sz="4" w:space="0" w:color="auto"/>
            </w:tcBorders>
            <w:shd w:val="clear" w:color="auto" w:fill="auto"/>
            <w:vAlign w:val="center"/>
          </w:tcPr>
          <w:p w:rsidR="005323AA" w:rsidRPr="003A5080" w:rsidRDefault="005323AA" w:rsidP="007C2F15">
            <w:pPr>
              <w:spacing w:after="0" w:line="480" w:lineRule="auto"/>
              <w:rPr>
                <w:rFonts w:ascii="Times New Roman" w:hAnsi="Times New Roman"/>
                <w:sz w:val="24"/>
                <w:szCs w:val="24"/>
              </w:rPr>
            </w:pPr>
            <w:r w:rsidRPr="003A5080">
              <w:rPr>
                <w:rFonts w:ascii="Times New Roman" w:hAnsi="Times New Roman"/>
                <w:sz w:val="24"/>
                <w:szCs w:val="24"/>
              </w:rPr>
              <w:t>Citation</w:t>
            </w:r>
            <w:r w:rsidR="007C2F15">
              <w:rPr>
                <w:rFonts w:ascii="Times New Roman" w:hAnsi="Times New Roman"/>
                <w:sz w:val="24"/>
                <w:szCs w:val="24"/>
              </w:rPr>
              <w:t>s</w:t>
            </w:r>
          </w:p>
        </w:tc>
        <w:tc>
          <w:tcPr>
            <w:tcW w:w="1170" w:type="dxa"/>
            <w:tcBorders>
              <w:bottom w:val="single" w:sz="4" w:space="0" w:color="auto"/>
            </w:tcBorders>
            <w:shd w:val="clear" w:color="auto" w:fill="auto"/>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0.835</w:t>
            </w:r>
          </w:p>
        </w:tc>
        <w:tc>
          <w:tcPr>
            <w:tcW w:w="1362" w:type="dxa"/>
            <w:tcBorders>
              <w:bottom w:val="single" w:sz="4" w:space="0" w:color="auto"/>
            </w:tcBorders>
            <w:shd w:val="clear" w:color="auto" w:fill="auto"/>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0.071</w:t>
            </w:r>
          </w:p>
        </w:tc>
        <w:tc>
          <w:tcPr>
            <w:tcW w:w="1440" w:type="dxa"/>
            <w:tcBorders>
              <w:bottom w:val="single" w:sz="4" w:space="0" w:color="auto"/>
            </w:tcBorders>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11.70***</w:t>
            </w:r>
          </w:p>
        </w:tc>
        <w:tc>
          <w:tcPr>
            <w:tcW w:w="1170" w:type="dxa"/>
            <w:tcBorders>
              <w:bottom w:val="single" w:sz="4" w:space="0" w:color="auto"/>
            </w:tcBorders>
            <w:shd w:val="clear" w:color="auto" w:fill="auto"/>
            <w:vAlign w:val="center"/>
          </w:tcPr>
          <w:p w:rsidR="005323AA" w:rsidRPr="00785A88" w:rsidRDefault="005323AA" w:rsidP="005323AA">
            <w:pPr>
              <w:jc w:val="center"/>
              <w:rPr>
                <w:rFonts w:ascii="Times New Roman" w:hAnsi="Times New Roman"/>
                <w:color w:val="000000"/>
                <w:sz w:val="24"/>
                <w:szCs w:val="24"/>
              </w:rPr>
            </w:pPr>
            <w:r w:rsidRPr="006A35FE">
              <w:rPr>
                <w:rFonts w:ascii="Times New Roman" w:hAnsi="Times New Roman"/>
                <w:color w:val="000000"/>
                <w:sz w:val="24"/>
                <w:szCs w:val="24"/>
              </w:rPr>
              <w:t>0.528</w:t>
            </w:r>
          </w:p>
        </w:tc>
        <w:tc>
          <w:tcPr>
            <w:tcW w:w="1260" w:type="dxa"/>
            <w:tcBorders>
              <w:bottom w:val="single" w:sz="4" w:space="0" w:color="auto"/>
            </w:tcBorders>
            <w:vAlign w:val="center"/>
          </w:tcPr>
          <w:p w:rsidR="005323AA" w:rsidRPr="006A35FE" w:rsidRDefault="005323AA" w:rsidP="005323AA">
            <w:pPr>
              <w:jc w:val="center"/>
              <w:rPr>
                <w:rFonts w:ascii="Times New Roman" w:hAnsi="Times New Roman"/>
                <w:color w:val="000000"/>
                <w:sz w:val="24"/>
                <w:szCs w:val="24"/>
              </w:rPr>
            </w:pPr>
            <w:r w:rsidRPr="006A35FE">
              <w:rPr>
                <w:rFonts w:ascii="Times New Roman" w:hAnsi="Times New Roman"/>
                <w:color w:val="000000"/>
                <w:sz w:val="24"/>
                <w:szCs w:val="24"/>
              </w:rPr>
              <w:t>0.059</w:t>
            </w:r>
          </w:p>
        </w:tc>
        <w:tc>
          <w:tcPr>
            <w:tcW w:w="1440" w:type="dxa"/>
            <w:tcBorders>
              <w:bottom w:val="single" w:sz="4" w:space="0" w:color="auto"/>
            </w:tcBorders>
            <w:shd w:val="clear" w:color="auto" w:fill="auto"/>
            <w:vAlign w:val="center"/>
          </w:tcPr>
          <w:p w:rsidR="005323AA" w:rsidRPr="00785A88" w:rsidRDefault="005323AA" w:rsidP="005323AA">
            <w:pPr>
              <w:jc w:val="center"/>
              <w:rPr>
                <w:rFonts w:ascii="Times New Roman" w:hAnsi="Times New Roman"/>
                <w:color w:val="000000"/>
                <w:sz w:val="24"/>
                <w:szCs w:val="24"/>
              </w:rPr>
            </w:pPr>
            <w:r w:rsidRPr="006A35FE">
              <w:rPr>
                <w:rFonts w:ascii="Times New Roman" w:hAnsi="Times New Roman"/>
                <w:color w:val="000000"/>
                <w:sz w:val="24"/>
                <w:szCs w:val="24"/>
              </w:rPr>
              <w:t>8.913***</w:t>
            </w:r>
          </w:p>
        </w:tc>
        <w:tc>
          <w:tcPr>
            <w:tcW w:w="1170" w:type="dxa"/>
            <w:tcBorders>
              <w:bottom w:val="single" w:sz="4" w:space="0" w:color="auto"/>
            </w:tcBorders>
            <w:shd w:val="clear" w:color="auto" w:fill="auto"/>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0.526</w:t>
            </w:r>
          </w:p>
        </w:tc>
        <w:tc>
          <w:tcPr>
            <w:tcW w:w="1248" w:type="dxa"/>
            <w:tcBorders>
              <w:bottom w:val="single" w:sz="4" w:space="0" w:color="auto"/>
            </w:tcBorders>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0.099</w:t>
            </w:r>
          </w:p>
        </w:tc>
        <w:tc>
          <w:tcPr>
            <w:tcW w:w="1542" w:type="dxa"/>
            <w:tcBorders>
              <w:bottom w:val="single" w:sz="4" w:space="0" w:color="auto"/>
            </w:tcBorders>
            <w:shd w:val="clear" w:color="auto" w:fill="auto"/>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5.318***</w:t>
            </w:r>
          </w:p>
        </w:tc>
      </w:tr>
      <w:tr w:rsidR="005323AA" w:rsidRPr="003A5080" w:rsidTr="007C2F15">
        <w:tc>
          <w:tcPr>
            <w:tcW w:w="1278" w:type="dxa"/>
            <w:tcBorders>
              <w:top w:val="single" w:sz="4" w:space="0" w:color="auto"/>
              <w:bottom w:val="single" w:sz="4" w:space="0" w:color="auto"/>
            </w:tcBorders>
            <w:shd w:val="clear" w:color="auto" w:fill="auto"/>
            <w:vAlign w:val="center"/>
          </w:tcPr>
          <w:p w:rsidR="005323AA" w:rsidRPr="008D08FE" w:rsidRDefault="005323AA" w:rsidP="005323AA">
            <w:pPr>
              <w:spacing w:after="0" w:line="480" w:lineRule="auto"/>
              <w:rPr>
                <w:rFonts w:ascii="Times New Roman" w:hAnsi="Times New Roman"/>
                <w:sz w:val="24"/>
                <w:szCs w:val="24"/>
              </w:rPr>
            </w:pPr>
            <w:r>
              <w:rPr>
                <w:rFonts w:ascii="Times New Roman" w:hAnsi="Times New Roman"/>
                <w:sz w:val="24"/>
                <w:szCs w:val="24"/>
              </w:rPr>
              <w:t>PSR</w:t>
            </w:r>
            <w:r w:rsidRPr="00D06F29">
              <w:rPr>
                <w:rFonts w:ascii="Times New Roman" w:hAnsi="Times New Roman"/>
                <w:sz w:val="24"/>
                <w:szCs w:val="24"/>
                <w:vertAlign w:val="subscript"/>
              </w:rPr>
              <w:t>macro</w:t>
            </w:r>
          </w:p>
        </w:tc>
        <w:tc>
          <w:tcPr>
            <w:tcW w:w="1170" w:type="dxa"/>
            <w:tcBorders>
              <w:top w:val="single" w:sz="4" w:space="0" w:color="auto"/>
              <w:bottom w:val="single" w:sz="4" w:space="0" w:color="auto"/>
            </w:tcBorders>
            <w:shd w:val="clear" w:color="auto" w:fill="auto"/>
            <w:vAlign w:val="center"/>
          </w:tcPr>
          <w:p w:rsidR="005323AA" w:rsidRPr="00785A88" w:rsidRDefault="005323AA" w:rsidP="005323AA">
            <w:pPr>
              <w:jc w:val="center"/>
              <w:rPr>
                <w:rFonts w:ascii="Times New Roman" w:hAnsi="Times New Roman"/>
                <w:color w:val="000000"/>
                <w:sz w:val="24"/>
                <w:szCs w:val="24"/>
              </w:rPr>
            </w:pPr>
            <w:r w:rsidRPr="008D08FE">
              <w:rPr>
                <w:rFonts w:ascii="Times New Roman" w:hAnsi="Times New Roman"/>
                <w:sz w:val="24"/>
                <w:szCs w:val="24"/>
              </w:rPr>
              <w:t>λ = 0.</w:t>
            </w:r>
            <w:r>
              <w:rPr>
                <w:rFonts w:ascii="Times New Roman" w:hAnsi="Times New Roman"/>
                <w:sz w:val="24"/>
                <w:szCs w:val="24"/>
              </w:rPr>
              <w:t>234</w:t>
            </w:r>
          </w:p>
        </w:tc>
        <w:tc>
          <w:tcPr>
            <w:tcW w:w="1362" w:type="dxa"/>
            <w:tcBorders>
              <w:top w:val="single" w:sz="4" w:space="0" w:color="auto"/>
              <w:bottom w:val="single" w:sz="4" w:space="0" w:color="auto"/>
            </w:tcBorders>
            <w:shd w:val="clear" w:color="auto" w:fill="auto"/>
            <w:vAlign w:val="center"/>
          </w:tcPr>
          <w:p w:rsidR="005323AA" w:rsidRPr="008D08FE" w:rsidRDefault="005323AA" w:rsidP="005323AA">
            <w:pPr>
              <w:spacing w:after="0" w:line="480" w:lineRule="auto"/>
              <w:jc w:val="center"/>
              <w:rPr>
                <w:rFonts w:ascii="Times New Roman" w:hAnsi="Times New Roman"/>
                <w:sz w:val="24"/>
                <w:szCs w:val="24"/>
              </w:rPr>
            </w:pPr>
            <w:r w:rsidRPr="008D08FE">
              <w:rPr>
                <w:rFonts w:ascii="Times New Roman" w:hAnsi="Times New Roman"/>
                <w:sz w:val="24"/>
                <w:szCs w:val="24"/>
              </w:rPr>
              <w:t>r</w:t>
            </w:r>
            <w:r w:rsidRPr="008D08FE">
              <w:rPr>
                <w:rFonts w:ascii="Times New Roman" w:hAnsi="Times New Roman"/>
                <w:sz w:val="24"/>
                <w:szCs w:val="24"/>
                <w:vertAlign w:val="superscript"/>
              </w:rPr>
              <w:t xml:space="preserve">2 </w:t>
            </w:r>
            <w:r w:rsidRPr="008D08FE">
              <w:rPr>
                <w:rFonts w:ascii="Times New Roman" w:hAnsi="Times New Roman"/>
                <w:sz w:val="24"/>
                <w:szCs w:val="24"/>
              </w:rPr>
              <w:t>= 0.</w:t>
            </w:r>
            <w:r>
              <w:rPr>
                <w:rFonts w:ascii="Times New Roman" w:hAnsi="Times New Roman"/>
                <w:sz w:val="24"/>
                <w:szCs w:val="24"/>
              </w:rPr>
              <w:t>489</w:t>
            </w:r>
          </w:p>
        </w:tc>
        <w:tc>
          <w:tcPr>
            <w:tcW w:w="1440" w:type="dxa"/>
            <w:tcBorders>
              <w:top w:val="single" w:sz="4" w:space="0" w:color="auto"/>
              <w:bottom w:val="single" w:sz="4" w:space="0" w:color="auto"/>
            </w:tcBorders>
            <w:vAlign w:val="center"/>
          </w:tcPr>
          <w:p w:rsidR="005323AA" w:rsidRPr="008D08FE" w:rsidRDefault="005323AA" w:rsidP="005323AA">
            <w:pPr>
              <w:spacing w:after="0" w:line="480" w:lineRule="auto"/>
              <w:jc w:val="center"/>
              <w:rPr>
                <w:rFonts w:ascii="Times New Roman" w:hAnsi="Times New Roman"/>
                <w:sz w:val="24"/>
                <w:szCs w:val="24"/>
              </w:rPr>
            </w:pPr>
            <w:r w:rsidRPr="008D08FE">
              <w:rPr>
                <w:rFonts w:ascii="Times New Roman" w:hAnsi="Times New Roman"/>
                <w:sz w:val="24"/>
                <w:szCs w:val="24"/>
              </w:rPr>
              <w:t xml:space="preserve">AIC = </w:t>
            </w:r>
            <w:r>
              <w:rPr>
                <w:rFonts w:ascii="Times New Roman" w:hAnsi="Times New Roman"/>
                <w:sz w:val="24"/>
                <w:szCs w:val="24"/>
              </w:rPr>
              <w:t>353.9</w:t>
            </w:r>
          </w:p>
        </w:tc>
        <w:tc>
          <w:tcPr>
            <w:tcW w:w="1170" w:type="dxa"/>
            <w:tcBorders>
              <w:top w:val="single" w:sz="4" w:space="0" w:color="auto"/>
              <w:bottom w:val="single" w:sz="4" w:space="0" w:color="auto"/>
            </w:tcBorders>
            <w:shd w:val="clear" w:color="auto" w:fill="auto"/>
            <w:vAlign w:val="center"/>
          </w:tcPr>
          <w:p w:rsidR="005323AA" w:rsidRPr="008D08FE" w:rsidRDefault="005323AA" w:rsidP="005323AA">
            <w:pPr>
              <w:spacing w:after="0" w:line="480" w:lineRule="auto"/>
              <w:jc w:val="center"/>
              <w:rPr>
                <w:rFonts w:ascii="Times New Roman" w:hAnsi="Times New Roman"/>
                <w:sz w:val="24"/>
                <w:szCs w:val="24"/>
              </w:rPr>
            </w:pPr>
            <w:r w:rsidRPr="008D08FE">
              <w:rPr>
                <w:rFonts w:ascii="Times New Roman" w:hAnsi="Times New Roman"/>
                <w:sz w:val="24"/>
                <w:szCs w:val="24"/>
              </w:rPr>
              <w:t xml:space="preserve">λ </w:t>
            </w:r>
            <w:r>
              <w:rPr>
                <w:rFonts w:ascii="Times New Roman" w:hAnsi="Times New Roman"/>
                <w:sz w:val="24"/>
                <w:szCs w:val="24"/>
              </w:rPr>
              <w:t>= 0.619</w:t>
            </w:r>
          </w:p>
        </w:tc>
        <w:tc>
          <w:tcPr>
            <w:tcW w:w="1260" w:type="dxa"/>
            <w:tcBorders>
              <w:top w:val="single" w:sz="4" w:space="0" w:color="auto"/>
              <w:bottom w:val="single" w:sz="4" w:space="0" w:color="auto"/>
            </w:tcBorders>
            <w:vAlign w:val="center"/>
          </w:tcPr>
          <w:p w:rsidR="005323AA" w:rsidRPr="008D08FE" w:rsidRDefault="005323AA" w:rsidP="005323AA">
            <w:pPr>
              <w:spacing w:after="0" w:line="480" w:lineRule="auto"/>
              <w:jc w:val="center"/>
              <w:rPr>
                <w:rFonts w:ascii="Times New Roman" w:hAnsi="Times New Roman"/>
                <w:sz w:val="24"/>
                <w:szCs w:val="24"/>
              </w:rPr>
            </w:pPr>
            <w:r w:rsidRPr="008D08FE">
              <w:rPr>
                <w:rFonts w:ascii="Times New Roman" w:hAnsi="Times New Roman"/>
                <w:sz w:val="24"/>
                <w:szCs w:val="24"/>
              </w:rPr>
              <w:t>r</w:t>
            </w:r>
            <w:r w:rsidRPr="008D08FE">
              <w:rPr>
                <w:rFonts w:ascii="Times New Roman" w:hAnsi="Times New Roman"/>
                <w:sz w:val="24"/>
                <w:szCs w:val="24"/>
                <w:vertAlign w:val="superscript"/>
              </w:rPr>
              <w:t xml:space="preserve">2 </w:t>
            </w:r>
            <w:r w:rsidRPr="008D08FE">
              <w:rPr>
                <w:rFonts w:ascii="Times New Roman" w:hAnsi="Times New Roman"/>
                <w:sz w:val="24"/>
                <w:szCs w:val="24"/>
              </w:rPr>
              <w:t>= 0.</w:t>
            </w:r>
            <w:r>
              <w:rPr>
                <w:rFonts w:ascii="Times New Roman" w:hAnsi="Times New Roman"/>
                <w:sz w:val="24"/>
                <w:szCs w:val="24"/>
              </w:rPr>
              <w:t>349</w:t>
            </w:r>
          </w:p>
        </w:tc>
        <w:tc>
          <w:tcPr>
            <w:tcW w:w="1440" w:type="dxa"/>
            <w:tcBorders>
              <w:top w:val="single" w:sz="4" w:space="0" w:color="auto"/>
              <w:bottom w:val="single" w:sz="4" w:space="0" w:color="auto"/>
            </w:tcBorders>
            <w:shd w:val="clear" w:color="auto" w:fill="auto"/>
            <w:vAlign w:val="center"/>
          </w:tcPr>
          <w:p w:rsidR="005323AA" w:rsidRPr="008D08FE" w:rsidRDefault="005323AA" w:rsidP="005323AA">
            <w:pPr>
              <w:spacing w:after="0" w:line="480" w:lineRule="auto"/>
              <w:jc w:val="center"/>
              <w:rPr>
                <w:rFonts w:ascii="Times New Roman" w:hAnsi="Times New Roman"/>
                <w:sz w:val="24"/>
                <w:szCs w:val="24"/>
              </w:rPr>
            </w:pPr>
            <w:r w:rsidRPr="008D08FE">
              <w:rPr>
                <w:rFonts w:ascii="Times New Roman" w:hAnsi="Times New Roman"/>
                <w:sz w:val="24"/>
                <w:szCs w:val="24"/>
              </w:rPr>
              <w:t xml:space="preserve">AIC = </w:t>
            </w:r>
            <w:r>
              <w:rPr>
                <w:rFonts w:ascii="Times New Roman" w:hAnsi="Times New Roman"/>
                <w:sz w:val="24"/>
                <w:szCs w:val="24"/>
              </w:rPr>
              <w:t>307.8</w:t>
            </w:r>
          </w:p>
        </w:tc>
        <w:tc>
          <w:tcPr>
            <w:tcW w:w="1170" w:type="dxa"/>
            <w:tcBorders>
              <w:top w:val="single" w:sz="4" w:space="0" w:color="auto"/>
              <w:bottom w:val="single" w:sz="4" w:space="0" w:color="auto"/>
            </w:tcBorders>
            <w:shd w:val="clear" w:color="auto" w:fill="auto"/>
            <w:vAlign w:val="center"/>
          </w:tcPr>
          <w:p w:rsidR="005323AA" w:rsidRPr="00785A88" w:rsidRDefault="005323AA" w:rsidP="005323AA">
            <w:pPr>
              <w:jc w:val="center"/>
              <w:rPr>
                <w:rFonts w:ascii="Times New Roman" w:hAnsi="Times New Roman"/>
                <w:color w:val="000000"/>
                <w:sz w:val="24"/>
                <w:szCs w:val="24"/>
              </w:rPr>
            </w:pPr>
            <w:r w:rsidRPr="008D08FE">
              <w:rPr>
                <w:rFonts w:ascii="Times New Roman" w:hAnsi="Times New Roman"/>
                <w:sz w:val="24"/>
                <w:szCs w:val="24"/>
              </w:rPr>
              <w:t xml:space="preserve">λ </w:t>
            </w:r>
            <w:r>
              <w:rPr>
                <w:rFonts w:ascii="Times New Roman" w:hAnsi="Times New Roman"/>
                <w:sz w:val="24"/>
                <w:szCs w:val="24"/>
              </w:rPr>
              <w:t>&lt; 0.001</w:t>
            </w:r>
          </w:p>
        </w:tc>
        <w:tc>
          <w:tcPr>
            <w:tcW w:w="1248" w:type="dxa"/>
            <w:tcBorders>
              <w:top w:val="single" w:sz="4" w:space="0" w:color="auto"/>
              <w:bottom w:val="single" w:sz="4" w:space="0" w:color="auto"/>
            </w:tcBorders>
            <w:vAlign w:val="center"/>
          </w:tcPr>
          <w:p w:rsidR="005323AA" w:rsidRPr="00785A88" w:rsidRDefault="005323AA" w:rsidP="005323AA">
            <w:pPr>
              <w:jc w:val="center"/>
              <w:rPr>
                <w:rFonts w:ascii="Times New Roman" w:hAnsi="Times New Roman"/>
                <w:color w:val="000000"/>
                <w:sz w:val="24"/>
                <w:szCs w:val="24"/>
              </w:rPr>
            </w:pPr>
            <w:r w:rsidRPr="008D08FE">
              <w:rPr>
                <w:rFonts w:ascii="Times New Roman" w:hAnsi="Times New Roman"/>
                <w:sz w:val="24"/>
                <w:szCs w:val="24"/>
              </w:rPr>
              <w:t>r</w:t>
            </w:r>
            <w:r w:rsidRPr="008D08FE">
              <w:rPr>
                <w:rFonts w:ascii="Times New Roman" w:hAnsi="Times New Roman"/>
                <w:sz w:val="24"/>
                <w:szCs w:val="24"/>
                <w:vertAlign w:val="superscript"/>
              </w:rPr>
              <w:t xml:space="preserve">2 </w:t>
            </w:r>
            <w:r w:rsidRPr="008D08FE">
              <w:rPr>
                <w:rFonts w:ascii="Times New Roman" w:hAnsi="Times New Roman"/>
                <w:sz w:val="24"/>
                <w:szCs w:val="24"/>
              </w:rPr>
              <w:t>=</w:t>
            </w:r>
            <w:r w:rsidR="007C2F15">
              <w:rPr>
                <w:rFonts w:ascii="Times New Roman" w:hAnsi="Times New Roman"/>
                <w:sz w:val="24"/>
                <w:szCs w:val="24"/>
              </w:rPr>
              <w:t xml:space="preserve"> </w:t>
            </w:r>
            <w:r w:rsidRPr="008D08FE">
              <w:rPr>
                <w:rFonts w:ascii="Times New Roman" w:hAnsi="Times New Roman"/>
                <w:sz w:val="24"/>
                <w:szCs w:val="24"/>
              </w:rPr>
              <w:t>0.</w:t>
            </w:r>
            <w:r>
              <w:rPr>
                <w:rFonts w:ascii="Times New Roman" w:hAnsi="Times New Roman"/>
                <w:sz w:val="24"/>
                <w:szCs w:val="24"/>
              </w:rPr>
              <w:t>168</w:t>
            </w:r>
          </w:p>
        </w:tc>
        <w:tc>
          <w:tcPr>
            <w:tcW w:w="1542" w:type="dxa"/>
            <w:tcBorders>
              <w:top w:val="single" w:sz="4" w:space="0" w:color="auto"/>
              <w:bottom w:val="single" w:sz="4" w:space="0" w:color="auto"/>
            </w:tcBorders>
            <w:shd w:val="clear" w:color="auto" w:fill="auto"/>
            <w:vAlign w:val="center"/>
          </w:tcPr>
          <w:p w:rsidR="005323AA" w:rsidRPr="00785A88" w:rsidRDefault="005323AA" w:rsidP="005323AA">
            <w:pPr>
              <w:jc w:val="center"/>
              <w:rPr>
                <w:rFonts w:ascii="Times New Roman" w:hAnsi="Times New Roman"/>
                <w:color w:val="000000"/>
                <w:sz w:val="24"/>
                <w:szCs w:val="24"/>
              </w:rPr>
            </w:pPr>
            <w:r w:rsidRPr="008D08FE">
              <w:rPr>
                <w:rFonts w:ascii="Times New Roman" w:hAnsi="Times New Roman"/>
                <w:sz w:val="24"/>
                <w:szCs w:val="24"/>
              </w:rPr>
              <w:t xml:space="preserve">AIC = </w:t>
            </w:r>
            <w:r>
              <w:rPr>
                <w:rFonts w:ascii="Times New Roman" w:hAnsi="Times New Roman"/>
                <w:sz w:val="24"/>
                <w:szCs w:val="24"/>
              </w:rPr>
              <w:t>326.5</w:t>
            </w:r>
          </w:p>
        </w:tc>
      </w:tr>
      <w:tr w:rsidR="005323AA" w:rsidRPr="003A5080" w:rsidTr="007C2F15">
        <w:tc>
          <w:tcPr>
            <w:tcW w:w="1278" w:type="dxa"/>
            <w:tcBorders>
              <w:top w:val="single" w:sz="4" w:space="0" w:color="auto"/>
              <w:bottom w:val="single" w:sz="4" w:space="0" w:color="auto"/>
            </w:tcBorders>
            <w:shd w:val="clear" w:color="auto" w:fill="auto"/>
            <w:vAlign w:val="center"/>
          </w:tcPr>
          <w:p w:rsidR="005323AA" w:rsidRPr="007B1133" w:rsidRDefault="005323AA" w:rsidP="005323AA">
            <w:pPr>
              <w:spacing w:after="0" w:line="480" w:lineRule="auto"/>
              <w:rPr>
                <w:rFonts w:ascii="Times New Roman" w:hAnsi="Times New Roman"/>
                <w:b/>
                <w:sz w:val="24"/>
                <w:szCs w:val="24"/>
              </w:rPr>
            </w:pPr>
            <w:r w:rsidRPr="007B1133">
              <w:rPr>
                <w:rFonts w:ascii="Times New Roman" w:hAnsi="Times New Roman"/>
                <w:b/>
                <w:sz w:val="24"/>
                <w:szCs w:val="24"/>
              </w:rPr>
              <w:t>variable</w:t>
            </w:r>
          </w:p>
        </w:tc>
        <w:tc>
          <w:tcPr>
            <w:tcW w:w="1170" w:type="dxa"/>
            <w:tcBorders>
              <w:top w:val="single" w:sz="4" w:space="0" w:color="auto"/>
              <w:bottom w:val="single" w:sz="4" w:space="0" w:color="auto"/>
            </w:tcBorders>
            <w:shd w:val="clear" w:color="auto" w:fill="auto"/>
            <w:vAlign w:val="center"/>
          </w:tcPr>
          <w:p w:rsidR="005323AA" w:rsidRPr="007B1133" w:rsidRDefault="005323AA" w:rsidP="005323AA">
            <w:pPr>
              <w:spacing w:after="0" w:line="480" w:lineRule="auto"/>
              <w:jc w:val="center"/>
              <w:rPr>
                <w:rFonts w:ascii="Times New Roman" w:hAnsi="Times New Roman"/>
                <w:b/>
                <w:sz w:val="24"/>
                <w:szCs w:val="24"/>
              </w:rPr>
            </w:pPr>
            <w:r w:rsidRPr="007B1133">
              <w:rPr>
                <w:rFonts w:ascii="Times New Roman" w:hAnsi="Times New Roman"/>
                <w:b/>
                <w:sz w:val="24"/>
                <w:szCs w:val="24"/>
              </w:rPr>
              <w:t>slope</w:t>
            </w:r>
          </w:p>
        </w:tc>
        <w:tc>
          <w:tcPr>
            <w:tcW w:w="1362" w:type="dxa"/>
            <w:tcBorders>
              <w:top w:val="single" w:sz="4" w:space="0" w:color="auto"/>
              <w:bottom w:val="single" w:sz="4" w:space="0" w:color="auto"/>
            </w:tcBorders>
            <w:shd w:val="clear" w:color="auto" w:fill="auto"/>
            <w:vAlign w:val="center"/>
          </w:tcPr>
          <w:p w:rsidR="005323AA" w:rsidRPr="007B1133" w:rsidRDefault="005323AA" w:rsidP="005323AA">
            <w:pPr>
              <w:spacing w:after="0" w:line="480" w:lineRule="auto"/>
              <w:jc w:val="center"/>
              <w:rPr>
                <w:rFonts w:ascii="Times New Roman" w:hAnsi="Times New Roman"/>
                <w:b/>
                <w:sz w:val="24"/>
                <w:szCs w:val="24"/>
              </w:rPr>
            </w:pPr>
            <w:r w:rsidRPr="007B1133">
              <w:rPr>
                <w:rFonts w:ascii="Times New Roman" w:hAnsi="Times New Roman"/>
                <w:b/>
                <w:sz w:val="24"/>
                <w:szCs w:val="24"/>
              </w:rPr>
              <w:t>SE</w:t>
            </w:r>
          </w:p>
        </w:tc>
        <w:tc>
          <w:tcPr>
            <w:tcW w:w="1440" w:type="dxa"/>
            <w:tcBorders>
              <w:top w:val="single" w:sz="4" w:space="0" w:color="auto"/>
              <w:bottom w:val="single" w:sz="4" w:space="0" w:color="auto"/>
            </w:tcBorders>
            <w:vAlign w:val="center"/>
          </w:tcPr>
          <w:p w:rsidR="005323AA" w:rsidRPr="007B1133" w:rsidRDefault="005323AA" w:rsidP="005323AA">
            <w:pPr>
              <w:spacing w:after="0" w:line="480" w:lineRule="auto"/>
              <w:jc w:val="center"/>
              <w:rPr>
                <w:rFonts w:ascii="Times New Roman" w:hAnsi="Times New Roman"/>
                <w:b/>
                <w:sz w:val="24"/>
                <w:szCs w:val="24"/>
              </w:rPr>
            </w:pPr>
            <w:r w:rsidRPr="007B1133">
              <w:rPr>
                <w:rFonts w:ascii="Times New Roman" w:hAnsi="Times New Roman"/>
                <w:b/>
                <w:sz w:val="24"/>
                <w:szCs w:val="24"/>
              </w:rPr>
              <w:t>t</w:t>
            </w:r>
            <w:r w:rsidRPr="007B1133">
              <w:rPr>
                <w:rFonts w:ascii="Times New Roman" w:hAnsi="Times New Roman"/>
                <w:b/>
                <w:sz w:val="24"/>
                <w:szCs w:val="24"/>
                <w:vertAlign w:val="subscript"/>
              </w:rPr>
              <w:t>1</w:t>
            </w:r>
            <w:r>
              <w:rPr>
                <w:rFonts w:ascii="Times New Roman" w:hAnsi="Times New Roman"/>
                <w:b/>
                <w:sz w:val="24"/>
                <w:szCs w:val="24"/>
                <w:vertAlign w:val="subscript"/>
              </w:rPr>
              <w:t>28</w:t>
            </w:r>
          </w:p>
        </w:tc>
        <w:tc>
          <w:tcPr>
            <w:tcW w:w="1170" w:type="dxa"/>
            <w:tcBorders>
              <w:top w:val="single" w:sz="4" w:space="0" w:color="auto"/>
              <w:bottom w:val="single" w:sz="4" w:space="0" w:color="auto"/>
            </w:tcBorders>
            <w:shd w:val="clear" w:color="auto" w:fill="auto"/>
            <w:vAlign w:val="center"/>
          </w:tcPr>
          <w:p w:rsidR="005323AA" w:rsidRPr="007B1133" w:rsidRDefault="005323AA" w:rsidP="005323AA">
            <w:pPr>
              <w:spacing w:after="0" w:line="480" w:lineRule="auto"/>
              <w:jc w:val="center"/>
              <w:rPr>
                <w:rFonts w:ascii="Times New Roman" w:hAnsi="Times New Roman"/>
                <w:b/>
                <w:sz w:val="24"/>
                <w:szCs w:val="24"/>
              </w:rPr>
            </w:pPr>
            <w:r w:rsidRPr="007B1133">
              <w:rPr>
                <w:rFonts w:ascii="Times New Roman" w:hAnsi="Times New Roman"/>
                <w:b/>
                <w:sz w:val="24"/>
                <w:szCs w:val="24"/>
              </w:rPr>
              <w:t>slope</w:t>
            </w:r>
          </w:p>
        </w:tc>
        <w:tc>
          <w:tcPr>
            <w:tcW w:w="1260" w:type="dxa"/>
            <w:tcBorders>
              <w:top w:val="single" w:sz="4" w:space="0" w:color="auto"/>
              <w:bottom w:val="single" w:sz="4" w:space="0" w:color="auto"/>
            </w:tcBorders>
            <w:vAlign w:val="center"/>
          </w:tcPr>
          <w:p w:rsidR="005323AA" w:rsidRPr="007B1133" w:rsidRDefault="005323AA" w:rsidP="005323AA">
            <w:pPr>
              <w:spacing w:after="0" w:line="480" w:lineRule="auto"/>
              <w:jc w:val="center"/>
              <w:rPr>
                <w:rFonts w:ascii="Times New Roman" w:hAnsi="Times New Roman"/>
                <w:b/>
                <w:sz w:val="24"/>
                <w:szCs w:val="24"/>
              </w:rPr>
            </w:pPr>
            <w:r w:rsidRPr="007B1133">
              <w:rPr>
                <w:rFonts w:ascii="Times New Roman" w:hAnsi="Times New Roman"/>
                <w:b/>
                <w:sz w:val="24"/>
                <w:szCs w:val="24"/>
              </w:rPr>
              <w:t>SE</w:t>
            </w:r>
          </w:p>
        </w:tc>
        <w:tc>
          <w:tcPr>
            <w:tcW w:w="1440" w:type="dxa"/>
            <w:tcBorders>
              <w:top w:val="single" w:sz="4" w:space="0" w:color="auto"/>
              <w:bottom w:val="single" w:sz="4" w:space="0" w:color="auto"/>
            </w:tcBorders>
            <w:shd w:val="clear" w:color="auto" w:fill="auto"/>
            <w:vAlign w:val="center"/>
          </w:tcPr>
          <w:p w:rsidR="005323AA" w:rsidRPr="007B1133" w:rsidRDefault="005323AA" w:rsidP="005323AA">
            <w:pPr>
              <w:spacing w:after="0" w:line="480" w:lineRule="auto"/>
              <w:jc w:val="center"/>
              <w:rPr>
                <w:rFonts w:ascii="Times New Roman" w:hAnsi="Times New Roman"/>
                <w:b/>
                <w:sz w:val="24"/>
                <w:szCs w:val="24"/>
              </w:rPr>
            </w:pPr>
            <w:r w:rsidRPr="007B1133">
              <w:rPr>
                <w:rFonts w:ascii="Times New Roman" w:hAnsi="Times New Roman"/>
                <w:b/>
                <w:sz w:val="24"/>
                <w:szCs w:val="24"/>
              </w:rPr>
              <w:t>t</w:t>
            </w:r>
            <w:r w:rsidRPr="007B1133">
              <w:rPr>
                <w:rFonts w:ascii="Times New Roman" w:hAnsi="Times New Roman"/>
                <w:b/>
                <w:sz w:val="24"/>
                <w:szCs w:val="24"/>
                <w:vertAlign w:val="subscript"/>
              </w:rPr>
              <w:t>12</w:t>
            </w:r>
            <w:r>
              <w:rPr>
                <w:rFonts w:ascii="Times New Roman" w:hAnsi="Times New Roman"/>
                <w:b/>
                <w:sz w:val="24"/>
                <w:szCs w:val="24"/>
                <w:vertAlign w:val="subscript"/>
              </w:rPr>
              <w:t>4</w:t>
            </w:r>
          </w:p>
        </w:tc>
        <w:tc>
          <w:tcPr>
            <w:tcW w:w="1170" w:type="dxa"/>
            <w:tcBorders>
              <w:top w:val="single" w:sz="4" w:space="0" w:color="auto"/>
              <w:bottom w:val="single" w:sz="4" w:space="0" w:color="auto"/>
            </w:tcBorders>
            <w:shd w:val="clear" w:color="auto" w:fill="auto"/>
            <w:vAlign w:val="center"/>
          </w:tcPr>
          <w:p w:rsidR="005323AA" w:rsidRPr="007B1133" w:rsidRDefault="005323AA" w:rsidP="005323AA">
            <w:pPr>
              <w:spacing w:after="0" w:line="480" w:lineRule="auto"/>
              <w:jc w:val="center"/>
              <w:rPr>
                <w:rFonts w:ascii="Times New Roman" w:hAnsi="Times New Roman"/>
                <w:b/>
                <w:sz w:val="24"/>
                <w:szCs w:val="24"/>
              </w:rPr>
            </w:pPr>
            <w:r w:rsidRPr="007B1133">
              <w:rPr>
                <w:rFonts w:ascii="Times New Roman" w:hAnsi="Times New Roman"/>
                <w:b/>
                <w:sz w:val="24"/>
                <w:szCs w:val="24"/>
              </w:rPr>
              <w:t>slope</w:t>
            </w:r>
          </w:p>
        </w:tc>
        <w:tc>
          <w:tcPr>
            <w:tcW w:w="1248" w:type="dxa"/>
            <w:tcBorders>
              <w:top w:val="single" w:sz="4" w:space="0" w:color="auto"/>
              <w:bottom w:val="single" w:sz="4" w:space="0" w:color="auto"/>
            </w:tcBorders>
            <w:vAlign w:val="center"/>
          </w:tcPr>
          <w:p w:rsidR="005323AA" w:rsidRPr="007B1133" w:rsidRDefault="005323AA" w:rsidP="005323AA">
            <w:pPr>
              <w:spacing w:after="0" w:line="480" w:lineRule="auto"/>
              <w:jc w:val="center"/>
              <w:rPr>
                <w:rFonts w:ascii="Times New Roman" w:hAnsi="Times New Roman"/>
                <w:b/>
                <w:sz w:val="24"/>
                <w:szCs w:val="24"/>
              </w:rPr>
            </w:pPr>
            <w:r w:rsidRPr="007B1133">
              <w:rPr>
                <w:rFonts w:ascii="Times New Roman" w:hAnsi="Times New Roman"/>
                <w:b/>
                <w:sz w:val="24"/>
                <w:szCs w:val="24"/>
              </w:rPr>
              <w:t>SE</w:t>
            </w:r>
          </w:p>
        </w:tc>
        <w:tc>
          <w:tcPr>
            <w:tcW w:w="1542" w:type="dxa"/>
            <w:tcBorders>
              <w:top w:val="single" w:sz="4" w:space="0" w:color="auto"/>
              <w:bottom w:val="single" w:sz="4" w:space="0" w:color="auto"/>
            </w:tcBorders>
            <w:shd w:val="clear" w:color="auto" w:fill="auto"/>
            <w:vAlign w:val="center"/>
          </w:tcPr>
          <w:p w:rsidR="005323AA" w:rsidRPr="007B1133" w:rsidRDefault="005323AA" w:rsidP="005323AA">
            <w:pPr>
              <w:spacing w:after="0" w:line="480" w:lineRule="auto"/>
              <w:jc w:val="center"/>
              <w:rPr>
                <w:rFonts w:ascii="Times New Roman" w:hAnsi="Times New Roman"/>
                <w:b/>
                <w:sz w:val="24"/>
                <w:szCs w:val="24"/>
              </w:rPr>
            </w:pPr>
            <w:r w:rsidRPr="007B1133">
              <w:rPr>
                <w:rFonts w:ascii="Times New Roman" w:hAnsi="Times New Roman"/>
                <w:b/>
                <w:sz w:val="24"/>
                <w:szCs w:val="24"/>
              </w:rPr>
              <w:t>t</w:t>
            </w:r>
            <w:r w:rsidRPr="007B1133">
              <w:rPr>
                <w:rFonts w:ascii="Times New Roman" w:hAnsi="Times New Roman"/>
                <w:b/>
                <w:sz w:val="24"/>
                <w:szCs w:val="24"/>
                <w:vertAlign w:val="subscript"/>
              </w:rPr>
              <w:t>9</w:t>
            </w:r>
            <w:r>
              <w:rPr>
                <w:rFonts w:ascii="Times New Roman" w:hAnsi="Times New Roman"/>
                <w:b/>
                <w:sz w:val="24"/>
                <w:szCs w:val="24"/>
                <w:vertAlign w:val="subscript"/>
              </w:rPr>
              <w:t>7</w:t>
            </w:r>
          </w:p>
        </w:tc>
      </w:tr>
      <w:tr w:rsidR="005323AA" w:rsidRPr="003A5080" w:rsidTr="007C2F15">
        <w:tc>
          <w:tcPr>
            <w:tcW w:w="1278" w:type="dxa"/>
            <w:tcBorders>
              <w:top w:val="single" w:sz="4" w:space="0" w:color="auto"/>
            </w:tcBorders>
            <w:shd w:val="clear" w:color="auto" w:fill="auto"/>
            <w:vAlign w:val="center"/>
          </w:tcPr>
          <w:p w:rsidR="005323AA" w:rsidRPr="007B1133" w:rsidRDefault="005323AA" w:rsidP="005323AA">
            <w:pPr>
              <w:spacing w:after="0" w:line="480" w:lineRule="auto"/>
              <w:rPr>
                <w:rFonts w:ascii="Times New Roman" w:hAnsi="Times New Roman"/>
                <w:sz w:val="24"/>
                <w:szCs w:val="24"/>
              </w:rPr>
            </w:pPr>
            <w:r w:rsidRPr="007B1133">
              <w:rPr>
                <w:rFonts w:ascii="Times New Roman" w:hAnsi="Times New Roman"/>
                <w:sz w:val="24"/>
                <w:szCs w:val="24"/>
              </w:rPr>
              <w:t>Longevity</w:t>
            </w:r>
          </w:p>
        </w:tc>
        <w:tc>
          <w:tcPr>
            <w:tcW w:w="1170" w:type="dxa"/>
            <w:tcBorders>
              <w:top w:val="single" w:sz="4" w:space="0" w:color="auto"/>
            </w:tcBorders>
            <w:shd w:val="clear" w:color="auto" w:fill="auto"/>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0.109</w:t>
            </w:r>
          </w:p>
        </w:tc>
        <w:tc>
          <w:tcPr>
            <w:tcW w:w="1362" w:type="dxa"/>
            <w:tcBorders>
              <w:top w:val="single" w:sz="4" w:space="0" w:color="auto"/>
            </w:tcBorders>
            <w:shd w:val="clear" w:color="auto" w:fill="auto"/>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0.281</w:t>
            </w:r>
          </w:p>
        </w:tc>
        <w:tc>
          <w:tcPr>
            <w:tcW w:w="1440" w:type="dxa"/>
            <w:tcBorders>
              <w:top w:val="single" w:sz="4" w:space="0" w:color="auto"/>
            </w:tcBorders>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0.388</w:t>
            </w:r>
          </w:p>
        </w:tc>
        <w:tc>
          <w:tcPr>
            <w:tcW w:w="1170" w:type="dxa"/>
            <w:tcBorders>
              <w:top w:val="single" w:sz="4" w:space="0" w:color="auto"/>
            </w:tcBorders>
            <w:shd w:val="clear" w:color="auto" w:fill="auto"/>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0.099</w:t>
            </w:r>
          </w:p>
        </w:tc>
        <w:tc>
          <w:tcPr>
            <w:tcW w:w="1260" w:type="dxa"/>
            <w:tcBorders>
              <w:top w:val="single" w:sz="4" w:space="0" w:color="auto"/>
            </w:tcBorders>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0.300</w:t>
            </w:r>
          </w:p>
        </w:tc>
        <w:tc>
          <w:tcPr>
            <w:tcW w:w="1440" w:type="dxa"/>
            <w:tcBorders>
              <w:top w:val="single" w:sz="4" w:space="0" w:color="auto"/>
            </w:tcBorders>
            <w:shd w:val="clear" w:color="auto" w:fill="auto"/>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0.329</w:t>
            </w:r>
          </w:p>
        </w:tc>
        <w:tc>
          <w:tcPr>
            <w:tcW w:w="1170" w:type="dxa"/>
            <w:tcBorders>
              <w:top w:val="single" w:sz="4" w:space="0" w:color="auto"/>
            </w:tcBorders>
            <w:shd w:val="clear" w:color="auto" w:fill="auto"/>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-0.535</w:t>
            </w:r>
            <w:r w:rsidRPr="00785A88">
              <w:rPr>
                <w:rFonts w:ascii="Times New Roman" w:hAnsi="Times New Roman"/>
                <w:sz w:val="24"/>
                <w:szCs w:val="24"/>
              </w:rPr>
              <w:t xml:space="preserve"> </w:t>
            </w:r>
          </w:p>
        </w:tc>
        <w:tc>
          <w:tcPr>
            <w:tcW w:w="1248" w:type="dxa"/>
            <w:tcBorders>
              <w:top w:val="single" w:sz="4" w:space="0" w:color="auto"/>
            </w:tcBorders>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0.380</w:t>
            </w:r>
          </w:p>
        </w:tc>
        <w:tc>
          <w:tcPr>
            <w:tcW w:w="1542" w:type="dxa"/>
            <w:tcBorders>
              <w:top w:val="single" w:sz="4" w:space="0" w:color="auto"/>
            </w:tcBorders>
            <w:shd w:val="clear" w:color="auto" w:fill="auto"/>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-1.409</w:t>
            </w:r>
          </w:p>
        </w:tc>
      </w:tr>
      <w:tr w:rsidR="005323AA" w:rsidRPr="003A5080" w:rsidTr="007C2F15">
        <w:tc>
          <w:tcPr>
            <w:tcW w:w="1278" w:type="dxa"/>
            <w:shd w:val="clear" w:color="auto" w:fill="auto"/>
            <w:vAlign w:val="center"/>
          </w:tcPr>
          <w:p w:rsidR="005323AA" w:rsidRPr="007B1133" w:rsidRDefault="005323AA" w:rsidP="005323AA">
            <w:pPr>
              <w:spacing w:after="0" w:line="480" w:lineRule="auto"/>
              <w:rPr>
                <w:rFonts w:ascii="Times New Roman" w:hAnsi="Times New Roman"/>
                <w:sz w:val="24"/>
                <w:szCs w:val="24"/>
              </w:rPr>
            </w:pPr>
            <w:r w:rsidRPr="007B1133">
              <w:rPr>
                <w:rFonts w:ascii="Times New Roman" w:hAnsi="Times New Roman"/>
                <w:sz w:val="24"/>
                <w:szCs w:val="24"/>
              </w:rPr>
              <w:t>Body mass</w:t>
            </w:r>
          </w:p>
        </w:tc>
        <w:tc>
          <w:tcPr>
            <w:tcW w:w="1170" w:type="dxa"/>
            <w:shd w:val="clear" w:color="auto" w:fill="auto"/>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-0.116</w:t>
            </w:r>
            <w:r w:rsidRPr="00785A88">
              <w:rPr>
                <w:rFonts w:ascii="Times New Roman" w:hAnsi="Times New Roman"/>
                <w:sz w:val="24"/>
                <w:szCs w:val="24"/>
              </w:rPr>
              <w:t xml:space="preserve"> </w:t>
            </w:r>
          </w:p>
        </w:tc>
        <w:tc>
          <w:tcPr>
            <w:tcW w:w="1362" w:type="dxa"/>
            <w:shd w:val="clear" w:color="auto" w:fill="auto"/>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0.067</w:t>
            </w:r>
          </w:p>
        </w:tc>
        <w:tc>
          <w:tcPr>
            <w:tcW w:w="1440" w:type="dxa"/>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-1.737</w:t>
            </w:r>
          </w:p>
        </w:tc>
        <w:tc>
          <w:tcPr>
            <w:tcW w:w="1170" w:type="dxa"/>
            <w:shd w:val="clear" w:color="auto" w:fill="auto"/>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0.064</w:t>
            </w:r>
          </w:p>
        </w:tc>
        <w:tc>
          <w:tcPr>
            <w:tcW w:w="1260" w:type="dxa"/>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0.098</w:t>
            </w:r>
          </w:p>
        </w:tc>
        <w:tc>
          <w:tcPr>
            <w:tcW w:w="1440" w:type="dxa"/>
            <w:shd w:val="clear" w:color="auto" w:fill="auto"/>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0.654</w:t>
            </w:r>
          </w:p>
        </w:tc>
        <w:tc>
          <w:tcPr>
            <w:tcW w:w="1170" w:type="dxa"/>
            <w:shd w:val="clear" w:color="auto" w:fill="auto"/>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-0.086</w:t>
            </w:r>
            <w:r w:rsidRPr="00785A88">
              <w:rPr>
                <w:rFonts w:ascii="Times New Roman" w:hAnsi="Times New Roman"/>
                <w:sz w:val="24"/>
                <w:szCs w:val="24"/>
              </w:rPr>
              <w:t xml:space="preserve"> </w:t>
            </w:r>
          </w:p>
        </w:tc>
        <w:tc>
          <w:tcPr>
            <w:tcW w:w="1248" w:type="dxa"/>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0.112</w:t>
            </w:r>
          </w:p>
        </w:tc>
        <w:tc>
          <w:tcPr>
            <w:tcW w:w="1542" w:type="dxa"/>
            <w:shd w:val="clear" w:color="auto" w:fill="auto"/>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-0.767</w:t>
            </w:r>
          </w:p>
        </w:tc>
      </w:tr>
      <w:tr w:rsidR="005323AA" w:rsidRPr="003A5080" w:rsidTr="007C2F15">
        <w:tc>
          <w:tcPr>
            <w:tcW w:w="1278" w:type="dxa"/>
            <w:tcBorders>
              <w:bottom w:val="single" w:sz="4" w:space="0" w:color="auto"/>
            </w:tcBorders>
            <w:shd w:val="clear" w:color="auto" w:fill="auto"/>
            <w:vAlign w:val="center"/>
          </w:tcPr>
          <w:p w:rsidR="005323AA" w:rsidRPr="007B1133" w:rsidRDefault="005323AA" w:rsidP="007C2F15">
            <w:pPr>
              <w:spacing w:after="0" w:line="480" w:lineRule="auto"/>
              <w:rPr>
                <w:rFonts w:ascii="Times New Roman" w:hAnsi="Times New Roman"/>
                <w:sz w:val="24"/>
                <w:szCs w:val="24"/>
              </w:rPr>
            </w:pPr>
            <w:r w:rsidRPr="007B1133">
              <w:rPr>
                <w:rFonts w:ascii="Times New Roman" w:hAnsi="Times New Roman"/>
                <w:sz w:val="24"/>
                <w:szCs w:val="24"/>
              </w:rPr>
              <w:t>Citation</w:t>
            </w:r>
            <w:r w:rsidR="007C2F15">
              <w:rPr>
                <w:rFonts w:ascii="Times New Roman" w:hAnsi="Times New Roman"/>
                <w:sz w:val="24"/>
                <w:szCs w:val="24"/>
              </w:rPr>
              <w:t>s</w:t>
            </w:r>
          </w:p>
        </w:tc>
        <w:tc>
          <w:tcPr>
            <w:tcW w:w="1170" w:type="dxa"/>
            <w:tcBorders>
              <w:bottom w:val="single" w:sz="4" w:space="0" w:color="auto"/>
            </w:tcBorders>
            <w:shd w:val="clear" w:color="auto" w:fill="auto"/>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0.698</w:t>
            </w:r>
          </w:p>
        </w:tc>
        <w:tc>
          <w:tcPr>
            <w:tcW w:w="1362" w:type="dxa"/>
            <w:tcBorders>
              <w:bottom w:val="single" w:sz="4" w:space="0" w:color="auto"/>
            </w:tcBorders>
            <w:shd w:val="clear" w:color="auto" w:fill="auto"/>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0.068</w:t>
            </w:r>
          </w:p>
        </w:tc>
        <w:tc>
          <w:tcPr>
            <w:tcW w:w="1440" w:type="dxa"/>
            <w:tcBorders>
              <w:bottom w:val="single" w:sz="4" w:space="0" w:color="auto"/>
            </w:tcBorders>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10.22***</w:t>
            </w:r>
          </w:p>
        </w:tc>
        <w:tc>
          <w:tcPr>
            <w:tcW w:w="1170" w:type="dxa"/>
            <w:tcBorders>
              <w:bottom w:val="single" w:sz="4" w:space="0" w:color="auto"/>
            </w:tcBorders>
            <w:shd w:val="clear" w:color="auto" w:fill="auto"/>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0.375</w:t>
            </w:r>
            <w:r w:rsidRPr="00785A88">
              <w:rPr>
                <w:rFonts w:ascii="Times New Roman" w:hAnsi="Times New Roman"/>
                <w:sz w:val="24"/>
                <w:szCs w:val="24"/>
              </w:rPr>
              <w:t xml:space="preserve"> </w:t>
            </w:r>
          </w:p>
        </w:tc>
        <w:tc>
          <w:tcPr>
            <w:tcW w:w="1260" w:type="dxa"/>
            <w:tcBorders>
              <w:bottom w:val="single" w:sz="4" w:space="0" w:color="auto"/>
            </w:tcBorders>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0.054</w:t>
            </w:r>
          </w:p>
        </w:tc>
        <w:tc>
          <w:tcPr>
            <w:tcW w:w="1440" w:type="dxa"/>
            <w:tcBorders>
              <w:bottom w:val="single" w:sz="4" w:space="0" w:color="auto"/>
            </w:tcBorders>
            <w:shd w:val="clear" w:color="auto" w:fill="auto"/>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7.001***</w:t>
            </w:r>
          </w:p>
        </w:tc>
        <w:tc>
          <w:tcPr>
            <w:tcW w:w="1170" w:type="dxa"/>
            <w:tcBorders>
              <w:bottom w:val="single" w:sz="4" w:space="0" w:color="auto"/>
            </w:tcBorders>
            <w:shd w:val="clear" w:color="auto" w:fill="auto"/>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0.398</w:t>
            </w:r>
          </w:p>
        </w:tc>
        <w:tc>
          <w:tcPr>
            <w:tcW w:w="1248" w:type="dxa"/>
            <w:tcBorders>
              <w:bottom w:val="single" w:sz="4" w:space="0" w:color="auto"/>
            </w:tcBorders>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0.090</w:t>
            </w:r>
          </w:p>
        </w:tc>
        <w:tc>
          <w:tcPr>
            <w:tcW w:w="1542" w:type="dxa"/>
            <w:tcBorders>
              <w:bottom w:val="single" w:sz="4" w:space="0" w:color="auto"/>
            </w:tcBorders>
            <w:shd w:val="clear" w:color="auto" w:fill="auto"/>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4.420</w:t>
            </w:r>
            <w:r>
              <w:rPr>
                <w:rFonts w:ascii="Times New Roman" w:hAnsi="Times New Roman"/>
                <w:color w:val="000000"/>
                <w:sz w:val="24"/>
                <w:szCs w:val="24"/>
              </w:rPr>
              <w:t>***</w:t>
            </w:r>
          </w:p>
        </w:tc>
      </w:tr>
      <w:tr w:rsidR="005323AA" w:rsidRPr="003A5080" w:rsidTr="007C2F15">
        <w:tc>
          <w:tcPr>
            <w:tcW w:w="1278" w:type="dxa"/>
            <w:tcBorders>
              <w:top w:val="single" w:sz="4" w:space="0" w:color="auto"/>
              <w:bottom w:val="single" w:sz="4" w:space="0" w:color="auto"/>
            </w:tcBorders>
            <w:shd w:val="clear" w:color="auto" w:fill="auto"/>
            <w:vAlign w:val="center"/>
          </w:tcPr>
          <w:p w:rsidR="005323AA" w:rsidRPr="008D08FE" w:rsidRDefault="005323AA" w:rsidP="005323AA">
            <w:pPr>
              <w:spacing w:after="0" w:line="480" w:lineRule="auto"/>
              <w:rPr>
                <w:rFonts w:ascii="Times New Roman" w:hAnsi="Times New Roman"/>
                <w:sz w:val="24"/>
                <w:szCs w:val="24"/>
              </w:rPr>
            </w:pPr>
            <w:r>
              <w:rPr>
                <w:rFonts w:ascii="Times New Roman" w:hAnsi="Times New Roman"/>
                <w:sz w:val="24"/>
                <w:szCs w:val="24"/>
              </w:rPr>
              <w:t>PSR</w:t>
            </w:r>
            <w:r w:rsidRPr="00D06F29">
              <w:rPr>
                <w:rFonts w:ascii="Times New Roman" w:hAnsi="Times New Roman"/>
                <w:sz w:val="24"/>
                <w:szCs w:val="24"/>
                <w:vertAlign w:val="subscript"/>
              </w:rPr>
              <w:t>micro</w:t>
            </w:r>
          </w:p>
        </w:tc>
        <w:tc>
          <w:tcPr>
            <w:tcW w:w="1170" w:type="dxa"/>
            <w:tcBorders>
              <w:top w:val="single" w:sz="4" w:space="0" w:color="auto"/>
              <w:bottom w:val="single" w:sz="4" w:space="0" w:color="auto"/>
            </w:tcBorders>
            <w:shd w:val="clear" w:color="auto" w:fill="auto"/>
            <w:vAlign w:val="center"/>
          </w:tcPr>
          <w:p w:rsidR="005323AA" w:rsidRPr="00785A88" w:rsidRDefault="005323AA" w:rsidP="005323AA">
            <w:pPr>
              <w:jc w:val="center"/>
              <w:rPr>
                <w:rFonts w:ascii="Times New Roman" w:hAnsi="Times New Roman"/>
                <w:color w:val="000000"/>
                <w:sz w:val="24"/>
                <w:szCs w:val="24"/>
              </w:rPr>
            </w:pPr>
            <w:r w:rsidRPr="008D08FE">
              <w:rPr>
                <w:rFonts w:ascii="Times New Roman" w:hAnsi="Times New Roman"/>
                <w:sz w:val="24"/>
                <w:szCs w:val="24"/>
              </w:rPr>
              <w:t>λ = 0.</w:t>
            </w:r>
            <w:r>
              <w:rPr>
                <w:rFonts w:ascii="Times New Roman" w:hAnsi="Times New Roman"/>
                <w:sz w:val="24"/>
                <w:szCs w:val="24"/>
              </w:rPr>
              <w:t>062</w:t>
            </w:r>
          </w:p>
        </w:tc>
        <w:tc>
          <w:tcPr>
            <w:tcW w:w="1362" w:type="dxa"/>
            <w:tcBorders>
              <w:top w:val="single" w:sz="4" w:space="0" w:color="auto"/>
              <w:bottom w:val="single" w:sz="4" w:space="0" w:color="auto"/>
            </w:tcBorders>
            <w:shd w:val="clear" w:color="auto" w:fill="auto"/>
            <w:vAlign w:val="center"/>
          </w:tcPr>
          <w:p w:rsidR="005323AA" w:rsidRPr="008D08FE" w:rsidRDefault="005323AA" w:rsidP="005323AA">
            <w:pPr>
              <w:spacing w:after="0" w:line="480" w:lineRule="auto"/>
              <w:jc w:val="center"/>
              <w:rPr>
                <w:rFonts w:ascii="Times New Roman" w:hAnsi="Times New Roman"/>
                <w:sz w:val="24"/>
                <w:szCs w:val="24"/>
              </w:rPr>
            </w:pPr>
            <w:r w:rsidRPr="008D08FE">
              <w:rPr>
                <w:rFonts w:ascii="Times New Roman" w:hAnsi="Times New Roman"/>
                <w:sz w:val="24"/>
                <w:szCs w:val="24"/>
              </w:rPr>
              <w:t>r</w:t>
            </w:r>
            <w:r w:rsidRPr="008D08FE">
              <w:rPr>
                <w:rFonts w:ascii="Times New Roman" w:hAnsi="Times New Roman"/>
                <w:sz w:val="24"/>
                <w:szCs w:val="24"/>
                <w:vertAlign w:val="superscript"/>
              </w:rPr>
              <w:t xml:space="preserve">2 </w:t>
            </w:r>
            <w:r w:rsidRPr="008D08FE">
              <w:rPr>
                <w:rFonts w:ascii="Times New Roman" w:hAnsi="Times New Roman"/>
                <w:sz w:val="24"/>
                <w:szCs w:val="24"/>
              </w:rPr>
              <w:t>= 0.</w:t>
            </w:r>
            <w:r>
              <w:rPr>
                <w:rFonts w:ascii="Times New Roman" w:hAnsi="Times New Roman"/>
                <w:sz w:val="24"/>
                <w:szCs w:val="24"/>
              </w:rPr>
              <w:t>535</w:t>
            </w:r>
          </w:p>
        </w:tc>
        <w:tc>
          <w:tcPr>
            <w:tcW w:w="1440" w:type="dxa"/>
            <w:tcBorders>
              <w:top w:val="single" w:sz="4" w:space="0" w:color="auto"/>
              <w:bottom w:val="single" w:sz="4" w:space="0" w:color="auto"/>
            </w:tcBorders>
            <w:vAlign w:val="center"/>
          </w:tcPr>
          <w:p w:rsidR="005323AA" w:rsidRPr="008D08FE" w:rsidRDefault="005323AA" w:rsidP="005323AA">
            <w:pPr>
              <w:spacing w:after="0" w:line="480" w:lineRule="auto"/>
              <w:jc w:val="center"/>
              <w:rPr>
                <w:rFonts w:ascii="Times New Roman" w:hAnsi="Times New Roman"/>
                <w:sz w:val="24"/>
                <w:szCs w:val="24"/>
              </w:rPr>
            </w:pPr>
            <w:r w:rsidRPr="008D08FE">
              <w:rPr>
                <w:rFonts w:ascii="Times New Roman" w:hAnsi="Times New Roman"/>
                <w:sz w:val="24"/>
                <w:szCs w:val="24"/>
              </w:rPr>
              <w:t>AIC =</w:t>
            </w:r>
            <w:r>
              <w:rPr>
                <w:rFonts w:ascii="Times New Roman" w:hAnsi="Times New Roman"/>
                <w:sz w:val="24"/>
                <w:szCs w:val="24"/>
              </w:rPr>
              <w:t xml:space="preserve"> 287.2</w:t>
            </w:r>
          </w:p>
        </w:tc>
        <w:tc>
          <w:tcPr>
            <w:tcW w:w="1170" w:type="dxa"/>
            <w:tcBorders>
              <w:top w:val="single" w:sz="4" w:space="0" w:color="auto"/>
              <w:bottom w:val="single" w:sz="4" w:space="0" w:color="auto"/>
            </w:tcBorders>
            <w:shd w:val="clear" w:color="auto" w:fill="auto"/>
            <w:vAlign w:val="center"/>
          </w:tcPr>
          <w:p w:rsidR="005323AA" w:rsidRPr="008D08FE" w:rsidRDefault="005323AA" w:rsidP="005323AA">
            <w:pPr>
              <w:spacing w:after="0" w:line="480" w:lineRule="auto"/>
              <w:jc w:val="center"/>
              <w:rPr>
                <w:rFonts w:ascii="Times New Roman" w:hAnsi="Times New Roman"/>
                <w:sz w:val="24"/>
                <w:szCs w:val="24"/>
              </w:rPr>
            </w:pPr>
            <w:r w:rsidRPr="008D08FE">
              <w:rPr>
                <w:rFonts w:ascii="Times New Roman" w:hAnsi="Times New Roman"/>
                <w:sz w:val="24"/>
                <w:szCs w:val="24"/>
              </w:rPr>
              <w:t>λ = 0.</w:t>
            </w:r>
            <w:r>
              <w:rPr>
                <w:rFonts w:ascii="Times New Roman" w:hAnsi="Times New Roman"/>
                <w:sz w:val="24"/>
                <w:szCs w:val="24"/>
              </w:rPr>
              <w:t>325</w:t>
            </w:r>
          </w:p>
        </w:tc>
        <w:tc>
          <w:tcPr>
            <w:tcW w:w="1260" w:type="dxa"/>
            <w:tcBorders>
              <w:top w:val="single" w:sz="4" w:space="0" w:color="auto"/>
              <w:bottom w:val="single" w:sz="4" w:space="0" w:color="auto"/>
            </w:tcBorders>
            <w:vAlign w:val="center"/>
          </w:tcPr>
          <w:p w:rsidR="005323AA" w:rsidRPr="006A35FE" w:rsidRDefault="005323AA" w:rsidP="005323AA">
            <w:pPr>
              <w:jc w:val="center"/>
              <w:rPr>
                <w:rFonts w:ascii="Times New Roman" w:hAnsi="Times New Roman"/>
                <w:color w:val="000000"/>
                <w:sz w:val="24"/>
                <w:szCs w:val="24"/>
              </w:rPr>
            </w:pPr>
            <w:r w:rsidRPr="008D08FE">
              <w:rPr>
                <w:rFonts w:ascii="Times New Roman" w:hAnsi="Times New Roman"/>
                <w:sz w:val="24"/>
                <w:szCs w:val="24"/>
              </w:rPr>
              <w:t>r</w:t>
            </w:r>
            <w:r w:rsidRPr="008D08FE">
              <w:rPr>
                <w:rFonts w:ascii="Times New Roman" w:hAnsi="Times New Roman"/>
                <w:sz w:val="24"/>
                <w:szCs w:val="24"/>
                <w:vertAlign w:val="superscript"/>
              </w:rPr>
              <w:t xml:space="preserve">2 </w:t>
            </w:r>
            <w:r w:rsidRPr="008D08FE">
              <w:rPr>
                <w:rFonts w:ascii="Times New Roman" w:hAnsi="Times New Roman"/>
                <w:sz w:val="24"/>
                <w:szCs w:val="24"/>
              </w:rPr>
              <w:t>= 0.</w:t>
            </w:r>
            <w:r>
              <w:rPr>
                <w:rFonts w:ascii="Times New Roman" w:hAnsi="Times New Roman"/>
                <w:sz w:val="24"/>
                <w:szCs w:val="24"/>
              </w:rPr>
              <w:t>158</w:t>
            </w:r>
          </w:p>
        </w:tc>
        <w:tc>
          <w:tcPr>
            <w:tcW w:w="1440" w:type="dxa"/>
            <w:tcBorders>
              <w:top w:val="single" w:sz="4" w:space="0" w:color="auto"/>
              <w:bottom w:val="single" w:sz="4" w:space="0" w:color="auto"/>
            </w:tcBorders>
            <w:shd w:val="clear" w:color="auto" w:fill="auto"/>
            <w:vAlign w:val="center"/>
          </w:tcPr>
          <w:p w:rsidR="005323AA" w:rsidRPr="008D08FE" w:rsidRDefault="005323AA" w:rsidP="005323AA">
            <w:pPr>
              <w:spacing w:after="0" w:line="480" w:lineRule="auto"/>
              <w:rPr>
                <w:rFonts w:ascii="Times New Roman" w:hAnsi="Times New Roman"/>
                <w:sz w:val="24"/>
                <w:szCs w:val="24"/>
              </w:rPr>
            </w:pPr>
            <w:r w:rsidRPr="008D08FE">
              <w:rPr>
                <w:rFonts w:ascii="Times New Roman" w:hAnsi="Times New Roman"/>
                <w:sz w:val="24"/>
                <w:szCs w:val="24"/>
              </w:rPr>
              <w:t>AIC =</w:t>
            </w:r>
            <w:r>
              <w:rPr>
                <w:rFonts w:ascii="Times New Roman" w:hAnsi="Times New Roman"/>
                <w:sz w:val="24"/>
                <w:szCs w:val="24"/>
              </w:rPr>
              <w:t xml:space="preserve"> 307.4</w:t>
            </w:r>
          </w:p>
        </w:tc>
        <w:tc>
          <w:tcPr>
            <w:tcW w:w="1170" w:type="dxa"/>
            <w:tcBorders>
              <w:top w:val="single" w:sz="4" w:space="0" w:color="auto"/>
              <w:bottom w:val="single" w:sz="4" w:space="0" w:color="auto"/>
            </w:tcBorders>
            <w:shd w:val="clear" w:color="auto" w:fill="auto"/>
            <w:vAlign w:val="center"/>
          </w:tcPr>
          <w:p w:rsidR="005323AA" w:rsidRPr="008D08FE" w:rsidRDefault="005323AA" w:rsidP="005323AA">
            <w:pPr>
              <w:spacing w:after="0" w:line="480" w:lineRule="auto"/>
              <w:jc w:val="center"/>
              <w:rPr>
                <w:rFonts w:ascii="Times New Roman" w:hAnsi="Times New Roman"/>
                <w:sz w:val="24"/>
                <w:szCs w:val="24"/>
              </w:rPr>
            </w:pPr>
            <w:r w:rsidRPr="008D08FE">
              <w:rPr>
                <w:rFonts w:ascii="Times New Roman" w:hAnsi="Times New Roman"/>
                <w:sz w:val="24"/>
                <w:szCs w:val="24"/>
              </w:rPr>
              <w:t xml:space="preserve">λ </w:t>
            </w:r>
            <w:r>
              <w:rPr>
                <w:rFonts w:ascii="Times New Roman" w:hAnsi="Times New Roman"/>
                <w:sz w:val="24"/>
                <w:szCs w:val="24"/>
              </w:rPr>
              <w:t>&lt; 0.001</w:t>
            </w:r>
          </w:p>
        </w:tc>
        <w:tc>
          <w:tcPr>
            <w:tcW w:w="1248" w:type="dxa"/>
            <w:tcBorders>
              <w:top w:val="single" w:sz="4" w:space="0" w:color="auto"/>
              <w:bottom w:val="single" w:sz="4" w:space="0" w:color="auto"/>
            </w:tcBorders>
            <w:vAlign w:val="center"/>
          </w:tcPr>
          <w:p w:rsidR="005323AA" w:rsidRPr="00785A88" w:rsidRDefault="005323AA" w:rsidP="005323AA">
            <w:pPr>
              <w:jc w:val="center"/>
              <w:rPr>
                <w:rFonts w:ascii="Times New Roman" w:hAnsi="Times New Roman"/>
                <w:color w:val="000000"/>
                <w:sz w:val="24"/>
                <w:szCs w:val="24"/>
              </w:rPr>
            </w:pPr>
            <w:r w:rsidRPr="008D08FE">
              <w:rPr>
                <w:rFonts w:ascii="Times New Roman" w:hAnsi="Times New Roman"/>
                <w:sz w:val="24"/>
                <w:szCs w:val="24"/>
              </w:rPr>
              <w:t>r</w:t>
            </w:r>
            <w:r w:rsidRPr="008D08FE">
              <w:rPr>
                <w:rFonts w:ascii="Times New Roman" w:hAnsi="Times New Roman"/>
                <w:sz w:val="24"/>
                <w:szCs w:val="24"/>
                <w:vertAlign w:val="superscript"/>
              </w:rPr>
              <w:t xml:space="preserve">2 </w:t>
            </w:r>
            <w:r w:rsidRPr="008D08FE">
              <w:rPr>
                <w:rFonts w:ascii="Times New Roman" w:hAnsi="Times New Roman"/>
                <w:sz w:val="24"/>
                <w:szCs w:val="24"/>
              </w:rPr>
              <w:t>=</w:t>
            </w:r>
            <w:r>
              <w:rPr>
                <w:rFonts w:ascii="Times New Roman" w:hAnsi="Times New Roman"/>
                <w:sz w:val="24"/>
                <w:szCs w:val="24"/>
              </w:rPr>
              <w:t xml:space="preserve"> </w:t>
            </w:r>
            <w:r w:rsidRPr="008D08FE">
              <w:rPr>
                <w:rFonts w:ascii="Times New Roman" w:hAnsi="Times New Roman"/>
                <w:sz w:val="24"/>
                <w:szCs w:val="24"/>
              </w:rPr>
              <w:t>0.</w:t>
            </w:r>
            <w:r>
              <w:rPr>
                <w:rFonts w:ascii="Times New Roman" w:hAnsi="Times New Roman"/>
                <w:sz w:val="24"/>
                <w:szCs w:val="24"/>
              </w:rPr>
              <w:t>453</w:t>
            </w:r>
          </w:p>
        </w:tc>
        <w:tc>
          <w:tcPr>
            <w:tcW w:w="1542" w:type="dxa"/>
            <w:tcBorders>
              <w:top w:val="single" w:sz="4" w:space="0" w:color="auto"/>
              <w:bottom w:val="single" w:sz="4" w:space="0" w:color="auto"/>
            </w:tcBorders>
            <w:shd w:val="clear" w:color="auto" w:fill="auto"/>
            <w:vAlign w:val="center"/>
          </w:tcPr>
          <w:p w:rsidR="005323AA" w:rsidRPr="00785A88" w:rsidRDefault="005323AA" w:rsidP="005323AA">
            <w:pPr>
              <w:jc w:val="center"/>
              <w:rPr>
                <w:rFonts w:ascii="Times New Roman" w:hAnsi="Times New Roman"/>
                <w:color w:val="000000"/>
                <w:sz w:val="24"/>
                <w:szCs w:val="24"/>
              </w:rPr>
            </w:pPr>
            <w:r w:rsidRPr="008D08FE">
              <w:rPr>
                <w:rFonts w:ascii="Times New Roman" w:hAnsi="Times New Roman"/>
                <w:sz w:val="24"/>
                <w:szCs w:val="24"/>
              </w:rPr>
              <w:t>AIC =</w:t>
            </w:r>
            <w:r>
              <w:rPr>
                <w:rFonts w:ascii="Times New Roman" w:hAnsi="Times New Roman"/>
                <w:sz w:val="24"/>
                <w:szCs w:val="24"/>
              </w:rPr>
              <w:t xml:space="preserve"> </w:t>
            </w:r>
            <w:r w:rsidRPr="00AB7E39">
              <w:rPr>
                <w:rFonts w:ascii="Times New Roman" w:hAnsi="Times New Roman"/>
                <w:sz w:val="24"/>
                <w:szCs w:val="24"/>
              </w:rPr>
              <w:t>274.</w:t>
            </w:r>
            <w:r>
              <w:rPr>
                <w:rFonts w:ascii="Times New Roman" w:hAnsi="Times New Roman"/>
                <w:sz w:val="24"/>
                <w:szCs w:val="24"/>
              </w:rPr>
              <w:t>7</w:t>
            </w:r>
          </w:p>
        </w:tc>
      </w:tr>
      <w:tr w:rsidR="005323AA" w:rsidRPr="003A5080" w:rsidTr="007C2F15">
        <w:tc>
          <w:tcPr>
            <w:tcW w:w="1278" w:type="dxa"/>
            <w:tcBorders>
              <w:top w:val="single" w:sz="4" w:space="0" w:color="auto"/>
              <w:bottom w:val="single" w:sz="4" w:space="0" w:color="auto"/>
            </w:tcBorders>
            <w:shd w:val="clear" w:color="auto" w:fill="auto"/>
            <w:vAlign w:val="center"/>
          </w:tcPr>
          <w:p w:rsidR="005323AA" w:rsidRPr="007B1133" w:rsidRDefault="005323AA" w:rsidP="005323AA">
            <w:pPr>
              <w:spacing w:after="0" w:line="480" w:lineRule="auto"/>
              <w:rPr>
                <w:rFonts w:ascii="Times New Roman" w:hAnsi="Times New Roman"/>
                <w:b/>
                <w:sz w:val="24"/>
                <w:szCs w:val="24"/>
              </w:rPr>
            </w:pPr>
            <w:r w:rsidRPr="007B1133">
              <w:rPr>
                <w:rFonts w:ascii="Times New Roman" w:hAnsi="Times New Roman"/>
                <w:b/>
                <w:sz w:val="24"/>
                <w:szCs w:val="24"/>
              </w:rPr>
              <w:t>variable</w:t>
            </w:r>
          </w:p>
        </w:tc>
        <w:tc>
          <w:tcPr>
            <w:tcW w:w="1170" w:type="dxa"/>
            <w:tcBorders>
              <w:top w:val="single" w:sz="4" w:space="0" w:color="auto"/>
              <w:bottom w:val="single" w:sz="4" w:space="0" w:color="auto"/>
            </w:tcBorders>
            <w:shd w:val="clear" w:color="auto" w:fill="auto"/>
            <w:vAlign w:val="center"/>
          </w:tcPr>
          <w:p w:rsidR="005323AA" w:rsidRPr="007B1133" w:rsidRDefault="005323AA" w:rsidP="005323AA">
            <w:pPr>
              <w:spacing w:after="0" w:line="480" w:lineRule="auto"/>
              <w:jc w:val="center"/>
              <w:rPr>
                <w:rFonts w:ascii="Times New Roman" w:hAnsi="Times New Roman"/>
                <w:b/>
                <w:sz w:val="24"/>
                <w:szCs w:val="24"/>
              </w:rPr>
            </w:pPr>
            <w:r w:rsidRPr="007B1133">
              <w:rPr>
                <w:rFonts w:ascii="Times New Roman" w:hAnsi="Times New Roman"/>
                <w:b/>
                <w:sz w:val="24"/>
                <w:szCs w:val="24"/>
              </w:rPr>
              <w:t>slope</w:t>
            </w:r>
          </w:p>
        </w:tc>
        <w:tc>
          <w:tcPr>
            <w:tcW w:w="1362" w:type="dxa"/>
            <w:tcBorders>
              <w:top w:val="single" w:sz="4" w:space="0" w:color="auto"/>
              <w:bottom w:val="single" w:sz="4" w:space="0" w:color="auto"/>
            </w:tcBorders>
            <w:shd w:val="clear" w:color="auto" w:fill="auto"/>
            <w:vAlign w:val="center"/>
          </w:tcPr>
          <w:p w:rsidR="005323AA" w:rsidRPr="007B1133" w:rsidRDefault="005323AA" w:rsidP="005323AA">
            <w:pPr>
              <w:spacing w:after="0" w:line="480" w:lineRule="auto"/>
              <w:jc w:val="center"/>
              <w:rPr>
                <w:rFonts w:ascii="Times New Roman" w:hAnsi="Times New Roman"/>
                <w:b/>
                <w:sz w:val="24"/>
                <w:szCs w:val="24"/>
              </w:rPr>
            </w:pPr>
            <w:r w:rsidRPr="007B1133">
              <w:rPr>
                <w:rFonts w:ascii="Times New Roman" w:hAnsi="Times New Roman"/>
                <w:b/>
                <w:sz w:val="24"/>
                <w:szCs w:val="24"/>
              </w:rPr>
              <w:t>SE</w:t>
            </w:r>
          </w:p>
        </w:tc>
        <w:tc>
          <w:tcPr>
            <w:tcW w:w="1440" w:type="dxa"/>
            <w:tcBorders>
              <w:top w:val="single" w:sz="4" w:space="0" w:color="auto"/>
              <w:bottom w:val="single" w:sz="4" w:space="0" w:color="auto"/>
            </w:tcBorders>
            <w:vAlign w:val="center"/>
          </w:tcPr>
          <w:p w:rsidR="005323AA" w:rsidRPr="007B1133" w:rsidRDefault="005323AA" w:rsidP="005323AA">
            <w:pPr>
              <w:spacing w:after="0" w:line="480" w:lineRule="auto"/>
              <w:jc w:val="center"/>
              <w:rPr>
                <w:rFonts w:ascii="Times New Roman" w:hAnsi="Times New Roman"/>
                <w:b/>
                <w:sz w:val="24"/>
                <w:szCs w:val="24"/>
              </w:rPr>
            </w:pPr>
            <w:r w:rsidRPr="007B1133">
              <w:rPr>
                <w:rFonts w:ascii="Times New Roman" w:hAnsi="Times New Roman"/>
                <w:b/>
                <w:sz w:val="24"/>
                <w:szCs w:val="24"/>
              </w:rPr>
              <w:t>t</w:t>
            </w:r>
            <w:r w:rsidRPr="007B1133">
              <w:rPr>
                <w:rFonts w:ascii="Times New Roman" w:hAnsi="Times New Roman"/>
                <w:b/>
                <w:sz w:val="24"/>
                <w:szCs w:val="24"/>
                <w:vertAlign w:val="subscript"/>
              </w:rPr>
              <w:t>1</w:t>
            </w:r>
            <w:r>
              <w:rPr>
                <w:rFonts w:ascii="Times New Roman" w:hAnsi="Times New Roman"/>
                <w:b/>
                <w:sz w:val="24"/>
                <w:szCs w:val="24"/>
                <w:vertAlign w:val="subscript"/>
              </w:rPr>
              <w:t>28</w:t>
            </w:r>
          </w:p>
        </w:tc>
        <w:tc>
          <w:tcPr>
            <w:tcW w:w="1170" w:type="dxa"/>
            <w:tcBorders>
              <w:top w:val="single" w:sz="4" w:space="0" w:color="auto"/>
              <w:bottom w:val="single" w:sz="4" w:space="0" w:color="auto"/>
            </w:tcBorders>
            <w:shd w:val="clear" w:color="auto" w:fill="auto"/>
            <w:vAlign w:val="center"/>
          </w:tcPr>
          <w:p w:rsidR="005323AA" w:rsidRPr="007B1133" w:rsidRDefault="005323AA" w:rsidP="005323AA">
            <w:pPr>
              <w:spacing w:after="0" w:line="480" w:lineRule="auto"/>
              <w:jc w:val="center"/>
              <w:rPr>
                <w:rFonts w:ascii="Times New Roman" w:hAnsi="Times New Roman"/>
                <w:b/>
                <w:sz w:val="24"/>
                <w:szCs w:val="24"/>
              </w:rPr>
            </w:pPr>
            <w:r w:rsidRPr="007B1133">
              <w:rPr>
                <w:rFonts w:ascii="Times New Roman" w:hAnsi="Times New Roman"/>
                <w:b/>
                <w:sz w:val="24"/>
                <w:szCs w:val="24"/>
              </w:rPr>
              <w:t>slope</w:t>
            </w:r>
          </w:p>
        </w:tc>
        <w:tc>
          <w:tcPr>
            <w:tcW w:w="1260" w:type="dxa"/>
            <w:tcBorders>
              <w:top w:val="single" w:sz="4" w:space="0" w:color="auto"/>
              <w:bottom w:val="single" w:sz="4" w:space="0" w:color="auto"/>
            </w:tcBorders>
            <w:vAlign w:val="center"/>
          </w:tcPr>
          <w:p w:rsidR="005323AA" w:rsidRPr="007B1133" w:rsidRDefault="005323AA" w:rsidP="005323AA">
            <w:pPr>
              <w:spacing w:after="0" w:line="480" w:lineRule="auto"/>
              <w:jc w:val="center"/>
              <w:rPr>
                <w:rFonts w:ascii="Times New Roman" w:hAnsi="Times New Roman"/>
                <w:b/>
                <w:sz w:val="24"/>
                <w:szCs w:val="24"/>
              </w:rPr>
            </w:pPr>
            <w:r w:rsidRPr="007B1133">
              <w:rPr>
                <w:rFonts w:ascii="Times New Roman" w:hAnsi="Times New Roman"/>
                <w:b/>
                <w:sz w:val="24"/>
                <w:szCs w:val="24"/>
              </w:rPr>
              <w:t>SE</w:t>
            </w:r>
          </w:p>
        </w:tc>
        <w:tc>
          <w:tcPr>
            <w:tcW w:w="1440" w:type="dxa"/>
            <w:tcBorders>
              <w:top w:val="single" w:sz="4" w:space="0" w:color="auto"/>
              <w:bottom w:val="single" w:sz="4" w:space="0" w:color="auto"/>
            </w:tcBorders>
            <w:shd w:val="clear" w:color="auto" w:fill="auto"/>
            <w:vAlign w:val="center"/>
          </w:tcPr>
          <w:p w:rsidR="005323AA" w:rsidRPr="007B1133" w:rsidRDefault="005323AA" w:rsidP="005323AA">
            <w:pPr>
              <w:spacing w:after="0" w:line="480" w:lineRule="auto"/>
              <w:jc w:val="center"/>
              <w:rPr>
                <w:rFonts w:ascii="Times New Roman" w:hAnsi="Times New Roman"/>
                <w:b/>
                <w:sz w:val="24"/>
                <w:szCs w:val="24"/>
              </w:rPr>
            </w:pPr>
            <w:r w:rsidRPr="007B1133">
              <w:rPr>
                <w:rFonts w:ascii="Times New Roman" w:hAnsi="Times New Roman"/>
                <w:b/>
                <w:sz w:val="24"/>
                <w:szCs w:val="24"/>
              </w:rPr>
              <w:t>t</w:t>
            </w:r>
            <w:r w:rsidRPr="007B1133">
              <w:rPr>
                <w:rFonts w:ascii="Times New Roman" w:hAnsi="Times New Roman"/>
                <w:b/>
                <w:sz w:val="24"/>
                <w:szCs w:val="24"/>
                <w:vertAlign w:val="subscript"/>
              </w:rPr>
              <w:t>12</w:t>
            </w:r>
            <w:r>
              <w:rPr>
                <w:rFonts w:ascii="Times New Roman" w:hAnsi="Times New Roman"/>
                <w:b/>
                <w:sz w:val="24"/>
                <w:szCs w:val="24"/>
                <w:vertAlign w:val="subscript"/>
              </w:rPr>
              <w:t>4</w:t>
            </w:r>
          </w:p>
        </w:tc>
        <w:tc>
          <w:tcPr>
            <w:tcW w:w="1170" w:type="dxa"/>
            <w:tcBorders>
              <w:top w:val="single" w:sz="4" w:space="0" w:color="auto"/>
              <w:bottom w:val="single" w:sz="4" w:space="0" w:color="auto"/>
            </w:tcBorders>
            <w:shd w:val="clear" w:color="auto" w:fill="auto"/>
            <w:vAlign w:val="center"/>
          </w:tcPr>
          <w:p w:rsidR="005323AA" w:rsidRPr="007B1133" w:rsidRDefault="005323AA" w:rsidP="005323AA">
            <w:pPr>
              <w:spacing w:after="0" w:line="480" w:lineRule="auto"/>
              <w:jc w:val="center"/>
              <w:rPr>
                <w:rFonts w:ascii="Times New Roman" w:hAnsi="Times New Roman"/>
                <w:b/>
                <w:sz w:val="24"/>
                <w:szCs w:val="24"/>
              </w:rPr>
            </w:pPr>
            <w:r w:rsidRPr="007B1133">
              <w:rPr>
                <w:rFonts w:ascii="Times New Roman" w:hAnsi="Times New Roman"/>
                <w:b/>
                <w:sz w:val="24"/>
                <w:szCs w:val="24"/>
              </w:rPr>
              <w:t>slope</w:t>
            </w:r>
          </w:p>
        </w:tc>
        <w:tc>
          <w:tcPr>
            <w:tcW w:w="1248" w:type="dxa"/>
            <w:tcBorders>
              <w:top w:val="single" w:sz="4" w:space="0" w:color="auto"/>
              <w:bottom w:val="single" w:sz="4" w:space="0" w:color="auto"/>
            </w:tcBorders>
            <w:vAlign w:val="center"/>
          </w:tcPr>
          <w:p w:rsidR="005323AA" w:rsidRPr="007B1133" w:rsidRDefault="005323AA" w:rsidP="005323AA">
            <w:pPr>
              <w:spacing w:after="0" w:line="480" w:lineRule="auto"/>
              <w:jc w:val="center"/>
              <w:rPr>
                <w:rFonts w:ascii="Times New Roman" w:hAnsi="Times New Roman"/>
                <w:b/>
                <w:sz w:val="24"/>
                <w:szCs w:val="24"/>
              </w:rPr>
            </w:pPr>
            <w:r w:rsidRPr="007B1133">
              <w:rPr>
                <w:rFonts w:ascii="Times New Roman" w:hAnsi="Times New Roman"/>
                <w:b/>
                <w:sz w:val="24"/>
                <w:szCs w:val="24"/>
              </w:rPr>
              <w:t>SE</w:t>
            </w:r>
          </w:p>
        </w:tc>
        <w:tc>
          <w:tcPr>
            <w:tcW w:w="1542" w:type="dxa"/>
            <w:tcBorders>
              <w:top w:val="single" w:sz="4" w:space="0" w:color="auto"/>
              <w:bottom w:val="single" w:sz="4" w:space="0" w:color="auto"/>
            </w:tcBorders>
            <w:shd w:val="clear" w:color="auto" w:fill="auto"/>
            <w:vAlign w:val="center"/>
          </w:tcPr>
          <w:p w:rsidR="005323AA" w:rsidRPr="007B1133" w:rsidRDefault="005323AA" w:rsidP="005323AA">
            <w:pPr>
              <w:spacing w:after="0" w:line="480" w:lineRule="auto"/>
              <w:jc w:val="center"/>
              <w:rPr>
                <w:rFonts w:ascii="Times New Roman" w:hAnsi="Times New Roman"/>
                <w:b/>
                <w:sz w:val="24"/>
                <w:szCs w:val="24"/>
              </w:rPr>
            </w:pPr>
            <w:r w:rsidRPr="007B1133">
              <w:rPr>
                <w:rFonts w:ascii="Times New Roman" w:hAnsi="Times New Roman"/>
                <w:b/>
                <w:sz w:val="24"/>
                <w:szCs w:val="24"/>
              </w:rPr>
              <w:t>t</w:t>
            </w:r>
            <w:r w:rsidRPr="007B1133">
              <w:rPr>
                <w:rFonts w:ascii="Times New Roman" w:hAnsi="Times New Roman"/>
                <w:b/>
                <w:sz w:val="24"/>
                <w:szCs w:val="24"/>
                <w:vertAlign w:val="subscript"/>
              </w:rPr>
              <w:t>9</w:t>
            </w:r>
            <w:r>
              <w:rPr>
                <w:rFonts w:ascii="Times New Roman" w:hAnsi="Times New Roman"/>
                <w:b/>
                <w:sz w:val="24"/>
                <w:szCs w:val="24"/>
                <w:vertAlign w:val="subscript"/>
              </w:rPr>
              <w:t>7</w:t>
            </w:r>
          </w:p>
        </w:tc>
      </w:tr>
      <w:tr w:rsidR="005323AA" w:rsidRPr="003A5080" w:rsidTr="007C2F15">
        <w:tc>
          <w:tcPr>
            <w:tcW w:w="1278" w:type="dxa"/>
            <w:tcBorders>
              <w:top w:val="single" w:sz="4" w:space="0" w:color="auto"/>
            </w:tcBorders>
            <w:shd w:val="clear" w:color="auto" w:fill="auto"/>
            <w:vAlign w:val="center"/>
          </w:tcPr>
          <w:p w:rsidR="005323AA" w:rsidRPr="007B1133" w:rsidRDefault="005323AA" w:rsidP="005323AA">
            <w:pPr>
              <w:spacing w:after="0" w:line="480" w:lineRule="auto"/>
              <w:rPr>
                <w:rFonts w:ascii="Times New Roman" w:hAnsi="Times New Roman"/>
                <w:sz w:val="24"/>
                <w:szCs w:val="24"/>
              </w:rPr>
            </w:pPr>
            <w:r w:rsidRPr="007B1133">
              <w:rPr>
                <w:rFonts w:ascii="Times New Roman" w:hAnsi="Times New Roman"/>
                <w:sz w:val="24"/>
                <w:szCs w:val="24"/>
              </w:rPr>
              <w:lastRenderedPageBreak/>
              <w:t>Longevity</w:t>
            </w:r>
          </w:p>
        </w:tc>
        <w:tc>
          <w:tcPr>
            <w:tcW w:w="1170" w:type="dxa"/>
            <w:tcBorders>
              <w:top w:val="single" w:sz="4" w:space="0" w:color="auto"/>
            </w:tcBorders>
            <w:shd w:val="clear" w:color="auto" w:fill="auto"/>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0.042</w:t>
            </w:r>
          </w:p>
        </w:tc>
        <w:tc>
          <w:tcPr>
            <w:tcW w:w="1362" w:type="dxa"/>
            <w:tcBorders>
              <w:top w:val="single" w:sz="4" w:space="0" w:color="auto"/>
            </w:tcBorders>
            <w:shd w:val="clear" w:color="auto" w:fill="auto"/>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0.209</w:t>
            </w:r>
          </w:p>
        </w:tc>
        <w:tc>
          <w:tcPr>
            <w:tcW w:w="1440" w:type="dxa"/>
            <w:tcBorders>
              <w:top w:val="single" w:sz="4" w:space="0" w:color="auto"/>
            </w:tcBorders>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0.199</w:t>
            </w:r>
          </w:p>
        </w:tc>
        <w:tc>
          <w:tcPr>
            <w:tcW w:w="1170" w:type="dxa"/>
            <w:tcBorders>
              <w:top w:val="single" w:sz="4" w:space="0" w:color="auto"/>
            </w:tcBorders>
            <w:shd w:val="clear" w:color="auto" w:fill="auto"/>
            <w:vAlign w:val="center"/>
          </w:tcPr>
          <w:p w:rsidR="005323AA" w:rsidRPr="00785A88" w:rsidRDefault="005323AA" w:rsidP="00F00FBD">
            <w:pPr>
              <w:jc w:val="center"/>
              <w:rPr>
                <w:rFonts w:ascii="Times New Roman" w:hAnsi="Times New Roman"/>
                <w:color w:val="000000"/>
                <w:sz w:val="24"/>
                <w:szCs w:val="24"/>
              </w:rPr>
            </w:pPr>
            <w:r w:rsidRPr="00785A88">
              <w:rPr>
                <w:rFonts w:ascii="Times New Roman" w:hAnsi="Times New Roman"/>
                <w:color w:val="000000"/>
                <w:sz w:val="24"/>
                <w:szCs w:val="24"/>
              </w:rPr>
              <w:t>-0.080</w:t>
            </w:r>
            <w:r w:rsidRPr="00785A88">
              <w:rPr>
                <w:rFonts w:ascii="Times New Roman" w:hAnsi="Times New Roman"/>
                <w:sz w:val="24"/>
                <w:szCs w:val="24"/>
              </w:rPr>
              <w:t xml:space="preserve"> </w:t>
            </w:r>
          </w:p>
        </w:tc>
        <w:tc>
          <w:tcPr>
            <w:tcW w:w="1260" w:type="dxa"/>
            <w:tcBorders>
              <w:top w:val="single" w:sz="4" w:space="0" w:color="auto"/>
            </w:tcBorders>
            <w:vAlign w:val="center"/>
          </w:tcPr>
          <w:p w:rsidR="005323AA" w:rsidRPr="00785A88" w:rsidRDefault="00F00FBD" w:rsidP="005323AA">
            <w:pPr>
              <w:jc w:val="center"/>
              <w:rPr>
                <w:rFonts w:ascii="Times New Roman" w:hAnsi="Times New Roman"/>
                <w:color w:val="000000"/>
                <w:sz w:val="24"/>
                <w:szCs w:val="24"/>
              </w:rPr>
            </w:pPr>
            <w:r w:rsidRPr="00785A88">
              <w:rPr>
                <w:rFonts w:ascii="Times New Roman" w:hAnsi="Times New Roman"/>
                <w:color w:val="000000"/>
                <w:sz w:val="24"/>
                <w:szCs w:val="24"/>
              </w:rPr>
              <w:t>0.286</w:t>
            </w:r>
          </w:p>
        </w:tc>
        <w:tc>
          <w:tcPr>
            <w:tcW w:w="1440" w:type="dxa"/>
            <w:tcBorders>
              <w:top w:val="single" w:sz="4" w:space="0" w:color="auto"/>
            </w:tcBorders>
            <w:shd w:val="clear" w:color="auto" w:fill="auto"/>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-0.280</w:t>
            </w:r>
          </w:p>
        </w:tc>
        <w:tc>
          <w:tcPr>
            <w:tcW w:w="1170" w:type="dxa"/>
            <w:tcBorders>
              <w:top w:val="single" w:sz="4" w:space="0" w:color="auto"/>
            </w:tcBorders>
            <w:shd w:val="clear" w:color="auto" w:fill="auto"/>
            <w:vAlign w:val="center"/>
          </w:tcPr>
          <w:p w:rsidR="005323AA" w:rsidRPr="00785A88" w:rsidRDefault="005323AA" w:rsidP="00F00FBD">
            <w:pPr>
              <w:jc w:val="center"/>
              <w:rPr>
                <w:rFonts w:ascii="Times New Roman" w:hAnsi="Times New Roman"/>
                <w:color w:val="000000"/>
                <w:sz w:val="24"/>
                <w:szCs w:val="24"/>
              </w:rPr>
            </w:pPr>
            <w:r w:rsidRPr="00785A88">
              <w:rPr>
                <w:rFonts w:ascii="Times New Roman" w:hAnsi="Times New Roman"/>
                <w:color w:val="000000"/>
                <w:sz w:val="24"/>
                <w:szCs w:val="24"/>
              </w:rPr>
              <w:t>-0.744</w:t>
            </w:r>
            <w:r w:rsidRPr="00785A88">
              <w:rPr>
                <w:rFonts w:ascii="Times New Roman" w:hAnsi="Times New Roman"/>
                <w:sz w:val="24"/>
                <w:szCs w:val="24"/>
              </w:rPr>
              <w:t xml:space="preserve"> </w:t>
            </w:r>
          </w:p>
        </w:tc>
        <w:tc>
          <w:tcPr>
            <w:tcW w:w="1248" w:type="dxa"/>
            <w:tcBorders>
              <w:top w:val="single" w:sz="4" w:space="0" w:color="auto"/>
            </w:tcBorders>
            <w:vAlign w:val="center"/>
          </w:tcPr>
          <w:p w:rsidR="005323AA" w:rsidRPr="00785A88" w:rsidRDefault="00F00FBD" w:rsidP="005323AA">
            <w:pPr>
              <w:jc w:val="center"/>
              <w:rPr>
                <w:rFonts w:ascii="Times New Roman" w:hAnsi="Times New Roman"/>
                <w:color w:val="000000"/>
                <w:sz w:val="24"/>
                <w:szCs w:val="24"/>
              </w:rPr>
            </w:pPr>
            <w:r w:rsidRPr="00785A88">
              <w:rPr>
                <w:rFonts w:ascii="Times New Roman" w:hAnsi="Times New Roman"/>
                <w:color w:val="000000"/>
                <w:sz w:val="24"/>
                <w:szCs w:val="24"/>
              </w:rPr>
              <w:t>0.294</w:t>
            </w:r>
          </w:p>
        </w:tc>
        <w:tc>
          <w:tcPr>
            <w:tcW w:w="1542" w:type="dxa"/>
            <w:tcBorders>
              <w:top w:val="single" w:sz="4" w:space="0" w:color="auto"/>
            </w:tcBorders>
            <w:shd w:val="clear" w:color="auto" w:fill="auto"/>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-2.530*</w:t>
            </w:r>
          </w:p>
        </w:tc>
      </w:tr>
      <w:tr w:rsidR="005323AA" w:rsidRPr="003A5080" w:rsidTr="007C2F15">
        <w:tc>
          <w:tcPr>
            <w:tcW w:w="1278" w:type="dxa"/>
            <w:shd w:val="clear" w:color="auto" w:fill="auto"/>
            <w:vAlign w:val="center"/>
          </w:tcPr>
          <w:p w:rsidR="005323AA" w:rsidRPr="007B1133" w:rsidRDefault="005323AA" w:rsidP="005323AA">
            <w:pPr>
              <w:spacing w:after="0" w:line="480" w:lineRule="auto"/>
              <w:rPr>
                <w:rFonts w:ascii="Times New Roman" w:hAnsi="Times New Roman"/>
                <w:sz w:val="24"/>
                <w:szCs w:val="24"/>
              </w:rPr>
            </w:pPr>
            <w:r w:rsidRPr="007B1133">
              <w:rPr>
                <w:rFonts w:ascii="Times New Roman" w:hAnsi="Times New Roman"/>
                <w:sz w:val="24"/>
                <w:szCs w:val="24"/>
              </w:rPr>
              <w:t>Body mass</w:t>
            </w:r>
          </w:p>
        </w:tc>
        <w:tc>
          <w:tcPr>
            <w:tcW w:w="1170" w:type="dxa"/>
            <w:shd w:val="clear" w:color="auto" w:fill="auto"/>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-0.017</w:t>
            </w:r>
          </w:p>
        </w:tc>
        <w:tc>
          <w:tcPr>
            <w:tcW w:w="1362" w:type="dxa"/>
            <w:shd w:val="clear" w:color="auto" w:fill="auto"/>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0.047</w:t>
            </w:r>
          </w:p>
        </w:tc>
        <w:tc>
          <w:tcPr>
            <w:tcW w:w="1440" w:type="dxa"/>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-0.362</w:t>
            </w:r>
          </w:p>
        </w:tc>
        <w:tc>
          <w:tcPr>
            <w:tcW w:w="1170" w:type="dxa"/>
            <w:shd w:val="clear" w:color="auto" w:fill="auto"/>
            <w:vAlign w:val="center"/>
          </w:tcPr>
          <w:p w:rsidR="005323AA" w:rsidRPr="00785A88" w:rsidRDefault="005323AA" w:rsidP="00F00FBD">
            <w:pPr>
              <w:jc w:val="center"/>
              <w:rPr>
                <w:rFonts w:ascii="Times New Roman" w:hAnsi="Times New Roman"/>
                <w:color w:val="000000"/>
                <w:sz w:val="24"/>
                <w:szCs w:val="24"/>
              </w:rPr>
            </w:pPr>
            <w:r w:rsidRPr="00785A88">
              <w:rPr>
                <w:rFonts w:ascii="Times New Roman" w:hAnsi="Times New Roman"/>
                <w:color w:val="000000"/>
                <w:sz w:val="24"/>
                <w:szCs w:val="24"/>
              </w:rPr>
              <w:t>0.158</w:t>
            </w:r>
            <w:r w:rsidRPr="00785A88">
              <w:rPr>
                <w:rFonts w:ascii="Times New Roman" w:hAnsi="Times New Roman"/>
                <w:sz w:val="24"/>
                <w:szCs w:val="24"/>
              </w:rPr>
              <w:t xml:space="preserve"> </w:t>
            </w:r>
          </w:p>
        </w:tc>
        <w:tc>
          <w:tcPr>
            <w:tcW w:w="1260" w:type="dxa"/>
            <w:vAlign w:val="center"/>
          </w:tcPr>
          <w:p w:rsidR="005323AA" w:rsidRPr="00785A88" w:rsidRDefault="00F00FBD" w:rsidP="005323AA">
            <w:pPr>
              <w:jc w:val="center"/>
              <w:rPr>
                <w:rFonts w:ascii="Times New Roman" w:hAnsi="Times New Roman"/>
                <w:color w:val="000000"/>
                <w:sz w:val="24"/>
                <w:szCs w:val="24"/>
              </w:rPr>
            </w:pPr>
            <w:r w:rsidRPr="00785A88">
              <w:rPr>
                <w:rFonts w:ascii="Times New Roman" w:hAnsi="Times New Roman"/>
                <w:color w:val="000000"/>
                <w:sz w:val="24"/>
                <w:szCs w:val="24"/>
              </w:rPr>
              <w:t>0.079</w:t>
            </w:r>
          </w:p>
        </w:tc>
        <w:tc>
          <w:tcPr>
            <w:tcW w:w="1440" w:type="dxa"/>
            <w:shd w:val="clear" w:color="auto" w:fill="auto"/>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1.998</w:t>
            </w:r>
          </w:p>
        </w:tc>
        <w:tc>
          <w:tcPr>
            <w:tcW w:w="1170" w:type="dxa"/>
            <w:shd w:val="clear" w:color="auto" w:fill="auto"/>
            <w:vAlign w:val="center"/>
          </w:tcPr>
          <w:p w:rsidR="005323AA" w:rsidRPr="00785A88" w:rsidRDefault="005323AA" w:rsidP="00F00FBD">
            <w:pPr>
              <w:jc w:val="center"/>
              <w:rPr>
                <w:rFonts w:ascii="Times New Roman" w:hAnsi="Times New Roman"/>
                <w:color w:val="000000"/>
                <w:sz w:val="24"/>
                <w:szCs w:val="24"/>
              </w:rPr>
            </w:pPr>
            <w:r w:rsidRPr="00785A88">
              <w:rPr>
                <w:rFonts w:ascii="Times New Roman" w:hAnsi="Times New Roman"/>
                <w:color w:val="000000"/>
                <w:sz w:val="24"/>
                <w:szCs w:val="24"/>
              </w:rPr>
              <w:t>0.220</w:t>
            </w:r>
          </w:p>
        </w:tc>
        <w:tc>
          <w:tcPr>
            <w:tcW w:w="1248" w:type="dxa"/>
            <w:vAlign w:val="center"/>
          </w:tcPr>
          <w:p w:rsidR="005323AA" w:rsidRPr="00785A88" w:rsidRDefault="00F00FBD" w:rsidP="005323AA">
            <w:pPr>
              <w:jc w:val="center"/>
              <w:rPr>
                <w:rFonts w:ascii="Times New Roman" w:hAnsi="Times New Roman"/>
                <w:color w:val="000000"/>
                <w:sz w:val="24"/>
                <w:szCs w:val="24"/>
              </w:rPr>
            </w:pPr>
            <w:r w:rsidRPr="00785A88">
              <w:rPr>
                <w:rFonts w:ascii="Times New Roman" w:hAnsi="Times New Roman"/>
                <w:color w:val="000000"/>
                <w:sz w:val="24"/>
                <w:szCs w:val="24"/>
              </w:rPr>
              <w:t>0.087</w:t>
            </w:r>
          </w:p>
        </w:tc>
        <w:tc>
          <w:tcPr>
            <w:tcW w:w="1542" w:type="dxa"/>
            <w:shd w:val="clear" w:color="auto" w:fill="auto"/>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2.536*</w:t>
            </w:r>
          </w:p>
        </w:tc>
      </w:tr>
      <w:tr w:rsidR="005323AA" w:rsidRPr="003A5080" w:rsidTr="007C2F15">
        <w:tc>
          <w:tcPr>
            <w:tcW w:w="1278" w:type="dxa"/>
            <w:shd w:val="clear" w:color="auto" w:fill="auto"/>
            <w:vAlign w:val="center"/>
          </w:tcPr>
          <w:p w:rsidR="005323AA" w:rsidRPr="007B1133" w:rsidRDefault="005323AA" w:rsidP="007C2F15">
            <w:pPr>
              <w:spacing w:after="0" w:line="480" w:lineRule="auto"/>
              <w:rPr>
                <w:rFonts w:ascii="Times New Roman" w:hAnsi="Times New Roman"/>
                <w:sz w:val="24"/>
                <w:szCs w:val="24"/>
              </w:rPr>
            </w:pPr>
            <w:r w:rsidRPr="007B1133">
              <w:rPr>
                <w:rFonts w:ascii="Times New Roman" w:hAnsi="Times New Roman"/>
                <w:sz w:val="24"/>
                <w:szCs w:val="24"/>
              </w:rPr>
              <w:t>Citation</w:t>
            </w:r>
            <w:r w:rsidR="007C2F15">
              <w:rPr>
                <w:rFonts w:ascii="Times New Roman" w:hAnsi="Times New Roman"/>
                <w:sz w:val="24"/>
                <w:szCs w:val="24"/>
              </w:rPr>
              <w:t>s</w:t>
            </w:r>
          </w:p>
        </w:tc>
        <w:tc>
          <w:tcPr>
            <w:tcW w:w="1170" w:type="dxa"/>
            <w:shd w:val="clear" w:color="auto" w:fill="auto"/>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0.577</w:t>
            </w:r>
          </w:p>
        </w:tc>
        <w:tc>
          <w:tcPr>
            <w:tcW w:w="1362" w:type="dxa"/>
            <w:shd w:val="clear" w:color="auto" w:fill="auto"/>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0.053</w:t>
            </w:r>
          </w:p>
        </w:tc>
        <w:tc>
          <w:tcPr>
            <w:tcW w:w="1440" w:type="dxa"/>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10.94***</w:t>
            </w:r>
          </w:p>
        </w:tc>
        <w:tc>
          <w:tcPr>
            <w:tcW w:w="1170" w:type="dxa"/>
            <w:shd w:val="clear" w:color="auto" w:fill="auto"/>
            <w:vAlign w:val="center"/>
          </w:tcPr>
          <w:p w:rsidR="005323AA" w:rsidRPr="00785A88" w:rsidRDefault="005323AA" w:rsidP="00F00FBD">
            <w:pPr>
              <w:jc w:val="center"/>
              <w:rPr>
                <w:rFonts w:ascii="Times New Roman" w:hAnsi="Times New Roman"/>
                <w:color w:val="000000"/>
                <w:sz w:val="24"/>
                <w:szCs w:val="24"/>
              </w:rPr>
            </w:pPr>
            <w:r w:rsidRPr="00785A88">
              <w:rPr>
                <w:rFonts w:ascii="Times New Roman" w:hAnsi="Times New Roman"/>
                <w:color w:val="000000"/>
                <w:sz w:val="24"/>
                <w:szCs w:val="24"/>
              </w:rPr>
              <w:t>0.356</w:t>
            </w:r>
            <w:r w:rsidRPr="00785A88">
              <w:rPr>
                <w:rFonts w:ascii="Times New Roman" w:hAnsi="Times New Roman"/>
                <w:sz w:val="24"/>
                <w:szCs w:val="24"/>
              </w:rPr>
              <w:t xml:space="preserve"> </w:t>
            </w:r>
          </w:p>
        </w:tc>
        <w:tc>
          <w:tcPr>
            <w:tcW w:w="1260" w:type="dxa"/>
            <w:vAlign w:val="center"/>
          </w:tcPr>
          <w:p w:rsidR="005323AA" w:rsidRPr="00785A88" w:rsidRDefault="00F00FBD" w:rsidP="005323AA">
            <w:pPr>
              <w:jc w:val="center"/>
              <w:rPr>
                <w:rFonts w:ascii="Times New Roman" w:hAnsi="Times New Roman"/>
                <w:color w:val="000000"/>
                <w:sz w:val="24"/>
                <w:szCs w:val="24"/>
              </w:rPr>
            </w:pPr>
            <w:r w:rsidRPr="00785A88">
              <w:rPr>
                <w:rFonts w:ascii="Times New Roman" w:hAnsi="Times New Roman"/>
                <w:color w:val="000000"/>
                <w:sz w:val="24"/>
                <w:szCs w:val="24"/>
              </w:rPr>
              <w:t>0.054</w:t>
            </w:r>
          </w:p>
        </w:tc>
        <w:tc>
          <w:tcPr>
            <w:tcW w:w="1440" w:type="dxa"/>
            <w:shd w:val="clear" w:color="auto" w:fill="auto"/>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6.637***</w:t>
            </w:r>
          </w:p>
        </w:tc>
        <w:tc>
          <w:tcPr>
            <w:tcW w:w="1170" w:type="dxa"/>
            <w:shd w:val="clear" w:color="auto" w:fill="auto"/>
            <w:vAlign w:val="center"/>
          </w:tcPr>
          <w:p w:rsidR="005323AA" w:rsidRPr="00785A88" w:rsidRDefault="005323AA" w:rsidP="00F00FBD">
            <w:pPr>
              <w:jc w:val="center"/>
              <w:rPr>
                <w:rFonts w:ascii="Times New Roman" w:hAnsi="Times New Roman"/>
                <w:color w:val="000000"/>
                <w:sz w:val="24"/>
                <w:szCs w:val="24"/>
              </w:rPr>
            </w:pPr>
            <w:r w:rsidRPr="00785A88">
              <w:rPr>
                <w:rFonts w:ascii="Times New Roman" w:hAnsi="Times New Roman"/>
                <w:color w:val="000000"/>
                <w:sz w:val="24"/>
                <w:szCs w:val="24"/>
              </w:rPr>
              <w:t>0.541</w:t>
            </w:r>
            <w:r w:rsidRPr="00785A88">
              <w:rPr>
                <w:rFonts w:ascii="Times New Roman" w:hAnsi="Times New Roman"/>
                <w:sz w:val="24"/>
                <w:szCs w:val="24"/>
              </w:rPr>
              <w:t xml:space="preserve"> </w:t>
            </w:r>
          </w:p>
        </w:tc>
        <w:tc>
          <w:tcPr>
            <w:tcW w:w="1248" w:type="dxa"/>
            <w:vAlign w:val="center"/>
          </w:tcPr>
          <w:p w:rsidR="005323AA" w:rsidRPr="00785A88" w:rsidRDefault="00F00FBD" w:rsidP="005323AA">
            <w:pPr>
              <w:jc w:val="center"/>
              <w:rPr>
                <w:rFonts w:ascii="Times New Roman" w:hAnsi="Times New Roman"/>
                <w:color w:val="000000"/>
                <w:sz w:val="24"/>
                <w:szCs w:val="24"/>
              </w:rPr>
            </w:pPr>
            <w:r w:rsidRPr="00785A88">
              <w:rPr>
                <w:rFonts w:ascii="Times New Roman" w:hAnsi="Times New Roman"/>
                <w:color w:val="000000"/>
                <w:sz w:val="24"/>
                <w:szCs w:val="24"/>
              </w:rPr>
              <w:t>0.070</w:t>
            </w:r>
          </w:p>
        </w:tc>
        <w:tc>
          <w:tcPr>
            <w:tcW w:w="1542" w:type="dxa"/>
            <w:shd w:val="clear" w:color="auto" w:fill="auto"/>
            <w:vAlign w:val="center"/>
          </w:tcPr>
          <w:p w:rsidR="005323AA" w:rsidRPr="00785A88" w:rsidRDefault="005323AA" w:rsidP="005323AA">
            <w:pPr>
              <w:jc w:val="center"/>
              <w:rPr>
                <w:rFonts w:ascii="Times New Roman" w:hAnsi="Times New Roman"/>
                <w:color w:val="000000"/>
                <w:sz w:val="24"/>
                <w:szCs w:val="24"/>
              </w:rPr>
            </w:pPr>
            <w:r w:rsidRPr="00785A88">
              <w:rPr>
                <w:rFonts w:ascii="Times New Roman" w:hAnsi="Times New Roman"/>
                <w:color w:val="000000"/>
                <w:sz w:val="24"/>
                <w:szCs w:val="24"/>
              </w:rPr>
              <w:t>7.759***</w:t>
            </w:r>
          </w:p>
        </w:tc>
      </w:tr>
    </w:tbl>
    <w:p w:rsidR="002B61DA" w:rsidRPr="002E1591" w:rsidRDefault="00D06F29" w:rsidP="00512A06">
      <w:pPr>
        <w:spacing w:after="0" w:line="480" w:lineRule="auto"/>
        <w:rPr>
          <w:rFonts w:ascii="Times New Roman" w:hAnsi="Times New Roman"/>
          <w:sz w:val="24"/>
          <w:szCs w:val="24"/>
        </w:rPr>
        <w:sectPr w:rsidR="002B61DA" w:rsidRPr="002E1591" w:rsidSect="00145B9D">
          <w:pgSz w:w="15840" w:h="12240" w:orient="landscape"/>
          <w:pgMar w:top="1440" w:right="1440" w:bottom="1440" w:left="1440" w:header="720" w:footer="720" w:gutter="0"/>
          <w:cols w:space="720"/>
          <w:docGrid w:linePitch="360"/>
        </w:sectPr>
      </w:pPr>
      <w:r w:rsidRPr="002E1591">
        <w:rPr>
          <w:rFonts w:ascii="Times New Roman" w:hAnsi="Times New Roman"/>
          <w:sz w:val="24"/>
          <w:szCs w:val="24"/>
        </w:rPr>
        <w:t xml:space="preserve">***p &lt; 0.001; </w:t>
      </w:r>
      <w:r>
        <w:rPr>
          <w:rFonts w:ascii="Times New Roman" w:hAnsi="Times New Roman"/>
          <w:sz w:val="24"/>
          <w:szCs w:val="24"/>
        </w:rPr>
        <w:t xml:space="preserve">**p &lt; 0.01; </w:t>
      </w:r>
      <w:r w:rsidRPr="002E1591">
        <w:rPr>
          <w:rFonts w:ascii="Times New Roman" w:hAnsi="Times New Roman"/>
          <w:sz w:val="24"/>
          <w:szCs w:val="24"/>
        </w:rPr>
        <w:t>*p &lt; 0.05.</w:t>
      </w:r>
    </w:p>
    <w:p w:rsidR="003C1F43" w:rsidRPr="002E1591" w:rsidRDefault="003C1F43" w:rsidP="004E1911">
      <w:pPr>
        <w:spacing w:after="0" w:line="480" w:lineRule="auto"/>
        <w:rPr>
          <w:rFonts w:ascii="Times New Roman" w:hAnsi="Times New Roman"/>
          <w:sz w:val="24"/>
          <w:szCs w:val="24"/>
        </w:rPr>
      </w:pPr>
      <w:r w:rsidRPr="002E1591">
        <w:rPr>
          <w:rFonts w:ascii="Times New Roman" w:hAnsi="Times New Roman"/>
          <w:b/>
          <w:sz w:val="24"/>
          <w:szCs w:val="24"/>
        </w:rPr>
        <w:lastRenderedPageBreak/>
        <w:t xml:space="preserve">Table </w:t>
      </w:r>
      <w:r w:rsidR="00512A06">
        <w:rPr>
          <w:rFonts w:ascii="Times New Roman" w:hAnsi="Times New Roman"/>
          <w:b/>
          <w:sz w:val="24"/>
          <w:szCs w:val="24"/>
        </w:rPr>
        <w:t>2</w:t>
      </w:r>
      <w:r w:rsidRPr="002E1591">
        <w:rPr>
          <w:rFonts w:ascii="Times New Roman" w:hAnsi="Times New Roman"/>
          <w:b/>
          <w:sz w:val="24"/>
          <w:szCs w:val="24"/>
        </w:rPr>
        <w:t xml:space="preserve">: </w:t>
      </w:r>
      <w:r w:rsidRPr="002E1591">
        <w:rPr>
          <w:rFonts w:ascii="Times New Roman" w:hAnsi="Times New Roman"/>
          <w:sz w:val="24"/>
          <w:szCs w:val="24"/>
        </w:rPr>
        <w:t xml:space="preserve">Results of phylogenetic ANOVAs testing for differences in variables among Carnivora, Primates and terrestrial ungulates. </w:t>
      </w:r>
    </w:p>
    <w:tbl>
      <w:tblPr>
        <w:tblW w:w="8592" w:type="dxa"/>
        <w:jc w:val="center"/>
        <w:tblLayout w:type="fixed"/>
        <w:tblLook w:val="04A0"/>
      </w:tblPr>
      <w:tblGrid>
        <w:gridCol w:w="1937"/>
        <w:gridCol w:w="876"/>
        <w:gridCol w:w="876"/>
        <w:gridCol w:w="1072"/>
        <w:gridCol w:w="3831"/>
      </w:tblGrid>
      <w:tr w:rsidR="00C26441" w:rsidRPr="003A5080" w:rsidTr="00C26441">
        <w:trPr>
          <w:jc w:val="center"/>
        </w:trPr>
        <w:tc>
          <w:tcPr>
            <w:tcW w:w="1937" w:type="dxa"/>
            <w:tcBorders>
              <w:top w:val="single" w:sz="4" w:space="0" w:color="auto"/>
              <w:bottom w:val="single" w:sz="4" w:space="0" w:color="auto"/>
            </w:tcBorders>
          </w:tcPr>
          <w:p w:rsidR="00C26441" w:rsidRPr="003A5080" w:rsidRDefault="00C26441" w:rsidP="004E1911">
            <w:pPr>
              <w:spacing w:after="0" w:line="480" w:lineRule="auto"/>
              <w:rPr>
                <w:rFonts w:ascii="Times New Roman" w:hAnsi="Times New Roman"/>
                <w:b/>
                <w:sz w:val="24"/>
                <w:szCs w:val="24"/>
              </w:rPr>
            </w:pPr>
            <w:r w:rsidRPr="003A5080">
              <w:rPr>
                <w:rFonts w:ascii="Times New Roman" w:hAnsi="Times New Roman"/>
                <w:b/>
                <w:sz w:val="24"/>
                <w:szCs w:val="24"/>
              </w:rPr>
              <w:t>variable</w:t>
            </w:r>
          </w:p>
        </w:tc>
        <w:tc>
          <w:tcPr>
            <w:tcW w:w="876" w:type="dxa"/>
            <w:tcBorders>
              <w:top w:val="single" w:sz="4" w:space="0" w:color="auto"/>
              <w:bottom w:val="single" w:sz="4" w:space="0" w:color="auto"/>
            </w:tcBorders>
          </w:tcPr>
          <w:p w:rsidR="00C26441" w:rsidRPr="003A5080" w:rsidRDefault="00C26441" w:rsidP="004E1911">
            <w:pPr>
              <w:spacing w:after="0" w:line="480" w:lineRule="auto"/>
              <w:jc w:val="center"/>
              <w:rPr>
                <w:rFonts w:ascii="Times New Roman" w:hAnsi="Times New Roman"/>
                <w:b/>
                <w:sz w:val="24"/>
                <w:szCs w:val="24"/>
              </w:rPr>
            </w:pPr>
            <w:r>
              <w:rPr>
                <w:rFonts w:ascii="Times New Roman" w:hAnsi="Times New Roman"/>
                <w:b/>
                <w:sz w:val="24"/>
                <w:szCs w:val="24"/>
              </w:rPr>
              <w:t>df</w:t>
            </w:r>
          </w:p>
        </w:tc>
        <w:tc>
          <w:tcPr>
            <w:tcW w:w="876" w:type="dxa"/>
            <w:tcBorders>
              <w:top w:val="single" w:sz="4" w:space="0" w:color="auto"/>
              <w:bottom w:val="single" w:sz="4" w:space="0" w:color="auto"/>
            </w:tcBorders>
          </w:tcPr>
          <w:p w:rsidR="00C26441" w:rsidRPr="003A5080" w:rsidRDefault="00C26441" w:rsidP="00C26441">
            <w:pPr>
              <w:spacing w:after="0" w:line="480" w:lineRule="auto"/>
              <w:jc w:val="center"/>
              <w:rPr>
                <w:rFonts w:ascii="Times New Roman" w:hAnsi="Times New Roman"/>
                <w:b/>
                <w:sz w:val="24"/>
                <w:szCs w:val="24"/>
              </w:rPr>
            </w:pPr>
            <w:r w:rsidRPr="003A5080">
              <w:rPr>
                <w:rFonts w:ascii="Times New Roman" w:hAnsi="Times New Roman"/>
                <w:b/>
                <w:sz w:val="24"/>
                <w:szCs w:val="24"/>
              </w:rPr>
              <w:t>F</w:t>
            </w:r>
          </w:p>
        </w:tc>
        <w:tc>
          <w:tcPr>
            <w:tcW w:w="1072" w:type="dxa"/>
            <w:tcBorders>
              <w:top w:val="single" w:sz="4" w:space="0" w:color="auto"/>
              <w:bottom w:val="single" w:sz="4" w:space="0" w:color="auto"/>
            </w:tcBorders>
          </w:tcPr>
          <w:p w:rsidR="00C26441" w:rsidRPr="003A5080" w:rsidRDefault="00C26441" w:rsidP="004E1911">
            <w:pPr>
              <w:spacing w:after="0" w:line="480" w:lineRule="auto"/>
              <w:jc w:val="center"/>
              <w:rPr>
                <w:rFonts w:ascii="Times New Roman" w:hAnsi="Times New Roman"/>
                <w:b/>
                <w:sz w:val="24"/>
                <w:szCs w:val="24"/>
              </w:rPr>
            </w:pPr>
            <w:r w:rsidRPr="003A5080">
              <w:rPr>
                <w:rFonts w:ascii="Times New Roman" w:hAnsi="Times New Roman"/>
                <w:b/>
                <w:sz w:val="24"/>
                <w:szCs w:val="24"/>
              </w:rPr>
              <w:t>phylo.p</w:t>
            </w:r>
          </w:p>
        </w:tc>
        <w:tc>
          <w:tcPr>
            <w:tcW w:w="3831" w:type="dxa"/>
            <w:tcBorders>
              <w:top w:val="single" w:sz="4" w:space="0" w:color="auto"/>
              <w:bottom w:val="single" w:sz="4" w:space="0" w:color="auto"/>
            </w:tcBorders>
            <w:shd w:val="clear" w:color="auto" w:fill="auto"/>
          </w:tcPr>
          <w:p w:rsidR="00C26441" w:rsidRPr="003A5080" w:rsidRDefault="00C26441" w:rsidP="004E1911">
            <w:pPr>
              <w:spacing w:after="0" w:line="480" w:lineRule="auto"/>
              <w:jc w:val="center"/>
              <w:rPr>
                <w:rFonts w:ascii="Times New Roman" w:hAnsi="Times New Roman"/>
                <w:b/>
                <w:sz w:val="24"/>
                <w:szCs w:val="24"/>
              </w:rPr>
            </w:pPr>
            <w:r w:rsidRPr="003A5080">
              <w:rPr>
                <w:rFonts w:ascii="Times New Roman" w:hAnsi="Times New Roman"/>
                <w:b/>
                <w:sz w:val="24"/>
                <w:szCs w:val="24"/>
              </w:rPr>
              <w:t>details</w:t>
            </w:r>
          </w:p>
        </w:tc>
      </w:tr>
      <w:tr w:rsidR="00C26441" w:rsidRPr="003A5080" w:rsidTr="00C26441">
        <w:trPr>
          <w:jc w:val="center"/>
        </w:trPr>
        <w:tc>
          <w:tcPr>
            <w:tcW w:w="1937" w:type="dxa"/>
            <w:tcBorders>
              <w:top w:val="single" w:sz="4" w:space="0" w:color="auto"/>
            </w:tcBorders>
          </w:tcPr>
          <w:p w:rsidR="00C26441" w:rsidRPr="003A5080" w:rsidRDefault="00C26441" w:rsidP="004E1911">
            <w:pPr>
              <w:spacing w:after="0" w:line="480" w:lineRule="auto"/>
              <w:rPr>
                <w:rFonts w:ascii="Times New Roman" w:hAnsi="Times New Roman"/>
                <w:sz w:val="24"/>
                <w:szCs w:val="24"/>
              </w:rPr>
            </w:pPr>
            <w:r w:rsidRPr="003A5080">
              <w:rPr>
                <w:rFonts w:ascii="Times New Roman" w:hAnsi="Times New Roman"/>
                <w:sz w:val="24"/>
                <w:szCs w:val="24"/>
              </w:rPr>
              <w:t>PSR</w:t>
            </w:r>
            <w:r w:rsidRPr="003A5080">
              <w:rPr>
                <w:rFonts w:ascii="Times New Roman" w:hAnsi="Times New Roman"/>
                <w:sz w:val="24"/>
                <w:szCs w:val="24"/>
                <w:vertAlign w:val="superscript"/>
              </w:rPr>
              <w:t>*</w:t>
            </w:r>
          </w:p>
        </w:tc>
        <w:tc>
          <w:tcPr>
            <w:tcW w:w="876" w:type="dxa"/>
            <w:tcBorders>
              <w:top w:val="single" w:sz="4" w:space="0" w:color="auto"/>
            </w:tcBorders>
          </w:tcPr>
          <w:p w:rsidR="00C26441" w:rsidRPr="00C26441" w:rsidRDefault="00C26441" w:rsidP="004E1911">
            <w:pPr>
              <w:spacing w:after="0" w:line="480" w:lineRule="auto"/>
              <w:rPr>
                <w:rFonts w:ascii="Times New Roman" w:hAnsi="Times New Roman"/>
                <w:sz w:val="24"/>
                <w:szCs w:val="24"/>
              </w:rPr>
            </w:pPr>
            <w:r w:rsidRPr="00C26441">
              <w:rPr>
                <w:rFonts w:ascii="Times New Roman" w:hAnsi="Times New Roman"/>
                <w:sz w:val="24"/>
                <w:szCs w:val="24"/>
              </w:rPr>
              <w:t>2, 327</w:t>
            </w:r>
          </w:p>
        </w:tc>
        <w:tc>
          <w:tcPr>
            <w:tcW w:w="876" w:type="dxa"/>
            <w:tcBorders>
              <w:top w:val="single" w:sz="4" w:space="0" w:color="auto"/>
            </w:tcBorders>
          </w:tcPr>
          <w:p w:rsidR="00C26441" w:rsidRPr="003A5080" w:rsidRDefault="00C26441" w:rsidP="004E1911">
            <w:pPr>
              <w:spacing w:after="0" w:line="480" w:lineRule="auto"/>
              <w:rPr>
                <w:rFonts w:ascii="Times New Roman" w:hAnsi="Times New Roman"/>
                <w:sz w:val="24"/>
                <w:szCs w:val="24"/>
              </w:rPr>
            </w:pPr>
            <w:r w:rsidRPr="003A5080">
              <w:rPr>
                <w:rFonts w:ascii="Times New Roman" w:hAnsi="Times New Roman"/>
                <w:sz w:val="24"/>
                <w:szCs w:val="24"/>
              </w:rPr>
              <w:t>3.779</w:t>
            </w:r>
          </w:p>
        </w:tc>
        <w:tc>
          <w:tcPr>
            <w:tcW w:w="1072" w:type="dxa"/>
            <w:tcBorders>
              <w:top w:val="single" w:sz="4" w:space="0" w:color="auto"/>
            </w:tcBorders>
          </w:tcPr>
          <w:p w:rsidR="00C26441" w:rsidRPr="003A5080" w:rsidRDefault="00C26441" w:rsidP="004E1911">
            <w:pPr>
              <w:spacing w:after="0" w:line="480" w:lineRule="auto"/>
              <w:rPr>
                <w:rFonts w:ascii="Times New Roman" w:hAnsi="Times New Roman"/>
                <w:sz w:val="24"/>
                <w:szCs w:val="24"/>
              </w:rPr>
            </w:pPr>
            <w:r w:rsidRPr="003A5080">
              <w:rPr>
                <w:rFonts w:ascii="Times New Roman" w:hAnsi="Times New Roman"/>
                <w:sz w:val="24"/>
                <w:szCs w:val="24"/>
              </w:rPr>
              <w:t>0.331</w:t>
            </w:r>
          </w:p>
        </w:tc>
        <w:tc>
          <w:tcPr>
            <w:tcW w:w="3831" w:type="dxa"/>
            <w:tcBorders>
              <w:top w:val="single" w:sz="4" w:space="0" w:color="auto"/>
            </w:tcBorders>
            <w:shd w:val="clear" w:color="auto" w:fill="auto"/>
          </w:tcPr>
          <w:p w:rsidR="00C26441" w:rsidRPr="003A5080" w:rsidRDefault="00C26441" w:rsidP="004E1911">
            <w:pPr>
              <w:spacing w:after="0" w:line="480" w:lineRule="auto"/>
              <w:rPr>
                <w:rFonts w:ascii="Times New Roman" w:hAnsi="Times New Roman"/>
                <w:sz w:val="24"/>
                <w:szCs w:val="24"/>
              </w:rPr>
            </w:pPr>
            <w:r w:rsidRPr="003A5080">
              <w:rPr>
                <w:rFonts w:ascii="Times New Roman" w:hAnsi="Times New Roman"/>
                <w:sz w:val="24"/>
                <w:szCs w:val="24"/>
              </w:rPr>
              <w:t>NA</w:t>
            </w:r>
          </w:p>
        </w:tc>
      </w:tr>
      <w:tr w:rsidR="00C26441" w:rsidRPr="003A5080" w:rsidTr="00C26441">
        <w:trPr>
          <w:jc w:val="center"/>
        </w:trPr>
        <w:tc>
          <w:tcPr>
            <w:tcW w:w="1937" w:type="dxa"/>
          </w:tcPr>
          <w:p w:rsidR="00C26441" w:rsidRPr="002B61DA" w:rsidRDefault="00C26441" w:rsidP="004E1911">
            <w:pPr>
              <w:spacing w:after="0" w:line="480" w:lineRule="auto"/>
              <w:rPr>
                <w:rFonts w:ascii="Times New Roman" w:hAnsi="Times New Roman"/>
                <w:sz w:val="24"/>
                <w:szCs w:val="24"/>
              </w:rPr>
            </w:pPr>
            <w:r>
              <w:rPr>
                <w:rFonts w:ascii="Times New Roman" w:hAnsi="Times New Roman"/>
                <w:sz w:val="24"/>
                <w:szCs w:val="24"/>
              </w:rPr>
              <w:t>PSR</w:t>
            </w:r>
            <w:r w:rsidRPr="002B61DA">
              <w:rPr>
                <w:rFonts w:ascii="Times New Roman" w:hAnsi="Times New Roman"/>
                <w:sz w:val="24"/>
                <w:szCs w:val="24"/>
                <w:vertAlign w:val="subscript"/>
              </w:rPr>
              <w:t>macro</w:t>
            </w:r>
            <w:r w:rsidRPr="002B61DA">
              <w:rPr>
                <w:rFonts w:ascii="Times New Roman" w:hAnsi="Times New Roman"/>
                <w:sz w:val="24"/>
                <w:szCs w:val="24"/>
                <w:vertAlign w:val="superscript"/>
              </w:rPr>
              <w:t>*</w:t>
            </w:r>
          </w:p>
        </w:tc>
        <w:tc>
          <w:tcPr>
            <w:tcW w:w="876" w:type="dxa"/>
          </w:tcPr>
          <w:p w:rsidR="00C26441" w:rsidRPr="00C26441" w:rsidRDefault="00C26441" w:rsidP="004E1911">
            <w:pPr>
              <w:spacing w:after="0" w:line="480" w:lineRule="auto"/>
              <w:rPr>
                <w:rFonts w:ascii="Times New Roman" w:hAnsi="Times New Roman"/>
                <w:sz w:val="24"/>
                <w:szCs w:val="24"/>
              </w:rPr>
            </w:pPr>
            <w:r w:rsidRPr="00C26441">
              <w:rPr>
                <w:rFonts w:ascii="Times New Roman" w:hAnsi="Times New Roman"/>
                <w:sz w:val="24"/>
                <w:szCs w:val="24"/>
              </w:rPr>
              <w:t>2, 211</w:t>
            </w:r>
          </w:p>
        </w:tc>
        <w:tc>
          <w:tcPr>
            <w:tcW w:w="876" w:type="dxa"/>
          </w:tcPr>
          <w:p w:rsidR="00C26441" w:rsidRPr="003A5080" w:rsidRDefault="00C26441" w:rsidP="004E1911">
            <w:pPr>
              <w:spacing w:after="0" w:line="480" w:lineRule="auto"/>
              <w:rPr>
                <w:rFonts w:ascii="Times New Roman" w:hAnsi="Times New Roman"/>
                <w:sz w:val="24"/>
                <w:szCs w:val="24"/>
              </w:rPr>
            </w:pPr>
            <w:r>
              <w:rPr>
                <w:rFonts w:ascii="Times New Roman" w:hAnsi="Times New Roman"/>
                <w:sz w:val="24"/>
                <w:szCs w:val="24"/>
              </w:rPr>
              <w:t>0.449</w:t>
            </w:r>
          </w:p>
        </w:tc>
        <w:tc>
          <w:tcPr>
            <w:tcW w:w="1072" w:type="dxa"/>
          </w:tcPr>
          <w:p w:rsidR="00C26441" w:rsidRPr="003A5080" w:rsidRDefault="00C26441" w:rsidP="004E1911">
            <w:pPr>
              <w:spacing w:after="0" w:line="480" w:lineRule="auto"/>
              <w:rPr>
                <w:rFonts w:ascii="Times New Roman" w:hAnsi="Times New Roman"/>
                <w:sz w:val="24"/>
                <w:szCs w:val="24"/>
              </w:rPr>
            </w:pPr>
            <w:r>
              <w:rPr>
                <w:rFonts w:ascii="Times New Roman" w:hAnsi="Times New Roman"/>
                <w:sz w:val="24"/>
                <w:szCs w:val="24"/>
              </w:rPr>
              <w:t>0.819</w:t>
            </w:r>
          </w:p>
        </w:tc>
        <w:tc>
          <w:tcPr>
            <w:tcW w:w="3831" w:type="dxa"/>
            <w:shd w:val="clear" w:color="auto" w:fill="auto"/>
          </w:tcPr>
          <w:p w:rsidR="00C26441" w:rsidRDefault="00C26441">
            <w:r w:rsidRPr="000E6485">
              <w:rPr>
                <w:rFonts w:ascii="Times New Roman" w:hAnsi="Times New Roman"/>
                <w:sz w:val="24"/>
                <w:szCs w:val="24"/>
              </w:rPr>
              <w:t>NA</w:t>
            </w:r>
          </w:p>
        </w:tc>
      </w:tr>
      <w:tr w:rsidR="00C26441" w:rsidRPr="003A5080" w:rsidTr="00C26441">
        <w:trPr>
          <w:jc w:val="center"/>
        </w:trPr>
        <w:tc>
          <w:tcPr>
            <w:tcW w:w="1937" w:type="dxa"/>
          </w:tcPr>
          <w:p w:rsidR="00C26441" w:rsidRPr="003A5080" w:rsidRDefault="00C26441" w:rsidP="004E1911">
            <w:pPr>
              <w:spacing w:after="0" w:line="480" w:lineRule="auto"/>
              <w:rPr>
                <w:rFonts w:ascii="Times New Roman" w:hAnsi="Times New Roman"/>
                <w:sz w:val="24"/>
                <w:szCs w:val="24"/>
              </w:rPr>
            </w:pPr>
            <w:r>
              <w:rPr>
                <w:rFonts w:ascii="Times New Roman" w:hAnsi="Times New Roman"/>
                <w:sz w:val="24"/>
                <w:szCs w:val="24"/>
              </w:rPr>
              <w:t>PSR</w:t>
            </w:r>
            <w:r w:rsidRPr="002B61DA">
              <w:rPr>
                <w:rFonts w:ascii="Times New Roman" w:hAnsi="Times New Roman"/>
                <w:sz w:val="24"/>
                <w:szCs w:val="24"/>
                <w:vertAlign w:val="subscript"/>
              </w:rPr>
              <w:t>micro</w:t>
            </w:r>
            <w:r w:rsidRPr="0096202D">
              <w:rPr>
                <w:rFonts w:ascii="Times New Roman" w:hAnsi="Times New Roman"/>
                <w:sz w:val="24"/>
                <w:szCs w:val="24"/>
                <w:vertAlign w:val="superscript"/>
              </w:rPr>
              <w:t>*</w:t>
            </w:r>
          </w:p>
        </w:tc>
        <w:tc>
          <w:tcPr>
            <w:tcW w:w="876" w:type="dxa"/>
          </w:tcPr>
          <w:p w:rsidR="00C26441" w:rsidRPr="00C26441" w:rsidRDefault="00C26441" w:rsidP="004E1911">
            <w:pPr>
              <w:spacing w:after="0" w:line="480" w:lineRule="auto"/>
              <w:rPr>
                <w:rFonts w:ascii="Times New Roman" w:hAnsi="Times New Roman"/>
                <w:sz w:val="24"/>
                <w:szCs w:val="24"/>
              </w:rPr>
            </w:pPr>
            <w:r w:rsidRPr="00C26441">
              <w:rPr>
                <w:rFonts w:ascii="Times New Roman" w:hAnsi="Times New Roman"/>
                <w:sz w:val="24"/>
                <w:szCs w:val="24"/>
              </w:rPr>
              <w:t>2, 211</w:t>
            </w:r>
          </w:p>
        </w:tc>
        <w:tc>
          <w:tcPr>
            <w:tcW w:w="876" w:type="dxa"/>
          </w:tcPr>
          <w:p w:rsidR="00C26441" w:rsidRPr="003A5080" w:rsidRDefault="00C26441" w:rsidP="004E1911">
            <w:pPr>
              <w:spacing w:after="0" w:line="480" w:lineRule="auto"/>
              <w:rPr>
                <w:rFonts w:ascii="Times New Roman" w:hAnsi="Times New Roman"/>
                <w:sz w:val="24"/>
                <w:szCs w:val="24"/>
              </w:rPr>
            </w:pPr>
            <w:r>
              <w:rPr>
                <w:rFonts w:ascii="Times New Roman" w:hAnsi="Times New Roman"/>
                <w:sz w:val="24"/>
                <w:szCs w:val="24"/>
              </w:rPr>
              <w:t>1.474</w:t>
            </w:r>
          </w:p>
        </w:tc>
        <w:tc>
          <w:tcPr>
            <w:tcW w:w="1072" w:type="dxa"/>
          </w:tcPr>
          <w:p w:rsidR="00C26441" w:rsidRPr="003A5080" w:rsidRDefault="00C26441" w:rsidP="004E1911">
            <w:pPr>
              <w:spacing w:after="0" w:line="480" w:lineRule="auto"/>
              <w:rPr>
                <w:rFonts w:ascii="Times New Roman" w:hAnsi="Times New Roman"/>
                <w:sz w:val="24"/>
                <w:szCs w:val="24"/>
              </w:rPr>
            </w:pPr>
            <w:r>
              <w:rPr>
                <w:rFonts w:ascii="Times New Roman" w:hAnsi="Times New Roman"/>
                <w:sz w:val="24"/>
                <w:szCs w:val="24"/>
              </w:rPr>
              <w:t>0.441</w:t>
            </w:r>
          </w:p>
        </w:tc>
        <w:tc>
          <w:tcPr>
            <w:tcW w:w="3831" w:type="dxa"/>
            <w:shd w:val="clear" w:color="auto" w:fill="auto"/>
          </w:tcPr>
          <w:p w:rsidR="00C26441" w:rsidRDefault="00C26441">
            <w:r w:rsidRPr="000E6485">
              <w:rPr>
                <w:rFonts w:ascii="Times New Roman" w:hAnsi="Times New Roman"/>
                <w:sz w:val="24"/>
                <w:szCs w:val="24"/>
              </w:rPr>
              <w:t>NA</w:t>
            </w:r>
          </w:p>
        </w:tc>
      </w:tr>
      <w:tr w:rsidR="00C26441" w:rsidRPr="003A5080" w:rsidTr="00C26441">
        <w:trPr>
          <w:jc w:val="center"/>
        </w:trPr>
        <w:tc>
          <w:tcPr>
            <w:tcW w:w="1937" w:type="dxa"/>
          </w:tcPr>
          <w:p w:rsidR="00C26441" w:rsidRPr="003A5080" w:rsidRDefault="00C26441" w:rsidP="00F24C21">
            <w:pPr>
              <w:spacing w:after="0" w:line="480" w:lineRule="auto"/>
              <w:rPr>
                <w:rFonts w:ascii="Times New Roman" w:hAnsi="Times New Roman"/>
                <w:sz w:val="24"/>
                <w:szCs w:val="24"/>
              </w:rPr>
            </w:pPr>
            <w:r w:rsidRPr="003A5080">
              <w:rPr>
                <w:rFonts w:ascii="Times New Roman" w:hAnsi="Times New Roman"/>
                <w:sz w:val="24"/>
                <w:szCs w:val="24"/>
              </w:rPr>
              <w:t>Longevity</w:t>
            </w:r>
          </w:p>
        </w:tc>
        <w:tc>
          <w:tcPr>
            <w:tcW w:w="876" w:type="dxa"/>
          </w:tcPr>
          <w:p w:rsidR="00C26441" w:rsidRPr="00C26441" w:rsidRDefault="00C26441" w:rsidP="00F24C21">
            <w:pPr>
              <w:spacing w:after="0" w:line="480" w:lineRule="auto"/>
              <w:rPr>
                <w:rFonts w:ascii="Times New Roman" w:hAnsi="Times New Roman"/>
                <w:sz w:val="24"/>
                <w:szCs w:val="24"/>
              </w:rPr>
            </w:pPr>
            <w:r w:rsidRPr="00C26441">
              <w:rPr>
                <w:rFonts w:ascii="Times New Roman" w:hAnsi="Times New Roman"/>
                <w:sz w:val="24"/>
                <w:szCs w:val="24"/>
              </w:rPr>
              <w:t>2, 327</w:t>
            </w:r>
          </w:p>
        </w:tc>
        <w:tc>
          <w:tcPr>
            <w:tcW w:w="876" w:type="dxa"/>
          </w:tcPr>
          <w:p w:rsidR="00C26441" w:rsidRPr="003A5080" w:rsidRDefault="00C26441" w:rsidP="00F24C21">
            <w:pPr>
              <w:spacing w:after="0" w:line="480" w:lineRule="auto"/>
              <w:rPr>
                <w:rFonts w:ascii="Times New Roman" w:hAnsi="Times New Roman"/>
                <w:sz w:val="24"/>
                <w:szCs w:val="24"/>
              </w:rPr>
            </w:pPr>
            <w:r w:rsidRPr="003A5080">
              <w:rPr>
                <w:rFonts w:ascii="Times New Roman" w:hAnsi="Times New Roman"/>
                <w:sz w:val="24"/>
                <w:szCs w:val="24"/>
              </w:rPr>
              <w:t>28.23</w:t>
            </w:r>
          </w:p>
        </w:tc>
        <w:tc>
          <w:tcPr>
            <w:tcW w:w="1072" w:type="dxa"/>
          </w:tcPr>
          <w:p w:rsidR="00C26441" w:rsidRPr="003A5080" w:rsidRDefault="00C26441" w:rsidP="00F24C21">
            <w:pPr>
              <w:spacing w:after="0" w:line="480" w:lineRule="auto"/>
              <w:rPr>
                <w:rFonts w:ascii="Times New Roman" w:hAnsi="Times New Roman"/>
                <w:sz w:val="24"/>
                <w:szCs w:val="24"/>
              </w:rPr>
            </w:pPr>
            <w:r w:rsidRPr="003A5080">
              <w:rPr>
                <w:rFonts w:ascii="Times New Roman" w:hAnsi="Times New Roman"/>
                <w:sz w:val="24"/>
                <w:szCs w:val="24"/>
              </w:rPr>
              <w:t>&lt; 0.001</w:t>
            </w:r>
          </w:p>
        </w:tc>
        <w:tc>
          <w:tcPr>
            <w:tcW w:w="3831" w:type="dxa"/>
            <w:shd w:val="clear" w:color="auto" w:fill="auto"/>
          </w:tcPr>
          <w:p w:rsidR="00C26441" w:rsidRPr="003A5080" w:rsidRDefault="00C26441" w:rsidP="00F24C21">
            <w:pPr>
              <w:spacing w:after="0" w:line="480" w:lineRule="auto"/>
              <w:rPr>
                <w:rFonts w:ascii="Times New Roman" w:hAnsi="Times New Roman"/>
                <w:sz w:val="24"/>
                <w:szCs w:val="24"/>
              </w:rPr>
            </w:pPr>
            <w:r w:rsidRPr="003A5080">
              <w:rPr>
                <w:rFonts w:ascii="Times New Roman" w:hAnsi="Times New Roman"/>
                <w:sz w:val="24"/>
                <w:szCs w:val="24"/>
              </w:rPr>
              <w:t>Primates &gt; Ungulates &gt; Carnivora</w:t>
            </w:r>
          </w:p>
        </w:tc>
      </w:tr>
      <w:tr w:rsidR="00C26441" w:rsidRPr="003A5080" w:rsidTr="00C26441">
        <w:trPr>
          <w:jc w:val="center"/>
        </w:trPr>
        <w:tc>
          <w:tcPr>
            <w:tcW w:w="1937" w:type="dxa"/>
          </w:tcPr>
          <w:p w:rsidR="00C26441" w:rsidRPr="003A5080" w:rsidRDefault="00C26441" w:rsidP="004E1911">
            <w:pPr>
              <w:spacing w:after="0" w:line="480" w:lineRule="auto"/>
              <w:rPr>
                <w:rFonts w:ascii="Times New Roman" w:hAnsi="Times New Roman"/>
                <w:sz w:val="24"/>
                <w:szCs w:val="24"/>
              </w:rPr>
            </w:pPr>
            <w:r w:rsidRPr="003A5080">
              <w:rPr>
                <w:rFonts w:ascii="Times New Roman" w:hAnsi="Times New Roman"/>
                <w:sz w:val="24"/>
                <w:szCs w:val="24"/>
              </w:rPr>
              <w:t>Body mass</w:t>
            </w:r>
          </w:p>
        </w:tc>
        <w:tc>
          <w:tcPr>
            <w:tcW w:w="876" w:type="dxa"/>
          </w:tcPr>
          <w:p w:rsidR="00C26441" w:rsidRPr="00C26441" w:rsidRDefault="00C26441" w:rsidP="004E1911">
            <w:pPr>
              <w:spacing w:after="0" w:line="480" w:lineRule="auto"/>
              <w:rPr>
                <w:rFonts w:ascii="Times New Roman" w:hAnsi="Times New Roman"/>
                <w:sz w:val="24"/>
                <w:szCs w:val="24"/>
              </w:rPr>
            </w:pPr>
            <w:r w:rsidRPr="00C26441">
              <w:rPr>
                <w:rFonts w:ascii="Times New Roman" w:hAnsi="Times New Roman"/>
                <w:sz w:val="24"/>
                <w:szCs w:val="24"/>
              </w:rPr>
              <w:t>2, 327</w:t>
            </w:r>
          </w:p>
        </w:tc>
        <w:tc>
          <w:tcPr>
            <w:tcW w:w="876" w:type="dxa"/>
          </w:tcPr>
          <w:p w:rsidR="00C26441" w:rsidRPr="003A5080" w:rsidRDefault="00C26441" w:rsidP="004E1911">
            <w:pPr>
              <w:spacing w:after="0" w:line="480" w:lineRule="auto"/>
              <w:rPr>
                <w:rFonts w:ascii="Times New Roman" w:hAnsi="Times New Roman"/>
                <w:sz w:val="24"/>
                <w:szCs w:val="24"/>
              </w:rPr>
            </w:pPr>
            <w:r w:rsidRPr="003A5080">
              <w:rPr>
                <w:rFonts w:ascii="Times New Roman" w:hAnsi="Times New Roman"/>
                <w:sz w:val="24"/>
                <w:szCs w:val="24"/>
              </w:rPr>
              <w:t>158.7</w:t>
            </w:r>
          </w:p>
        </w:tc>
        <w:tc>
          <w:tcPr>
            <w:tcW w:w="1072" w:type="dxa"/>
          </w:tcPr>
          <w:p w:rsidR="00C26441" w:rsidRPr="003A5080" w:rsidRDefault="00C26441" w:rsidP="004E1911">
            <w:pPr>
              <w:spacing w:after="0" w:line="480" w:lineRule="auto"/>
              <w:rPr>
                <w:rFonts w:ascii="Times New Roman" w:hAnsi="Times New Roman"/>
                <w:sz w:val="24"/>
                <w:szCs w:val="24"/>
              </w:rPr>
            </w:pPr>
            <w:r w:rsidRPr="003A5080">
              <w:rPr>
                <w:rFonts w:ascii="Times New Roman" w:hAnsi="Times New Roman"/>
                <w:sz w:val="24"/>
                <w:szCs w:val="24"/>
              </w:rPr>
              <w:t>&lt; 0.001</w:t>
            </w:r>
          </w:p>
        </w:tc>
        <w:tc>
          <w:tcPr>
            <w:tcW w:w="3831" w:type="dxa"/>
            <w:shd w:val="clear" w:color="auto" w:fill="auto"/>
          </w:tcPr>
          <w:p w:rsidR="00C26441" w:rsidRPr="003A5080" w:rsidRDefault="00C26441" w:rsidP="004E1911">
            <w:pPr>
              <w:spacing w:after="0" w:line="480" w:lineRule="auto"/>
              <w:rPr>
                <w:rFonts w:ascii="Times New Roman" w:hAnsi="Times New Roman"/>
                <w:sz w:val="24"/>
                <w:szCs w:val="24"/>
              </w:rPr>
            </w:pPr>
            <w:r w:rsidRPr="003A5080">
              <w:rPr>
                <w:rFonts w:ascii="Times New Roman" w:hAnsi="Times New Roman"/>
                <w:sz w:val="24"/>
                <w:szCs w:val="24"/>
              </w:rPr>
              <w:t>Ungulates &gt; Carnivora &gt; Primates</w:t>
            </w:r>
          </w:p>
        </w:tc>
      </w:tr>
      <w:tr w:rsidR="00C26441" w:rsidRPr="003A5080" w:rsidTr="00C26441">
        <w:trPr>
          <w:jc w:val="center"/>
        </w:trPr>
        <w:tc>
          <w:tcPr>
            <w:tcW w:w="1937" w:type="dxa"/>
          </w:tcPr>
          <w:p w:rsidR="00C26441" w:rsidRPr="003A5080" w:rsidRDefault="00C26441" w:rsidP="007C2F15">
            <w:pPr>
              <w:spacing w:after="0" w:line="480" w:lineRule="auto"/>
              <w:rPr>
                <w:rFonts w:ascii="Times New Roman" w:hAnsi="Times New Roman"/>
                <w:sz w:val="24"/>
                <w:szCs w:val="24"/>
              </w:rPr>
            </w:pPr>
            <w:r w:rsidRPr="003A5080">
              <w:rPr>
                <w:rFonts w:ascii="Times New Roman" w:hAnsi="Times New Roman"/>
                <w:sz w:val="24"/>
                <w:szCs w:val="24"/>
              </w:rPr>
              <w:t>Citation</w:t>
            </w:r>
            <w:r w:rsidR="007C2F15">
              <w:rPr>
                <w:rFonts w:ascii="Times New Roman" w:hAnsi="Times New Roman"/>
                <w:sz w:val="24"/>
                <w:szCs w:val="24"/>
              </w:rPr>
              <w:t>s</w:t>
            </w:r>
          </w:p>
        </w:tc>
        <w:tc>
          <w:tcPr>
            <w:tcW w:w="876" w:type="dxa"/>
          </w:tcPr>
          <w:p w:rsidR="00C26441" w:rsidRPr="00C26441" w:rsidRDefault="00C26441" w:rsidP="004E1911">
            <w:pPr>
              <w:spacing w:after="0" w:line="480" w:lineRule="auto"/>
              <w:rPr>
                <w:rFonts w:ascii="Times New Roman" w:hAnsi="Times New Roman"/>
                <w:sz w:val="24"/>
                <w:szCs w:val="24"/>
              </w:rPr>
            </w:pPr>
            <w:r w:rsidRPr="00C26441">
              <w:rPr>
                <w:rFonts w:ascii="Times New Roman" w:hAnsi="Times New Roman"/>
                <w:sz w:val="24"/>
                <w:szCs w:val="24"/>
              </w:rPr>
              <w:t>2, 327</w:t>
            </w:r>
          </w:p>
        </w:tc>
        <w:tc>
          <w:tcPr>
            <w:tcW w:w="876" w:type="dxa"/>
          </w:tcPr>
          <w:p w:rsidR="00C26441" w:rsidRPr="003A5080" w:rsidRDefault="00C26441" w:rsidP="004E1911">
            <w:pPr>
              <w:spacing w:after="0" w:line="480" w:lineRule="auto"/>
              <w:rPr>
                <w:rFonts w:ascii="Times New Roman" w:hAnsi="Times New Roman"/>
                <w:sz w:val="24"/>
                <w:szCs w:val="24"/>
              </w:rPr>
            </w:pPr>
            <w:r w:rsidRPr="003A5080">
              <w:rPr>
                <w:rFonts w:ascii="Times New Roman" w:hAnsi="Times New Roman"/>
                <w:sz w:val="24"/>
                <w:szCs w:val="24"/>
              </w:rPr>
              <w:t>0.847</w:t>
            </w:r>
          </w:p>
        </w:tc>
        <w:tc>
          <w:tcPr>
            <w:tcW w:w="1072" w:type="dxa"/>
          </w:tcPr>
          <w:p w:rsidR="00C26441" w:rsidRPr="003A5080" w:rsidRDefault="00C26441" w:rsidP="004E1911">
            <w:pPr>
              <w:spacing w:after="0" w:line="480" w:lineRule="auto"/>
              <w:rPr>
                <w:rFonts w:ascii="Times New Roman" w:hAnsi="Times New Roman"/>
                <w:sz w:val="24"/>
                <w:szCs w:val="24"/>
              </w:rPr>
            </w:pPr>
            <w:r w:rsidRPr="003A5080">
              <w:rPr>
                <w:rFonts w:ascii="Times New Roman" w:hAnsi="Times New Roman"/>
                <w:sz w:val="24"/>
                <w:szCs w:val="24"/>
              </w:rPr>
              <w:t>0.806</w:t>
            </w:r>
          </w:p>
        </w:tc>
        <w:tc>
          <w:tcPr>
            <w:tcW w:w="3831" w:type="dxa"/>
            <w:shd w:val="clear" w:color="auto" w:fill="auto"/>
          </w:tcPr>
          <w:p w:rsidR="00C26441" w:rsidRPr="003A5080" w:rsidRDefault="00C26441" w:rsidP="004E1911">
            <w:pPr>
              <w:spacing w:after="0" w:line="480" w:lineRule="auto"/>
              <w:rPr>
                <w:rFonts w:ascii="Times New Roman" w:hAnsi="Times New Roman"/>
                <w:sz w:val="24"/>
                <w:szCs w:val="24"/>
              </w:rPr>
            </w:pPr>
            <w:r w:rsidRPr="003A5080">
              <w:rPr>
                <w:rFonts w:ascii="Times New Roman" w:hAnsi="Times New Roman"/>
                <w:sz w:val="24"/>
                <w:szCs w:val="24"/>
              </w:rPr>
              <w:t>NA</w:t>
            </w:r>
          </w:p>
        </w:tc>
      </w:tr>
      <w:tr w:rsidR="00C26441" w:rsidRPr="003A5080" w:rsidTr="00C26441">
        <w:trPr>
          <w:jc w:val="center"/>
        </w:trPr>
        <w:tc>
          <w:tcPr>
            <w:tcW w:w="1937" w:type="dxa"/>
            <w:tcBorders>
              <w:bottom w:val="single" w:sz="4" w:space="0" w:color="auto"/>
            </w:tcBorders>
          </w:tcPr>
          <w:p w:rsidR="00C26441" w:rsidRPr="003A5080" w:rsidRDefault="00C26441" w:rsidP="004E1911">
            <w:pPr>
              <w:spacing w:after="0" w:line="480" w:lineRule="auto"/>
              <w:rPr>
                <w:rFonts w:ascii="Times New Roman" w:hAnsi="Times New Roman"/>
                <w:sz w:val="24"/>
                <w:szCs w:val="24"/>
              </w:rPr>
            </w:pPr>
            <w:r w:rsidRPr="003A5080">
              <w:rPr>
                <w:rFonts w:ascii="Times New Roman" w:hAnsi="Times New Roman"/>
                <w:sz w:val="24"/>
                <w:szCs w:val="24"/>
              </w:rPr>
              <w:t>WBC</w:t>
            </w:r>
          </w:p>
        </w:tc>
        <w:tc>
          <w:tcPr>
            <w:tcW w:w="876" w:type="dxa"/>
            <w:tcBorders>
              <w:bottom w:val="single" w:sz="4" w:space="0" w:color="auto"/>
            </w:tcBorders>
          </w:tcPr>
          <w:p w:rsidR="00C26441" w:rsidRPr="00C26441" w:rsidRDefault="00C26441" w:rsidP="004E1911">
            <w:pPr>
              <w:spacing w:after="0" w:line="480" w:lineRule="auto"/>
              <w:rPr>
                <w:rFonts w:ascii="Times New Roman" w:hAnsi="Times New Roman"/>
                <w:sz w:val="24"/>
                <w:szCs w:val="24"/>
              </w:rPr>
            </w:pPr>
            <w:r w:rsidRPr="00C26441">
              <w:rPr>
                <w:rFonts w:ascii="Times New Roman" w:hAnsi="Times New Roman"/>
                <w:sz w:val="24"/>
                <w:szCs w:val="24"/>
              </w:rPr>
              <w:t>2, 207</w:t>
            </w:r>
          </w:p>
        </w:tc>
        <w:tc>
          <w:tcPr>
            <w:tcW w:w="876" w:type="dxa"/>
            <w:tcBorders>
              <w:bottom w:val="single" w:sz="4" w:space="0" w:color="auto"/>
            </w:tcBorders>
          </w:tcPr>
          <w:p w:rsidR="00C26441" w:rsidRPr="003A5080" w:rsidRDefault="00C26441" w:rsidP="004E1911">
            <w:pPr>
              <w:spacing w:after="0" w:line="480" w:lineRule="auto"/>
              <w:rPr>
                <w:rFonts w:ascii="Times New Roman" w:hAnsi="Times New Roman"/>
                <w:sz w:val="24"/>
                <w:szCs w:val="24"/>
              </w:rPr>
            </w:pPr>
            <w:r w:rsidRPr="003A5080">
              <w:rPr>
                <w:rFonts w:ascii="Times New Roman" w:hAnsi="Times New Roman"/>
                <w:sz w:val="24"/>
                <w:szCs w:val="24"/>
              </w:rPr>
              <w:t>34.50</w:t>
            </w:r>
          </w:p>
        </w:tc>
        <w:tc>
          <w:tcPr>
            <w:tcW w:w="1072" w:type="dxa"/>
            <w:tcBorders>
              <w:bottom w:val="single" w:sz="4" w:space="0" w:color="auto"/>
            </w:tcBorders>
          </w:tcPr>
          <w:p w:rsidR="00C26441" w:rsidRPr="003A5080" w:rsidRDefault="00C26441" w:rsidP="004E1911">
            <w:pPr>
              <w:spacing w:after="0" w:line="480" w:lineRule="auto"/>
              <w:rPr>
                <w:rFonts w:ascii="Times New Roman" w:hAnsi="Times New Roman"/>
                <w:sz w:val="24"/>
                <w:szCs w:val="24"/>
              </w:rPr>
            </w:pPr>
            <w:r w:rsidRPr="003A5080">
              <w:rPr>
                <w:rFonts w:ascii="Times New Roman" w:hAnsi="Times New Roman"/>
                <w:sz w:val="24"/>
                <w:szCs w:val="24"/>
              </w:rPr>
              <w:t>&lt; 0.001</w:t>
            </w:r>
          </w:p>
        </w:tc>
        <w:tc>
          <w:tcPr>
            <w:tcW w:w="3831" w:type="dxa"/>
            <w:tcBorders>
              <w:bottom w:val="single" w:sz="4" w:space="0" w:color="auto"/>
            </w:tcBorders>
            <w:shd w:val="clear" w:color="auto" w:fill="auto"/>
          </w:tcPr>
          <w:p w:rsidR="00C26441" w:rsidRPr="003A5080" w:rsidRDefault="00C26441" w:rsidP="004E1911">
            <w:pPr>
              <w:spacing w:after="0" w:line="480" w:lineRule="auto"/>
              <w:rPr>
                <w:rFonts w:ascii="Times New Roman" w:hAnsi="Times New Roman"/>
                <w:sz w:val="24"/>
                <w:szCs w:val="24"/>
              </w:rPr>
            </w:pPr>
            <w:r w:rsidRPr="003A5080">
              <w:rPr>
                <w:rFonts w:ascii="Times New Roman" w:hAnsi="Times New Roman"/>
                <w:sz w:val="24"/>
                <w:szCs w:val="24"/>
              </w:rPr>
              <w:t>Primates</w:t>
            </w:r>
            <w:r>
              <w:rPr>
                <w:rFonts w:ascii="Times New Roman" w:hAnsi="Times New Roman"/>
                <w:sz w:val="24"/>
                <w:szCs w:val="24"/>
              </w:rPr>
              <w:t xml:space="preserve"> &gt; Carnivora</w:t>
            </w:r>
            <w:r w:rsidRPr="003A5080">
              <w:rPr>
                <w:rFonts w:ascii="Times New Roman" w:hAnsi="Times New Roman"/>
                <w:sz w:val="24"/>
                <w:szCs w:val="24"/>
              </w:rPr>
              <w:t xml:space="preserve"> &gt; Ungulates</w:t>
            </w:r>
          </w:p>
        </w:tc>
      </w:tr>
    </w:tbl>
    <w:p w:rsidR="000D50C8" w:rsidRDefault="00D06F29" w:rsidP="004E1911">
      <w:pPr>
        <w:spacing w:after="0" w:line="480" w:lineRule="auto"/>
        <w:rPr>
          <w:rFonts w:ascii="Times New Roman" w:hAnsi="Times New Roman"/>
          <w:sz w:val="24"/>
          <w:szCs w:val="24"/>
        </w:rPr>
        <w:sectPr w:rsidR="000D50C8" w:rsidSect="00145B9D">
          <w:pgSz w:w="12240" w:h="15840"/>
          <w:pgMar w:top="1440" w:right="1440" w:bottom="1440" w:left="1440" w:header="720" w:footer="720" w:gutter="0"/>
          <w:cols w:space="720"/>
          <w:docGrid w:linePitch="360"/>
        </w:sectPr>
      </w:pPr>
      <w:r>
        <w:rPr>
          <w:rFonts w:ascii="Times New Roman" w:hAnsi="Times New Roman"/>
          <w:sz w:val="24"/>
          <w:szCs w:val="24"/>
        </w:rPr>
        <w:t xml:space="preserve">df = degrees of freedom; </w:t>
      </w:r>
      <w:r w:rsidRPr="002E1591">
        <w:rPr>
          <w:rFonts w:ascii="Times New Roman" w:hAnsi="Times New Roman"/>
          <w:sz w:val="24"/>
          <w:szCs w:val="24"/>
        </w:rPr>
        <w:t>phylo.p = phylogenetic p value (see text); PSR = total parasite species richness;</w:t>
      </w:r>
      <w:r>
        <w:rPr>
          <w:rFonts w:ascii="Times New Roman" w:hAnsi="Times New Roman"/>
          <w:sz w:val="24"/>
          <w:szCs w:val="24"/>
        </w:rPr>
        <w:t xml:space="preserve"> </w:t>
      </w:r>
      <w:r w:rsidRPr="002E1591">
        <w:rPr>
          <w:rFonts w:ascii="Times New Roman" w:hAnsi="Times New Roman"/>
          <w:sz w:val="24"/>
          <w:szCs w:val="24"/>
        </w:rPr>
        <w:t>PSR</w:t>
      </w:r>
      <w:r w:rsidRPr="002B61DA">
        <w:rPr>
          <w:rFonts w:ascii="Times New Roman" w:hAnsi="Times New Roman"/>
          <w:sz w:val="24"/>
          <w:szCs w:val="24"/>
          <w:vertAlign w:val="subscript"/>
        </w:rPr>
        <w:t>macro</w:t>
      </w:r>
      <w:r w:rsidRPr="002E1591">
        <w:rPr>
          <w:rFonts w:ascii="Times New Roman" w:hAnsi="Times New Roman"/>
          <w:sz w:val="24"/>
          <w:szCs w:val="24"/>
        </w:rPr>
        <w:t xml:space="preserve"> = </w:t>
      </w:r>
      <w:r>
        <w:rPr>
          <w:rFonts w:ascii="Times New Roman" w:hAnsi="Times New Roman"/>
          <w:sz w:val="24"/>
          <w:szCs w:val="24"/>
        </w:rPr>
        <w:t>macro</w:t>
      </w:r>
      <w:r w:rsidRPr="002E1591">
        <w:rPr>
          <w:rFonts w:ascii="Times New Roman" w:hAnsi="Times New Roman"/>
          <w:sz w:val="24"/>
          <w:szCs w:val="24"/>
        </w:rPr>
        <w:t>parasite species richness</w:t>
      </w:r>
      <w:r>
        <w:rPr>
          <w:rFonts w:ascii="Times New Roman" w:hAnsi="Times New Roman"/>
          <w:sz w:val="24"/>
          <w:szCs w:val="24"/>
        </w:rPr>
        <w:t>; PSR</w:t>
      </w:r>
      <w:r w:rsidRPr="002B61DA">
        <w:rPr>
          <w:rFonts w:ascii="Times New Roman" w:hAnsi="Times New Roman"/>
          <w:sz w:val="24"/>
          <w:szCs w:val="24"/>
          <w:vertAlign w:val="subscript"/>
        </w:rPr>
        <w:t>micro</w:t>
      </w:r>
      <w:r>
        <w:rPr>
          <w:rFonts w:ascii="Times New Roman" w:hAnsi="Times New Roman"/>
          <w:sz w:val="24"/>
          <w:szCs w:val="24"/>
        </w:rPr>
        <w:t xml:space="preserve"> = micro</w:t>
      </w:r>
      <w:r w:rsidRPr="002E1591">
        <w:rPr>
          <w:rFonts w:ascii="Times New Roman" w:hAnsi="Times New Roman"/>
          <w:sz w:val="24"/>
          <w:szCs w:val="24"/>
        </w:rPr>
        <w:t>parasite species richness</w:t>
      </w:r>
      <w:r>
        <w:rPr>
          <w:rFonts w:ascii="Times New Roman" w:hAnsi="Times New Roman"/>
          <w:sz w:val="24"/>
          <w:szCs w:val="24"/>
        </w:rPr>
        <w:t>;</w:t>
      </w:r>
      <w:r w:rsidRPr="002E1591">
        <w:rPr>
          <w:rFonts w:ascii="Times New Roman" w:hAnsi="Times New Roman"/>
          <w:sz w:val="24"/>
          <w:szCs w:val="24"/>
        </w:rPr>
        <w:t xml:space="preserve"> WBC = </w:t>
      </w:r>
      <w:r>
        <w:rPr>
          <w:rFonts w:ascii="Times New Roman" w:hAnsi="Times New Roman"/>
          <w:sz w:val="24"/>
          <w:szCs w:val="24"/>
        </w:rPr>
        <w:t xml:space="preserve">mean </w:t>
      </w:r>
      <w:r w:rsidRPr="002E1591">
        <w:rPr>
          <w:rFonts w:ascii="Times New Roman" w:hAnsi="Times New Roman"/>
          <w:sz w:val="24"/>
          <w:szCs w:val="24"/>
        </w:rPr>
        <w:t>white blood cell count;</w:t>
      </w:r>
      <w:r w:rsidRPr="002E1591">
        <w:rPr>
          <w:rFonts w:ascii="Times New Roman" w:hAnsi="Times New Roman"/>
          <w:sz w:val="24"/>
          <w:szCs w:val="24"/>
          <w:vertAlign w:val="superscript"/>
        </w:rPr>
        <w:t>*</w:t>
      </w:r>
      <w:r w:rsidRPr="002E1591">
        <w:rPr>
          <w:rFonts w:ascii="Times New Roman" w:hAnsi="Times New Roman"/>
          <w:sz w:val="24"/>
          <w:szCs w:val="24"/>
        </w:rPr>
        <w:t>results remain qualitatively the same when the PSR is divided by citation count to control for differences in sampling effort.</w:t>
      </w:r>
    </w:p>
    <w:p w:rsidR="00D06F29" w:rsidRPr="00D06F29" w:rsidRDefault="005F542D" w:rsidP="00E5336B">
      <w:pPr>
        <w:spacing w:after="0" w:line="480" w:lineRule="auto"/>
        <w:rPr>
          <w:rFonts w:ascii="Times New Roman" w:hAnsi="Times New Roman"/>
          <w:sz w:val="24"/>
          <w:szCs w:val="24"/>
        </w:rPr>
      </w:pPr>
      <w:r w:rsidRPr="002E1591">
        <w:rPr>
          <w:rFonts w:ascii="Times New Roman" w:hAnsi="Times New Roman"/>
          <w:b/>
          <w:sz w:val="24"/>
          <w:szCs w:val="24"/>
        </w:rPr>
        <w:lastRenderedPageBreak/>
        <w:t xml:space="preserve">Table </w:t>
      </w:r>
      <w:r w:rsidR="00512A06">
        <w:rPr>
          <w:rFonts w:ascii="Times New Roman" w:hAnsi="Times New Roman"/>
          <w:b/>
          <w:sz w:val="24"/>
          <w:szCs w:val="24"/>
        </w:rPr>
        <w:t>3</w:t>
      </w:r>
      <w:r w:rsidRPr="002E1591">
        <w:rPr>
          <w:rFonts w:ascii="Times New Roman" w:hAnsi="Times New Roman"/>
          <w:sz w:val="24"/>
          <w:szCs w:val="24"/>
        </w:rPr>
        <w:t xml:space="preserve">: Phylogenetic </w:t>
      </w:r>
      <w:r w:rsidR="00B66285">
        <w:rPr>
          <w:rFonts w:ascii="Times New Roman" w:hAnsi="Times New Roman"/>
          <w:sz w:val="24"/>
          <w:szCs w:val="24"/>
        </w:rPr>
        <w:t>generalized</w:t>
      </w:r>
      <w:r w:rsidRPr="002E1591">
        <w:rPr>
          <w:rFonts w:ascii="Times New Roman" w:hAnsi="Times New Roman"/>
          <w:sz w:val="24"/>
          <w:szCs w:val="24"/>
        </w:rPr>
        <w:t xml:space="preserve"> least squares models (PGLS) predicting </w:t>
      </w:r>
      <w:r>
        <w:rPr>
          <w:rFonts w:ascii="Times New Roman" w:hAnsi="Times New Roman"/>
          <w:sz w:val="24"/>
          <w:szCs w:val="24"/>
        </w:rPr>
        <w:t xml:space="preserve">mean </w:t>
      </w:r>
      <w:r w:rsidRPr="002E1591">
        <w:rPr>
          <w:rFonts w:ascii="Times New Roman" w:hAnsi="Times New Roman"/>
          <w:sz w:val="24"/>
          <w:szCs w:val="24"/>
        </w:rPr>
        <w:t xml:space="preserve">white blood cell count (WBC) for Carnivora, Primates and terrestrial ungulates. </w:t>
      </w:r>
    </w:p>
    <w:tbl>
      <w:tblPr>
        <w:tblpPr w:leftFromText="180" w:rightFromText="180" w:vertAnchor="text" w:tblpY="1"/>
        <w:tblOverlap w:val="never"/>
        <w:tblW w:w="13158" w:type="dxa"/>
        <w:tblBorders>
          <w:top w:val="single" w:sz="4" w:space="0" w:color="auto"/>
          <w:bottom w:val="single" w:sz="4" w:space="0" w:color="auto"/>
        </w:tblBorders>
        <w:tblLayout w:type="fixed"/>
        <w:tblLook w:val="04A0"/>
      </w:tblPr>
      <w:tblGrid>
        <w:gridCol w:w="1278"/>
        <w:gridCol w:w="1170"/>
        <w:gridCol w:w="1350"/>
        <w:gridCol w:w="1530"/>
        <w:gridCol w:w="1170"/>
        <w:gridCol w:w="1170"/>
        <w:gridCol w:w="1530"/>
        <w:gridCol w:w="1170"/>
        <w:gridCol w:w="1260"/>
        <w:gridCol w:w="1530"/>
      </w:tblGrid>
      <w:tr w:rsidR="007C2F15" w:rsidRPr="003A5080" w:rsidTr="007C2F15">
        <w:tc>
          <w:tcPr>
            <w:tcW w:w="1278" w:type="dxa"/>
            <w:tcBorders>
              <w:bottom w:val="single" w:sz="4" w:space="0" w:color="auto"/>
            </w:tcBorders>
            <w:shd w:val="clear" w:color="auto" w:fill="auto"/>
            <w:vAlign w:val="center"/>
          </w:tcPr>
          <w:p w:rsidR="00E5336B" w:rsidRPr="003A5080" w:rsidRDefault="00E5336B" w:rsidP="003721CC">
            <w:pPr>
              <w:spacing w:after="0" w:line="480" w:lineRule="auto"/>
              <w:rPr>
                <w:rFonts w:ascii="Times New Roman" w:hAnsi="Times New Roman"/>
                <w:b/>
                <w:sz w:val="24"/>
                <w:szCs w:val="24"/>
              </w:rPr>
            </w:pPr>
          </w:p>
        </w:tc>
        <w:tc>
          <w:tcPr>
            <w:tcW w:w="1170" w:type="dxa"/>
            <w:tcBorders>
              <w:bottom w:val="single" w:sz="4" w:space="0" w:color="auto"/>
            </w:tcBorders>
            <w:shd w:val="clear" w:color="auto" w:fill="auto"/>
            <w:vAlign w:val="center"/>
          </w:tcPr>
          <w:p w:rsidR="00E5336B" w:rsidRPr="003A5080" w:rsidRDefault="00E5336B" w:rsidP="003721CC">
            <w:pPr>
              <w:spacing w:after="0" w:line="480" w:lineRule="auto"/>
              <w:jc w:val="center"/>
              <w:rPr>
                <w:rFonts w:ascii="Times New Roman" w:hAnsi="Times New Roman"/>
                <w:b/>
                <w:sz w:val="24"/>
                <w:szCs w:val="24"/>
              </w:rPr>
            </w:pPr>
          </w:p>
        </w:tc>
        <w:tc>
          <w:tcPr>
            <w:tcW w:w="1350" w:type="dxa"/>
            <w:tcBorders>
              <w:bottom w:val="single" w:sz="4" w:space="0" w:color="auto"/>
            </w:tcBorders>
            <w:shd w:val="clear" w:color="auto" w:fill="auto"/>
            <w:vAlign w:val="center"/>
          </w:tcPr>
          <w:p w:rsidR="00E5336B" w:rsidRPr="003A5080" w:rsidRDefault="00E5336B" w:rsidP="003721CC">
            <w:pPr>
              <w:spacing w:after="0" w:line="480" w:lineRule="auto"/>
              <w:jc w:val="center"/>
              <w:rPr>
                <w:rFonts w:ascii="Times New Roman" w:hAnsi="Times New Roman"/>
                <w:b/>
                <w:sz w:val="24"/>
                <w:szCs w:val="24"/>
              </w:rPr>
            </w:pPr>
            <w:r>
              <w:rPr>
                <w:rFonts w:ascii="Times New Roman" w:hAnsi="Times New Roman"/>
                <w:b/>
                <w:sz w:val="24"/>
                <w:szCs w:val="24"/>
              </w:rPr>
              <w:t>Carnivora</w:t>
            </w:r>
          </w:p>
        </w:tc>
        <w:tc>
          <w:tcPr>
            <w:tcW w:w="1530" w:type="dxa"/>
            <w:tcBorders>
              <w:bottom w:val="single" w:sz="4" w:space="0" w:color="auto"/>
            </w:tcBorders>
            <w:vAlign w:val="center"/>
          </w:tcPr>
          <w:p w:rsidR="00E5336B" w:rsidRDefault="00E5336B" w:rsidP="003721CC">
            <w:pPr>
              <w:spacing w:after="0" w:line="480" w:lineRule="auto"/>
              <w:jc w:val="center"/>
              <w:rPr>
                <w:rFonts w:ascii="Times New Roman" w:hAnsi="Times New Roman"/>
                <w:b/>
                <w:sz w:val="24"/>
                <w:szCs w:val="24"/>
              </w:rPr>
            </w:pPr>
          </w:p>
        </w:tc>
        <w:tc>
          <w:tcPr>
            <w:tcW w:w="1170" w:type="dxa"/>
            <w:tcBorders>
              <w:bottom w:val="single" w:sz="4" w:space="0" w:color="auto"/>
            </w:tcBorders>
            <w:shd w:val="clear" w:color="auto" w:fill="auto"/>
            <w:vAlign w:val="center"/>
          </w:tcPr>
          <w:p w:rsidR="00E5336B" w:rsidRPr="003A5080" w:rsidRDefault="00E5336B" w:rsidP="003721CC">
            <w:pPr>
              <w:spacing w:after="0" w:line="480" w:lineRule="auto"/>
              <w:jc w:val="center"/>
              <w:rPr>
                <w:rFonts w:ascii="Times New Roman" w:hAnsi="Times New Roman"/>
                <w:b/>
                <w:sz w:val="24"/>
                <w:szCs w:val="24"/>
              </w:rPr>
            </w:pPr>
          </w:p>
        </w:tc>
        <w:tc>
          <w:tcPr>
            <w:tcW w:w="1170" w:type="dxa"/>
            <w:tcBorders>
              <w:bottom w:val="single" w:sz="4" w:space="0" w:color="auto"/>
            </w:tcBorders>
            <w:vAlign w:val="center"/>
          </w:tcPr>
          <w:p w:rsidR="00E5336B" w:rsidRPr="003A5080" w:rsidRDefault="00E5336B" w:rsidP="003721CC">
            <w:pPr>
              <w:spacing w:after="0" w:line="480" w:lineRule="auto"/>
              <w:jc w:val="center"/>
              <w:rPr>
                <w:rFonts w:ascii="Times New Roman" w:hAnsi="Times New Roman"/>
                <w:b/>
                <w:sz w:val="24"/>
                <w:szCs w:val="24"/>
              </w:rPr>
            </w:pPr>
            <w:r w:rsidRPr="003A5080">
              <w:rPr>
                <w:rFonts w:ascii="Times New Roman" w:hAnsi="Times New Roman"/>
                <w:b/>
                <w:sz w:val="24"/>
                <w:szCs w:val="24"/>
              </w:rPr>
              <w:t>Primates</w:t>
            </w:r>
          </w:p>
        </w:tc>
        <w:tc>
          <w:tcPr>
            <w:tcW w:w="1530" w:type="dxa"/>
            <w:tcBorders>
              <w:bottom w:val="single" w:sz="4" w:space="0" w:color="auto"/>
            </w:tcBorders>
            <w:shd w:val="clear" w:color="auto" w:fill="auto"/>
            <w:vAlign w:val="center"/>
          </w:tcPr>
          <w:p w:rsidR="00E5336B" w:rsidRPr="003A5080" w:rsidRDefault="00E5336B" w:rsidP="003721CC">
            <w:pPr>
              <w:spacing w:after="0" w:line="480" w:lineRule="auto"/>
              <w:jc w:val="center"/>
              <w:rPr>
                <w:rFonts w:ascii="Times New Roman" w:hAnsi="Times New Roman"/>
                <w:b/>
                <w:sz w:val="24"/>
                <w:szCs w:val="24"/>
              </w:rPr>
            </w:pPr>
          </w:p>
        </w:tc>
        <w:tc>
          <w:tcPr>
            <w:tcW w:w="1170" w:type="dxa"/>
            <w:tcBorders>
              <w:bottom w:val="single" w:sz="4" w:space="0" w:color="auto"/>
            </w:tcBorders>
            <w:shd w:val="clear" w:color="auto" w:fill="auto"/>
            <w:vAlign w:val="center"/>
          </w:tcPr>
          <w:p w:rsidR="00E5336B" w:rsidRPr="003A5080" w:rsidRDefault="00E5336B" w:rsidP="003721CC">
            <w:pPr>
              <w:spacing w:after="0" w:line="480" w:lineRule="auto"/>
              <w:jc w:val="center"/>
              <w:rPr>
                <w:rFonts w:ascii="Times New Roman" w:hAnsi="Times New Roman"/>
                <w:b/>
                <w:sz w:val="24"/>
                <w:szCs w:val="24"/>
              </w:rPr>
            </w:pPr>
          </w:p>
        </w:tc>
        <w:tc>
          <w:tcPr>
            <w:tcW w:w="1260" w:type="dxa"/>
            <w:tcBorders>
              <w:bottom w:val="single" w:sz="4" w:space="0" w:color="auto"/>
            </w:tcBorders>
            <w:vAlign w:val="center"/>
          </w:tcPr>
          <w:p w:rsidR="00E5336B" w:rsidRPr="003A5080" w:rsidRDefault="00E5336B" w:rsidP="003721CC">
            <w:pPr>
              <w:spacing w:after="0" w:line="480" w:lineRule="auto"/>
              <w:jc w:val="center"/>
              <w:rPr>
                <w:rFonts w:ascii="Times New Roman" w:hAnsi="Times New Roman"/>
                <w:b/>
                <w:sz w:val="24"/>
                <w:szCs w:val="24"/>
              </w:rPr>
            </w:pPr>
            <w:r>
              <w:rPr>
                <w:rFonts w:ascii="Times New Roman" w:hAnsi="Times New Roman"/>
                <w:b/>
                <w:sz w:val="24"/>
                <w:szCs w:val="24"/>
              </w:rPr>
              <w:t>Ungulates</w:t>
            </w:r>
          </w:p>
        </w:tc>
        <w:tc>
          <w:tcPr>
            <w:tcW w:w="1530" w:type="dxa"/>
            <w:tcBorders>
              <w:bottom w:val="single" w:sz="4" w:space="0" w:color="auto"/>
            </w:tcBorders>
            <w:shd w:val="clear" w:color="auto" w:fill="auto"/>
            <w:vAlign w:val="center"/>
          </w:tcPr>
          <w:p w:rsidR="00E5336B" w:rsidRPr="003A5080" w:rsidRDefault="00E5336B" w:rsidP="003721CC">
            <w:pPr>
              <w:spacing w:after="0" w:line="480" w:lineRule="auto"/>
              <w:jc w:val="center"/>
              <w:rPr>
                <w:rFonts w:ascii="Times New Roman" w:hAnsi="Times New Roman"/>
                <w:b/>
                <w:sz w:val="24"/>
                <w:szCs w:val="24"/>
              </w:rPr>
            </w:pPr>
          </w:p>
        </w:tc>
      </w:tr>
      <w:tr w:rsidR="007C2F15" w:rsidRPr="003A5080" w:rsidTr="007C2F15">
        <w:tc>
          <w:tcPr>
            <w:tcW w:w="1278" w:type="dxa"/>
            <w:tcBorders>
              <w:top w:val="single" w:sz="4" w:space="0" w:color="auto"/>
              <w:bottom w:val="single" w:sz="4" w:space="0" w:color="auto"/>
            </w:tcBorders>
            <w:shd w:val="clear" w:color="auto" w:fill="auto"/>
            <w:vAlign w:val="center"/>
          </w:tcPr>
          <w:p w:rsidR="00E5336B" w:rsidRPr="00F7007F" w:rsidRDefault="00E5336B" w:rsidP="00E5336B">
            <w:pPr>
              <w:spacing w:after="0" w:line="480" w:lineRule="auto"/>
              <w:rPr>
                <w:rFonts w:ascii="Times New Roman" w:hAnsi="Times New Roman"/>
                <w:sz w:val="24"/>
                <w:szCs w:val="24"/>
              </w:rPr>
            </w:pPr>
          </w:p>
        </w:tc>
        <w:tc>
          <w:tcPr>
            <w:tcW w:w="1170" w:type="dxa"/>
            <w:tcBorders>
              <w:top w:val="single" w:sz="4" w:space="0" w:color="auto"/>
              <w:bottom w:val="single" w:sz="4" w:space="0" w:color="auto"/>
            </w:tcBorders>
            <w:shd w:val="clear" w:color="auto" w:fill="auto"/>
          </w:tcPr>
          <w:p w:rsidR="00E5336B" w:rsidRPr="008D08FE" w:rsidRDefault="00E5336B" w:rsidP="007C2F15">
            <w:pPr>
              <w:spacing w:after="0" w:line="480" w:lineRule="auto"/>
              <w:jc w:val="center"/>
              <w:rPr>
                <w:rFonts w:ascii="Times New Roman" w:hAnsi="Times New Roman"/>
                <w:sz w:val="24"/>
                <w:szCs w:val="24"/>
              </w:rPr>
            </w:pPr>
            <w:r w:rsidRPr="008D08FE">
              <w:rPr>
                <w:rFonts w:ascii="Times New Roman" w:hAnsi="Times New Roman"/>
                <w:sz w:val="24"/>
                <w:szCs w:val="24"/>
              </w:rPr>
              <w:t xml:space="preserve">λ = </w:t>
            </w:r>
            <w:r w:rsidRPr="006A35FE">
              <w:rPr>
                <w:rFonts w:ascii="Times New Roman" w:hAnsi="Times New Roman"/>
                <w:sz w:val="24"/>
                <w:szCs w:val="24"/>
              </w:rPr>
              <w:t>0.917</w:t>
            </w:r>
          </w:p>
        </w:tc>
        <w:tc>
          <w:tcPr>
            <w:tcW w:w="1350" w:type="dxa"/>
            <w:tcBorders>
              <w:top w:val="single" w:sz="4" w:space="0" w:color="auto"/>
              <w:bottom w:val="single" w:sz="4" w:space="0" w:color="auto"/>
            </w:tcBorders>
            <w:shd w:val="clear" w:color="auto" w:fill="auto"/>
          </w:tcPr>
          <w:p w:rsidR="00E5336B" w:rsidRPr="008D08FE" w:rsidRDefault="007C2F15" w:rsidP="002004D8">
            <w:pPr>
              <w:spacing w:after="0" w:line="480" w:lineRule="auto"/>
              <w:jc w:val="center"/>
              <w:rPr>
                <w:rFonts w:ascii="Times New Roman" w:hAnsi="Times New Roman"/>
                <w:sz w:val="24"/>
                <w:szCs w:val="24"/>
              </w:rPr>
            </w:pPr>
            <w:r w:rsidRPr="008D08FE">
              <w:rPr>
                <w:rFonts w:ascii="Times New Roman" w:hAnsi="Times New Roman"/>
                <w:sz w:val="24"/>
                <w:szCs w:val="24"/>
              </w:rPr>
              <w:t>r</w:t>
            </w:r>
            <w:r w:rsidRPr="008D08FE">
              <w:rPr>
                <w:rFonts w:ascii="Times New Roman" w:hAnsi="Times New Roman"/>
                <w:sz w:val="24"/>
                <w:szCs w:val="24"/>
                <w:vertAlign w:val="superscript"/>
              </w:rPr>
              <w:t xml:space="preserve">2 </w:t>
            </w:r>
            <w:r w:rsidRPr="008D08FE">
              <w:rPr>
                <w:rFonts w:ascii="Times New Roman" w:hAnsi="Times New Roman"/>
                <w:sz w:val="24"/>
                <w:szCs w:val="24"/>
              </w:rPr>
              <w:t>= 0.1</w:t>
            </w:r>
            <w:r>
              <w:rPr>
                <w:rFonts w:ascii="Times New Roman" w:hAnsi="Times New Roman"/>
                <w:sz w:val="24"/>
                <w:szCs w:val="24"/>
              </w:rPr>
              <w:t>69</w:t>
            </w:r>
          </w:p>
        </w:tc>
        <w:tc>
          <w:tcPr>
            <w:tcW w:w="1530" w:type="dxa"/>
            <w:tcBorders>
              <w:top w:val="single" w:sz="4" w:space="0" w:color="auto"/>
              <w:bottom w:val="single" w:sz="4" w:space="0" w:color="auto"/>
            </w:tcBorders>
          </w:tcPr>
          <w:p w:rsidR="00E5336B" w:rsidRPr="008D08FE" w:rsidRDefault="007C2F15" w:rsidP="007C2F15">
            <w:pPr>
              <w:spacing w:after="0" w:line="480" w:lineRule="auto"/>
              <w:jc w:val="center"/>
              <w:rPr>
                <w:rFonts w:ascii="Times New Roman" w:hAnsi="Times New Roman"/>
                <w:sz w:val="24"/>
                <w:szCs w:val="24"/>
              </w:rPr>
            </w:pPr>
            <w:r>
              <w:rPr>
                <w:rFonts w:ascii="Times New Roman" w:hAnsi="Times New Roman"/>
                <w:sz w:val="24"/>
                <w:szCs w:val="24"/>
              </w:rPr>
              <w:t>AIC = -8.046</w:t>
            </w:r>
          </w:p>
        </w:tc>
        <w:tc>
          <w:tcPr>
            <w:tcW w:w="1170" w:type="dxa"/>
            <w:tcBorders>
              <w:top w:val="single" w:sz="4" w:space="0" w:color="auto"/>
              <w:bottom w:val="single" w:sz="4" w:space="0" w:color="auto"/>
            </w:tcBorders>
            <w:shd w:val="clear" w:color="auto" w:fill="auto"/>
            <w:vAlign w:val="center"/>
          </w:tcPr>
          <w:p w:rsidR="00E5336B" w:rsidRPr="003A5080" w:rsidRDefault="007C2F15" w:rsidP="007C2F15">
            <w:pPr>
              <w:spacing w:after="0" w:line="480" w:lineRule="auto"/>
              <w:jc w:val="center"/>
              <w:rPr>
                <w:rFonts w:ascii="Times New Roman" w:hAnsi="Times New Roman"/>
                <w:b/>
                <w:sz w:val="24"/>
                <w:szCs w:val="24"/>
              </w:rPr>
            </w:pPr>
            <w:r w:rsidRPr="008D08FE">
              <w:rPr>
                <w:rFonts w:ascii="Times New Roman" w:hAnsi="Times New Roman"/>
                <w:sz w:val="24"/>
                <w:szCs w:val="24"/>
              </w:rPr>
              <w:t>λ = 0.95</w:t>
            </w:r>
            <w:r>
              <w:rPr>
                <w:rFonts w:ascii="Times New Roman" w:hAnsi="Times New Roman"/>
                <w:sz w:val="24"/>
                <w:szCs w:val="24"/>
              </w:rPr>
              <w:t>4</w:t>
            </w:r>
          </w:p>
        </w:tc>
        <w:tc>
          <w:tcPr>
            <w:tcW w:w="1170" w:type="dxa"/>
            <w:tcBorders>
              <w:top w:val="single" w:sz="4" w:space="0" w:color="auto"/>
              <w:bottom w:val="single" w:sz="4" w:space="0" w:color="auto"/>
            </w:tcBorders>
            <w:vAlign w:val="center"/>
          </w:tcPr>
          <w:p w:rsidR="00E5336B" w:rsidRPr="003A5080" w:rsidRDefault="007C2F15" w:rsidP="00E5336B">
            <w:pPr>
              <w:spacing w:after="0" w:line="480" w:lineRule="auto"/>
              <w:jc w:val="center"/>
              <w:rPr>
                <w:rFonts w:ascii="Times New Roman" w:hAnsi="Times New Roman"/>
                <w:b/>
                <w:sz w:val="24"/>
                <w:szCs w:val="24"/>
              </w:rPr>
            </w:pPr>
            <w:r w:rsidRPr="008D08FE">
              <w:rPr>
                <w:rFonts w:ascii="Times New Roman" w:hAnsi="Times New Roman"/>
                <w:sz w:val="24"/>
                <w:szCs w:val="24"/>
              </w:rPr>
              <w:t>r</w:t>
            </w:r>
            <w:r w:rsidRPr="008D08FE">
              <w:rPr>
                <w:rFonts w:ascii="Times New Roman" w:hAnsi="Times New Roman"/>
                <w:sz w:val="24"/>
                <w:szCs w:val="24"/>
                <w:vertAlign w:val="superscript"/>
              </w:rPr>
              <w:t xml:space="preserve">2 </w:t>
            </w:r>
            <w:r w:rsidRPr="008D08FE">
              <w:rPr>
                <w:rFonts w:ascii="Times New Roman" w:hAnsi="Times New Roman"/>
                <w:sz w:val="24"/>
                <w:szCs w:val="24"/>
              </w:rPr>
              <w:t>= 0.</w:t>
            </w:r>
            <w:r>
              <w:rPr>
                <w:rFonts w:ascii="Times New Roman" w:hAnsi="Times New Roman"/>
                <w:sz w:val="24"/>
                <w:szCs w:val="24"/>
              </w:rPr>
              <w:t>072</w:t>
            </w:r>
          </w:p>
        </w:tc>
        <w:tc>
          <w:tcPr>
            <w:tcW w:w="1530" w:type="dxa"/>
            <w:tcBorders>
              <w:top w:val="single" w:sz="4" w:space="0" w:color="auto"/>
              <w:bottom w:val="single" w:sz="4" w:space="0" w:color="auto"/>
            </w:tcBorders>
            <w:shd w:val="clear" w:color="auto" w:fill="auto"/>
            <w:vAlign w:val="center"/>
          </w:tcPr>
          <w:p w:rsidR="00E5336B" w:rsidRPr="003A5080" w:rsidRDefault="007C2F15" w:rsidP="00E5336B">
            <w:pPr>
              <w:spacing w:after="0" w:line="480" w:lineRule="auto"/>
              <w:jc w:val="center"/>
              <w:rPr>
                <w:rFonts w:ascii="Times New Roman" w:hAnsi="Times New Roman"/>
                <w:b/>
                <w:sz w:val="24"/>
                <w:szCs w:val="24"/>
              </w:rPr>
            </w:pPr>
            <w:r w:rsidRPr="008D08FE">
              <w:rPr>
                <w:rFonts w:ascii="Times New Roman" w:hAnsi="Times New Roman"/>
                <w:sz w:val="24"/>
                <w:szCs w:val="24"/>
              </w:rPr>
              <w:t xml:space="preserve">AIC = </w:t>
            </w:r>
            <w:r>
              <w:rPr>
                <w:rFonts w:ascii="Times New Roman" w:hAnsi="Times New Roman"/>
                <w:sz w:val="24"/>
                <w:szCs w:val="24"/>
              </w:rPr>
              <w:t>-24.40</w:t>
            </w:r>
          </w:p>
        </w:tc>
        <w:tc>
          <w:tcPr>
            <w:tcW w:w="1170" w:type="dxa"/>
            <w:tcBorders>
              <w:top w:val="single" w:sz="4" w:space="0" w:color="auto"/>
              <w:bottom w:val="single" w:sz="4" w:space="0" w:color="auto"/>
            </w:tcBorders>
            <w:shd w:val="clear" w:color="auto" w:fill="auto"/>
            <w:vAlign w:val="center"/>
          </w:tcPr>
          <w:p w:rsidR="00E5336B" w:rsidRPr="003A5080" w:rsidRDefault="007C2F15" w:rsidP="00E5336B">
            <w:pPr>
              <w:spacing w:after="0" w:line="480" w:lineRule="auto"/>
              <w:jc w:val="center"/>
              <w:rPr>
                <w:rFonts w:ascii="Times New Roman" w:hAnsi="Times New Roman"/>
                <w:b/>
                <w:sz w:val="24"/>
                <w:szCs w:val="24"/>
              </w:rPr>
            </w:pPr>
            <w:r w:rsidRPr="008D08FE">
              <w:rPr>
                <w:rFonts w:ascii="Times New Roman" w:hAnsi="Times New Roman"/>
                <w:sz w:val="24"/>
                <w:szCs w:val="24"/>
              </w:rPr>
              <w:t>λ = 0.891</w:t>
            </w:r>
          </w:p>
        </w:tc>
        <w:tc>
          <w:tcPr>
            <w:tcW w:w="1260" w:type="dxa"/>
            <w:tcBorders>
              <w:top w:val="single" w:sz="4" w:space="0" w:color="auto"/>
              <w:bottom w:val="single" w:sz="4" w:space="0" w:color="auto"/>
            </w:tcBorders>
            <w:vAlign w:val="center"/>
          </w:tcPr>
          <w:p w:rsidR="00E5336B" w:rsidRPr="003A5080" w:rsidRDefault="007C2F15" w:rsidP="00E5336B">
            <w:pPr>
              <w:spacing w:after="0" w:line="480" w:lineRule="auto"/>
              <w:jc w:val="center"/>
              <w:rPr>
                <w:rFonts w:ascii="Times New Roman" w:hAnsi="Times New Roman"/>
                <w:b/>
                <w:sz w:val="24"/>
                <w:szCs w:val="24"/>
              </w:rPr>
            </w:pPr>
            <w:r w:rsidRPr="008D08FE">
              <w:rPr>
                <w:rFonts w:ascii="Times New Roman" w:hAnsi="Times New Roman"/>
                <w:sz w:val="24"/>
                <w:szCs w:val="24"/>
              </w:rPr>
              <w:t>r</w:t>
            </w:r>
            <w:r w:rsidRPr="008D08FE">
              <w:rPr>
                <w:rFonts w:ascii="Times New Roman" w:hAnsi="Times New Roman"/>
                <w:sz w:val="24"/>
                <w:szCs w:val="24"/>
                <w:vertAlign w:val="superscript"/>
              </w:rPr>
              <w:t xml:space="preserve">2 </w:t>
            </w:r>
            <w:r w:rsidRPr="008D08FE">
              <w:rPr>
                <w:rFonts w:ascii="Times New Roman" w:hAnsi="Times New Roman"/>
                <w:sz w:val="24"/>
                <w:szCs w:val="24"/>
              </w:rPr>
              <w:t>=0.259</w:t>
            </w:r>
          </w:p>
        </w:tc>
        <w:tc>
          <w:tcPr>
            <w:tcW w:w="1530" w:type="dxa"/>
            <w:tcBorders>
              <w:top w:val="single" w:sz="4" w:space="0" w:color="auto"/>
              <w:bottom w:val="single" w:sz="4" w:space="0" w:color="auto"/>
            </w:tcBorders>
            <w:shd w:val="clear" w:color="auto" w:fill="auto"/>
            <w:vAlign w:val="center"/>
          </w:tcPr>
          <w:p w:rsidR="00E5336B" w:rsidRPr="003A5080" w:rsidRDefault="007C2F15" w:rsidP="00E5336B">
            <w:pPr>
              <w:spacing w:after="0" w:line="480" w:lineRule="auto"/>
              <w:jc w:val="center"/>
              <w:rPr>
                <w:rFonts w:ascii="Times New Roman" w:hAnsi="Times New Roman"/>
                <w:b/>
                <w:sz w:val="24"/>
                <w:szCs w:val="24"/>
              </w:rPr>
            </w:pPr>
            <w:r w:rsidRPr="008D08FE">
              <w:rPr>
                <w:rFonts w:ascii="Times New Roman" w:hAnsi="Times New Roman"/>
                <w:sz w:val="24"/>
                <w:szCs w:val="24"/>
              </w:rPr>
              <w:t>AIC = -15.09</w:t>
            </w:r>
          </w:p>
        </w:tc>
      </w:tr>
      <w:tr w:rsidR="007C2F15" w:rsidRPr="003A5080" w:rsidTr="007C2F15">
        <w:tc>
          <w:tcPr>
            <w:tcW w:w="1278" w:type="dxa"/>
            <w:tcBorders>
              <w:top w:val="single" w:sz="4" w:space="0" w:color="auto"/>
              <w:bottom w:val="single" w:sz="4" w:space="0" w:color="auto"/>
            </w:tcBorders>
            <w:shd w:val="clear" w:color="auto" w:fill="auto"/>
            <w:vAlign w:val="center"/>
          </w:tcPr>
          <w:p w:rsidR="00E5336B" w:rsidRPr="003A5080" w:rsidRDefault="00E5336B" w:rsidP="003721CC">
            <w:pPr>
              <w:spacing w:after="0" w:line="480" w:lineRule="auto"/>
              <w:rPr>
                <w:rFonts w:ascii="Times New Roman" w:hAnsi="Times New Roman"/>
                <w:b/>
                <w:sz w:val="24"/>
                <w:szCs w:val="24"/>
              </w:rPr>
            </w:pPr>
            <w:r w:rsidRPr="003A5080">
              <w:rPr>
                <w:rFonts w:ascii="Times New Roman" w:hAnsi="Times New Roman"/>
                <w:b/>
                <w:sz w:val="24"/>
                <w:szCs w:val="24"/>
              </w:rPr>
              <w:t>variable</w:t>
            </w:r>
          </w:p>
        </w:tc>
        <w:tc>
          <w:tcPr>
            <w:tcW w:w="1170" w:type="dxa"/>
            <w:tcBorders>
              <w:top w:val="single" w:sz="4" w:space="0" w:color="auto"/>
              <w:bottom w:val="single" w:sz="4" w:space="0" w:color="auto"/>
            </w:tcBorders>
            <w:shd w:val="clear" w:color="auto" w:fill="auto"/>
            <w:vAlign w:val="center"/>
          </w:tcPr>
          <w:p w:rsidR="00E5336B" w:rsidRPr="007B1133" w:rsidRDefault="00E5336B" w:rsidP="003721CC">
            <w:pPr>
              <w:spacing w:after="0" w:line="480" w:lineRule="auto"/>
              <w:jc w:val="center"/>
              <w:rPr>
                <w:rFonts w:ascii="Times New Roman" w:hAnsi="Times New Roman"/>
                <w:b/>
                <w:sz w:val="24"/>
                <w:szCs w:val="24"/>
              </w:rPr>
            </w:pPr>
            <w:r w:rsidRPr="007B1133">
              <w:rPr>
                <w:rFonts w:ascii="Times New Roman" w:hAnsi="Times New Roman"/>
                <w:b/>
                <w:sz w:val="24"/>
                <w:szCs w:val="24"/>
              </w:rPr>
              <w:t>slope</w:t>
            </w:r>
          </w:p>
        </w:tc>
        <w:tc>
          <w:tcPr>
            <w:tcW w:w="1350" w:type="dxa"/>
            <w:tcBorders>
              <w:top w:val="single" w:sz="4" w:space="0" w:color="auto"/>
              <w:bottom w:val="single" w:sz="4" w:space="0" w:color="auto"/>
            </w:tcBorders>
            <w:shd w:val="clear" w:color="auto" w:fill="auto"/>
            <w:vAlign w:val="center"/>
          </w:tcPr>
          <w:p w:rsidR="00E5336B" w:rsidRPr="007B1133" w:rsidRDefault="00E5336B" w:rsidP="003721CC">
            <w:pPr>
              <w:spacing w:after="0" w:line="480" w:lineRule="auto"/>
              <w:jc w:val="center"/>
              <w:rPr>
                <w:rFonts w:ascii="Times New Roman" w:hAnsi="Times New Roman"/>
                <w:b/>
                <w:sz w:val="24"/>
                <w:szCs w:val="24"/>
              </w:rPr>
            </w:pPr>
            <w:r w:rsidRPr="007B1133">
              <w:rPr>
                <w:rFonts w:ascii="Times New Roman" w:hAnsi="Times New Roman"/>
                <w:b/>
                <w:sz w:val="24"/>
                <w:szCs w:val="24"/>
              </w:rPr>
              <w:t>SE</w:t>
            </w:r>
          </w:p>
        </w:tc>
        <w:tc>
          <w:tcPr>
            <w:tcW w:w="1530" w:type="dxa"/>
            <w:tcBorders>
              <w:top w:val="single" w:sz="4" w:space="0" w:color="auto"/>
              <w:bottom w:val="single" w:sz="4" w:space="0" w:color="auto"/>
            </w:tcBorders>
            <w:vAlign w:val="center"/>
          </w:tcPr>
          <w:p w:rsidR="00E5336B" w:rsidRPr="003A5080" w:rsidRDefault="00E5336B" w:rsidP="00E5336B">
            <w:pPr>
              <w:spacing w:after="0" w:line="480" w:lineRule="auto"/>
              <w:jc w:val="center"/>
              <w:rPr>
                <w:rFonts w:ascii="Times New Roman" w:hAnsi="Times New Roman"/>
                <w:b/>
                <w:sz w:val="24"/>
                <w:szCs w:val="24"/>
              </w:rPr>
            </w:pPr>
            <w:r>
              <w:rPr>
                <w:rFonts w:ascii="Times New Roman" w:hAnsi="Times New Roman"/>
                <w:b/>
                <w:sz w:val="24"/>
                <w:szCs w:val="24"/>
              </w:rPr>
              <w:t>t</w:t>
            </w:r>
            <w:r>
              <w:rPr>
                <w:rFonts w:ascii="Times New Roman" w:hAnsi="Times New Roman"/>
                <w:b/>
                <w:sz w:val="24"/>
                <w:szCs w:val="24"/>
                <w:vertAlign w:val="subscript"/>
              </w:rPr>
              <w:t>59</w:t>
            </w:r>
          </w:p>
        </w:tc>
        <w:tc>
          <w:tcPr>
            <w:tcW w:w="1170" w:type="dxa"/>
            <w:tcBorders>
              <w:top w:val="single" w:sz="4" w:space="0" w:color="auto"/>
              <w:bottom w:val="single" w:sz="4" w:space="0" w:color="auto"/>
            </w:tcBorders>
            <w:shd w:val="clear" w:color="auto" w:fill="auto"/>
            <w:vAlign w:val="center"/>
          </w:tcPr>
          <w:p w:rsidR="00E5336B" w:rsidRPr="007B1133" w:rsidRDefault="00E5336B" w:rsidP="003721CC">
            <w:pPr>
              <w:spacing w:after="0" w:line="480" w:lineRule="auto"/>
              <w:jc w:val="center"/>
              <w:rPr>
                <w:rFonts w:ascii="Times New Roman" w:hAnsi="Times New Roman"/>
                <w:b/>
                <w:sz w:val="24"/>
                <w:szCs w:val="24"/>
              </w:rPr>
            </w:pPr>
            <w:r w:rsidRPr="007B1133">
              <w:rPr>
                <w:rFonts w:ascii="Times New Roman" w:hAnsi="Times New Roman"/>
                <w:b/>
                <w:sz w:val="24"/>
                <w:szCs w:val="24"/>
              </w:rPr>
              <w:t>slope</w:t>
            </w:r>
          </w:p>
        </w:tc>
        <w:tc>
          <w:tcPr>
            <w:tcW w:w="1170" w:type="dxa"/>
            <w:tcBorders>
              <w:top w:val="single" w:sz="4" w:space="0" w:color="auto"/>
              <w:bottom w:val="single" w:sz="4" w:space="0" w:color="auto"/>
            </w:tcBorders>
            <w:vAlign w:val="center"/>
          </w:tcPr>
          <w:p w:rsidR="00E5336B" w:rsidRPr="007B1133" w:rsidRDefault="00E5336B" w:rsidP="003721CC">
            <w:pPr>
              <w:spacing w:after="0" w:line="480" w:lineRule="auto"/>
              <w:jc w:val="center"/>
              <w:rPr>
                <w:rFonts w:ascii="Times New Roman" w:hAnsi="Times New Roman"/>
                <w:b/>
                <w:sz w:val="24"/>
                <w:szCs w:val="24"/>
              </w:rPr>
            </w:pPr>
            <w:r w:rsidRPr="007B1133">
              <w:rPr>
                <w:rFonts w:ascii="Times New Roman" w:hAnsi="Times New Roman"/>
                <w:b/>
                <w:sz w:val="24"/>
                <w:szCs w:val="24"/>
              </w:rPr>
              <w:t>SE</w:t>
            </w:r>
          </w:p>
        </w:tc>
        <w:tc>
          <w:tcPr>
            <w:tcW w:w="1530" w:type="dxa"/>
            <w:tcBorders>
              <w:top w:val="single" w:sz="4" w:space="0" w:color="auto"/>
              <w:bottom w:val="single" w:sz="4" w:space="0" w:color="auto"/>
            </w:tcBorders>
            <w:shd w:val="clear" w:color="auto" w:fill="auto"/>
            <w:vAlign w:val="center"/>
          </w:tcPr>
          <w:p w:rsidR="00E5336B" w:rsidRPr="003A5080" w:rsidRDefault="00E5336B" w:rsidP="00E5336B">
            <w:pPr>
              <w:spacing w:after="0" w:line="480" w:lineRule="auto"/>
              <w:jc w:val="center"/>
              <w:rPr>
                <w:rFonts w:ascii="Times New Roman" w:hAnsi="Times New Roman"/>
                <w:b/>
                <w:sz w:val="24"/>
                <w:szCs w:val="24"/>
              </w:rPr>
            </w:pPr>
            <w:r>
              <w:rPr>
                <w:rFonts w:ascii="Times New Roman" w:hAnsi="Times New Roman"/>
                <w:b/>
                <w:sz w:val="24"/>
                <w:szCs w:val="24"/>
              </w:rPr>
              <w:t>t</w:t>
            </w:r>
            <w:r>
              <w:rPr>
                <w:rFonts w:ascii="Times New Roman" w:hAnsi="Times New Roman"/>
                <w:b/>
                <w:sz w:val="24"/>
                <w:szCs w:val="24"/>
                <w:vertAlign w:val="subscript"/>
              </w:rPr>
              <w:t>76</w:t>
            </w:r>
          </w:p>
        </w:tc>
        <w:tc>
          <w:tcPr>
            <w:tcW w:w="1170" w:type="dxa"/>
            <w:tcBorders>
              <w:top w:val="single" w:sz="4" w:space="0" w:color="auto"/>
              <w:bottom w:val="single" w:sz="4" w:space="0" w:color="auto"/>
            </w:tcBorders>
            <w:shd w:val="clear" w:color="auto" w:fill="auto"/>
            <w:vAlign w:val="center"/>
          </w:tcPr>
          <w:p w:rsidR="00E5336B" w:rsidRPr="007B1133" w:rsidRDefault="00E5336B" w:rsidP="003721CC">
            <w:pPr>
              <w:spacing w:after="0" w:line="480" w:lineRule="auto"/>
              <w:jc w:val="center"/>
              <w:rPr>
                <w:rFonts w:ascii="Times New Roman" w:hAnsi="Times New Roman"/>
                <w:b/>
                <w:sz w:val="24"/>
                <w:szCs w:val="24"/>
              </w:rPr>
            </w:pPr>
            <w:r w:rsidRPr="007B1133">
              <w:rPr>
                <w:rFonts w:ascii="Times New Roman" w:hAnsi="Times New Roman"/>
                <w:b/>
                <w:sz w:val="24"/>
                <w:szCs w:val="24"/>
              </w:rPr>
              <w:t>slope</w:t>
            </w:r>
          </w:p>
        </w:tc>
        <w:tc>
          <w:tcPr>
            <w:tcW w:w="1260" w:type="dxa"/>
            <w:tcBorders>
              <w:top w:val="single" w:sz="4" w:space="0" w:color="auto"/>
              <w:bottom w:val="single" w:sz="4" w:space="0" w:color="auto"/>
            </w:tcBorders>
            <w:vAlign w:val="center"/>
          </w:tcPr>
          <w:p w:rsidR="00E5336B" w:rsidRPr="007B1133" w:rsidRDefault="00E5336B" w:rsidP="003721CC">
            <w:pPr>
              <w:spacing w:after="0" w:line="480" w:lineRule="auto"/>
              <w:jc w:val="center"/>
              <w:rPr>
                <w:rFonts w:ascii="Times New Roman" w:hAnsi="Times New Roman"/>
                <w:b/>
                <w:sz w:val="24"/>
                <w:szCs w:val="24"/>
              </w:rPr>
            </w:pPr>
            <w:r w:rsidRPr="007B1133">
              <w:rPr>
                <w:rFonts w:ascii="Times New Roman" w:hAnsi="Times New Roman"/>
                <w:b/>
                <w:sz w:val="24"/>
                <w:szCs w:val="24"/>
              </w:rPr>
              <w:t>SE</w:t>
            </w:r>
          </w:p>
        </w:tc>
        <w:tc>
          <w:tcPr>
            <w:tcW w:w="1530" w:type="dxa"/>
            <w:tcBorders>
              <w:top w:val="single" w:sz="4" w:space="0" w:color="auto"/>
              <w:bottom w:val="single" w:sz="4" w:space="0" w:color="auto"/>
            </w:tcBorders>
            <w:shd w:val="clear" w:color="auto" w:fill="auto"/>
            <w:vAlign w:val="center"/>
          </w:tcPr>
          <w:p w:rsidR="00E5336B" w:rsidRPr="003A5080" w:rsidRDefault="00E5336B" w:rsidP="00E5336B">
            <w:pPr>
              <w:spacing w:after="0" w:line="480" w:lineRule="auto"/>
              <w:jc w:val="center"/>
              <w:rPr>
                <w:rFonts w:ascii="Times New Roman" w:hAnsi="Times New Roman"/>
                <w:b/>
                <w:sz w:val="24"/>
                <w:szCs w:val="24"/>
              </w:rPr>
            </w:pPr>
            <w:r>
              <w:rPr>
                <w:rFonts w:ascii="Times New Roman" w:hAnsi="Times New Roman"/>
                <w:b/>
                <w:sz w:val="24"/>
                <w:szCs w:val="24"/>
              </w:rPr>
              <w:t>t</w:t>
            </w:r>
            <w:r>
              <w:rPr>
                <w:rFonts w:ascii="Times New Roman" w:hAnsi="Times New Roman"/>
                <w:b/>
                <w:sz w:val="24"/>
                <w:szCs w:val="24"/>
                <w:vertAlign w:val="subscript"/>
              </w:rPr>
              <w:t>69</w:t>
            </w:r>
          </w:p>
        </w:tc>
      </w:tr>
      <w:tr w:rsidR="007C2F15" w:rsidRPr="003A5080" w:rsidTr="007C2F15">
        <w:tc>
          <w:tcPr>
            <w:tcW w:w="1278" w:type="dxa"/>
            <w:tcBorders>
              <w:top w:val="single" w:sz="4" w:space="0" w:color="auto"/>
            </w:tcBorders>
            <w:shd w:val="clear" w:color="auto" w:fill="auto"/>
            <w:vAlign w:val="center"/>
          </w:tcPr>
          <w:p w:rsidR="00E5336B" w:rsidRPr="003A5080" w:rsidRDefault="00E5336B" w:rsidP="00E5336B">
            <w:pPr>
              <w:spacing w:after="0" w:line="480" w:lineRule="auto"/>
              <w:rPr>
                <w:rFonts w:ascii="Times New Roman" w:hAnsi="Times New Roman"/>
                <w:sz w:val="24"/>
                <w:szCs w:val="24"/>
              </w:rPr>
            </w:pPr>
            <w:r>
              <w:rPr>
                <w:rFonts w:ascii="Times New Roman" w:hAnsi="Times New Roman"/>
                <w:sz w:val="24"/>
                <w:szCs w:val="24"/>
              </w:rPr>
              <w:t>PSR</w:t>
            </w:r>
          </w:p>
        </w:tc>
        <w:tc>
          <w:tcPr>
            <w:tcW w:w="1170" w:type="dxa"/>
            <w:tcBorders>
              <w:top w:val="single" w:sz="4" w:space="0" w:color="auto"/>
            </w:tcBorders>
            <w:shd w:val="clear" w:color="auto" w:fill="auto"/>
            <w:vAlign w:val="bottom"/>
          </w:tcPr>
          <w:p w:rsidR="00E5336B" w:rsidRPr="00B66285" w:rsidRDefault="00E5336B" w:rsidP="00E5336B">
            <w:pPr>
              <w:spacing w:after="0" w:line="480" w:lineRule="auto"/>
              <w:jc w:val="center"/>
              <w:rPr>
                <w:rFonts w:ascii="Times New Roman" w:hAnsi="Times New Roman"/>
                <w:sz w:val="24"/>
                <w:szCs w:val="24"/>
              </w:rPr>
            </w:pPr>
            <w:r w:rsidRPr="006A35FE">
              <w:rPr>
                <w:rFonts w:ascii="Times New Roman" w:hAnsi="Times New Roman"/>
                <w:color w:val="000000"/>
                <w:sz w:val="24"/>
                <w:szCs w:val="24"/>
              </w:rPr>
              <w:t>-0.019</w:t>
            </w:r>
            <w:r w:rsidRPr="006A35FE">
              <w:rPr>
                <w:rFonts w:ascii="Times New Roman" w:hAnsi="Times New Roman"/>
                <w:sz w:val="24"/>
                <w:szCs w:val="24"/>
              </w:rPr>
              <w:t xml:space="preserve"> </w:t>
            </w:r>
          </w:p>
        </w:tc>
        <w:tc>
          <w:tcPr>
            <w:tcW w:w="1350" w:type="dxa"/>
            <w:tcBorders>
              <w:top w:val="single" w:sz="4" w:space="0" w:color="auto"/>
            </w:tcBorders>
            <w:shd w:val="clear" w:color="auto" w:fill="auto"/>
            <w:vAlign w:val="bottom"/>
          </w:tcPr>
          <w:p w:rsidR="00E5336B" w:rsidRPr="00B66285" w:rsidRDefault="00E5336B" w:rsidP="00E5336B">
            <w:pPr>
              <w:spacing w:after="0" w:line="480" w:lineRule="auto"/>
              <w:jc w:val="center"/>
              <w:rPr>
                <w:rFonts w:ascii="Times New Roman" w:hAnsi="Times New Roman"/>
                <w:sz w:val="24"/>
                <w:szCs w:val="24"/>
              </w:rPr>
            </w:pPr>
            <w:r w:rsidRPr="006A35FE">
              <w:rPr>
                <w:rFonts w:ascii="Times New Roman" w:hAnsi="Times New Roman"/>
                <w:color w:val="000000"/>
                <w:sz w:val="24"/>
                <w:szCs w:val="24"/>
              </w:rPr>
              <w:t>0.027</w:t>
            </w:r>
          </w:p>
        </w:tc>
        <w:tc>
          <w:tcPr>
            <w:tcW w:w="1530" w:type="dxa"/>
            <w:tcBorders>
              <w:top w:val="single" w:sz="4" w:space="0" w:color="auto"/>
            </w:tcBorders>
            <w:vAlign w:val="bottom"/>
          </w:tcPr>
          <w:p w:rsidR="00E5336B" w:rsidRPr="00B66285" w:rsidRDefault="00E5336B" w:rsidP="00E5336B">
            <w:pPr>
              <w:spacing w:after="0" w:line="480" w:lineRule="auto"/>
              <w:jc w:val="center"/>
              <w:rPr>
                <w:rFonts w:ascii="Times New Roman" w:hAnsi="Times New Roman"/>
                <w:sz w:val="24"/>
                <w:szCs w:val="24"/>
              </w:rPr>
            </w:pPr>
            <w:r w:rsidRPr="006A35FE">
              <w:rPr>
                <w:rFonts w:ascii="Times New Roman" w:hAnsi="Times New Roman"/>
                <w:color w:val="000000"/>
                <w:sz w:val="24"/>
                <w:szCs w:val="24"/>
              </w:rPr>
              <w:t>-0.718</w:t>
            </w:r>
          </w:p>
        </w:tc>
        <w:tc>
          <w:tcPr>
            <w:tcW w:w="1170" w:type="dxa"/>
            <w:tcBorders>
              <w:top w:val="single" w:sz="4" w:space="0" w:color="auto"/>
            </w:tcBorders>
            <w:shd w:val="clear" w:color="auto" w:fill="auto"/>
            <w:vAlign w:val="bottom"/>
          </w:tcPr>
          <w:p w:rsidR="00E5336B" w:rsidRPr="00B66285" w:rsidRDefault="00E5336B" w:rsidP="00E5336B">
            <w:pPr>
              <w:spacing w:after="0" w:line="480" w:lineRule="auto"/>
              <w:jc w:val="center"/>
              <w:rPr>
                <w:rFonts w:ascii="Times New Roman" w:hAnsi="Times New Roman"/>
                <w:sz w:val="24"/>
                <w:szCs w:val="24"/>
              </w:rPr>
            </w:pPr>
            <w:r w:rsidRPr="006A35FE">
              <w:rPr>
                <w:rFonts w:ascii="Times New Roman" w:hAnsi="Times New Roman"/>
                <w:color w:val="000000"/>
                <w:sz w:val="24"/>
                <w:szCs w:val="24"/>
              </w:rPr>
              <w:t>0.025</w:t>
            </w:r>
          </w:p>
        </w:tc>
        <w:tc>
          <w:tcPr>
            <w:tcW w:w="1170" w:type="dxa"/>
            <w:tcBorders>
              <w:top w:val="single" w:sz="4" w:space="0" w:color="auto"/>
            </w:tcBorders>
            <w:vAlign w:val="bottom"/>
          </w:tcPr>
          <w:p w:rsidR="00E5336B" w:rsidRPr="00B66285" w:rsidRDefault="00E5336B" w:rsidP="00E5336B">
            <w:pPr>
              <w:spacing w:after="0" w:line="480" w:lineRule="auto"/>
              <w:jc w:val="center"/>
              <w:rPr>
                <w:rFonts w:ascii="Times New Roman" w:hAnsi="Times New Roman"/>
                <w:sz w:val="24"/>
                <w:szCs w:val="24"/>
              </w:rPr>
            </w:pPr>
            <w:r w:rsidRPr="006A35FE">
              <w:rPr>
                <w:rFonts w:ascii="Times New Roman" w:hAnsi="Times New Roman"/>
                <w:color w:val="000000"/>
                <w:sz w:val="24"/>
                <w:szCs w:val="24"/>
              </w:rPr>
              <w:t>0.023</w:t>
            </w:r>
          </w:p>
        </w:tc>
        <w:tc>
          <w:tcPr>
            <w:tcW w:w="1530" w:type="dxa"/>
            <w:tcBorders>
              <w:top w:val="single" w:sz="4" w:space="0" w:color="auto"/>
            </w:tcBorders>
            <w:shd w:val="clear" w:color="auto" w:fill="auto"/>
            <w:vAlign w:val="bottom"/>
          </w:tcPr>
          <w:p w:rsidR="00E5336B" w:rsidRPr="00B66285" w:rsidRDefault="00E5336B" w:rsidP="00E5336B">
            <w:pPr>
              <w:spacing w:after="0" w:line="480" w:lineRule="auto"/>
              <w:jc w:val="center"/>
              <w:rPr>
                <w:rFonts w:ascii="Times New Roman" w:hAnsi="Times New Roman"/>
                <w:sz w:val="24"/>
                <w:szCs w:val="24"/>
              </w:rPr>
            </w:pPr>
            <w:r w:rsidRPr="006A35FE">
              <w:rPr>
                <w:rFonts w:ascii="Times New Roman" w:hAnsi="Times New Roman"/>
                <w:color w:val="000000"/>
                <w:sz w:val="24"/>
                <w:szCs w:val="24"/>
              </w:rPr>
              <w:t>1.119</w:t>
            </w:r>
          </w:p>
        </w:tc>
        <w:tc>
          <w:tcPr>
            <w:tcW w:w="1170" w:type="dxa"/>
            <w:tcBorders>
              <w:top w:val="single" w:sz="4" w:space="0" w:color="auto"/>
            </w:tcBorders>
            <w:shd w:val="clear" w:color="auto" w:fill="auto"/>
            <w:vAlign w:val="bottom"/>
          </w:tcPr>
          <w:p w:rsidR="00E5336B" w:rsidRPr="00B66285" w:rsidRDefault="00E5336B" w:rsidP="00E5336B">
            <w:pPr>
              <w:spacing w:after="0" w:line="480" w:lineRule="auto"/>
              <w:jc w:val="center"/>
              <w:rPr>
                <w:rFonts w:ascii="Times New Roman" w:hAnsi="Times New Roman"/>
                <w:sz w:val="24"/>
                <w:szCs w:val="24"/>
              </w:rPr>
            </w:pPr>
            <w:r w:rsidRPr="00B66285">
              <w:rPr>
                <w:rFonts w:ascii="Times New Roman" w:hAnsi="Times New Roman"/>
                <w:color w:val="000000"/>
                <w:sz w:val="24"/>
                <w:szCs w:val="24"/>
              </w:rPr>
              <w:t>-0.047</w:t>
            </w:r>
          </w:p>
        </w:tc>
        <w:tc>
          <w:tcPr>
            <w:tcW w:w="1260" w:type="dxa"/>
            <w:tcBorders>
              <w:top w:val="single" w:sz="4" w:space="0" w:color="auto"/>
            </w:tcBorders>
            <w:vAlign w:val="center"/>
          </w:tcPr>
          <w:p w:rsidR="00E5336B" w:rsidRPr="00785A88" w:rsidRDefault="00E5336B" w:rsidP="00E5336B">
            <w:pPr>
              <w:jc w:val="center"/>
              <w:rPr>
                <w:rFonts w:ascii="Times New Roman" w:hAnsi="Times New Roman"/>
                <w:color w:val="000000"/>
                <w:sz w:val="24"/>
                <w:szCs w:val="24"/>
              </w:rPr>
            </w:pPr>
            <w:r w:rsidRPr="00B66285">
              <w:rPr>
                <w:rFonts w:ascii="Times New Roman" w:hAnsi="Times New Roman"/>
                <w:color w:val="000000"/>
                <w:sz w:val="24"/>
                <w:szCs w:val="24"/>
              </w:rPr>
              <w:t>0.016</w:t>
            </w:r>
          </w:p>
        </w:tc>
        <w:tc>
          <w:tcPr>
            <w:tcW w:w="1530" w:type="dxa"/>
            <w:tcBorders>
              <w:top w:val="single" w:sz="4" w:space="0" w:color="auto"/>
            </w:tcBorders>
            <w:shd w:val="clear" w:color="auto" w:fill="auto"/>
            <w:vAlign w:val="bottom"/>
          </w:tcPr>
          <w:p w:rsidR="00E5336B" w:rsidRPr="00B66285" w:rsidRDefault="00E5336B" w:rsidP="00E5336B">
            <w:pPr>
              <w:spacing w:after="0" w:line="480" w:lineRule="auto"/>
              <w:jc w:val="center"/>
              <w:rPr>
                <w:rFonts w:ascii="Times New Roman" w:hAnsi="Times New Roman"/>
                <w:sz w:val="24"/>
                <w:szCs w:val="24"/>
              </w:rPr>
            </w:pPr>
            <w:r w:rsidRPr="00B66285">
              <w:rPr>
                <w:rFonts w:ascii="Times New Roman" w:hAnsi="Times New Roman"/>
                <w:color w:val="000000"/>
                <w:sz w:val="24"/>
                <w:szCs w:val="24"/>
              </w:rPr>
              <w:t>-2.837**</w:t>
            </w:r>
          </w:p>
        </w:tc>
      </w:tr>
      <w:tr w:rsidR="007C2F15" w:rsidRPr="003A5080" w:rsidTr="007C2F15">
        <w:tc>
          <w:tcPr>
            <w:tcW w:w="1278" w:type="dxa"/>
            <w:shd w:val="clear" w:color="auto" w:fill="auto"/>
            <w:vAlign w:val="center"/>
          </w:tcPr>
          <w:p w:rsidR="00E5336B" w:rsidRPr="003A5080" w:rsidRDefault="00E5336B" w:rsidP="00E5336B">
            <w:pPr>
              <w:spacing w:after="0" w:line="480" w:lineRule="auto"/>
              <w:rPr>
                <w:rFonts w:ascii="Times New Roman" w:hAnsi="Times New Roman"/>
                <w:sz w:val="24"/>
                <w:szCs w:val="24"/>
              </w:rPr>
            </w:pPr>
            <w:r w:rsidRPr="003A5080">
              <w:rPr>
                <w:rFonts w:ascii="Times New Roman" w:hAnsi="Times New Roman"/>
                <w:sz w:val="24"/>
                <w:szCs w:val="24"/>
              </w:rPr>
              <w:t>Longevity</w:t>
            </w:r>
          </w:p>
        </w:tc>
        <w:tc>
          <w:tcPr>
            <w:tcW w:w="1170" w:type="dxa"/>
            <w:shd w:val="clear" w:color="auto" w:fill="auto"/>
            <w:vAlign w:val="bottom"/>
          </w:tcPr>
          <w:p w:rsidR="00E5336B" w:rsidRPr="00B66285" w:rsidRDefault="00E5336B" w:rsidP="00E5336B">
            <w:pPr>
              <w:spacing w:after="0" w:line="480" w:lineRule="auto"/>
              <w:jc w:val="center"/>
              <w:rPr>
                <w:rFonts w:ascii="Times New Roman" w:hAnsi="Times New Roman"/>
                <w:sz w:val="24"/>
                <w:szCs w:val="24"/>
              </w:rPr>
            </w:pPr>
            <w:r w:rsidRPr="006A35FE">
              <w:rPr>
                <w:rFonts w:ascii="Times New Roman" w:hAnsi="Times New Roman"/>
                <w:color w:val="000000"/>
                <w:sz w:val="24"/>
                <w:szCs w:val="24"/>
              </w:rPr>
              <w:t>0.000</w:t>
            </w:r>
          </w:p>
        </w:tc>
        <w:tc>
          <w:tcPr>
            <w:tcW w:w="1350" w:type="dxa"/>
            <w:shd w:val="clear" w:color="auto" w:fill="auto"/>
            <w:vAlign w:val="bottom"/>
          </w:tcPr>
          <w:p w:rsidR="00E5336B" w:rsidRPr="00B66285" w:rsidRDefault="00E5336B" w:rsidP="00E5336B">
            <w:pPr>
              <w:spacing w:after="0" w:line="480" w:lineRule="auto"/>
              <w:jc w:val="center"/>
              <w:rPr>
                <w:rFonts w:ascii="Times New Roman" w:hAnsi="Times New Roman"/>
                <w:sz w:val="24"/>
                <w:szCs w:val="24"/>
              </w:rPr>
            </w:pPr>
            <w:r w:rsidRPr="006A35FE">
              <w:rPr>
                <w:rFonts w:ascii="Times New Roman" w:hAnsi="Times New Roman"/>
                <w:color w:val="000000"/>
                <w:sz w:val="24"/>
                <w:szCs w:val="24"/>
              </w:rPr>
              <w:t>0.097</w:t>
            </w:r>
          </w:p>
        </w:tc>
        <w:tc>
          <w:tcPr>
            <w:tcW w:w="1530" w:type="dxa"/>
            <w:vAlign w:val="bottom"/>
          </w:tcPr>
          <w:p w:rsidR="00E5336B" w:rsidRPr="00B66285" w:rsidRDefault="00E5336B" w:rsidP="00E5336B">
            <w:pPr>
              <w:spacing w:after="0" w:line="480" w:lineRule="auto"/>
              <w:jc w:val="center"/>
              <w:rPr>
                <w:rFonts w:ascii="Times New Roman" w:hAnsi="Times New Roman"/>
                <w:sz w:val="24"/>
                <w:szCs w:val="24"/>
              </w:rPr>
            </w:pPr>
            <w:r w:rsidRPr="006A35FE">
              <w:rPr>
                <w:rFonts w:ascii="Times New Roman" w:hAnsi="Times New Roman"/>
                <w:color w:val="000000"/>
                <w:sz w:val="24"/>
                <w:szCs w:val="24"/>
              </w:rPr>
              <w:t>-0.003</w:t>
            </w:r>
          </w:p>
        </w:tc>
        <w:tc>
          <w:tcPr>
            <w:tcW w:w="1170" w:type="dxa"/>
            <w:shd w:val="clear" w:color="auto" w:fill="auto"/>
            <w:vAlign w:val="bottom"/>
          </w:tcPr>
          <w:p w:rsidR="00E5336B" w:rsidRPr="00B66285" w:rsidRDefault="00E5336B" w:rsidP="00E5336B">
            <w:pPr>
              <w:spacing w:after="0" w:line="480" w:lineRule="auto"/>
              <w:jc w:val="center"/>
              <w:rPr>
                <w:rFonts w:ascii="Times New Roman" w:hAnsi="Times New Roman"/>
                <w:sz w:val="24"/>
                <w:szCs w:val="24"/>
              </w:rPr>
            </w:pPr>
            <w:r w:rsidRPr="006A35FE">
              <w:rPr>
                <w:rFonts w:ascii="Times New Roman" w:hAnsi="Times New Roman"/>
                <w:color w:val="000000"/>
                <w:sz w:val="24"/>
                <w:szCs w:val="24"/>
              </w:rPr>
              <w:t>-0.035</w:t>
            </w:r>
          </w:p>
        </w:tc>
        <w:tc>
          <w:tcPr>
            <w:tcW w:w="1170" w:type="dxa"/>
            <w:vAlign w:val="bottom"/>
          </w:tcPr>
          <w:p w:rsidR="00E5336B" w:rsidRPr="00B66285" w:rsidRDefault="00E5336B" w:rsidP="00E5336B">
            <w:pPr>
              <w:spacing w:after="0" w:line="480" w:lineRule="auto"/>
              <w:jc w:val="center"/>
              <w:rPr>
                <w:rFonts w:ascii="Times New Roman" w:hAnsi="Times New Roman"/>
                <w:sz w:val="24"/>
                <w:szCs w:val="24"/>
              </w:rPr>
            </w:pPr>
            <w:r w:rsidRPr="006A35FE">
              <w:rPr>
                <w:rFonts w:ascii="Times New Roman" w:hAnsi="Times New Roman"/>
                <w:color w:val="000000"/>
                <w:sz w:val="24"/>
                <w:szCs w:val="24"/>
              </w:rPr>
              <w:t>0.106</w:t>
            </w:r>
          </w:p>
        </w:tc>
        <w:tc>
          <w:tcPr>
            <w:tcW w:w="1530" w:type="dxa"/>
            <w:shd w:val="clear" w:color="auto" w:fill="auto"/>
            <w:vAlign w:val="bottom"/>
          </w:tcPr>
          <w:p w:rsidR="00E5336B" w:rsidRPr="00B66285" w:rsidRDefault="00E5336B" w:rsidP="00E5336B">
            <w:pPr>
              <w:spacing w:after="0" w:line="480" w:lineRule="auto"/>
              <w:jc w:val="center"/>
              <w:rPr>
                <w:rFonts w:ascii="Times New Roman" w:hAnsi="Times New Roman"/>
                <w:sz w:val="24"/>
                <w:szCs w:val="24"/>
              </w:rPr>
            </w:pPr>
            <w:r w:rsidRPr="006A35FE">
              <w:rPr>
                <w:rFonts w:ascii="Times New Roman" w:hAnsi="Times New Roman"/>
                <w:color w:val="000000"/>
                <w:sz w:val="24"/>
                <w:szCs w:val="24"/>
              </w:rPr>
              <w:t>-0.328</w:t>
            </w:r>
          </w:p>
        </w:tc>
        <w:tc>
          <w:tcPr>
            <w:tcW w:w="1170" w:type="dxa"/>
            <w:shd w:val="clear" w:color="auto" w:fill="auto"/>
            <w:vAlign w:val="bottom"/>
          </w:tcPr>
          <w:p w:rsidR="00E5336B" w:rsidRPr="00B66285" w:rsidRDefault="00E5336B" w:rsidP="00E5336B">
            <w:pPr>
              <w:spacing w:after="0" w:line="480" w:lineRule="auto"/>
              <w:jc w:val="center"/>
              <w:rPr>
                <w:rFonts w:ascii="Times New Roman" w:hAnsi="Times New Roman"/>
                <w:sz w:val="24"/>
                <w:szCs w:val="24"/>
              </w:rPr>
            </w:pPr>
            <w:r w:rsidRPr="00B66285">
              <w:rPr>
                <w:rFonts w:ascii="Times New Roman" w:hAnsi="Times New Roman"/>
                <w:color w:val="000000"/>
                <w:sz w:val="24"/>
                <w:szCs w:val="24"/>
              </w:rPr>
              <w:t>-0.032</w:t>
            </w:r>
            <w:r w:rsidRPr="00B66285">
              <w:rPr>
                <w:rFonts w:ascii="Times New Roman" w:hAnsi="Times New Roman"/>
                <w:sz w:val="24"/>
                <w:szCs w:val="24"/>
              </w:rPr>
              <w:t xml:space="preserve"> </w:t>
            </w:r>
          </w:p>
        </w:tc>
        <w:tc>
          <w:tcPr>
            <w:tcW w:w="1260" w:type="dxa"/>
            <w:vAlign w:val="center"/>
          </w:tcPr>
          <w:p w:rsidR="00E5336B" w:rsidRPr="00785A88" w:rsidRDefault="00E5336B" w:rsidP="00E5336B">
            <w:pPr>
              <w:jc w:val="center"/>
              <w:rPr>
                <w:rFonts w:ascii="Times New Roman" w:hAnsi="Times New Roman"/>
                <w:color w:val="000000"/>
                <w:sz w:val="24"/>
                <w:szCs w:val="24"/>
              </w:rPr>
            </w:pPr>
            <w:r w:rsidRPr="00B66285">
              <w:rPr>
                <w:rFonts w:ascii="Times New Roman" w:hAnsi="Times New Roman"/>
                <w:color w:val="000000"/>
                <w:sz w:val="24"/>
                <w:szCs w:val="24"/>
              </w:rPr>
              <w:t>0.069</w:t>
            </w:r>
          </w:p>
        </w:tc>
        <w:tc>
          <w:tcPr>
            <w:tcW w:w="1530" w:type="dxa"/>
            <w:shd w:val="clear" w:color="auto" w:fill="auto"/>
            <w:vAlign w:val="bottom"/>
          </w:tcPr>
          <w:p w:rsidR="00E5336B" w:rsidRPr="00B66285" w:rsidRDefault="00E5336B" w:rsidP="00E5336B">
            <w:pPr>
              <w:spacing w:after="0" w:line="480" w:lineRule="auto"/>
              <w:jc w:val="center"/>
              <w:rPr>
                <w:rFonts w:ascii="Times New Roman" w:hAnsi="Times New Roman"/>
                <w:sz w:val="24"/>
                <w:szCs w:val="24"/>
              </w:rPr>
            </w:pPr>
            <w:r w:rsidRPr="00B66285">
              <w:rPr>
                <w:rFonts w:ascii="Times New Roman" w:hAnsi="Times New Roman"/>
                <w:color w:val="000000"/>
                <w:sz w:val="24"/>
                <w:szCs w:val="24"/>
              </w:rPr>
              <w:t>-0.468</w:t>
            </w:r>
          </w:p>
        </w:tc>
      </w:tr>
      <w:tr w:rsidR="007C2F15" w:rsidRPr="003A5080" w:rsidTr="007C2F15">
        <w:tc>
          <w:tcPr>
            <w:tcW w:w="1278" w:type="dxa"/>
            <w:shd w:val="clear" w:color="auto" w:fill="auto"/>
            <w:vAlign w:val="center"/>
          </w:tcPr>
          <w:p w:rsidR="00E5336B" w:rsidRPr="003A5080" w:rsidRDefault="00E5336B" w:rsidP="00E5336B">
            <w:pPr>
              <w:spacing w:after="0" w:line="480" w:lineRule="auto"/>
              <w:rPr>
                <w:rFonts w:ascii="Times New Roman" w:hAnsi="Times New Roman"/>
                <w:sz w:val="24"/>
                <w:szCs w:val="24"/>
              </w:rPr>
            </w:pPr>
            <w:r>
              <w:rPr>
                <w:rFonts w:ascii="Times New Roman" w:hAnsi="Times New Roman"/>
                <w:sz w:val="24"/>
                <w:szCs w:val="24"/>
              </w:rPr>
              <w:t>B</w:t>
            </w:r>
            <w:r w:rsidRPr="003A5080">
              <w:rPr>
                <w:rFonts w:ascii="Times New Roman" w:hAnsi="Times New Roman"/>
                <w:sz w:val="24"/>
                <w:szCs w:val="24"/>
              </w:rPr>
              <w:t>ody mass</w:t>
            </w:r>
          </w:p>
        </w:tc>
        <w:tc>
          <w:tcPr>
            <w:tcW w:w="1170" w:type="dxa"/>
            <w:shd w:val="clear" w:color="auto" w:fill="auto"/>
            <w:vAlign w:val="bottom"/>
          </w:tcPr>
          <w:p w:rsidR="00E5336B" w:rsidRPr="00B66285" w:rsidRDefault="00E5336B" w:rsidP="00E5336B">
            <w:pPr>
              <w:spacing w:after="0" w:line="480" w:lineRule="auto"/>
              <w:jc w:val="center"/>
              <w:rPr>
                <w:rFonts w:ascii="Times New Roman" w:hAnsi="Times New Roman"/>
                <w:sz w:val="24"/>
                <w:szCs w:val="24"/>
              </w:rPr>
            </w:pPr>
            <w:r w:rsidRPr="006A35FE">
              <w:rPr>
                <w:rFonts w:ascii="Times New Roman" w:hAnsi="Times New Roman"/>
                <w:color w:val="000000"/>
                <w:sz w:val="24"/>
                <w:szCs w:val="24"/>
              </w:rPr>
              <w:t>0.083</w:t>
            </w:r>
          </w:p>
        </w:tc>
        <w:tc>
          <w:tcPr>
            <w:tcW w:w="1350" w:type="dxa"/>
            <w:shd w:val="clear" w:color="auto" w:fill="auto"/>
            <w:vAlign w:val="bottom"/>
          </w:tcPr>
          <w:p w:rsidR="00E5336B" w:rsidRPr="00B66285" w:rsidRDefault="00E5336B" w:rsidP="00E5336B">
            <w:pPr>
              <w:spacing w:after="0" w:line="480" w:lineRule="auto"/>
              <w:jc w:val="center"/>
              <w:rPr>
                <w:rFonts w:ascii="Times New Roman" w:hAnsi="Times New Roman"/>
                <w:sz w:val="24"/>
                <w:szCs w:val="24"/>
              </w:rPr>
            </w:pPr>
            <w:r w:rsidRPr="006A35FE">
              <w:rPr>
                <w:rFonts w:ascii="Times New Roman" w:hAnsi="Times New Roman"/>
                <w:color w:val="000000"/>
                <w:sz w:val="24"/>
                <w:szCs w:val="24"/>
              </w:rPr>
              <w:t>0.029</w:t>
            </w:r>
          </w:p>
        </w:tc>
        <w:tc>
          <w:tcPr>
            <w:tcW w:w="1530" w:type="dxa"/>
            <w:vAlign w:val="bottom"/>
          </w:tcPr>
          <w:p w:rsidR="00E5336B" w:rsidRPr="00B66285" w:rsidRDefault="00E5336B" w:rsidP="00E5336B">
            <w:pPr>
              <w:spacing w:after="0" w:line="480" w:lineRule="auto"/>
              <w:jc w:val="center"/>
              <w:rPr>
                <w:rFonts w:ascii="Times New Roman" w:hAnsi="Times New Roman"/>
                <w:sz w:val="24"/>
                <w:szCs w:val="24"/>
              </w:rPr>
            </w:pPr>
            <w:r w:rsidRPr="006A35FE">
              <w:rPr>
                <w:rFonts w:ascii="Times New Roman" w:hAnsi="Times New Roman"/>
                <w:color w:val="000000"/>
                <w:sz w:val="24"/>
                <w:szCs w:val="24"/>
              </w:rPr>
              <w:t>2.894**</w:t>
            </w:r>
          </w:p>
        </w:tc>
        <w:tc>
          <w:tcPr>
            <w:tcW w:w="1170" w:type="dxa"/>
            <w:shd w:val="clear" w:color="auto" w:fill="auto"/>
            <w:vAlign w:val="bottom"/>
          </w:tcPr>
          <w:p w:rsidR="00E5336B" w:rsidRPr="00B66285" w:rsidRDefault="00E5336B" w:rsidP="00E5336B">
            <w:pPr>
              <w:spacing w:after="0" w:line="480" w:lineRule="auto"/>
              <w:jc w:val="center"/>
              <w:rPr>
                <w:rFonts w:ascii="Times New Roman" w:hAnsi="Times New Roman"/>
                <w:sz w:val="24"/>
                <w:szCs w:val="24"/>
              </w:rPr>
            </w:pPr>
            <w:r w:rsidRPr="006A35FE">
              <w:rPr>
                <w:rFonts w:ascii="Times New Roman" w:hAnsi="Times New Roman"/>
                <w:color w:val="000000"/>
                <w:sz w:val="24"/>
                <w:szCs w:val="24"/>
              </w:rPr>
              <w:t>0.075</w:t>
            </w:r>
          </w:p>
        </w:tc>
        <w:tc>
          <w:tcPr>
            <w:tcW w:w="1170" w:type="dxa"/>
            <w:vAlign w:val="bottom"/>
          </w:tcPr>
          <w:p w:rsidR="00E5336B" w:rsidRPr="00B66285" w:rsidRDefault="00E5336B" w:rsidP="00E5336B">
            <w:pPr>
              <w:spacing w:after="0" w:line="480" w:lineRule="auto"/>
              <w:jc w:val="center"/>
              <w:rPr>
                <w:rFonts w:ascii="Times New Roman" w:hAnsi="Times New Roman"/>
                <w:sz w:val="24"/>
                <w:szCs w:val="24"/>
              </w:rPr>
            </w:pPr>
            <w:r w:rsidRPr="006A35FE">
              <w:rPr>
                <w:rFonts w:ascii="Times New Roman" w:hAnsi="Times New Roman"/>
                <w:color w:val="000000"/>
                <w:sz w:val="24"/>
                <w:szCs w:val="24"/>
              </w:rPr>
              <w:t>0.036</w:t>
            </w:r>
          </w:p>
        </w:tc>
        <w:tc>
          <w:tcPr>
            <w:tcW w:w="1530" w:type="dxa"/>
            <w:shd w:val="clear" w:color="auto" w:fill="auto"/>
            <w:vAlign w:val="bottom"/>
          </w:tcPr>
          <w:p w:rsidR="00E5336B" w:rsidRPr="00B66285" w:rsidRDefault="00E5336B" w:rsidP="00E5336B">
            <w:pPr>
              <w:spacing w:after="0" w:line="480" w:lineRule="auto"/>
              <w:jc w:val="center"/>
              <w:rPr>
                <w:rFonts w:ascii="Times New Roman" w:hAnsi="Times New Roman"/>
                <w:sz w:val="24"/>
                <w:szCs w:val="24"/>
              </w:rPr>
            </w:pPr>
            <w:r w:rsidRPr="006A35FE">
              <w:rPr>
                <w:rFonts w:ascii="Times New Roman" w:hAnsi="Times New Roman"/>
                <w:color w:val="000000"/>
                <w:sz w:val="24"/>
                <w:szCs w:val="24"/>
              </w:rPr>
              <w:t>2.075</w:t>
            </w:r>
            <w:r>
              <w:rPr>
                <w:rFonts w:ascii="Times New Roman" w:hAnsi="Times New Roman"/>
                <w:color w:val="000000"/>
                <w:sz w:val="24"/>
                <w:szCs w:val="24"/>
              </w:rPr>
              <w:t>*</w:t>
            </w:r>
          </w:p>
        </w:tc>
        <w:tc>
          <w:tcPr>
            <w:tcW w:w="1170" w:type="dxa"/>
            <w:shd w:val="clear" w:color="auto" w:fill="auto"/>
            <w:vAlign w:val="bottom"/>
          </w:tcPr>
          <w:p w:rsidR="00E5336B" w:rsidRPr="00B66285" w:rsidRDefault="00E5336B" w:rsidP="00E5336B">
            <w:pPr>
              <w:spacing w:after="0" w:line="480" w:lineRule="auto"/>
              <w:jc w:val="center"/>
              <w:rPr>
                <w:rFonts w:ascii="Times New Roman" w:hAnsi="Times New Roman"/>
                <w:sz w:val="24"/>
                <w:szCs w:val="24"/>
              </w:rPr>
            </w:pPr>
            <w:r w:rsidRPr="00B66285">
              <w:rPr>
                <w:rFonts w:ascii="Times New Roman" w:hAnsi="Times New Roman"/>
                <w:color w:val="000000"/>
                <w:sz w:val="24"/>
                <w:szCs w:val="24"/>
              </w:rPr>
              <w:t>0.084</w:t>
            </w:r>
          </w:p>
        </w:tc>
        <w:tc>
          <w:tcPr>
            <w:tcW w:w="1260" w:type="dxa"/>
            <w:vAlign w:val="center"/>
          </w:tcPr>
          <w:p w:rsidR="00E5336B" w:rsidRPr="00785A88" w:rsidRDefault="00E5336B" w:rsidP="00E5336B">
            <w:pPr>
              <w:jc w:val="center"/>
              <w:rPr>
                <w:rFonts w:ascii="Times New Roman" w:hAnsi="Times New Roman"/>
                <w:color w:val="000000"/>
                <w:sz w:val="24"/>
                <w:szCs w:val="24"/>
              </w:rPr>
            </w:pPr>
            <w:r w:rsidRPr="00B66285">
              <w:rPr>
                <w:rFonts w:ascii="Times New Roman" w:hAnsi="Times New Roman"/>
                <w:color w:val="000000"/>
                <w:sz w:val="24"/>
                <w:szCs w:val="24"/>
              </w:rPr>
              <w:t>0.026</w:t>
            </w:r>
          </w:p>
        </w:tc>
        <w:tc>
          <w:tcPr>
            <w:tcW w:w="1530" w:type="dxa"/>
            <w:shd w:val="clear" w:color="auto" w:fill="auto"/>
            <w:vAlign w:val="bottom"/>
          </w:tcPr>
          <w:p w:rsidR="00E5336B" w:rsidRPr="00B66285" w:rsidRDefault="00E5336B" w:rsidP="00E5336B">
            <w:pPr>
              <w:spacing w:after="0" w:line="480" w:lineRule="auto"/>
              <w:jc w:val="center"/>
              <w:rPr>
                <w:rFonts w:ascii="Times New Roman" w:hAnsi="Times New Roman"/>
                <w:sz w:val="24"/>
                <w:szCs w:val="24"/>
              </w:rPr>
            </w:pPr>
            <w:r w:rsidRPr="00B66285">
              <w:rPr>
                <w:rFonts w:ascii="Times New Roman" w:hAnsi="Times New Roman"/>
                <w:color w:val="000000"/>
                <w:sz w:val="24"/>
                <w:szCs w:val="24"/>
              </w:rPr>
              <w:t>3.264**</w:t>
            </w:r>
          </w:p>
        </w:tc>
      </w:tr>
      <w:tr w:rsidR="007C2F15" w:rsidRPr="003A5080" w:rsidTr="007C2F15">
        <w:tc>
          <w:tcPr>
            <w:tcW w:w="1278" w:type="dxa"/>
            <w:tcBorders>
              <w:bottom w:val="single" w:sz="4" w:space="0" w:color="auto"/>
            </w:tcBorders>
            <w:shd w:val="clear" w:color="auto" w:fill="auto"/>
            <w:vAlign w:val="center"/>
          </w:tcPr>
          <w:p w:rsidR="00E5336B" w:rsidRPr="003A5080" w:rsidRDefault="00E5336B" w:rsidP="007C2F15">
            <w:pPr>
              <w:spacing w:after="0" w:line="480" w:lineRule="auto"/>
              <w:rPr>
                <w:rFonts w:ascii="Times New Roman" w:hAnsi="Times New Roman"/>
                <w:sz w:val="24"/>
                <w:szCs w:val="24"/>
              </w:rPr>
            </w:pPr>
            <w:r w:rsidRPr="003A5080">
              <w:rPr>
                <w:rFonts w:ascii="Times New Roman" w:hAnsi="Times New Roman"/>
                <w:sz w:val="24"/>
                <w:szCs w:val="24"/>
              </w:rPr>
              <w:t>Citation</w:t>
            </w:r>
            <w:r w:rsidR="00DE0AF0">
              <w:rPr>
                <w:rFonts w:ascii="Times New Roman" w:hAnsi="Times New Roman"/>
                <w:sz w:val="24"/>
                <w:szCs w:val="24"/>
              </w:rPr>
              <w:t>s</w:t>
            </w:r>
          </w:p>
        </w:tc>
        <w:tc>
          <w:tcPr>
            <w:tcW w:w="1170" w:type="dxa"/>
            <w:tcBorders>
              <w:bottom w:val="single" w:sz="4" w:space="0" w:color="auto"/>
            </w:tcBorders>
            <w:shd w:val="clear" w:color="auto" w:fill="auto"/>
            <w:vAlign w:val="bottom"/>
          </w:tcPr>
          <w:p w:rsidR="00E5336B" w:rsidRPr="00B66285" w:rsidRDefault="00E5336B" w:rsidP="00E5336B">
            <w:pPr>
              <w:spacing w:after="0" w:line="480" w:lineRule="auto"/>
              <w:jc w:val="center"/>
              <w:rPr>
                <w:rFonts w:ascii="Times New Roman" w:hAnsi="Times New Roman"/>
                <w:sz w:val="24"/>
                <w:szCs w:val="24"/>
              </w:rPr>
            </w:pPr>
            <w:r w:rsidRPr="006A35FE">
              <w:rPr>
                <w:rFonts w:ascii="Times New Roman" w:hAnsi="Times New Roman"/>
                <w:color w:val="000000"/>
                <w:sz w:val="24"/>
                <w:szCs w:val="24"/>
              </w:rPr>
              <w:t>-0.00</w:t>
            </w:r>
            <w:r>
              <w:rPr>
                <w:rFonts w:ascii="Times New Roman" w:hAnsi="Times New Roman"/>
                <w:color w:val="000000"/>
                <w:sz w:val="24"/>
                <w:szCs w:val="24"/>
              </w:rPr>
              <w:t>1</w:t>
            </w:r>
          </w:p>
        </w:tc>
        <w:tc>
          <w:tcPr>
            <w:tcW w:w="1350" w:type="dxa"/>
            <w:tcBorders>
              <w:bottom w:val="single" w:sz="4" w:space="0" w:color="auto"/>
            </w:tcBorders>
            <w:shd w:val="clear" w:color="auto" w:fill="auto"/>
            <w:vAlign w:val="bottom"/>
          </w:tcPr>
          <w:p w:rsidR="00E5336B" w:rsidRPr="00B66285" w:rsidRDefault="00E5336B" w:rsidP="00E5336B">
            <w:pPr>
              <w:spacing w:after="0" w:line="480" w:lineRule="auto"/>
              <w:jc w:val="center"/>
              <w:rPr>
                <w:rFonts w:ascii="Times New Roman" w:hAnsi="Times New Roman"/>
                <w:sz w:val="24"/>
                <w:szCs w:val="24"/>
              </w:rPr>
            </w:pPr>
            <w:r w:rsidRPr="006A35FE">
              <w:rPr>
                <w:rFonts w:ascii="Times New Roman" w:hAnsi="Times New Roman"/>
                <w:color w:val="000000"/>
                <w:sz w:val="24"/>
                <w:szCs w:val="24"/>
              </w:rPr>
              <w:t>0.029</w:t>
            </w:r>
          </w:p>
        </w:tc>
        <w:tc>
          <w:tcPr>
            <w:tcW w:w="1530" w:type="dxa"/>
            <w:tcBorders>
              <w:bottom w:val="single" w:sz="4" w:space="0" w:color="auto"/>
            </w:tcBorders>
            <w:vAlign w:val="bottom"/>
          </w:tcPr>
          <w:p w:rsidR="00E5336B" w:rsidRPr="00B66285" w:rsidRDefault="00E5336B" w:rsidP="00E5336B">
            <w:pPr>
              <w:spacing w:after="0" w:line="480" w:lineRule="auto"/>
              <w:jc w:val="center"/>
              <w:rPr>
                <w:rFonts w:ascii="Times New Roman" w:hAnsi="Times New Roman"/>
                <w:sz w:val="24"/>
                <w:szCs w:val="24"/>
              </w:rPr>
            </w:pPr>
            <w:r w:rsidRPr="006A35FE">
              <w:rPr>
                <w:rFonts w:ascii="Times New Roman" w:hAnsi="Times New Roman"/>
                <w:color w:val="000000"/>
                <w:sz w:val="24"/>
                <w:szCs w:val="24"/>
              </w:rPr>
              <w:t>-0.029</w:t>
            </w:r>
          </w:p>
        </w:tc>
        <w:tc>
          <w:tcPr>
            <w:tcW w:w="1170" w:type="dxa"/>
            <w:tcBorders>
              <w:bottom w:val="single" w:sz="4" w:space="0" w:color="auto"/>
            </w:tcBorders>
            <w:shd w:val="clear" w:color="auto" w:fill="auto"/>
            <w:vAlign w:val="bottom"/>
          </w:tcPr>
          <w:p w:rsidR="00E5336B" w:rsidRPr="00B66285" w:rsidRDefault="00E5336B" w:rsidP="00E5336B">
            <w:pPr>
              <w:spacing w:after="0" w:line="480" w:lineRule="auto"/>
              <w:jc w:val="center"/>
              <w:rPr>
                <w:rFonts w:ascii="Times New Roman" w:hAnsi="Times New Roman"/>
                <w:sz w:val="24"/>
                <w:szCs w:val="24"/>
              </w:rPr>
            </w:pPr>
            <w:r w:rsidRPr="006A35FE">
              <w:rPr>
                <w:rFonts w:ascii="Times New Roman" w:hAnsi="Times New Roman"/>
                <w:color w:val="000000"/>
                <w:sz w:val="24"/>
                <w:szCs w:val="24"/>
              </w:rPr>
              <w:t>-0.017</w:t>
            </w:r>
          </w:p>
        </w:tc>
        <w:tc>
          <w:tcPr>
            <w:tcW w:w="1170" w:type="dxa"/>
            <w:tcBorders>
              <w:bottom w:val="single" w:sz="4" w:space="0" w:color="auto"/>
            </w:tcBorders>
            <w:vAlign w:val="bottom"/>
          </w:tcPr>
          <w:p w:rsidR="00E5336B" w:rsidRPr="00B66285" w:rsidRDefault="00E5336B" w:rsidP="00E5336B">
            <w:pPr>
              <w:spacing w:after="0" w:line="480" w:lineRule="auto"/>
              <w:jc w:val="center"/>
              <w:rPr>
                <w:rFonts w:ascii="Times New Roman" w:hAnsi="Times New Roman"/>
                <w:sz w:val="24"/>
                <w:szCs w:val="24"/>
              </w:rPr>
            </w:pPr>
            <w:r w:rsidRPr="006A35FE">
              <w:rPr>
                <w:rFonts w:ascii="Times New Roman" w:hAnsi="Times New Roman"/>
                <w:color w:val="000000"/>
                <w:sz w:val="24"/>
                <w:szCs w:val="24"/>
              </w:rPr>
              <w:t>0.019</w:t>
            </w:r>
          </w:p>
        </w:tc>
        <w:tc>
          <w:tcPr>
            <w:tcW w:w="1530" w:type="dxa"/>
            <w:tcBorders>
              <w:bottom w:val="single" w:sz="4" w:space="0" w:color="auto"/>
            </w:tcBorders>
            <w:shd w:val="clear" w:color="auto" w:fill="auto"/>
            <w:vAlign w:val="bottom"/>
          </w:tcPr>
          <w:p w:rsidR="00E5336B" w:rsidRPr="00B66285" w:rsidRDefault="00E5336B" w:rsidP="00E5336B">
            <w:pPr>
              <w:spacing w:after="0" w:line="480" w:lineRule="auto"/>
              <w:jc w:val="center"/>
              <w:rPr>
                <w:rFonts w:ascii="Times New Roman" w:hAnsi="Times New Roman"/>
                <w:sz w:val="24"/>
                <w:szCs w:val="24"/>
              </w:rPr>
            </w:pPr>
            <w:r w:rsidRPr="006A35FE">
              <w:rPr>
                <w:rFonts w:ascii="Times New Roman" w:hAnsi="Times New Roman"/>
                <w:color w:val="000000"/>
                <w:sz w:val="24"/>
                <w:szCs w:val="24"/>
              </w:rPr>
              <w:t>-0.897</w:t>
            </w:r>
          </w:p>
        </w:tc>
        <w:tc>
          <w:tcPr>
            <w:tcW w:w="1170" w:type="dxa"/>
            <w:tcBorders>
              <w:bottom w:val="single" w:sz="4" w:space="0" w:color="auto"/>
            </w:tcBorders>
            <w:shd w:val="clear" w:color="auto" w:fill="auto"/>
            <w:vAlign w:val="bottom"/>
          </w:tcPr>
          <w:p w:rsidR="00E5336B" w:rsidRPr="00B66285" w:rsidRDefault="00E5336B" w:rsidP="00E5336B">
            <w:pPr>
              <w:spacing w:after="0" w:line="480" w:lineRule="auto"/>
              <w:jc w:val="center"/>
              <w:rPr>
                <w:rFonts w:ascii="Times New Roman" w:hAnsi="Times New Roman"/>
                <w:sz w:val="24"/>
                <w:szCs w:val="24"/>
              </w:rPr>
            </w:pPr>
            <w:r w:rsidRPr="00B66285">
              <w:rPr>
                <w:rFonts w:ascii="Times New Roman" w:hAnsi="Times New Roman"/>
                <w:color w:val="000000"/>
                <w:sz w:val="24"/>
                <w:szCs w:val="24"/>
              </w:rPr>
              <w:t>0.053</w:t>
            </w:r>
            <w:r w:rsidRPr="00B66285">
              <w:rPr>
                <w:rFonts w:ascii="Times New Roman" w:hAnsi="Times New Roman"/>
                <w:sz w:val="24"/>
                <w:szCs w:val="24"/>
              </w:rPr>
              <w:t xml:space="preserve"> </w:t>
            </w:r>
          </w:p>
        </w:tc>
        <w:tc>
          <w:tcPr>
            <w:tcW w:w="1260" w:type="dxa"/>
            <w:tcBorders>
              <w:bottom w:val="single" w:sz="4" w:space="0" w:color="auto"/>
            </w:tcBorders>
            <w:vAlign w:val="center"/>
          </w:tcPr>
          <w:p w:rsidR="00E5336B" w:rsidRPr="00785A88" w:rsidRDefault="00E5336B" w:rsidP="00E5336B">
            <w:pPr>
              <w:jc w:val="center"/>
              <w:rPr>
                <w:rFonts w:ascii="Times New Roman" w:hAnsi="Times New Roman"/>
                <w:color w:val="000000"/>
                <w:sz w:val="24"/>
                <w:szCs w:val="24"/>
              </w:rPr>
            </w:pPr>
            <w:r w:rsidRPr="00B66285">
              <w:rPr>
                <w:rFonts w:ascii="Times New Roman" w:hAnsi="Times New Roman"/>
                <w:color w:val="000000"/>
                <w:sz w:val="24"/>
                <w:szCs w:val="24"/>
              </w:rPr>
              <w:t>0.021</w:t>
            </w:r>
          </w:p>
        </w:tc>
        <w:tc>
          <w:tcPr>
            <w:tcW w:w="1530" w:type="dxa"/>
            <w:tcBorders>
              <w:bottom w:val="single" w:sz="4" w:space="0" w:color="auto"/>
            </w:tcBorders>
            <w:shd w:val="clear" w:color="auto" w:fill="auto"/>
            <w:vAlign w:val="bottom"/>
          </w:tcPr>
          <w:p w:rsidR="00E5336B" w:rsidRPr="00B66285" w:rsidRDefault="00E5336B" w:rsidP="00E5336B">
            <w:pPr>
              <w:spacing w:after="0" w:line="480" w:lineRule="auto"/>
              <w:jc w:val="center"/>
              <w:rPr>
                <w:rFonts w:ascii="Times New Roman" w:hAnsi="Times New Roman"/>
                <w:sz w:val="24"/>
                <w:szCs w:val="24"/>
              </w:rPr>
            </w:pPr>
            <w:r w:rsidRPr="00B66285">
              <w:rPr>
                <w:rFonts w:ascii="Times New Roman" w:hAnsi="Times New Roman"/>
                <w:color w:val="000000"/>
                <w:sz w:val="24"/>
                <w:szCs w:val="24"/>
              </w:rPr>
              <w:t>2.506*</w:t>
            </w:r>
          </w:p>
        </w:tc>
      </w:tr>
      <w:tr w:rsidR="007C2F15" w:rsidRPr="003A5080" w:rsidTr="007C2F15">
        <w:tc>
          <w:tcPr>
            <w:tcW w:w="1278" w:type="dxa"/>
            <w:tcBorders>
              <w:top w:val="single" w:sz="4" w:space="0" w:color="auto"/>
              <w:bottom w:val="single" w:sz="4" w:space="0" w:color="auto"/>
            </w:tcBorders>
            <w:shd w:val="clear" w:color="auto" w:fill="auto"/>
            <w:vAlign w:val="center"/>
          </w:tcPr>
          <w:p w:rsidR="00E5336B" w:rsidRPr="008D08FE" w:rsidRDefault="00E5336B" w:rsidP="003721CC">
            <w:pPr>
              <w:spacing w:after="0" w:line="480" w:lineRule="auto"/>
              <w:rPr>
                <w:rFonts w:ascii="Times New Roman" w:hAnsi="Times New Roman"/>
                <w:sz w:val="24"/>
                <w:szCs w:val="24"/>
              </w:rPr>
            </w:pPr>
          </w:p>
        </w:tc>
        <w:tc>
          <w:tcPr>
            <w:tcW w:w="1170" w:type="dxa"/>
            <w:tcBorders>
              <w:top w:val="single" w:sz="4" w:space="0" w:color="auto"/>
              <w:bottom w:val="single" w:sz="4" w:space="0" w:color="auto"/>
            </w:tcBorders>
            <w:shd w:val="clear" w:color="auto" w:fill="auto"/>
          </w:tcPr>
          <w:p w:rsidR="00E5336B" w:rsidRPr="008D08FE" w:rsidRDefault="00E5336B" w:rsidP="00DE0AF0">
            <w:pPr>
              <w:spacing w:after="0" w:line="480" w:lineRule="auto"/>
              <w:jc w:val="center"/>
              <w:rPr>
                <w:rFonts w:ascii="Times New Roman" w:hAnsi="Times New Roman"/>
                <w:sz w:val="24"/>
                <w:szCs w:val="24"/>
              </w:rPr>
            </w:pPr>
            <w:r w:rsidRPr="008D08FE">
              <w:rPr>
                <w:rFonts w:ascii="Times New Roman" w:hAnsi="Times New Roman"/>
                <w:sz w:val="24"/>
                <w:szCs w:val="24"/>
              </w:rPr>
              <w:t>λ = 0.847</w:t>
            </w:r>
          </w:p>
        </w:tc>
        <w:tc>
          <w:tcPr>
            <w:tcW w:w="1350" w:type="dxa"/>
            <w:tcBorders>
              <w:top w:val="single" w:sz="4" w:space="0" w:color="auto"/>
              <w:bottom w:val="single" w:sz="4" w:space="0" w:color="auto"/>
            </w:tcBorders>
            <w:shd w:val="clear" w:color="auto" w:fill="auto"/>
          </w:tcPr>
          <w:p w:rsidR="00E5336B" w:rsidRPr="008D08FE" w:rsidRDefault="00DE0AF0" w:rsidP="00DE0AF0">
            <w:pPr>
              <w:spacing w:after="0" w:line="480" w:lineRule="auto"/>
              <w:jc w:val="center"/>
              <w:rPr>
                <w:rFonts w:ascii="Times New Roman" w:hAnsi="Times New Roman"/>
                <w:sz w:val="24"/>
                <w:szCs w:val="24"/>
              </w:rPr>
            </w:pPr>
            <w:r w:rsidRPr="008D08FE">
              <w:rPr>
                <w:rFonts w:ascii="Times New Roman" w:hAnsi="Times New Roman"/>
                <w:sz w:val="24"/>
                <w:szCs w:val="24"/>
              </w:rPr>
              <w:t>r</w:t>
            </w:r>
            <w:r w:rsidRPr="008D08FE">
              <w:rPr>
                <w:rFonts w:ascii="Times New Roman" w:hAnsi="Times New Roman"/>
                <w:sz w:val="24"/>
                <w:szCs w:val="24"/>
                <w:vertAlign w:val="superscript"/>
              </w:rPr>
              <w:t xml:space="preserve">2 </w:t>
            </w:r>
            <w:r w:rsidRPr="008D08FE">
              <w:rPr>
                <w:rFonts w:ascii="Times New Roman" w:hAnsi="Times New Roman"/>
                <w:sz w:val="24"/>
                <w:szCs w:val="24"/>
              </w:rPr>
              <w:t>= 0.194</w:t>
            </w:r>
          </w:p>
        </w:tc>
        <w:tc>
          <w:tcPr>
            <w:tcW w:w="1530" w:type="dxa"/>
            <w:tcBorders>
              <w:top w:val="single" w:sz="4" w:space="0" w:color="auto"/>
              <w:bottom w:val="single" w:sz="4" w:space="0" w:color="auto"/>
            </w:tcBorders>
          </w:tcPr>
          <w:p w:rsidR="00E5336B" w:rsidRPr="008D08FE" w:rsidRDefault="00DE0AF0" w:rsidP="00DE0AF0">
            <w:pPr>
              <w:spacing w:after="0" w:line="480" w:lineRule="auto"/>
              <w:jc w:val="center"/>
              <w:rPr>
                <w:rFonts w:ascii="Times New Roman" w:hAnsi="Times New Roman"/>
                <w:sz w:val="24"/>
                <w:szCs w:val="24"/>
              </w:rPr>
            </w:pPr>
            <w:r w:rsidRPr="008D08FE">
              <w:rPr>
                <w:rFonts w:ascii="Times New Roman" w:hAnsi="Times New Roman"/>
                <w:sz w:val="24"/>
                <w:szCs w:val="24"/>
              </w:rPr>
              <w:t>AIC = -8.844</w:t>
            </w:r>
          </w:p>
        </w:tc>
        <w:tc>
          <w:tcPr>
            <w:tcW w:w="1170" w:type="dxa"/>
            <w:tcBorders>
              <w:top w:val="single" w:sz="4" w:space="0" w:color="auto"/>
              <w:bottom w:val="single" w:sz="4" w:space="0" w:color="auto"/>
            </w:tcBorders>
            <w:shd w:val="clear" w:color="auto" w:fill="auto"/>
            <w:vAlign w:val="center"/>
          </w:tcPr>
          <w:p w:rsidR="00E5336B" w:rsidRPr="008D08FE" w:rsidRDefault="00DE0AF0" w:rsidP="003721CC">
            <w:pPr>
              <w:spacing w:after="0" w:line="480" w:lineRule="auto"/>
              <w:jc w:val="center"/>
              <w:rPr>
                <w:rFonts w:ascii="Times New Roman" w:hAnsi="Times New Roman"/>
                <w:sz w:val="24"/>
                <w:szCs w:val="24"/>
              </w:rPr>
            </w:pPr>
            <w:r w:rsidRPr="008D08FE">
              <w:rPr>
                <w:rFonts w:ascii="Times New Roman" w:hAnsi="Times New Roman"/>
                <w:sz w:val="24"/>
                <w:szCs w:val="24"/>
              </w:rPr>
              <w:t>λ = 0.959</w:t>
            </w:r>
          </w:p>
        </w:tc>
        <w:tc>
          <w:tcPr>
            <w:tcW w:w="1170" w:type="dxa"/>
            <w:tcBorders>
              <w:top w:val="single" w:sz="4" w:space="0" w:color="auto"/>
              <w:bottom w:val="single" w:sz="4" w:space="0" w:color="auto"/>
            </w:tcBorders>
            <w:vAlign w:val="center"/>
          </w:tcPr>
          <w:p w:rsidR="00E5336B" w:rsidRPr="008D08FE" w:rsidRDefault="00DE0AF0" w:rsidP="003721CC">
            <w:pPr>
              <w:spacing w:after="0" w:line="480" w:lineRule="auto"/>
              <w:jc w:val="center"/>
              <w:rPr>
                <w:rFonts w:ascii="Times New Roman" w:hAnsi="Times New Roman"/>
                <w:sz w:val="24"/>
                <w:szCs w:val="24"/>
              </w:rPr>
            </w:pPr>
            <w:r w:rsidRPr="008D08FE">
              <w:rPr>
                <w:rFonts w:ascii="Times New Roman" w:hAnsi="Times New Roman"/>
                <w:sz w:val="24"/>
                <w:szCs w:val="24"/>
              </w:rPr>
              <w:t>r</w:t>
            </w:r>
            <w:r w:rsidRPr="008D08FE">
              <w:rPr>
                <w:rFonts w:ascii="Times New Roman" w:hAnsi="Times New Roman"/>
                <w:sz w:val="24"/>
                <w:szCs w:val="24"/>
                <w:vertAlign w:val="superscript"/>
              </w:rPr>
              <w:t xml:space="preserve">2 </w:t>
            </w:r>
            <w:r w:rsidRPr="008D08FE">
              <w:rPr>
                <w:rFonts w:ascii="Times New Roman" w:hAnsi="Times New Roman"/>
                <w:sz w:val="24"/>
                <w:szCs w:val="24"/>
              </w:rPr>
              <w:t>= 0.089</w:t>
            </w:r>
          </w:p>
        </w:tc>
        <w:tc>
          <w:tcPr>
            <w:tcW w:w="1530" w:type="dxa"/>
            <w:tcBorders>
              <w:top w:val="single" w:sz="4" w:space="0" w:color="auto"/>
              <w:bottom w:val="single" w:sz="4" w:space="0" w:color="auto"/>
            </w:tcBorders>
            <w:shd w:val="clear" w:color="auto" w:fill="auto"/>
            <w:vAlign w:val="center"/>
          </w:tcPr>
          <w:p w:rsidR="00E5336B" w:rsidRPr="008D08FE" w:rsidRDefault="00DE0AF0" w:rsidP="003721CC">
            <w:pPr>
              <w:spacing w:after="0" w:line="480" w:lineRule="auto"/>
              <w:jc w:val="center"/>
              <w:rPr>
                <w:rFonts w:ascii="Times New Roman" w:hAnsi="Times New Roman"/>
                <w:sz w:val="24"/>
                <w:szCs w:val="24"/>
              </w:rPr>
            </w:pPr>
            <w:r w:rsidRPr="008D08FE">
              <w:rPr>
                <w:rFonts w:ascii="Times New Roman" w:hAnsi="Times New Roman"/>
                <w:sz w:val="24"/>
                <w:szCs w:val="24"/>
              </w:rPr>
              <w:t>AIC = -25.76</w:t>
            </w:r>
          </w:p>
        </w:tc>
        <w:tc>
          <w:tcPr>
            <w:tcW w:w="1170" w:type="dxa"/>
            <w:tcBorders>
              <w:top w:val="single" w:sz="4" w:space="0" w:color="auto"/>
              <w:bottom w:val="single" w:sz="4" w:space="0" w:color="auto"/>
            </w:tcBorders>
            <w:shd w:val="clear" w:color="auto" w:fill="auto"/>
            <w:vAlign w:val="center"/>
          </w:tcPr>
          <w:p w:rsidR="00E5336B" w:rsidRPr="00785A88" w:rsidRDefault="00DE0AF0" w:rsidP="003721CC">
            <w:pPr>
              <w:jc w:val="center"/>
              <w:rPr>
                <w:rFonts w:ascii="Times New Roman" w:hAnsi="Times New Roman"/>
                <w:color w:val="000000"/>
                <w:sz w:val="24"/>
                <w:szCs w:val="24"/>
              </w:rPr>
            </w:pPr>
            <w:r w:rsidRPr="008D08FE">
              <w:rPr>
                <w:rFonts w:ascii="Times New Roman" w:hAnsi="Times New Roman"/>
                <w:sz w:val="24"/>
                <w:szCs w:val="24"/>
              </w:rPr>
              <w:t>λ = 0.907</w:t>
            </w:r>
          </w:p>
        </w:tc>
        <w:tc>
          <w:tcPr>
            <w:tcW w:w="1260" w:type="dxa"/>
            <w:tcBorders>
              <w:top w:val="single" w:sz="4" w:space="0" w:color="auto"/>
              <w:bottom w:val="single" w:sz="4" w:space="0" w:color="auto"/>
            </w:tcBorders>
            <w:vAlign w:val="center"/>
          </w:tcPr>
          <w:p w:rsidR="00E5336B" w:rsidRPr="00785A88" w:rsidRDefault="00DE0AF0" w:rsidP="00DE0AF0">
            <w:pPr>
              <w:rPr>
                <w:rFonts w:ascii="Times New Roman" w:hAnsi="Times New Roman"/>
                <w:color w:val="000000"/>
                <w:sz w:val="24"/>
                <w:szCs w:val="24"/>
              </w:rPr>
            </w:pPr>
            <w:r w:rsidRPr="008D08FE">
              <w:rPr>
                <w:rFonts w:ascii="Times New Roman" w:hAnsi="Times New Roman"/>
                <w:sz w:val="24"/>
                <w:szCs w:val="24"/>
              </w:rPr>
              <w:t>r</w:t>
            </w:r>
            <w:r w:rsidRPr="008D08FE">
              <w:rPr>
                <w:rFonts w:ascii="Times New Roman" w:hAnsi="Times New Roman"/>
                <w:sz w:val="24"/>
                <w:szCs w:val="24"/>
                <w:vertAlign w:val="superscript"/>
              </w:rPr>
              <w:t xml:space="preserve">2 </w:t>
            </w:r>
            <w:r w:rsidRPr="008D08FE">
              <w:rPr>
                <w:rFonts w:ascii="Times New Roman" w:hAnsi="Times New Roman"/>
                <w:sz w:val="24"/>
                <w:szCs w:val="24"/>
              </w:rPr>
              <w:t>=0.213</w:t>
            </w:r>
          </w:p>
        </w:tc>
        <w:tc>
          <w:tcPr>
            <w:tcW w:w="1530" w:type="dxa"/>
            <w:tcBorders>
              <w:top w:val="single" w:sz="4" w:space="0" w:color="auto"/>
              <w:bottom w:val="single" w:sz="4" w:space="0" w:color="auto"/>
            </w:tcBorders>
            <w:shd w:val="clear" w:color="auto" w:fill="auto"/>
            <w:vAlign w:val="center"/>
          </w:tcPr>
          <w:p w:rsidR="00E5336B" w:rsidRPr="00785A88" w:rsidRDefault="00DE0AF0" w:rsidP="003721CC">
            <w:pPr>
              <w:jc w:val="center"/>
              <w:rPr>
                <w:rFonts w:ascii="Times New Roman" w:hAnsi="Times New Roman"/>
                <w:color w:val="000000"/>
                <w:sz w:val="24"/>
                <w:szCs w:val="24"/>
              </w:rPr>
            </w:pPr>
            <w:r w:rsidRPr="008D08FE">
              <w:rPr>
                <w:rFonts w:ascii="Times New Roman" w:hAnsi="Times New Roman"/>
                <w:sz w:val="24"/>
                <w:szCs w:val="24"/>
              </w:rPr>
              <w:t>AIC = -11.02</w:t>
            </w:r>
          </w:p>
        </w:tc>
      </w:tr>
      <w:tr w:rsidR="007C2F15" w:rsidRPr="003A5080" w:rsidTr="007C2F15">
        <w:tc>
          <w:tcPr>
            <w:tcW w:w="1278" w:type="dxa"/>
            <w:tcBorders>
              <w:top w:val="single" w:sz="4" w:space="0" w:color="auto"/>
              <w:bottom w:val="single" w:sz="4" w:space="0" w:color="auto"/>
            </w:tcBorders>
            <w:shd w:val="clear" w:color="auto" w:fill="auto"/>
            <w:vAlign w:val="center"/>
          </w:tcPr>
          <w:p w:rsidR="00E5336B" w:rsidRPr="007B1133" w:rsidRDefault="00E5336B" w:rsidP="00E5336B">
            <w:pPr>
              <w:spacing w:after="0" w:line="480" w:lineRule="auto"/>
              <w:rPr>
                <w:rFonts w:ascii="Times New Roman" w:hAnsi="Times New Roman"/>
                <w:b/>
                <w:sz w:val="24"/>
                <w:szCs w:val="24"/>
              </w:rPr>
            </w:pPr>
            <w:r w:rsidRPr="007B1133">
              <w:rPr>
                <w:rFonts w:ascii="Times New Roman" w:hAnsi="Times New Roman"/>
                <w:b/>
                <w:sz w:val="24"/>
                <w:szCs w:val="24"/>
              </w:rPr>
              <w:t>variable</w:t>
            </w:r>
          </w:p>
        </w:tc>
        <w:tc>
          <w:tcPr>
            <w:tcW w:w="1170" w:type="dxa"/>
            <w:tcBorders>
              <w:top w:val="single" w:sz="4" w:space="0" w:color="auto"/>
              <w:bottom w:val="single" w:sz="4" w:space="0" w:color="auto"/>
            </w:tcBorders>
            <w:shd w:val="clear" w:color="auto" w:fill="auto"/>
            <w:vAlign w:val="center"/>
          </w:tcPr>
          <w:p w:rsidR="00E5336B" w:rsidRPr="007B1133" w:rsidRDefault="00E5336B" w:rsidP="00E5336B">
            <w:pPr>
              <w:spacing w:after="0" w:line="480" w:lineRule="auto"/>
              <w:jc w:val="center"/>
              <w:rPr>
                <w:rFonts w:ascii="Times New Roman" w:hAnsi="Times New Roman"/>
                <w:b/>
                <w:sz w:val="24"/>
                <w:szCs w:val="24"/>
              </w:rPr>
            </w:pPr>
            <w:r w:rsidRPr="007B1133">
              <w:rPr>
                <w:rFonts w:ascii="Times New Roman" w:hAnsi="Times New Roman"/>
                <w:b/>
                <w:sz w:val="24"/>
                <w:szCs w:val="24"/>
              </w:rPr>
              <w:t>slope</w:t>
            </w:r>
          </w:p>
        </w:tc>
        <w:tc>
          <w:tcPr>
            <w:tcW w:w="1350" w:type="dxa"/>
            <w:tcBorders>
              <w:top w:val="single" w:sz="4" w:space="0" w:color="auto"/>
              <w:bottom w:val="single" w:sz="4" w:space="0" w:color="auto"/>
            </w:tcBorders>
            <w:shd w:val="clear" w:color="auto" w:fill="auto"/>
            <w:vAlign w:val="center"/>
          </w:tcPr>
          <w:p w:rsidR="00E5336B" w:rsidRPr="007B1133" w:rsidRDefault="00E5336B" w:rsidP="00E5336B">
            <w:pPr>
              <w:spacing w:after="0" w:line="480" w:lineRule="auto"/>
              <w:jc w:val="center"/>
              <w:rPr>
                <w:rFonts w:ascii="Times New Roman" w:hAnsi="Times New Roman"/>
                <w:b/>
                <w:sz w:val="24"/>
                <w:szCs w:val="24"/>
              </w:rPr>
            </w:pPr>
            <w:r w:rsidRPr="007B1133">
              <w:rPr>
                <w:rFonts w:ascii="Times New Roman" w:hAnsi="Times New Roman"/>
                <w:b/>
                <w:sz w:val="24"/>
                <w:szCs w:val="24"/>
              </w:rPr>
              <w:t>SE</w:t>
            </w:r>
          </w:p>
        </w:tc>
        <w:tc>
          <w:tcPr>
            <w:tcW w:w="1530" w:type="dxa"/>
            <w:tcBorders>
              <w:top w:val="single" w:sz="4" w:space="0" w:color="auto"/>
              <w:bottom w:val="single" w:sz="4" w:space="0" w:color="auto"/>
            </w:tcBorders>
            <w:vAlign w:val="center"/>
          </w:tcPr>
          <w:p w:rsidR="00E5336B" w:rsidRPr="003A5080" w:rsidRDefault="00E5336B" w:rsidP="00E5336B">
            <w:pPr>
              <w:spacing w:after="0" w:line="480" w:lineRule="auto"/>
              <w:jc w:val="center"/>
              <w:rPr>
                <w:rFonts w:ascii="Times New Roman" w:hAnsi="Times New Roman"/>
                <w:b/>
                <w:sz w:val="24"/>
                <w:szCs w:val="24"/>
              </w:rPr>
            </w:pPr>
            <w:r>
              <w:rPr>
                <w:rFonts w:ascii="Times New Roman" w:hAnsi="Times New Roman"/>
                <w:b/>
                <w:sz w:val="24"/>
                <w:szCs w:val="24"/>
              </w:rPr>
              <w:t>t</w:t>
            </w:r>
            <w:r>
              <w:rPr>
                <w:rFonts w:ascii="Times New Roman" w:hAnsi="Times New Roman"/>
                <w:b/>
                <w:sz w:val="24"/>
                <w:szCs w:val="24"/>
                <w:vertAlign w:val="subscript"/>
              </w:rPr>
              <w:t>59</w:t>
            </w:r>
          </w:p>
        </w:tc>
        <w:tc>
          <w:tcPr>
            <w:tcW w:w="1170" w:type="dxa"/>
            <w:tcBorders>
              <w:top w:val="single" w:sz="4" w:space="0" w:color="auto"/>
              <w:bottom w:val="single" w:sz="4" w:space="0" w:color="auto"/>
            </w:tcBorders>
            <w:shd w:val="clear" w:color="auto" w:fill="auto"/>
            <w:vAlign w:val="center"/>
          </w:tcPr>
          <w:p w:rsidR="00E5336B" w:rsidRPr="007B1133" w:rsidRDefault="00E5336B" w:rsidP="00E5336B">
            <w:pPr>
              <w:spacing w:after="0" w:line="480" w:lineRule="auto"/>
              <w:jc w:val="center"/>
              <w:rPr>
                <w:rFonts w:ascii="Times New Roman" w:hAnsi="Times New Roman"/>
                <w:b/>
                <w:sz w:val="24"/>
                <w:szCs w:val="24"/>
              </w:rPr>
            </w:pPr>
            <w:r w:rsidRPr="007B1133">
              <w:rPr>
                <w:rFonts w:ascii="Times New Roman" w:hAnsi="Times New Roman"/>
                <w:b/>
                <w:sz w:val="24"/>
                <w:szCs w:val="24"/>
              </w:rPr>
              <w:t>slope</w:t>
            </w:r>
          </w:p>
        </w:tc>
        <w:tc>
          <w:tcPr>
            <w:tcW w:w="1170" w:type="dxa"/>
            <w:tcBorders>
              <w:top w:val="single" w:sz="4" w:space="0" w:color="auto"/>
              <w:bottom w:val="single" w:sz="4" w:space="0" w:color="auto"/>
            </w:tcBorders>
            <w:vAlign w:val="center"/>
          </w:tcPr>
          <w:p w:rsidR="00E5336B" w:rsidRPr="007B1133" w:rsidRDefault="00E5336B" w:rsidP="00E5336B">
            <w:pPr>
              <w:spacing w:after="0" w:line="480" w:lineRule="auto"/>
              <w:jc w:val="center"/>
              <w:rPr>
                <w:rFonts w:ascii="Times New Roman" w:hAnsi="Times New Roman"/>
                <w:b/>
                <w:sz w:val="24"/>
                <w:szCs w:val="24"/>
              </w:rPr>
            </w:pPr>
            <w:r w:rsidRPr="007B1133">
              <w:rPr>
                <w:rFonts w:ascii="Times New Roman" w:hAnsi="Times New Roman"/>
                <w:b/>
                <w:sz w:val="24"/>
                <w:szCs w:val="24"/>
              </w:rPr>
              <w:t>SE</w:t>
            </w:r>
          </w:p>
        </w:tc>
        <w:tc>
          <w:tcPr>
            <w:tcW w:w="1530" w:type="dxa"/>
            <w:tcBorders>
              <w:top w:val="single" w:sz="4" w:space="0" w:color="auto"/>
              <w:bottom w:val="single" w:sz="4" w:space="0" w:color="auto"/>
            </w:tcBorders>
            <w:shd w:val="clear" w:color="auto" w:fill="auto"/>
            <w:vAlign w:val="center"/>
          </w:tcPr>
          <w:p w:rsidR="00E5336B" w:rsidRPr="003A5080" w:rsidRDefault="00E5336B" w:rsidP="00E5336B">
            <w:pPr>
              <w:spacing w:after="0" w:line="480" w:lineRule="auto"/>
              <w:jc w:val="center"/>
              <w:rPr>
                <w:rFonts w:ascii="Times New Roman" w:hAnsi="Times New Roman"/>
                <w:b/>
                <w:sz w:val="24"/>
                <w:szCs w:val="24"/>
              </w:rPr>
            </w:pPr>
            <w:r>
              <w:rPr>
                <w:rFonts w:ascii="Times New Roman" w:hAnsi="Times New Roman"/>
                <w:b/>
                <w:sz w:val="24"/>
                <w:szCs w:val="24"/>
              </w:rPr>
              <w:t>t</w:t>
            </w:r>
            <w:r>
              <w:rPr>
                <w:rFonts w:ascii="Times New Roman" w:hAnsi="Times New Roman"/>
                <w:b/>
                <w:sz w:val="24"/>
                <w:szCs w:val="24"/>
                <w:vertAlign w:val="subscript"/>
              </w:rPr>
              <w:t>76</w:t>
            </w:r>
          </w:p>
        </w:tc>
        <w:tc>
          <w:tcPr>
            <w:tcW w:w="1170" w:type="dxa"/>
            <w:tcBorders>
              <w:top w:val="single" w:sz="4" w:space="0" w:color="auto"/>
              <w:bottom w:val="single" w:sz="4" w:space="0" w:color="auto"/>
            </w:tcBorders>
            <w:shd w:val="clear" w:color="auto" w:fill="auto"/>
            <w:vAlign w:val="center"/>
          </w:tcPr>
          <w:p w:rsidR="00E5336B" w:rsidRPr="007B1133" w:rsidRDefault="00E5336B" w:rsidP="00E5336B">
            <w:pPr>
              <w:spacing w:after="0" w:line="480" w:lineRule="auto"/>
              <w:jc w:val="center"/>
              <w:rPr>
                <w:rFonts w:ascii="Times New Roman" w:hAnsi="Times New Roman"/>
                <w:b/>
                <w:sz w:val="24"/>
                <w:szCs w:val="24"/>
              </w:rPr>
            </w:pPr>
            <w:r w:rsidRPr="007B1133">
              <w:rPr>
                <w:rFonts w:ascii="Times New Roman" w:hAnsi="Times New Roman"/>
                <w:b/>
                <w:sz w:val="24"/>
                <w:szCs w:val="24"/>
              </w:rPr>
              <w:t>slope</w:t>
            </w:r>
          </w:p>
        </w:tc>
        <w:tc>
          <w:tcPr>
            <w:tcW w:w="1260" w:type="dxa"/>
            <w:tcBorders>
              <w:top w:val="single" w:sz="4" w:space="0" w:color="auto"/>
              <w:bottom w:val="single" w:sz="4" w:space="0" w:color="auto"/>
            </w:tcBorders>
            <w:vAlign w:val="center"/>
          </w:tcPr>
          <w:p w:rsidR="00E5336B" w:rsidRPr="007B1133" w:rsidRDefault="00E5336B" w:rsidP="00E5336B">
            <w:pPr>
              <w:spacing w:after="0" w:line="480" w:lineRule="auto"/>
              <w:jc w:val="center"/>
              <w:rPr>
                <w:rFonts w:ascii="Times New Roman" w:hAnsi="Times New Roman"/>
                <w:b/>
                <w:sz w:val="24"/>
                <w:szCs w:val="24"/>
              </w:rPr>
            </w:pPr>
            <w:r w:rsidRPr="007B1133">
              <w:rPr>
                <w:rFonts w:ascii="Times New Roman" w:hAnsi="Times New Roman"/>
                <w:b/>
                <w:sz w:val="24"/>
                <w:szCs w:val="24"/>
              </w:rPr>
              <w:t>SE</w:t>
            </w:r>
          </w:p>
        </w:tc>
        <w:tc>
          <w:tcPr>
            <w:tcW w:w="1530" w:type="dxa"/>
            <w:tcBorders>
              <w:top w:val="single" w:sz="4" w:space="0" w:color="auto"/>
              <w:bottom w:val="single" w:sz="4" w:space="0" w:color="auto"/>
            </w:tcBorders>
            <w:shd w:val="clear" w:color="auto" w:fill="auto"/>
            <w:vAlign w:val="center"/>
          </w:tcPr>
          <w:p w:rsidR="00E5336B" w:rsidRPr="003A5080" w:rsidRDefault="00E5336B" w:rsidP="00E5336B">
            <w:pPr>
              <w:spacing w:after="0" w:line="480" w:lineRule="auto"/>
              <w:jc w:val="center"/>
              <w:rPr>
                <w:rFonts w:ascii="Times New Roman" w:hAnsi="Times New Roman"/>
                <w:b/>
                <w:sz w:val="24"/>
                <w:szCs w:val="24"/>
              </w:rPr>
            </w:pPr>
            <w:r>
              <w:rPr>
                <w:rFonts w:ascii="Times New Roman" w:hAnsi="Times New Roman"/>
                <w:b/>
                <w:sz w:val="24"/>
                <w:szCs w:val="24"/>
              </w:rPr>
              <w:t>t</w:t>
            </w:r>
            <w:r>
              <w:rPr>
                <w:rFonts w:ascii="Times New Roman" w:hAnsi="Times New Roman"/>
                <w:b/>
                <w:sz w:val="24"/>
                <w:szCs w:val="24"/>
                <w:vertAlign w:val="subscript"/>
              </w:rPr>
              <w:t>69</w:t>
            </w:r>
          </w:p>
        </w:tc>
      </w:tr>
      <w:tr w:rsidR="00DE0AF0" w:rsidRPr="003A5080" w:rsidTr="003721CC">
        <w:tc>
          <w:tcPr>
            <w:tcW w:w="1278" w:type="dxa"/>
            <w:tcBorders>
              <w:top w:val="single" w:sz="4" w:space="0" w:color="auto"/>
            </w:tcBorders>
            <w:shd w:val="clear" w:color="auto" w:fill="auto"/>
            <w:vAlign w:val="center"/>
          </w:tcPr>
          <w:p w:rsidR="00DE0AF0" w:rsidRPr="007B1133" w:rsidRDefault="00DE0AF0" w:rsidP="00DE0AF0">
            <w:pPr>
              <w:spacing w:after="0" w:line="480" w:lineRule="auto"/>
              <w:rPr>
                <w:rFonts w:ascii="Times New Roman" w:hAnsi="Times New Roman"/>
                <w:sz w:val="24"/>
                <w:szCs w:val="24"/>
              </w:rPr>
            </w:pPr>
            <w:r>
              <w:rPr>
                <w:rFonts w:ascii="Times New Roman" w:hAnsi="Times New Roman"/>
                <w:sz w:val="24"/>
                <w:szCs w:val="24"/>
              </w:rPr>
              <w:t>PSR</w:t>
            </w:r>
            <w:r w:rsidRPr="00E5336B">
              <w:rPr>
                <w:rFonts w:ascii="Times New Roman" w:hAnsi="Times New Roman"/>
                <w:sz w:val="24"/>
                <w:szCs w:val="24"/>
                <w:vertAlign w:val="subscript"/>
              </w:rPr>
              <w:t>macro</w:t>
            </w:r>
          </w:p>
        </w:tc>
        <w:tc>
          <w:tcPr>
            <w:tcW w:w="1170" w:type="dxa"/>
            <w:tcBorders>
              <w:top w:val="single" w:sz="4" w:space="0" w:color="auto"/>
            </w:tcBorders>
            <w:shd w:val="clear" w:color="auto" w:fill="auto"/>
            <w:vAlign w:val="bottom"/>
          </w:tcPr>
          <w:p w:rsidR="00DE0AF0" w:rsidRPr="00D06F29" w:rsidRDefault="00DE0AF0" w:rsidP="00DE0AF0">
            <w:pPr>
              <w:jc w:val="center"/>
              <w:rPr>
                <w:rFonts w:ascii="Times New Roman" w:hAnsi="Times New Roman"/>
                <w:sz w:val="24"/>
                <w:szCs w:val="24"/>
              </w:rPr>
            </w:pPr>
            <w:r w:rsidRPr="00D06F29">
              <w:rPr>
                <w:rFonts w:ascii="Times New Roman" w:hAnsi="Times New Roman"/>
                <w:color w:val="000000"/>
                <w:sz w:val="24"/>
                <w:szCs w:val="24"/>
              </w:rPr>
              <w:t>-0.041</w:t>
            </w:r>
          </w:p>
        </w:tc>
        <w:tc>
          <w:tcPr>
            <w:tcW w:w="1350" w:type="dxa"/>
            <w:tcBorders>
              <w:top w:val="single" w:sz="4" w:space="0" w:color="auto"/>
            </w:tcBorders>
            <w:shd w:val="clear" w:color="auto" w:fill="auto"/>
            <w:vAlign w:val="bottom"/>
          </w:tcPr>
          <w:p w:rsidR="00DE0AF0" w:rsidRPr="00D06F29" w:rsidRDefault="00DE0AF0" w:rsidP="00DE0AF0">
            <w:pPr>
              <w:jc w:val="center"/>
              <w:rPr>
                <w:rFonts w:ascii="Times New Roman" w:hAnsi="Times New Roman"/>
                <w:sz w:val="24"/>
                <w:szCs w:val="24"/>
              </w:rPr>
            </w:pPr>
            <w:r w:rsidRPr="00D06F29">
              <w:rPr>
                <w:rFonts w:ascii="Times New Roman" w:hAnsi="Times New Roman"/>
                <w:color w:val="000000"/>
                <w:sz w:val="24"/>
                <w:szCs w:val="24"/>
              </w:rPr>
              <w:t>0.031</w:t>
            </w:r>
          </w:p>
        </w:tc>
        <w:tc>
          <w:tcPr>
            <w:tcW w:w="1530" w:type="dxa"/>
            <w:tcBorders>
              <w:top w:val="single" w:sz="4" w:space="0" w:color="auto"/>
            </w:tcBorders>
            <w:vAlign w:val="bottom"/>
          </w:tcPr>
          <w:p w:rsidR="00DE0AF0" w:rsidRPr="00D06F29" w:rsidRDefault="00DE0AF0" w:rsidP="00DE0AF0">
            <w:pPr>
              <w:jc w:val="center"/>
              <w:rPr>
                <w:rFonts w:ascii="Times New Roman" w:hAnsi="Times New Roman"/>
                <w:sz w:val="24"/>
                <w:szCs w:val="24"/>
              </w:rPr>
            </w:pPr>
            <w:r w:rsidRPr="00D06F29">
              <w:rPr>
                <w:rFonts w:ascii="Times New Roman" w:hAnsi="Times New Roman"/>
                <w:color w:val="000000"/>
                <w:sz w:val="24"/>
                <w:szCs w:val="24"/>
              </w:rPr>
              <w:t>-1.318</w:t>
            </w:r>
          </w:p>
        </w:tc>
        <w:tc>
          <w:tcPr>
            <w:tcW w:w="1170" w:type="dxa"/>
            <w:tcBorders>
              <w:top w:val="single" w:sz="4" w:space="0" w:color="auto"/>
            </w:tcBorders>
            <w:shd w:val="clear" w:color="auto" w:fill="auto"/>
            <w:vAlign w:val="bottom"/>
          </w:tcPr>
          <w:p w:rsidR="00DE0AF0" w:rsidRPr="00D06F29" w:rsidRDefault="00DE0AF0" w:rsidP="00DE0AF0">
            <w:pPr>
              <w:jc w:val="center"/>
              <w:rPr>
                <w:rFonts w:ascii="Times New Roman" w:hAnsi="Times New Roman"/>
                <w:sz w:val="24"/>
                <w:szCs w:val="24"/>
              </w:rPr>
            </w:pPr>
            <w:r w:rsidRPr="00D06F29">
              <w:rPr>
                <w:rFonts w:ascii="Times New Roman" w:hAnsi="Times New Roman"/>
                <w:color w:val="000000"/>
                <w:sz w:val="24"/>
                <w:szCs w:val="24"/>
              </w:rPr>
              <w:t>0.042</w:t>
            </w:r>
          </w:p>
        </w:tc>
        <w:tc>
          <w:tcPr>
            <w:tcW w:w="1170" w:type="dxa"/>
            <w:tcBorders>
              <w:top w:val="single" w:sz="4" w:space="0" w:color="auto"/>
            </w:tcBorders>
            <w:vAlign w:val="bottom"/>
          </w:tcPr>
          <w:p w:rsidR="00DE0AF0" w:rsidRPr="00D06F29" w:rsidRDefault="00DE0AF0" w:rsidP="00DE0AF0">
            <w:pPr>
              <w:jc w:val="center"/>
              <w:rPr>
                <w:rFonts w:ascii="Times New Roman" w:hAnsi="Times New Roman"/>
                <w:sz w:val="24"/>
                <w:szCs w:val="24"/>
              </w:rPr>
            </w:pPr>
            <w:r w:rsidRPr="00D06F29">
              <w:rPr>
                <w:rFonts w:ascii="Times New Roman" w:hAnsi="Times New Roman"/>
                <w:color w:val="000000"/>
                <w:sz w:val="24"/>
                <w:szCs w:val="24"/>
              </w:rPr>
              <w:t>0.026</w:t>
            </w:r>
          </w:p>
        </w:tc>
        <w:tc>
          <w:tcPr>
            <w:tcW w:w="1530" w:type="dxa"/>
            <w:tcBorders>
              <w:top w:val="single" w:sz="4" w:space="0" w:color="auto"/>
            </w:tcBorders>
            <w:shd w:val="clear" w:color="auto" w:fill="auto"/>
            <w:vAlign w:val="bottom"/>
          </w:tcPr>
          <w:p w:rsidR="00DE0AF0" w:rsidRPr="00D06F29" w:rsidRDefault="00DE0AF0" w:rsidP="00DE0AF0">
            <w:pPr>
              <w:jc w:val="center"/>
              <w:rPr>
                <w:rFonts w:ascii="Times New Roman" w:hAnsi="Times New Roman"/>
                <w:sz w:val="24"/>
                <w:szCs w:val="24"/>
              </w:rPr>
            </w:pPr>
            <w:r w:rsidRPr="00D06F29">
              <w:rPr>
                <w:rFonts w:ascii="Times New Roman" w:hAnsi="Times New Roman"/>
                <w:color w:val="000000"/>
                <w:sz w:val="24"/>
                <w:szCs w:val="24"/>
              </w:rPr>
              <w:t>1.642</w:t>
            </w:r>
          </w:p>
        </w:tc>
        <w:tc>
          <w:tcPr>
            <w:tcW w:w="1170" w:type="dxa"/>
            <w:tcBorders>
              <w:top w:val="single" w:sz="4" w:space="0" w:color="auto"/>
            </w:tcBorders>
            <w:shd w:val="clear" w:color="auto" w:fill="auto"/>
            <w:vAlign w:val="bottom"/>
          </w:tcPr>
          <w:p w:rsidR="00DE0AF0" w:rsidRPr="00D06F29" w:rsidRDefault="00DE0AF0" w:rsidP="00DE0AF0">
            <w:pPr>
              <w:jc w:val="center"/>
              <w:rPr>
                <w:rFonts w:ascii="Times New Roman" w:hAnsi="Times New Roman"/>
                <w:sz w:val="24"/>
                <w:szCs w:val="24"/>
              </w:rPr>
            </w:pPr>
            <w:r w:rsidRPr="00D06F29">
              <w:rPr>
                <w:rFonts w:ascii="Times New Roman" w:hAnsi="Times New Roman"/>
                <w:color w:val="000000"/>
                <w:sz w:val="24"/>
                <w:szCs w:val="24"/>
              </w:rPr>
              <w:t>-0.038</w:t>
            </w:r>
          </w:p>
        </w:tc>
        <w:tc>
          <w:tcPr>
            <w:tcW w:w="1260" w:type="dxa"/>
            <w:tcBorders>
              <w:top w:val="single" w:sz="4" w:space="0" w:color="auto"/>
            </w:tcBorders>
            <w:vAlign w:val="center"/>
          </w:tcPr>
          <w:p w:rsidR="00DE0AF0" w:rsidRPr="00785A88" w:rsidRDefault="00DE0AF0" w:rsidP="00DE0AF0">
            <w:pPr>
              <w:jc w:val="center"/>
              <w:rPr>
                <w:rFonts w:ascii="Times New Roman" w:hAnsi="Times New Roman"/>
                <w:color w:val="000000"/>
                <w:sz w:val="24"/>
                <w:szCs w:val="24"/>
              </w:rPr>
            </w:pPr>
            <w:r w:rsidRPr="00D06F29">
              <w:rPr>
                <w:rFonts w:ascii="Times New Roman" w:hAnsi="Times New Roman"/>
                <w:color w:val="000000"/>
                <w:sz w:val="24"/>
                <w:szCs w:val="24"/>
              </w:rPr>
              <w:t>0.020</w:t>
            </w:r>
          </w:p>
        </w:tc>
        <w:tc>
          <w:tcPr>
            <w:tcW w:w="1530" w:type="dxa"/>
            <w:tcBorders>
              <w:top w:val="single" w:sz="4" w:space="0" w:color="auto"/>
            </w:tcBorders>
            <w:shd w:val="clear" w:color="auto" w:fill="auto"/>
            <w:vAlign w:val="bottom"/>
          </w:tcPr>
          <w:p w:rsidR="00DE0AF0" w:rsidRPr="00D06F29" w:rsidRDefault="00DE0AF0" w:rsidP="00DE0AF0">
            <w:pPr>
              <w:jc w:val="center"/>
              <w:rPr>
                <w:rFonts w:ascii="Times New Roman" w:hAnsi="Times New Roman"/>
                <w:sz w:val="24"/>
                <w:szCs w:val="24"/>
              </w:rPr>
            </w:pPr>
            <w:r w:rsidRPr="00D06F29">
              <w:rPr>
                <w:rFonts w:ascii="Times New Roman" w:hAnsi="Times New Roman"/>
                <w:color w:val="000000"/>
                <w:sz w:val="24"/>
                <w:szCs w:val="24"/>
              </w:rPr>
              <w:t>-1.956</w:t>
            </w:r>
          </w:p>
        </w:tc>
      </w:tr>
      <w:tr w:rsidR="00DE0AF0" w:rsidRPr="003A5080" w:rsidTr="003721CC">
        <w:tc>
          <w:tcPr>
            <w:tcW w:w="1278" w:type="dxa"/>
            <w:shd w:val="clear" w:color="auto" w:fill="auto"/>
            <w:vAlign w:val="center"/>
          </w:tcPr>
          <w:p w:rsidR="00DE0AF0" w:rsidRPr="007B1133" w:rsidRDefault="00DE0AF0" w:rsidP="00DE0AF0">
            <w:pPr>
              <w:spacing w:after="0" w:line="480" w:lineRule="auto"/>
              <w:rPr>
                <w:rFonts w:ascii="Times New Roman" w:hAnsi="Times New Roman"/>
                <w:sz w:val="24"/>
                <w:szCs w:val="24"/>
              </w:rPr>
            </w:pPr>
            <w:r w:rsidRPr="007B1133">
              <w:rPr>
                <w:rFonts w:ascii="Times New Roman" w:hAnsi="Times New Roman"/>
                <w:sz w:val="24"/>
                <w:szCs w:val="24"/>
              </w:rPr>
              <w:t>Longevity</w:t>
            </w:r>
          </w:p>
        </w:tc>
        <w:tc>
          <w:tcPr>
            <w:tcW w:w="1170" w:type="dxa"/>
            <w:shd w:val="clear" w:color="auto" w:fill="auto"/>
            <w:vAlign w:val="bottom"/>
          </w:tcPr>
          <w:p w:rsidR="00DE0AF0" w:rsidRPr="00D06F29" w:rsidRDefault="00DE0AF0" w:rsidP="00DE0AF0">
            <w:pPr>
              <w:jc w:val="center"/>
              <w:rPr>
                <w:rFonts w:ascii="Times New Roman" w:hAnsi="Times New Roman"/>
                <w:sz w:val="24"/>
                <w:szCs w:val="24"/>
              </w:rPr>
            </w:pPr>
            <w:r w:rsidRPr="00D06F29">
              <w:rPr>
                <w:rFonts w:ascii="Times New Roman" w:hAnsi="Times New Roman"/>
                <w:color w:val="000000"/>
                <w:sz w:val="24"/>
                <w:szCs w:val="24"/>
              </w:rPr>
              <w:t>0.050</w:t>
            </w:r>
            <w:r w:rsidRPr="00D06F29">
              <w:rPr>
                <w:rFonts w:ascii="Times New Roman" w:hAnsi="Times New Roman"/>
                <w:sz w:val="24"/>
                <w:szCs w:val="24"/>
              </w:rPr>
              <w:t xml:space="preserve"> </w:t>
            </w:r>
          </w:p>
        </w:tc>
        <w:tc>
          <w:tcPr>
            <w:tcW w:w="1350" w:type="dxa"/>
            <w:shd w:val="clear" w:color="auto" w:fill="auto"/>
            <w:vAlign w:val="bottom"/>
          </w:tcPr>
          <w:p w:rsidR="00DE0AF0" w:rsidRPr="00D06F29" w:rsidRDefault="00DE0AF0" w:rsidP="00DE0AF0">
            <w:pPr>
              <w:jc w:val="center"/>
              <w:rPr>
                <w:rFonts w:ascii="Times New Roman" w:hAnsi="Times New Roman"/>
                <w:sz w:val="24"/>
                <w:szCs w:val="24"/>
              </w:rPr>
            </w:pPr>
            <w:r w:rsidRPr="00D06F29">
              <w:rPr>
                <w:rFonts w:ascii="Times New Roman" w:hAnsi="Times New Roman"/>
                <w:color w:val="000000"/>
                <w:sz w:val="24"/>
                <w:szCs w:val="24"/>
              </w:rPr>
              <w:t>0.103</w:t>
            </w:r>
          </w:p>
        </w:tc>
        <w:tc>
          <w:tcPr>
            <w:tcW w:w="1530" w:type="dxa"/>
            <w:vAlign w:val="bottom"/>
          </w:tcPr>
          <w:p w:rsidR="00DE0AF0" w:rsidRPr="00D06F29" w:rsidRDefault="00DE0AF0" w:rsidP="00DE0AF0">
            <w:pPr>
              <w:jc w:val="center"/>
              <w:rPr>
                <w:rFonts w:ascii="Times New Roman" w:hAnsi="Times New Roman"/>
                <w:sz w:val="24"/>
                <w:szCs w:val="24"/>
              </w:rPr>
            </w:pPr>
            <w:r w:rsidRPr="00D06F29">
              <w:rPr>
                <w:rFonts w:ascii="Times New Roman" w:hAnsi="Times New Roman"/>
                <w:color w:val="000000"/>
                <w:sz w:val="24"/>
                <w:szCs w:val="24"/>
              </w:rPr>
              <w:t>0.485</w:t>
            </w:r>
          </w:p>
        </w:tc>
        <w:tc>
          <w:tcPr>
            <w:tcW w:w="1170" w:type="dxa"/>
            <w:shd w:val="clear" w:color="auto" w:fill="auto"/>
            <w:vAlign w:val="bottom"/>
          </w:tcPr>
          <w:p w:rsidR="00DE0AF0" w:rsidRPr="00D06F29" w:rsidRDefault="00DE0AF0" w:rsidP="00DE0AF0">
            <w:pPr>
              <w:jc w:val="center"/>
              <w:rPr>
                <w:rFonts w:ascii="Times New Roman" w:hAnsi="Times New Roman"/>
                <w:sz w:val="24"/>
                <w:szCs w:val="24"/>
              </w:rPr>
            </w:pPr>
            <w:r w:rsidRPr="00D06F29">
              <w:rPr>
                <w:rFonts w:ascii="Times New Roman" w:hAnsi="Times New Roman"/>
                <w:color w:val="000000"/>
                <w:sz w:val="24"/>
                <w:szCs w:val="24"/>
              </w:rPr>
              <w:t>-0.040</w:t>
            </w:r>
          </w:p>
        </w:tc>
        <w:tc>
          <w:tcPr>
            <w:tcW w:w="1170" w:type="dxa"/>
            <w:vAlign w:val="bottom"/>
          </w:tcPr>
          <w:p w:rsidR="00DE0AF0" w:rsidRPr="00D06F29" w:rsidRDefault="00DE0AF0" w:rsidP="00DE0AF0">
            <w:pPr>
              <w:jc w:val="center"/>
              <w:rPr>
                <w:rFonts w:ascii="Times New Roman" w:hAnsi="Times New Roman"/>
                <w:sz w:val="24"/>
                <w:szCs w:val="24"/>
              </w:rPr>
            </w:pPr>
            <w:r w:rsidRPr="00D06F29">
              <w:rPr>
                <w:rFonts w:ascii="Times New Roman" w:hAnsi="Times New Roman"/>
                <w:color w:val="000000"/>
                <w:sz w:val="24"/>
                <w:szCs w:val="24"/>
              </w:rPr>
              <w:t>0.104</w:t>
            </w:r>
          </w:p>
        </w:tc>
        <w:tc>
          <w:tcPr>
            <w:tcW w:w="1530" w:type="dxa"/>
            <w:shd w:val="clear" w:color="auto" w:fill="auto"/>
            <w:vAlign w:val="bottom"/>
          </w:tcPr>
          <w:p w:rsidR="00DE0AF0" w:rsidRPr="00D06F29" w:rsidRDefault="00DE0AF0" w:rsidP="00DE0AF0">
            <w:pPr>
              <w:jc w:val="center"/>
              <w:rPr>
                <w:rFonts w:ascii="Times New Roman" w:hAnsi="Times New Roman"/>
                <w:sz w:val="24"/>
                <w:szCs w:val="24"/>
              </w:rPr>
            </w:pPr>
            <w:r w:rsidRPr="00D06F29">
              <w:rPr>
                <w:rFonts w:ascii="Times New Roman" w:hAnsi="Times New Roman"/>
                <w:color w:val="000000"/>
                <w:sz w:val="24"/>
                <w:szCs w:val="24"/>
              </w:rPr>
              <w:t>-0.386</w:t>
            </w:r>
          </w:p>
        </w:tc>
        <w:tc>
          <w:tcPr>
            <w:tcW w:w="1170" w:type="dxa"/>
            <w:shd w:val="clear" w:color="auto" w:fill="auto"/>
            <w:vAlign w:val="bottom"/>
          </w:tcPr>
          <w:p w:rsidR="00DE0AF0" w:rsidRPr="00D06F29" w:rsidRDefault="00DE0AF0" w:rsidP="00DE0AF0">
            <w:pPr>
              <w:jc w:val="center"/>
              <w:rPr>
                <w:rFonts w:ascii="Times New Roman" w:hAnsi="Times New Roman"/>
                <w:sz w:val="24"/>
                <w:szCs w:val="24"/>
              </w:rPr>
            </w:pPr>
            <w:r w:rsidRPr="00D06F29">
              <w:rPr>
                <w:rFonts w:ascii="Times New Roman" w:hAnsi="Times New Roman"/>
                <w:color w:val="000000"/>
                <w:sz w:val="24"/>
                <w:szCs w:val="24"/>
              </w:rPr>
              <w:t>-0.042</w:t>
            </w:r>
          </w:p>
        </w:tc>
        <w:tc>
          <w:tcPr>
            <w:tcW w:w="1260" w:type="dxa"/>
            <w:vAlign w:val="center"/>
          </w:tcPr>
          <w:p w:rsidR="00DE0AF0" w:rsidRPr="00785A88" w:rsidRDefault="00DE0AF0" w:rsidP="00DE0AF0">
            <w:pPr>
              <w:jc w:val="center"/>
              <w:rPr>
                <w:rFonts w:ascii="Times New Roman" w:hAnsi="Times New Roman"/>
                <w:color w:val="000000"/>
                <w:sz w:val="24"/>
                <w:szCs w:val="24"/>
              </w:rPr>
            </w:pPr>
            <w:r w:rsidRPr="00D06F29">
              <w:rPr>
                <w:rFonts w:ascii="Times New Roman" w:hAnsi="Times New Roman"/>
                <w:color w:val="000000"/>
                <w:sz w:val="24"/>
                <w:szCs w:val="24"/>
              </w:rPr>
              <w:t>0.071</w:t>
            </w:r>
          </w:p>
        </w:tc>
        <w:tc>
          <w:tcPr>
            <w:tcW w:w="1530" w:type="dxa"/>
            <w:shd w:val="clear" w:color="auto" w:fill="auto"/>
            <w:vAlign w:val="bottom"/>
          </w:tcPr>
          <w:p w:rsidR="00DE0AF0" w:rsidRPr="00D06F29" w:rsidRDefault="00DE0AF0" w:rsidP="00DE0AF0">
            <w:pPr>
              <w:jc w:val="center"/>
              <w:rPr>
                <w:rFonts w:ascii="Times New Roman" w:hAnsi="Times New Roman"/>
                <w:sz w:val="24"/>
                <w:szCs w:val="24"/>
              </w:rPr>
            </w:pPr>
            <w:r w:rsidRPr="00D06F29">
              <w:rPr>
                <w:rFonts w:ascii="Times New Roman" w:hAnsi="Times New Roman"/>
                <w:color w:val="000000"/>
                <w:sz w:val="24"/>
                <w:szCs w:val="24"/>
              </w:rPr>
              <w:t>-0.596</w:t>
            </w:r>
          </w:p>
        </w:tc>
      </w:tr>
      <w:tr w:rsidR="00DE0AF0" w:rsidRPr="003A5080" w:rsidTr="003721CC">
        <w:tc>
          <w:tcPr>
            <w:tcW w:w="1278" w:type="dxa"/>
            <w:shd w:val="clear" w:color="auto" w:fill="auto"/>
            <w:vAlign w:val="center"/>
          </w:tcPr>
          <w:p w:rsidR="00DE0AF0" w:rsidRPr="007B1133" w:rsidRDefault="00DE0AF0" w:rsidP="00DE0AF0">
            <w:pPr>
              <w:spacing w:after="0" w:line="480" w:lineRule="auto"/>
              <w:rPr>
                <w:rFonts w:ascii="Times New Roman" w:hAnsi="Times New Roman"/>
                <w:sz w:val="24"/>
                <w:szCs w:val="24"/>
              </w:rPr>
            </w:pPr>
            <w:r w:rsidRPr="007B1133">
              <w:rPr>
                <w:rFonts w:ascii="Times New Roman" w:hAnsi="Times New Roman"/>
                <w:sz w:val="24"/>
                <w:szCs w:val="24"/>
              </w:rPr>
              <w:t>Body mass</w:t>
            </w:r>
          </w:p>
        </w:tc>
        <w:tc>
          <w:tcPr>
            <w:tcW w:w="1170" w:type="dxa"/>
            <w:shd w:val="clear" w:color="auto" w:fill="auto"/>
            <w:vAlign w:val="bottom"/>
          </w:tcPr>
          <w:p w:rsidR="00DE0AF0" w:rsidRPr="00D06F29" w:rsidRDefault="00DE0AF0" w:rsidP="00DE0AF0">
            <w:pPr>
              <w:jc w:val="center"/>
              <w:rPr>
                <w:rFonts w:ascii="Times New Roman" w:hAnsi="Times New Roman"/>
                <w:sz w:val="24"/>
                <w:szCs w:val="24"/>
              </w:rPr>
            </w:pPr>
            <w:r w:rsidRPr="00D06F29">
              <w:rPr>
                <w:rFonts w:ascii="Times New Roman" w:hAnsi="Times New Roman"/>
                <w:color w:val="000000"/>
                <w:sz w:val="24"/>
                <w:szCs w:val="24"/>
              </w:rPr>
              <w:t>0.073</w:t>
            </w:r>
          </w:p>
        </w:tc>
        <w:tc>
          <w:tcPr>
            <w:tcW w:w="1350" w:type="dxa"/>
            <w:shd w:val="clear" w:color="auto" w:fill="auto"/>
            <w:vAlign w:val="bottom"/>
          </w:tcPr>
          <w:p w:rsidR="00DE0AF0" w:rsidRPr="00D06F29" w:rsidRDefault="00DE0AF0" w:rsidP="00DE0AF0">
            <w:pPr>
              <w:jc w:val="center"/>
              <w:rPr>
                <w:rFonts w:ascii="Times New Roman" w:hAnsi="Times New Roman"/>
                <w:sz w:val="24"/>
                <w:szCs w:val="24"/>
              </w:rPr>
            </w:pPr>
            <w:r w:rsidRPr="00D06F29">
              <w:rPr>
                <w:rFonts w:ascii="Times New Roman" w:hAnsi="Times New Roman"/>
                <w:color w:val="000000"/>
                <w:sz w:val="24"/>
                <w:szCs w:val="24"/>
              </w:rPr>
              <w:t>0.029</w:t>
            </w:r>
          </w:p>
        </w:tc>
        <w:tc>
          <w:tcPr>
            <w:tcW w:w="1530" w:type="dxa"/>
            <w:vAlign w:val="bottom"/>
          </w:tcPr>
          <w:p w:rsidR="00DE0AF0" w:rsidRPr="00D06F29" w:rsidRDefault="00DE0AF0" w:rsidP="00DE0AF0">
            <w:pPr>
              <w:jc w:val="center"/>
              <w:rPr>
                <w:rFonts w:ascii="Times New Roman" w:hAnsi="Times New Roman"/>
                <w:sz w:val="24"/>
                <w:szCs w:val="24"/>
              </w:rPr>
            </w:pPr>
            <w:r w:rsidRPr="00D06F29">
              <w:rPr>
                <w:rFonts w:ascii="Times New Roman" w:hAnsi="Times New Roman"/>
                <w:color w:val="000000"/>
                <w:sz w:val="24"/>
                <w:szCs w:val="24"/>
              </w:rPr>
              <w:t>2.509*</w:t>
            </w:r>
          </w:p>
        </w:tc>
        <w:tc>
          <w:tcPr>
            <w:tcW w:w="1170" w:type="dxa"/>
            <w:shd w:val="clear" w:color="auto" w:fill="auto"/>
            <w:vAlign w:val="bottom"/>
          </w:tcPr>
          <w:p w:rsidR="00DE0AF0" w:rsidRPr="00D06F29" w:rsidRDefault="00DE0AF0" w:rsidP="00DE0AF0">
            <w:pPr>
              <w:jc w:val="center"/>
              <w:rPr>
                <w:rFonts w:ascii="Times New Roman" w:hAnsi="Times New Roman"/>
                <w:sz w:val="24"/>
                <w:szCs w:val="24"/>
              </w:rPr>
            </w:pPr>
            <w:r w:rsidRPr="00D06F29">
              <w:rPr>
                <w:rFonts w:ascii="Times New Roman" w:hAnsi="Times New Roman"/>
                <w:color w:val="000000"/>
                <w:sz w:val="24"/>
                <w:szCs w:val="24"/>
              </w:rPr>
              <w:t>0.075</w:t>
            </w:r>
          </w:p>
        </w:tc>
        <w:tc>
          <w:tcPr>
            <w:tcW w:w="1170" w:type="dxa"/>
            <w:vAlign w:val="bottom"/>
          </w:tcPr>
          <w:p w:rsidR="00DE0AF0" w:rsidRPr="00D06F29" w:rsidRDefault="00DE0AF0" w:rsidP="00DE0AF0">
            <w:pPr>
              <w:jc w:val="center"/>
              <w:rPr>
                <w:rFonts w:ascii="Times New Roman" w:hAnsi="Times New Roman"/>
                <w:sz w:val="24"/>
                <w:szCs w:val="24"/>
              </w:rPr>
            </w:pPr>
            <w:r w:rsidRPr="00D06F29">
              <w:rPr>
                <w:rFonts w:ascii="Times New Roman" w:hAnsi="Times New Roman"/>
                <w:color w:val="000000"/>
                <w:sz w:val="24"/>
                <w:szCs w:val="24"/>
              </w:rPr>
              <w:t>0.036</w:t>
            </w:r>
          </w:p>
        </w:tc>
        <w:tc>
          <w:tcPr>
            <w:tcW w:w="1530" w:type="dxa"/>
            <w:shd w:val="clear" w:color="auto" w:fill="auto"/>
            <w:vAlign w:val="bottom"/>
          </w:tcPr>
          <w:p w:rsidR="00DE0AF0" w:rsidRPr="00D06F29" w:rsidRDefault="00DE0AF0" w:rsidP="00DE0AF0">
            <w:pPr>
              <w:jc w:val="center"/>
              <w:rPr>
                <w:rFonts w:ascii="Times New Roman" w:hAnsi="Times New Roman"/>
                <w:sz w:val="24"/>
                <w:szCs w:val="24"/>
              </w:rPr>
            </w:pPr>
            <w:r w:rsidRPr="00D06F29">
              <w:rPr>
                <w:rFonts w:ascii="Times New Roman" w:hAnsi="Times New Roman"/>
                <w:color w:val="000000"/>
                <w:sz w:val="24"/>
                <w:szCs w:val="24"/>
              </w:rPr>
              <w:t>2.073*</w:t>
            </w:r>
          </w:p>
        </w:tc>
        <w:tc>
          <w:tcPr>
            <w:tcW w:w="1170" w:type="dxa"/>
            <w:shd w:val="clear" w:color="auto" w:fill="auto"/>
            <w:vAlign w:val="bottom"/>
          </w:tcPr>
          <w:p w:rsidR="00DE0AF0" w:rsidRPr="00D06F29" w:rsidRDefault="00DE0AF0" w:rsidP="00DE0AF0">
            <w:pPr>
              <w:jc w:val="center"/>
              <w:rPr>
                <w:rFonts w:ascii="Times New Roman" w:hAnsi="Times New Roman"/>
                <w:sz w:val="24"/>
                <w:szCs w:val="24"/>
              </w:rPr>
            </w:pPr>
            <w:r w:rsidRPr="00D06F29">
              <w:rPr>
                <w:rFonts w:ascii="Times New Roman" w:hAnsi="Times New Roman"/>
                <w:color w:val="000000"/>
                <w:sz w:val="24"/>
                <w:szCs w:val="24"/>
              </w:rPr>
              <w:t>0.078</w:t>
            </w:r>
            <w:r w:rsidRPr="00D06F29">
              <w:rPr>
                <w:rFonts w:ascii="Times New Roman" w:hAnsi="Times New Roman"/>
                <w:sz w:val="24"/>
                <w:szCs w:val="24"/>
              </w:rPr>
              <w:t xml:space="preserve"> </w:t>
            </w:r>
          </w:p>
        </w:tc>
        <w:tc>
          <w:tcPr>
            <w:tcW w:w="1260" w:type="dxa"/>
            <w:vAlign w:val="center"/>
          </w:tcPr>
          <w:p w:rsidR="00DE0AF0" w:rsidRPr="00785A88" w:rsidRDefault="00DE0AF0" w:rsidP="00DE0AF0">
            <w:pPr>
              <w:jc w:val="center"/>
              <w:rPr>
                <w:rFonts w:ascii="Times New Roman" w:hAnsi="Times New Roman"/>
                <w:color w:val="000000"/>
                <w:sz w:val="24"/>
                <w:szCs w:val="24"/>
              </w:rPr>
            </w:pPr>
            <w:r w:rsidRPr="00D06F29">
              <w:rPr>
                <w:rFonts w:ascii="Times New Roman" w:hAnsi="Times New Roman"/>
                <w:color w:val="000000"/>
                <w:sz w:val="24"/>
                <w:szCs w:val="24"/>
              </w:rPr>
              <w:t>0.026</w:t>
            </w:r>
          </w:p>
        </w:tc>
        <w:tc>
          <w:tcPr>
            <w:tcW w:w="1530" w:type="dxa"/>
            <w:shd w:val="clear" w:color="auto" w:fill="auto"/>
            <w:vAlign w:val="bottom"/>
          </w:tcPr>
          <w:p w:rsidR="00DE0AF0" w:rsidRPr="00D06F29" w:rsidRDefault="00DE0AF0" w:rsidP="00DE0AF0">
            <w:pPr>
              <w:jc w:val="center"/>
              <w:rPr>
                <w:rFonts w:ascii="Times New Roman" w:hAnsi="Times New Roman"/>
                <w:sz w:val="24"/>
                <w:szCs w:val="24"/>
              </w:rPr>
            </w:pPr>
            <w:r w:rsidRPr="00D06F29">
              <w:rPr>
                <w:rFonts w:ascii="Times New Roman" w:hAnsi="Times New Roman"/>
                <w:color w:val="000000"/>
                <w:sz w:val="24"/>
                <w:szCs w:val="24"/>
              </w:rPr>
              <w:t>2.934**</w:t>
            </w:r>
          </w:p>
        </w:tc>
      </w:tr>
      <w:tr w:rsidR="00DE0AF0" w:rsidRPr="003A5080" w:rsidTr="003721CC">
        <w:tc>
          <w:tcPr>
            <w:tcW w:w="1278" w:type="dxa"/>
            <w:tcBorders>
              <w:bottom w:val="single" w:sz="4" w:space="0" w:color="auto"/>
            </w:tcBorders>
            <w:shd w:val="clear" w:color="auto" w:fill="auto"/>
            <w:vAlign w:val="center"/>
          </w:tcPr>
          <w:p w:rsidR="00DE0AF0" w:rsidRPr="007B1133" w:rsidRDefault="00DE0AF0" w:rsidP="00DE0AF0">
            <w:pPr>
              <w:spacing w:after="0" w:line="480" w:lineRule="auto"/>
              <w:rPr>
                <w:rFonts w:ascii="Times New Roman" w:hAnsi="Times New Roman"/>
                <w:sz w:val="24"/>
                <w:szCs w:val="24"/>
              </w:rPr>
            </w:pPr>
            <w:r w:rsidRPr="007B1133">
              <w:rPr>
                <w:rFonts w:ascii="Times New Roman" w:hAnsi="Times New Roman"/>
                <w:sz w:val="24"/>
                <w:szCs w:val="24"/>
              </w:rPr>
              <w:t>Citation</w:t>
            </w:r>
            <w:r>
              <w:rPr>
                <w:rFonts w:ascii="Times New Roman" w:hAnsi="Times New Roman"/>
                <w:sz w:val="24"/>
                <w:szCs w:val="24"/>
              </w:rPr>
              <w:t>s</w:t>
            </w:r>
          </w:p>
        </w:tc>
        <w:tc>
          <w:tcPr>
            <w:tcW w:w="1170" w:type="dxa"/>
            <w:tcBorders>
              <w:bottom w:val="single" w:sz="4" w:space="0" w:color="auto"/>
            </w:tcBorders>
            <w:shd w:val="clear" w:color="auto" w:fill="auto"/>
            <w:vAlign w:val="bottom"/>
          </w:tcPr>
          <w:p w:rsidR="00DE0AF0" w:rsidRPr="00D06F29" w:rsidRDefault="00DE0AF0" w:rsidP="00DE0AF0">
            <w:pPr>
              <w:jc w:val="center"/>
              <w:rPr>
                <w:rFonts w:ascii="Times New Roman" w:hAnsi="Times New Roman"/>
                <w:sz w:val="24"/>
                <w:szCs w:val="24"/>
              </w:rPr>
            </w:pPr>
            <w:r w:rsidRPr="00D06F29">
              <w:rPr>
                <w:rFonts w:ascii="Times New Roman" w:hAnsi="Times New Roman"/>
                <w:color w:val="000000"/>
                <w:sz w:val="24"/>
                <w:szCs w:val="24"/>
              </w:rPr>
              <w:t>0.014</w:t>
            </w:r>
          </w:p>
        </w:tc>
        <w:tc>
          <w:tcPr>
            <w:tcW w:w="1350" w:type="dxa"/>
            <w:tcBorders>
              <w:bottom w:val="single" w:sz="4" w:space="0" w:color="auto"/>
            </w:tcBorders>
            <w:shd w:val="clear" w:color="auto" w:fill="auto"/>
            <w:vAlign w:val="bottom"/>
          </w:tcPr>
          <w:p w:rsidR="00DE0AF0" w:rsidRPr="00D06F29" w:rsidRDefault="00DE0AF0" w:rsidP="00DE0AF0">
            <w:pPr>
              <w:jc w:val="center"/>
              <w:rPr>
                <w:rFonts w:ascii="Times New Roman" w:hAnsi="Times New Roman"/>
                <w:sz w:val="24"/>
                <w:szCs w:val="24"/>
              </w:rPr>
            </w:pPr>
            <w:r w:rsidRPr="00D06F29">
              <w:rPr>
                <w:rFonts w:ascii="Times New Roman" w:hAnsi="Times New Roman"/>
                <w:color w:val="000000"/>
                <w:sz w:val="24"/>
                <w:szCs w:val="24"/>
              </w:rPr>
              <w:t>0.031</w:t>
            </w:r>
          </w:p>
        </w:tc>
        <w:tc>
          <w:tcPr>
            <w:tcW w:w="1530" w:type="dxa"/>
            <w:tcBorders>
              <w:bottom w:val="single" w:sz="4" w:space="0" w:color="auto"/>
            </w:tcBorders>
            <w:vAlign w:val="bottom"/>
          </w:tcPr>
          <w:p w:rsidR="00DE0AF0" w:rsidRPr="00D06F29" w:rsidRDefault="00DE0AF0" w:rsidP="00DE0AF0">
            <w:pPr>
              <w:jc w:val="center"/>
              <w:rPr>
                <w:rFonts w:ascii="Times New Roman" w:hAnsi="Times New Roman"/>
                <w:sz w:val="24"/>
                <w:szCs w:val="24"/>
              </w:rPr>
            </w:pPr>
            <w:r w:rsidRPr="00D06F29">
              <w:rPr>
                <w:rFonts w:ascii="Times New Roman" w:hAnsi="Times New Roman"/>
                <w:color w:val="000000"/>
                <w:sz w:val="24"/>
                <w:szCs w:val="24"/>
              </w:rPr>
              <w:t>0.458</w:t>
            </w:r>
          </w:p>
        </w:tc>
        <w:tc>
          <w:tcPr>
            <w:tcW w:w="1170" w:type="dxa"/>
            <w:tcBorders>
              <w:bottom w:val="single" w:sz="4" w:space="0" w:color="auto"/>
            </w:tcBorders>
            <w:shd w:val="clear" w:color="auto" w:fill="auto"/>
            <w:vAlign w:val="bottom"/>
          </w:tcPr>
          <w:p w:rsidR="00DE0AF0" w:rsidRPr="00D06F29" w:rsidRDefault="00DE0AF0" w:rsidP="00DE0AF0">
            <w:pPr>
              <w:jc w:val="center"/>
              <w:rPr>
                <w:rFonts w:ascii="Times New Roman" w:hAnsi="Times New Roman"/>
                <w:sz w:val="24"/>
                <w:szCs w:val="24"/>
              </w:rPr>
            </w:pPr>
            <w:r w:rsidRPr="00D06F29">
              <w:rPr>
                <w:rFonts w:ascii="Times New Roman" w:hAnsi="Times New Roman"/>
                <w:color w:val="000000"/>
                <w:sz w:val="24"/>
                <w:szCs w:val="24"/>
              </w:rPr>
              <w:t>-0.021</w:t>
            </w:r>
            <w:r w:rsidRPr="00D06F29">
              <w:rPr>
                <w:rFonts w:ascii="Times New Roman" w:hAnsi="Times New Roman"/>
                <w:sz w:val="24"/>
                <w:szCs w:val="24"/>
              </w:rPr>
              <w:t xml:space="preserve"> </w:t>
            </w:r>
          </w:p>
        </w:tc>
        <w:tc>
          <w:tcPr>
            <w:tcW w:w="1170" w:type="dxa"/>
            <w:tcBorders>
              <w:bottom w:val="single" w:sz="4" w:space="0" w:color="auto"/>
            </w:tcBorders>
            <w:vAlign w:val="bottom"/>
          </w:tcPr>
          <w:p w:rsidR="00DE0AF0" w:rsidRPr="00D06F29" w:rsidRDefault="00DE0AF0" w:rsidP="00DE0AF0">
            <w:pPr>
              <w:jc w:val="center"/>
              <w:rPr>
                <w:rFonts w:ascii="Times New Roman" w:hAnsi="Times New Roman"/>
                <w:sz w:val="24"/>
                <w:szCs w:val="24"/>
              </w:rPr>
            </w:pPr>
            <w:r w:rsidRPr="00D06F29">
              <w:rPr>
                <w:rFonts w:ascii="Times New Roman" w:hAnsi="Times New Roman"/>
                <w:color w:val="000000"/>
                <w:sz w:val="24"/>
                <w:szCs w:val="24"/>
              </w:rPr>
              <w:t>0.018</w:t>
            </w:r>
          </w:p>
        </w:tc>
        <w:tc>
          <w:tcPr>
            <w:tcW w:w="1530" w:type="dxa"/>
            <w:tcBorders>
              <w:bottom w:val="single" w:sz="4" w:space="0" w:color="auto"/>
            </w:tcBorders>
            <w:shd w:val="clear" w:color="auto" w:fill="auto"/>
            <w:vAlign w:val="bottom"/>
          </w:tcPr>
          <w:p w:rsidR="00DE0AF0" w:rsidRPr="00D06F29" w:rsidRDefault="00DE0AF0" w:rsidP="00DE0AF0">
            <w:pPr>
              <w:jc w:val="center"/>
              <w:rPr>
                <w:rFonts w:ascii="Times New Roman" w:hAnsi="Times New Roman"/>
                <w:sz w:val="24"/>
                <w:szCs w:val="24"/>
              </w:rPr>
            </w:pPr>
            <w:r w:rsidRPr="00D06F29">
              <w:rPr>
                <w:rFonts w:ascii="Times New Roman" w:hAnsi="Times New Roman"/>
                <w:color w:val="000000"/>
                <w:sz w:val="24"/>
                <w:szCs w:val="24"/>
              </w:rPr>
              <w:t>-1.140</w:t>
            </w:r>
          </w:p>
        </w:tc>
        <w:tc>
          <w:tcPr>
            <w:tcW w:w="1170" w:type="dxa"/>
            <w:tcBorders>
              <w:bottom w:val="single" w:sz="4" w:space="0" w:color="auto"/>
            </w:tcBorders>
            <w:shd w:val="clear" w:color="auto" w:fill="auto"/>
            <w:vAlign w:val="bottom"/>
          </w:tcPr>
          <w:p w:rsidR="00DE0AF0" w:rsidRPr="00D06F29" w:rsidRDefault="00DE0AF0" w:rsidP="00DE0AF0">
            <w:pPr>
              <w:jc w:val="center"/>
              <w:rPr>
                <w:rFonts w:ascii="Times New Roman" w:hAnsi="Times New Roman"/>
                <w:sz w:val="24"/>
                <w:szCs w:val="24"/>
              </w:rPr>
            </w:pPr>
            <w:r w:rsidRPr="00D06F29">
              <w:rPr>
                <w:rFonts w:ascii="Times New Roman" w:hAnsi="Times New Roman"/>
                <w:color w:val="000000"/>
                <w:sz w:val="24"/>
                <w:szCs w:val="24"/>
              </w:rPr>
              <w:t>0.046</w:t>
            </w:r>
            <w:r w:rsidRPr="00D06F29">
              <w:rPr>
                <w:rFonts w:ascii="Times New Roman" w:hAnsi="Times New Roman"/>
                <w:sz w:val="24"/>
                <w:szCs w:val="24"/>
              </w:rPr>
              <w:t xml:space="preserve"> </w:t>
            </w:r>
          </w:p>
        </w:tc>
        <w:tc>
          <w:tcPr>
            <w:tcW w:w="1260" w:type="dxa"/>
            <w:tcBorders>
              <w:bottom w:val="single" w:sz="4" w:space="0" w:color="auto"/>
            </w:tcBorders>
            <w:vAlign w:val="center"/>
          </w:tcPr>
          <w:p w:rsidR="00DE0AF0" w:rsidRPr="00785A88" w:rsidRDefault="00DE0AF0" w:rsidP="00DE0AF0">
            <w:pPr>
              <w:jc w:val="center"/>
              <w:rPr>
                <w:rFonts w:ascii="Times New Roman" w:hAnsi="Times New Roman"/>
                <w:color w:val="000000"/>
                <w:sz w:val="24"/>
                <w:szCs w:val="24"/>
              </w:rPr>
            </w:pPr>
            <w:r w:rsidRPr="00D06F29">
              <w:rPr>
                <w:rFonts w:ascii="Times New Roman" w:hAnsi="Times New Roman"/>
                <w:color w:val="000000"/>
                <w:sz w:val="24"/>
                <w:szCs w:val="24"/>
              </w:rPr>
              <w:t>0.022</w:t>
            </w:r>
          </w:p>
        </w:tc>
        <w:tc>
          <w:tcPr>
            <w:tcW w:w="1530" w:type="dxa"/>
            <w:tcBorders>
              <w:bottom w:val="single" w:sz="4" w:space="0" w:color="auto"/>
            </w:tcBorders>
            <w:shd w:val="clear" w:color="auto" w:fill="auto"/>
            <w:vAlign w:val="bottom"/>
          </w:tcPr>
          <w:p w:rsidR="00DE0AF0" w:rsidRPr="00D06F29" w:rsidRDefault="00DE0AF0" w:rsidP="00DE0AF0">
            <w:pPr>
              <w:jc w:val="center"/>
              <w:rPr>
                <w:rFonts w:ascii="Times New Roman" w:hAnsi="Times New Roman"/>
                <w:sz w:val="24"/>
                <w:szCs w:val="24"/>
              </w:rPr>
            </w:pPr>
            <w:r w:rsidRPr="00D06F29">
              <w:rPr>
                <w:rFonts w:ascii="Times New Roman" w:hAnsi="Times New Roman"/>
                <w:color w:val="000000"/>
                <w:sz w:val="24"/>
                <w:szCs w:val="24"/>
              </w:rPr>
              <w:t>2.111*</w:t>
            </w:r>
          </w:p>
        </w:tc>
      </w:tr>
      <w:tr w:rsidR="007C2F15" w:rsidRPr="003A5080" w:rsidTr="007C2F15">
        <w:tc>
          <w:tcPr>
            <w:tcW w:w="1278" w:type="dxa"/>
            <w:tcBorders>
              <w:top w:val="single" w:sz="4" w:space="0" w:color="auto"/>
              <w:bottom w:val="single" w:sz="4" w:space="0" w:color="auto"/>
            </w:tcBorders>
            <w:shd w:val="clear" w:color="auto" w:fill="auto"/>
            <w:vAlign w:val="center"/>
          </w:tcPr>
          <w:p w:rsidR="00E5336B" w:rsidRPr="008D08FE" w:rsidRDefault="00E5336B" w:rsidP="003721CC">
            <w:pPr>
              <w:spacing w:after="0" w:line="480" w:lineRule="auto"/>
              <w:rPr>
                <w:rFonts w:ascii="Times New Roman" w:hAnsi="Times New Roman"/>
                <w:sz w:val="24"/>
                <w:szCs w:val="24"/>
              </w:rPr>
            </w:pPr>
          </w:p>
        </w:tc>
        <w:tc>
          <w:tcPr>
            <w:tcW w:w="1170" w:type="dxa"/>
            <w:tcBorders>
              <w:top w:val="single" w:sz="4" w:space="0" w:color="auto"/>
              <w:bottom w:val="single" w:sz="4" w:space="0" w:color="auto"/>
            </w:tcBorders>
            <w:shd w:val="clear" w:color="auto" w:fill="auto"/>
          </w:tcPr>
          <w:p w:rsidR="00E5336B" w:rsidRPr="008D08FE" w:rsidRDefault="00E5336B" w:rsidP="00DE0AF0">
            <w:pPr>
              <w:spacing w:after="0" w:line="480" w:lineRule="auto"/>
              <w:jc w:val="center"/>
              <w:rPr>
                <w:rFonts w:ascii="Times New Roman" w:hAnsi="Times New Roman"/>
                <w:sz w:val="24"/>
                <w:szCs w:val="24"/>
              </w:rPr>
            </w:pPr>
            <w:r w:rsidRPr="008D08FE">
              <w:rPr>
                <w:rFonts w:ascii="Times New Roman" w:hAnsi="Times New Roman"/>
                <w:sz w:val="24"/>
                <w:szCs w:val="24"/>
              </w:rPr>
              <w:t>λ = 0.9</w:t>
            </w:r>
            <w:r>
              <w:rPr>
                <w:rFonts w:ascii="Times New Roman" w:hAnsi="Times New Roman"/>
                <w:sz w:val="24"/>
                <w:szCs w:val="24"/>
              </w:rPr>
              <w:t>34</w:t>
            </w:r>
          </w:p>
        </w:tc>
        <w:tc>
          <w:tcPr>
            <w:tcW w:w="1350" w:type="dxa"/>
            <w:tcBorders>
              <w:top w:val="single" w:sz="4" w:space="0" w:color="auto"/>
              <w:bottom w:val="single" w:sz="4" w:space="0" w:color="auto"/>
            </w:tcBorders>
            <w:shd w:val="clear" w:color="auto" w:fill="auto"/>
          </w:tcPr>
          <w:p w:rsidR="00E5336B" w:rsidRPr="008D08FE" w:rsidRDefault="00DE0AF0" w:rsidP="00DE0AF0">
            <w:pPr>
              <w:spacing w:after="0" w:line="480" w:lineRule="auto"/>
              <w:jc w:val="center"/>
              <w:rPr>
                <w:rFonts w:ascii="Times New Roman" w:hAnsi="Times New Roman"/>
                <w:sz w:val="24"/>
                <w:szCs w:val="24"/>
              </w:rPr>
            </w:pPr>
            <w:r w:rsidRPr="008D08FE">
              <w:rPr>
                <w:rFonts w:ascii="Times New Roman" w:hAnsi="Times New Roman"/>
                <w:sz w:val="24"/>
                <w:szCs w:val="24"/>
              </w:rPr>
              <w:t>r</w:t>
            </w:r>
            <w:r w:rsidRPr="008D08FE">
              <w:rPr>
                <w:rFonts w:ascii="Times New Roman" w:hAnsi="Times New Roman"/>
                <w:sz w:val="24"/>
                <w:szCs w:val="24"/>
                <w:vertAlign w:val="superscript"/>
              </w:rPr>
              <w:t xml:space="preserve">2 </w:t>
            </w:r>
            <w:r w:rsidRPr="008D08FE">
              <w:rPr>
                <w:rFonts w:ascii="Times New Roman" w:hAnsi="Times New Roman"/>
                <w:sz w:val="24"/>
                <w:szCs w:val="24"/>
              </w:rPr>
              <w:t>= 0.1</w:t>
            </w:r>
            <w:r>
              <w:rPr>
                <w:rFonts w:ascii="Times New Roman" w:hAnsi="Times New Roman"/>
                <w:sz w:val="24"/>
                <w:szCs w:val="24"/>
              </w:rPr>
              <w:t>66</w:t>
            </w:r>
          </w:p>
        </w:tc>
        <w:tc>
          <w:tcPr>
            <w:tcW w:w="1530" w:type="dxa"/>
            <w:tcBorders>
              <w:top w:val="single" w:sz="4" w:space="0" w:color="auto"/>
              <w:bottom w:val="single" w:sz="4" w:space="0" w:color="auto"/>
            </w:tcBorders>
          </w:tcPr>
          <w:p w:rsidR="00E5336B" w:rsidRPr="008D08FE" w:rsidRDefault="00DE0AF0" w:rsidP="00DE0AF0">
            <w:pPr>
              <w:spacing w:after="0" w:line="480" w:lineRule="auto"/>
              <w:jc w:val="center"/>
              <w:rPr>
                <w:rFonts w:ascii="Times New Roman" w:hAnsi="Times New Roman"/>
                <w:sz w:val="24"/>
                <w:szCs w:val="24"/>
              </w:rPr>
            </w:pPr>
            <w:r>
              <w:rPr>
                <w:rFonts w:ascii="Times New Roman" w:hAnsi="Times New Roman"/>
                <w:sz w:val="24"/>
                <w:szCs w:val="24"/>
              </w:rPr>
              <w:t>AIC = -8.000</w:t>
            </w:r>
          </w:p>
        </w:tc>
        <w:tc>
          <w:tcPr>
            <w:tcW w:w="1170" w:type="dxa"/>
            <w:tcBorders>
              <w:top w:val="single" w:sz="4" w:space="0" w:color="auto"/>
              <w:bottom w:val="single" w:sz="4" w:space="0" w:color="auto"/>
            </w:tcBorders>
            <w:shd w:val="clear" w:color="auto" w:fill="auto"/>
            <w:vAlign w:val="center"/>
          </w:tcPr>
          <w:p w:rsidR="00E5336B" w:rsidRPr="008D08FE" w:rsidRDefault="00DE0AF0" w:rsidP="003721CC">
            <w:pPr>
              <w:spacing w:after="0" w:line="480" w:lineRule="auto"/>
              <w:jc w:val="center"/>
              <w:rPr>
                <w:rFonts w:ascii="Times New Roman" w:hAnsi="Times New Roman"/>
                <w:sz w:val="24"/>
                <w:szCs w:val="24"/>
              </w:rPr>
            </w:pPr>
            <w:r w:rsidRPr="008D08FE">
              <w:rPr>
                <w:rFonts w:ascii="Times New Roman" w:hAnsi="Times New Roman"/>
                <w:sz w:val="24"/>
                <w:szCs w:val="24"/>
              </w:rPr>
              <w:t>λ = 0.94</w:t>
            </w:r>
            <w:r>
              <w:rPr>
                <w:rFonts w:ascii="Times New Roman" w:hAnsi="Times New Roman"/>
                <w:sz w:val="24"/>
                <w:szCs w:val="24"/>
              </w:rPr>
              <w:t>3</w:t>
            </w:r>
          </w:p>
        </w:tc>
        <w:tc>
          <w:tcPr>
            <w:tcW w:w="1170" w:type="dxa"/>
            <w:tcBorders>
              <w:top w:val="single" w:sz="4" w:space="0" w:color="auto"/>
              <w:bottom w:val="single" w:sz="4" w:space="0" w:color="auto"/>
            </w:tcBorders>
            <w:vAlign w:val="center"/>
          </w:tcPr>
          <w:p w:rsidR="00E5336B" w:rsidRPr="006A35FE" w:rsidRDefault="00DE0AF0" w:rsidP="003721CC">
            <w:pPr>
              <w:jc w:val="center"/>
              <w:rPr>
                <w:rFonts w:ascii="Times New Roman" w:hAnsi="Times New Roman"/>
                <w:color w:val="000000"/>
                <w:sz w:val="24"/>
                <w:szCs w:val="24"/>
              </w:rPr>
            </w:pPr>
            <w:r w:rsidRPr="008D08FE">
              <w:rPr>
                <w:rFonts w:ascii="Times New Roman" w:hAnsi="Times New Roman"/>
                <w:sz w:val="24"/>
                <w:szCs w:val="24"/>
              </w:rPr>
              <w:t>r</w:t>
            </w:r>
            <w:r w:rsidRPr="008D08FE">
              <w:rPr>
                <w:rFonts w:ascii="Times New Roman" w:hAnsi="Times New Roman"/>
                <w:sz w:val="24"/>
                <w:szCs w:val="24"/>
                <w:vertAlign w:val="superscript"/>
              </w:rPr>
              <w:t xml:space="preserve">2 </w:t>
            </w:r>
            <w:r w:rsidRPr="008D08FE">
              <w:rPr>
                <w:rFonts w:ascii="Times New Roman" w:hAnsi="Times New Roman"/>
                <w:sz w:val="24"/>
                <w:szCs w:val="24"/>
              </w:rPr>
              <w:t xml:space="preserve">= </w:t>
            </w:r>
            <w:r>
              <w:rPr>
                <w:rFonts w:ascii="Times New Roman" w:hAnsi="Times New Roman"/>
                <w:sz w:val="24"/>
                <w:szCs w:val="24"/>
              </w:rPr>
              <w:t>0.057</w:t>
            </w:r>
          </w:p>
        </w:tc>
        <w:tc>
          <w:tcPr>
            <w:tcW w:w="1530" w:type="dxa"/>
            <w:tcBorders>
              <w:top w:val="single" w:sz="4" w:space="0" w:color="auto"/>
              <w:bottom w:val="single" w:sz="4" w:space="0" w:color="auto"/>
            </w:tcBorders>
            <w:shd w:val="clear" w:color="auto" w:fill="auto"/>
            <w:vAlign w:val="center"/>
          </w:tcPr>
          <w:p w:rsidR="00E5336B" w:rsidRPr="008D08FE" w:rsidRDefault="00DE0AF0" w:rsidP="003721CC">
            <w:pPr>
              <w:spacing w:after="0" w:line="480" w:lineRule="auto"/>
              <w:rPr>
                <w:rFonts w:ascii="Times New Roman" w:hAnsi="Times New Roman"/>
                <w:sz w:val="24"/>
                <w:szCs w:val="24"/>
              </w:rPr>
            </w:pPr>
            <w:r w:rsidRPr="008D08FE">
              <w:rPr>
                <w:rFonts w:ascii="Times New Roman" w:hAnsi="Times New Roman"/>
                <w:sz w:val="24"/>
                <w:szCs w:val="24"/>
              </w:rPr>
              <w:t xml:space="preserve">AIC = </w:t>
            </w:r>
            <w:r w:rsidRPr="0013106E">
              <w:rPr>
                <w:rFonts w:ascii="Times New Roman" w:hAnsi="Times New Roman"/>
                <w:sz w:val="24"/>
                <w:szCs w:val="24"/>
              </w:rPr>
              <w:t>-23.1</w:t>
            </w:r>
            <w:r>
              <w:rPr>
                <w:rFonts w:ascii="Times New Roman" w:hAnsi="Times New Roman"/>
                <w:sz w:val="24"/>
                <w:szCs w:val="24"/>
              </w:rPr>
              <w:t>7</w:t>
            </w:r>
          </w:p>
        </w:tc>
        <w:tc>
          <w:tcPr>
            <w:tcW w:w="1170" w:type="dxa"/>
            <w:tcBorders>
              <w:top w:val="single" w:sz="4" w:space="0" w:color="auto"/>
              <w:bottom w:val="single" w:sz="4" w:space="0" w:color="auto"/>
            </w:tcBorders>
            <w:shd w:val="clear" w:color="auto" w:fill="auto"/>
            <w:vAlign w:val="center"/>
          </w:tcPr>
          <w:p w:rsidR="00E5336B" w:rsidRPr="008D08FE" w:rsidRDefault="00DE0AF0" w:rsidP="003721CC">
            <w:pPr>
              <w:spacing w:after="0" w:line="480" w:lineRule="auto"/>
              <w:jc w:val="center"/>
              <w:rPr>
                <w:rFonts w:ascii="Times New Roman" w:hAnsi="Times New Roman"/>
                <w:sz w:val="24"/>
                <w:szCs w:val="24"/>
              </w:rPr>
            </w:pPr>
            <w:r w:rsidRPr="008D08FE">
              <w:rPr>
                <w:rFonts w:ascii="Times New Roman" w:hAnsi="Times New Roman"/>
                <w:sz w:val="24"/>
                <w:szCs w:val="24"/>
              </w:rPr>
              <w:t>λ = 0.892</w:t>
            </w:r>
          </w:p>
        </w:tc>
        <w:tc>
          <w:tcPr>
            <w:tcW w:w="1260" w:type="dxa"/>
            <w:tcBorders>
              <w:top w:val="single" w:sz="4" w:space="0" w:color="auto"/>
              <w:bottom w:val="single" w:sz="4" w:space="0" w:color="auto"/>
            </w:tcBorders>
            <w:vAlign w:val="center"/>
          </w:tcPr>
          <w:p w:rsidR="00E5336B" w:rsidRPr="00785A88" w:rsidRDefault="00DE0AF0" w:rsidP="003721CC">
            <w:pPr>
              <w:jc w:val="center"/>
              <w:rPr>
                <w:rFonts w:ascii="Times New Roman" w:hAnsi="Times New Roman"/>
                <w:color w:val="000000"/>
                <w:sz w:val="24"/>
                <w:szCs w:val="24"/>
              </w:rPr>
            </w:pPr>
            <w:r w:rsidRPr="008D08FE">
              <w:rPr>
                <w:rFonts w:ascii="Times New Roman" w:hAnsi="Times New Roman"/>
                <w:sz w:val="24"/>
                <w:szCs w:val="24"/>
              </w:rPr>
              <w:t>r</w:t>
            </w:r>
            <w:r w:rsidRPr="008D08FE">
              <w:rPr>
                <w:rFonts w:ascii="Times New Roman" w:hAnsi="Times New Roman"/>
                <w:sz w:val="24"/>
                <w:szCs w:val="24"/>
                <w:vertAlign w:val="superscript"/>
              </w:rPr>
              <w:t xml:space="preserve">2 </w:t>
            </w:r>
            <w:r w:rsidRPr="008D08FE">
              <w:rPr>
                <w:rFonts w:ascii="Times New Roman" w:hAnsi="Times New Roman"/>
                <w:sz w:val="24"/>
                <w:szCs w:val="24"/>
              </w:rPr>
              <w:t>=0.248</w:t>
            </w:r>
          </w:p>
        </w:tc>
        <w:tc>
          <w:tcPr>
            <w:tcW w:w="1530" w:type="dxa"/>
            <w:tcBorders>
              <w:top w:val="single" w:sz="4" w:space="0" w:color="auto"/>
              <w:bottom w:val="single" w:sz="4" w:space="0" w:color="auto"/>
            </w:tcBorders>
            <w:shd w:val="clear" w:color="auto" w:fill="auto"/>
            <w:vAlign w:val="center"/>
          </w:tcPr>
          <w:p w:rsidR="00E5336B" w:rsidRPr="00785A88" w:rsidRDefault="00DE0AF0" w:rsidP="003721CC">
            <w:pPr>
              <w:jc w:val="center"/>
              <w:rPr>
                <w:rFonts w:ascii="Times New Roman" w:hAnsi="Times New Roman"/>
                <w:color w:val="000000"/>
                <w:sz w:val="24"/>
                <w:szCs w:val="24"/>
              </w:rPr>
            </w:pPr>
            <w:r w:rsidRPr="008D08FE">
              <w:rPr>
                <w:rFonts w:ascii="Times New Roman" w:hAnsi="Times New Roman"/>
                <w:sz w:val="24"/>
                <w:szCs w:val="24"/>
              </w:rPr>
              <w:t>AIC = -14.08</w:t>
            </w:r>
          </w:p>
        </w:tc>
      </w:tr>
      <w:tr w:rsidR="007C2F15" w:rsidRPr="003A5080" w:rsidTr="007C2F15">
        <w:tc>
          <w:tcPr>
            <w:tcW w:w="1278" w:type="dxa"/>
            <w:tcBorders>
              <w:top w:val="single" w:sz="4" w:space="0" w:color="auto"/>
              <w:bottom w:val="single" w:sz="4" w:space="0" w:color="auto"/>
            </w:tcBorders>
            <w:shd w:val="clear" w:color="auto" w:fill="auto"/>
            <w:vAlign w:val="center"/>
          </w:tcPr>
          <w:p w:rsidR="00E5336B" w:rsidRPr="007B1133" w:rsidRDefault="00E5336B" w:rsidP="00E5336B">
            <w:pPr>
              <w:spacing w:after="0" w:line="480" w:lineRule="auto"/>
              <w:rPr>
                <w:rFonts w:ascii="Times New Roman" w:hAnsi="Times New Roman"/>
                <w:b/>
                <w:sz w:val="24"/>
                <w:szCs w:val="24"/>
              </w:rPr>
            </w:pPr>
            <w:r w:rsidRPr="007B1133">
              <w:rPr>
                <w:rFonts w:ascii="Times New Roman" w:hAnsi="Times New Roman"/>
                <w:b/>
                <w:sz w:val="24"/>
                <w:szCs w:val="24"/>
              </w:rPr>
              <w:lastRenderedPageBreak/>
              <w:t>variable</w:t>
            </w:r>
          </w:p>
        </w:tc>
        <w:tc>
          <w:tcPr>
            <w:tcW w:w="1170" w:type="dxa"/>
            <w:tcBorders>
              <w:top w:val="single" w:sz="4" w:space="0" w:color="auto"/>
              <w:bottom w:val="single" w:sz="4" w:space="0" w:color="auto"/>
            </w:tcBorders>
            <w:shd w:val="clear" w:color="auto" w:fill="auto"/>
            <w:vAlign w:val="center"/>
          </w:tcPr>
          <w:p w:rsidR="00E5336B" w:rsidRPr="007B1133" w:rsidRDefault="00E5336B" w:rsidP="00E5336B">
            <w:pPr>
              <w:spacing w:after="0" w:line="480" w:lineRule="auto"/>
              <w:jc w:val="center"/>
              <w:rPr>
                <w:rFonts w:ascii="Times New Roman" w:hAnsi="Times New Roman"/>
                <w:b/>
                <w:sz w:val="24"/>
                <w:szCs w:val="24"/>
              </w:rPr>
            </w:pPr>
            <w:r w:rsidRPr="007B1133">
              <w:rPr>
                <w:rFonts w:ascii="Times New Roman" w:hAnsi="Times New Roman"/>
                <w:b/>
                <w:sz w:val="24"/>
                <w:szCs w:val="24"/>
              </w:rPr>
              <w:t>slope</w:t>
            </w:r>
          </w:p>
        </w:tc>
        <w:tc>
          <w:tcPr>
            <w:tcW w:w="1350" w:type="dxa"/>
            <w:tcBorders>
              <w:top w:val="single" w:sz="4" w:space="0" w:color="auto"/>
              <w:bottom w:val="single" w:sz="4" w:space="0" w:color="auto"/>
            </w:tcBorders>
            <w:shd w:val="clear" w:color="auto" w:fill="auto"/>
            <w:vAlign w:val="center"/>
          </w:tcPr>
          <w:p w:rsidR="00E5336B" w:rsidRPr="007B1133" w:rsidRDefault="00E5336B" w:rsidP="00E5336B">
            <w:pPr>
              <w:spacing w:after="0" w:line="480" w:lineRule="auto"/>
              <w:jc w:val="center"/>
              <w:rPr>
                <w:rFonts w:ascii="Times New Roman" w:hAnsi="Times New Roman"/>
                <w:b/>
                <w:sz w:val="24"/>
                <w:szCs w:val="24"/>
              </w:rPr>
            </w:pPr>
            <w:r w:rsidRPr="007B1133">
              <w:rPr>
                <w:rFonts w:ascii="Times New Roman" w:hAnsi="Times New Roman"/>
                <w:b/>
                <w:sz w:val="24"/>
                <w:szCs w:val="24"/>
              </w:rPr>
              <w:t>SE</w:t>
            </w:r>
          </w:p>
        </w:tc>
        <w:tc>
          <w:tcPr>
            <w:tcW w:w="1530" w:type="dxa"/>
            <w:tcBorders>
              <w:top w:val="single" w:sz="4" w:space="0" w:color="auto"/>
              <w:bottom w:val="single" w:sz="4" w:space="0" w:color="auto"/>
            </w:tcBorders>
            <w:vAlign w:val="center"/>
          </w:tcPr>
          <w:p w:rsidR="00E5336B" w:rsidRPr="003A5080" w:rsidRDefault="00E5336B" w:rsidP="00E5336B">
            <w:pPr>
              <w:spacing w:after="0" w:line="480" w:lineRule="auto"/>
              <w:jc w:val="center"/>
              <w:rPr>
                <w:rFonts w:ascii="Times New Roman" w:hAnsi="Times New Roman"/>
                <w:b/>
                <w:sz w:val="24"/>
                <w:szCs w:val="24"/>
              </w:rPr>
            </w:pPr>
            <w:r>
              <w:rPr>
                <w:rFonts w:ascii="Times New Roman" w:hAnsi="Times New Roman"/>
                <w:b/>
                <w:sz w:val="24"/>
                <w:szCs w:val="24"/>
              </w:rPr>
              <w:t>t</w:t>
            </w:r>
            <w:r>
              <w:rPr>
                <w:rFonts w:ascii="Times New Roman" w:hAnsi="Times New Roman"/>
                <w:b/>
                <w:sz w:val="24"/>
                <w:szCs w:val="24"/>
                <w:vertAlign w:val="subscript"/>
              </w:rPr>
              <w:t>59</w:t>
            </w:r>
          </w:p>
        </w:tc>
        <w:tc>
          <w:tcPr>
            <w:tcW w:w="1170" w:type="dxa"/>
            <w:tcBorders>
              <w:top w:val="single" w:sz="4" w:space="0" w:color="auto"/>
              <w:bottom w:val="single" w:sz="4" w:space="0" w:color="auto"/>
            </w:tcBorders>
            <w:shd w:val="clear" w:color="auto" w:fill="auto"/>
            <w:vAlign w:val="center"/>
          </w:tcPr>
          <w:p w:rsidR="00E5336B" w:rsidRPr="007B1133" w:rsidRDefault="00E5336B" w:rsidP="00E5336B">
            <w:pPr>
              <w:spacing w:after="0" w:line="480" w:lineRule="auto"/>
              <w:jc w:val="center"/>
              <w:rPr>
                <w:rFonts w:ascii="Times New Roman" w:hAnsi="Times New Roman"/>
                <w:b/>
                <w:sz w:val="24"/>
                <w:szCs w:val="24"/>
              </w:rPr>
            </w:pPr>
            <w:r w:rsidRPr="007B1133">
              <w:rPr>
                <w:rFonts w:ascii="Times New Roman" w:hAnsi="Times New Roman"/>
                <w:b/>
                <w:sz w:val="24"/>
                <w:szCs w:val="24"/>
              </w:rPr>
              <w:t>slope</w:t>
            </w:r>
          </w:p>
        </w:tc>
        <w:tc>
          <w:tcPr>
            <w:tcW w:w="1170" w:type="dxa"/>
            <w:tcBorders>
              <w:top w:val="single" w:sz="4" w:space="0" w:color="auto"/>
              <w:bottom w:val="single" w:sz="4" w:space="0" w:color="auto"/>
            </w:tcBorders>
            <w:vAlign w:val="center"/>
          </w:tcPr>
          <w:p w:rsidR="00E5336B" w:rsidRPr="007B1133" w:rsidRDefault="00E5336B" w:rsidP="00E5336B">
            <w:pPr>
              <w:spacing w:after="0" w:line="480" w:lineRule="auto"/>
              <w:jc w:val="center"/>
              <w:rPr>
                <w:rFonts w:ascii="Times New Roman" w:hAnsi="Times New Roman"/>
                <w:b/>
                <w:sz w:val="24"/>
                <w:szCs w:val="24"/>
              </w:rPr>
            </w:pPr>
            <w:r w:rsidRPr="007B1133">
              <w:rPr>
                <w:rFonts w:ascii="Times New Roman" w:hAnsi="Times New Roman"/>
                <w:b/>
                <w:sz w:val="24"/>
                <w:szCs w:val="24"/>
              </w:rPr>
              <w:t>SE</w:t>
            </w:r>
          </w:p>
        </w:tc>
        <w:tc>
          <w:tcPr>
            <w:tcW w:w="1530" w:type="dxa"/>
            <w:tcBorders>
              <w:top w:val="single" w:sz="4" w:space="0" w:color="auto"/>
              <w:bottom w:val="single" w:sz="4" w:space="0" w:color="auto"/>
            </w:tcBorders>
            <w:shd w:val="clear" w:color="auto" w:fill="auto"/>
            <w:vAlign w:val="center"/>
          </w:tcPr>
          <w:p w:rsidR="00E5336B" w:rsidRPr="003A5080" w:rsidRDefault="00E5336B" w:rsidP="00E5336B">
            <w:pPr>
              <w:spacing w:after="0" w:line="480" w:lineRule="auto"/>
              <w:jc w:val="center"/>
              <w:rPr>
                <w:rFonts w:ascii="Times New Roman" w:hAnsi="Times New Roman"/>
                <w:b/>
                <w:sz w:val="24"/>
                <w:szCs w:val="24"/>
              </w:rPr>
            </w:pPr>
            <w:r>
              <w:rPr>
                <w:rFonts w:ascii="Times New Roman" w:hAnsi="Times New Roman"/>
                <w:b/>
                <w:sz w:val="24"/>
                <w:szCs w:val="24"/>
              </w:rPr>
              <w:t>t</w:t>
            </w:r>
            <w:r>
              <w:rPr>
                <w:rFonts w:ascii="Times New Roman" w:hAnsi="Times New Roman"/>
                <w:b/>
                <w:sz w:val="24"/>
                <w:szCs w:val="24"/>
                <w:vertAlign w:val="subscript"/>
              </w:rPr>
              <w:t>76</w:t>
            </w:r>
          </w:p>
        </w:tc>
        <w:tc>
          <w:tcPr>
            <w:tcW w:w="1170" w:type="dxa"/>
            <w:tcBorders>
              <w:top w:val="single" w:sz="4" w:space="0" w:color="auto"/>
              <w:bottom w:val="single" w:sz="4" w:space="0" w:color="auto"/>
            </w:tcBorders>
            <w:shd w:val="clear" w:color="auto" w:fill="auto"/>
            <w:vAlign w:val="center"/>
          </w:tcPr>
          <w:p w:rsidR="00E5336B" w:rsidRPr="007B1133" w:rsidRDefault="00E5336B" w:rsidP="00E5336B">
            <w:pPr>
              <w:spacing w:after="0" w:line="480" w:lineRule="auto"/>
              <w:jc w:val="center"/>
              <w:rPr>
                <w:rFonts w:ascii="Times New Roman" w:hAnsi="Times New Roman"/>
                <w:b/>
                <w:sz w:val="24"/>
                <w:szCs w:val="24"/>
              </w:rPr>
            </w:pPr>
            <w:r w:rsidRPr="007B1133">
              <w:rPr>
                <w:rFonts w:ascii="Times New Roman" w:hAnsi="Times New Roman"/>
                <w:b/>
                <w:sz w:val="24"/>
                <w:szCs w:val="24"/>
              </w:rPr>
              <w:t>slope</w:t>
            </w:r>
          </w:p>
        </w:tc>
        <w:tc>
          <w:tcPr>
            <w:tcW w:w="1260" w:type="dxa"/>
            <w:tcBorders>
              <w:top w:val="single" w:sz="4" w:space="0" w:color="auto"/>
              <w:bottom w:val="single" w:sz="4" w:space="0" w:color="auto"/>
            </w:tcBorders>
            <w:vAlign w:val="center"/>
          </w:tcPr>
          <w:p w:rsidR="00E5336B" w:rsidRPr="007B1133" w:rsidRDefault="00E5336B" w:rsidP="00E5336B">
            <w:pPr>
              <w:spacing w:after="0" w:line="480" w:lineRule="auto"/>
              <w:jc w:val="center"/>
              <w:rPr>
                <w:rFonts w:ascii="Times New Roman" w:hAnsi="Times New Roman"/>
                <w:b/>
                <w:sz w:val="24"/>
                <w:szCs w:val="24"/>
              </w:rPr>
            </w:pPr>
            <w:r w:rsidRPr="007B1133">
              <w:rPr>
                <w:rFonts w:ascii="Times New Roman" w:hAnsi="Times New Roman"/>
                <w:b/>
                <w:sz w:val="24"/>
                <w:szCs w:val="24"/>
              </w:rPr>
              <w:t>SE</w:t>
            </w:r>
          </w:p>
        </w:tc>
        <w:tc>
          <w:tcPr>
            <w:tcW w:w="1530" w:type="dxa"/>
            <w:tcBorders>
              <w:top w:val="single" w:sz="4" w:space="0" w:color="auto"/>
              <w:bottom w:val="single" w:sz="4" w:space="0" w:color="auto"/>
            </w:tcBorders>
            <w:shd w:val="clear" w:color="auto" w:fill="auto"/>
            <w:vAlign w:val="center"/>
          </w:tcPr>
          <w:p w:rsidR="00E5336B" w:rsidRPr="003A5080" w:rsidRDefault="00E5336B" w:rsidP="00E5336B">
            <w:pPr>
              <w:spacing w:after="0" w:line="480" w:lineRule="auto"/>
              <w:jc w:val="center"/>
              <w:rPr>
                <w:rFonts w:ascii="Times New Roman" w:hAnsi="Times New Roman"/>
                <w:b/>
                <w:sz w:val="24"/>
                <w:szCs w:val="24"/>
              </w:rPr>
            </w:pPr>
            <w:r>
              <w:rPr>
                <w:rFonts w:ascii="Times New Roman" w:hAnsi="Times New Roman"/>
                <w:b/>
                <w:sz w:val="24"/>
                <w:szCs w:val="24"/>
              </w:rPr>
              <w:t>t</w:t>
            </w:r>
            <w:r>
              <w:rPr>
                <w:rFonts w:ascii="Times New Roman" w:hAnsi="Times New Roman"/>
                <w:b/>
                <w:sz w:val="24"/>
                <w:szCs w:val="24"/>
                <w:vertAlign w:val="subscript"/>
              </w:rPr>
              <w:t>69</w:t>
            </w:r>
          </w:p>
        </w:tc>
      </w:tr>
      <w:tr w:rsidR="00DE0AF0" w:rsidRPr="003A5080" w:rsidTr="003721CC">
        <w:tc>
          <w:tcPr>
            <w:tcW w:w="1278" w:type="dxa"/>
            <w:tcBorders>
              <w:top w:val="single" w:sz="4" w:space="0" w:color="auto"/>
            </w:tcBorders>
            <w:shd w:val="clear" w:color="auto" w:fill="auto"/>
            <w:vAlign w:val="center"/>
          </w:tcPr>
          <w:p w:rsidR="00DE0AF0" w:rsidRPr="007B1133" w:rsidRDefault="00DE0AF0" w:rsidP="00DE0AF0">
            <w:pPr>
              <w:spacing w:after="0" w:line="480" w:lineRule="auto"/>
              <w:rPr>
                <w:rFonts w:ascii="Times New Roman" w:hAnsi="Times New Roman"/>
                <w:sz w:val="24"/>
                <w:szCs w:val="24"/>
              </w:rPr>
            </w:pPr>
            <w:r>
              <w:rPr>
                <w:rFonts w:ascii="Times New Roman" w:hAnsi="Times New Roman"/>
                <w:sz w:val="24"/>
                <w:szCs w:val="24"/>
              </w:rPr>
              <w:t>PSR</w:t>
            </w:r>
            <w:r w:rsidRPr="00E5336B">
              <w:rPr>
                <w:rFonts w:ascii="Times New Roman" w:hAnsi="Times New Roman"/>
                <w:sz w:val="24"/>
                <w:szCs w:val="24"/>
                <w:vertAlign w:val="subscript"/>
              </w:rPr>
              <w:t>micro</w:t>
            </w:r>
          </w:p>
        </w:tc>
        <w:tc>
          <w:tcPr>
            <w:tcW w:w="1170" w:type="dxa"/>
            <w:tcBorders>
              <w:top w:val="single" w:sz="4" w:space="0" w:color="auto"/>
            </w:tcBorders>
            <w:shd w:val="clear" w:color="auto" w:fill="auto"/>
            <w:vAlign w:val="bottom"/>
          </w:tcPr>
          <w:p w:rsidR="00DE0AF0" w:rsidRPr="00D06F29" w:rsidRDefault="00DE0AF0" w:rsidP="00DE0AF0">
            <w:pPr>
              <w:jc w:val="center"/>
              <w:rPr>
                <w:rFonts w:ascii="Times New Roman" w:hAnsi="Times New Roman"/>
                <w:sz w:val="24"/>
                <w:szCs w:val="24"/>
              </w:rPr>
            </w:pPr>
            <w:r w:rsidRPr="005476B0">
              <w:rPr>
                <w:rFonts w:ascii="Times New Roman" w:hAnsi="Times New Roman"/>
                <w:color w:val="000000"/>
                <w:sz w:val="24"/>
                <w:szCs w:val="24"/>
              </w:rPr>
              <w:t>-0.022</w:t>
            </w:r>
          </w:p>
        </w:tc>
        <w:tc>
          <w:tcPr>
            <w:tcW w:w="1350" w:type="dxa"/>
            <w:tcBorders>
              <w:top w:val="single" w:sz="4" w:space="0" w:color="auto"/>
            </w:tcBorders>
            <w:shd w:val="clear" w:color="auto" w:fill="auto"/>
            <w:vAlign w:val="bottom"/>
          </w:tcPr>
          <w:p w:rsidR="00DE0AF0" w:rsidRPr="00D06F29" w:rsidRDefault="00DE0AF0" w:rsidP="00DE0AF0">
            <w:pPr>
              <w:jc w:val="center"/>
              <w:rPr>
                <w:rFonts w:ascii="Times New Roman" w:hAnsi="Times New Roman"/>
                <w:sz w:val="24"/>
                <w:szCs w:val="24"/>
              </w:rPr>
            </w:pPr>
            <w:r w:rsidRPr="005476B0">
              <w:rPr>
                <w:rFonts w:ascii="Times New Roman" w:hAnsi="Times New Roman"/>
                <w:color w:val="000000"/>
                <w:sz w:val="24"/>
                <w:szCs w:val="24"/>
              </w:rPr>
              <w:t>0.032</w:t>
            </w:r>
          </w:p>
        </w:tc>
        <w:tc>
          <w:tcPr>
            <w:tcW w:w="1530" w:type="dxa"/>
            <w:tcBorders>
              <w:top w:val="single" w:sz="4" w:space="0" w:color="auto"/>
            </w:tcBorders>
            <w:vAlign w:val="bottom"/>
          </w:tcPr>
          <w:p w:rsidR="00DE0AF0" w:rsidRPr="00D06F29" w:rsidRDefault="00DE0AF0" w:rsidP="00DE0AF0">
            <w:pPr>
              <w:jc w:val="center"/>
              <w:rPr>
                <w:rFonts w:ascii="Times New Roman" w:hAnsi="Times New Roman"/>
                <w:sz w:val="24"/>
                <w:szCs w:val="24"/>
              </w:rPr>
            </w:pPr>
            <w:r w:rsidRPr="005476B0">
              <w:rPr>
                <w:rFonts w:ascii="Times New Roman" w:hAnsi="Times New Roman"/>
                <w:color w:val="000000"/>
                <w:sz w:val="24"/>
                <w:szCs w:val="24"/>
              </w:rPr>
              <w:t>-0.682</w:t>
            </w:r>
          </w:p>
        </w:tc>
        <w:tc>
          <w:tcPr>
            <w:tcW w:w="1170" w:type="dxa"/>
            <w:tcBorders>
              <w:top w:val="single" w:sz="4" w:space="0" w:color="auto"/>
            </w:tcBorders>
            <w:shd w:val="clear" w:color="auto" w:fill="auto"/>
            <w:vAlign w:val="bottom"/>
          </w:tcPr>
          <w:p w:rsidR="00DE0AF0" w:rsidRPr="008D08FE" w:rsidRDefault="00DE0AF0" w:rsidP="00DE0AF0">
            <w:pPr>
              <w:jc w:val="center"/>
              <w:rPr>
                <w:rFonts w:ascii="Times New Roman" w:hAnsi="Times New Roman"/>
                <w:sz w:val="24"/>
                <w:szCs w:val="24"/>
              </w:rPr>
            </w:pPr>
            <w:r w:rsidRPr="005476B0">
              <w:rPr>
                <w:rFonts w:ascii="Times New Roman" w:hAnsi="Times New Roman"/>
                <w:color w:val="000000"/>
                <w:sz w:val="24"/>
                <w:szCs w:val="24"/>
              </w:rPr>
              <w:t>-0.002</w:t>
            </w:r>
          </w:p>
        </w:tc>
        <w:tc>
          <w:tcPr>
            <w:tcW w:w="1170" w:type="dxa"/>
            <w:tcBorders>
              <w:top w:val="single" w:sz="4" w:space="0" w:color="auto"/>
            </w:tcBorders>
            <w:vAlign w:val="bottom"/>
          </w:tcPr>
          <w:p w:rsidR="00DE0AF0" w:rsidRPr="008D08FE" w:rsidRDefault="00DE0AF0" w:rsidP="00DE0AF0">
            <w:pPr>
              <w:jc w:val="center"/>
              <w:rPr>
                <w:rFonts w:ascii="Times New Roman" w:hAnsi="Times New Roman"/>
                <w:sz w:val="24"/>
                <w:szCs w:val="24"/>
              </w:rPr>
            </w:pPr>
            <w:r w:rsidRPr="005476B0">
              <w:rPr>
                <w:rFonts w:ascii="Times New Roman" w:hAnsi="Times New Roman"/>
                <w:color w:val="000000"/>
                <w:sz w:val="24"/>
                <w:szCs w:val="24"/>
              </w:rPr>
              <w:t>0.023</w:t>
            </w:r>
          </w:p>
        </w:tc>
        <w:tc>
          <w:tcPr>
            <w:tcW w:w="1530" w:type="dxa"/>
            <w:tcBorders>
              <w:top w:val="single" w:sz="4" w:space="0" w:color="auto"/>
            </w:tcBorders>
            <w:shd w:val="clear" w:color="auto" w:fill="auto"/>
            <w:vAlign w:val="bottom"/>
          </w:tcPr>
          <w:p w:rsidR="00DE0AF0" w:rsidRPr="008D08FE" w:rsidRDefault="00DE0AF0" w:rsidP="00DE0AF0">
            <w:pPr>
              <w:jc w:val="center"/>
              <w:rPr>
                <w:rFonts w:ascii="Times New Roman" w:hAnsi="Times New Roman"/>
                <w:sz w:val="24"/>
                <w:szCs w:val="24"/>
              </w:rPr>
            </w:pPr>
            <w:r w:rsidRPr="005476B0">
              <w:rPr>
                <w:rFonts w:ascii="Times New Roman" w:hAnsi="Times New Roman"/>
                <w:color w:val="000000"/>
                <w:sz w:val="24"/>
                <w:szCs w:val="24"/>
              </w:rPr>
              <w:t>-0.068</w:t>
            </w:r>
          </w:p>
        </w:tc>
        <w:tc>
          <w:tcPr>
            <w:tcW w:w="1170" w:type="dxa"/>
            <w:tcBorders>
              <w:top w:val="single" w:sz="4" w:space="0" w:color="auto"/>
            </w:tcBorders>
            <w:shd w:val="clear" w:color="auto" w:fill="auto"/>
            <w:vAlign w:val="bottom"/>
          </w:tcPr>
          <w:p w:rsidR="00DE0AF0" w:rsidRPr="008D08FE" w:rsidRDefault="00DE0AF0" w:rsidP="00DE0AF0">
            <w:pPr>
              <w:jc w:val="center"/>
              <w:rPr>
                <w:rFonts w:ascii="Times New Roman" w:hAnsi="Times New Roman"/>
                <w:sz w:val="24"/>
                <w:szCs w:val="24"/>
              </w:rPr>
            </w:pPr>
            <w:r w:rsidRPr="008D08FE">
              <w:rPr>
                <w:rFonts w:ascii="Times New Roman" w:hAnsi="Times New Roman"/>
                <w:color w:val="000000"/>
                <w:sz w:val="24"/>
                <w:szCs w:val="24"/>
              </w:rPr>
              <w:t>-0.062</w:t>
            </w:r>
          </w:p>
        </w:tc>
        <w:tc>
          <w:tcPr>
            <w:tcW w:w="1260" w:type="dxa"/>
            <w:tcBorders>
              <w:top w:val="single" w:sz="4" w:space="0" w:color="auto"/>
            </w:tcBorders>
            <w:vAlign w:val="center"/>
          </w:tcPr>
          <w:p w:rsidR="00DE0AF0" w:rsidRPr="00785A88" w:rsidRDefault="00DE0AF0" w:rsidP="00DE0AF0">
            <w:pPr>
              <w:jc w:val="center"/>
              <w:rPr>
                <w:rFonts w:ascii="Times New Roman" w:hAnsi="Times New Roman"/>
                <w:color w:val="000000"/>
                <w:sz w:val="24"/>
                <w:szCs w:val="24"/>
              </w:rPr>
            </w:pPr>
            <w:r w:rsidRPr="008D08FE">
              <w:rPr>
                <w:rFonts w:ascii="Times New Roman" w:hAnsi="Times New Roman"/>
                <w:color w:val="000000"/>
                <w:sz w:val="24"/>
                <w:szCs w:val="24"/>
              </w:rPr>
              <w:t>0.023</w:t>
            </w:r>
          </w:p>
        </w:tc>
        <w:tc>
          <w:tcPr>
            <w:tcW w:w="1530" w:type="dxa"/>
            <w:tcBorders>
              <w:top w:val="single" w:sz="4" w:space="0" w:color="auto"/>
            </w:tcBorders>
            <w:shd w:val="clear" w:color="auto" w:fill="auto"/>
            <w:vAlign w:val="bottom"/>
          </w:tcPr>
          <w:p w:rsidR="00DE0AF0" w:rsidRPr="008D08FE" w:rsidRDefault="00DE0AF0" w:rsidP="00DE0AF0">
            <w:pPr>
              <w:jc w:val="center"/>
              <w:rPr>
                <w:rFonts w:ascii="Times New Roman" w:hAnsi="Times New Roman"/>
                <w:sz w:val="24"/>
                <w:szCs w:val="24"/>
              </w:rPr>
            </w:pPr>
            <w:r w:rsidRPr="008D08FE">
              <w:rPr>
                <w:rFonts w:ascii="Times New Roman" w:hAnsi="Times New Roman"/>
                <w:color w:val="000000"/>
                <w:sz w:val="24"/>
                <w:szCs w:val="24"/>
              </w:rPr>
              <w:t>-2.643*</w:t>
            </w:r>
          </w:p>
        </w:tc>
      </w:tr>
      <w:tr w:rsidR="00DE0AF0" w:rsidRPr="003A5080" w:rsidTr="003721CC">
        <w:tc>
          <w:tcPr>
            <w:tcW w:w="1278" w:type="dxa"/>
            <w:shd w:val="clear" w:color="auto" w:fill="auto"/>
            <w:vAlign w:val="center"/>
          </w:tcPr>
          <w:p w:rsidR="00DE0AF0" w:rsidRPr="007B1133" w:rsidRDefault="00DE0AF0" w:rsidP="00DE0AF0">
            <w:pPr>
              <w:spacing w:after="0" w:line="480" w:lineRule="auto"/>
              <w:rPr>
                <w:rFonts w:ascii="Times New Roman" w:hAnsi="Times New Roman"/>
                <w:sz w:val="24"/>
                <w:szCs w:val="24"/>
              </w:rPr>
            </w:pPr>
            <w:r w:rsidRPr="007B1133">
              <w:rPr>
                <w:rFonts w:ascii="Times New Roman" w:hAnsi="Times New Roman"/>
                <w:sz w:val="24"/>
                <w:szCs w:val="24"/>
              </w:rPr>
              <w:t>Longevity</w:t>
            </w:r>
          </w:p>
        </w:tc>
        <w:tc>
          <w:tcPr>
            <w:tcW w:w="1170" w:type="dxa"/>
            <w:shd w:val="clear" w:color="auto" w:fill="auto"/>
            <w:vAlign w:val="bottom"/>
          </w:tcPr>
          <w:p w:rsidR="00DE0AF0" w:rsidRPr="00D06F29" w:rsidRDefault="00DE0AF0" w:rsidP="00DE0AF0">
            <w:pPr>
              <w:jc w:val="center"/>
              <w:rPr>
                <w:rFonts w:ascii="Times New Roman" w:hAnsi="Times New Roman"/>
                <w:sz w:val="24"/>
                <w:szCs w:val="24"/>
              </w:rPr>
            </w:pPr>
            <w:r w:rsidRPr="005476B0">
              <w:rPr>
                <w:rFonts w:ascii="Times New Roman" w:hAnsi="Times New Roman"/>
                <w:color w:val="000000"/>
                <w:sz w:val="24"/>
                <w:szCs w:val="24"/>
              </w:rPr>
              <w:t>-0.017</w:t>
            </w:r>
          </w:p>
        </w:tc>
        <w:tc>
          <w:tcPr>
            <w:tcW w:w="1350" w:type="dxa"/>
            <w:shd w:val="clear" w:color="auto" w:fill="auto"/>
            <w:vAlign w:val="bottom"/>
          </w:tcPr>
          <w:p w:rsidR="00DE0AF0" w:rsidRPr="00D06F29" w:rsidRDefault="00DE0AF0" w:rsidP="00DE0AF0">
            <w:pPr>
              <w:jc w:val="center"/>
              <w:rPr>
                <w:rFonts w:ascii="Times New Roman" w:hAnsi="Times New Roman"/>
                <w:sz w:val="24"/>
                <w:szCs w:val="24"/>
              </w:rPr>
            </w:pPr>
            <w:r w:rsidRPr="005476B0">
              <w:rPr>
                <w:rFonts w:ascii="Times New Roman" w:hAnsi="Times New Roman"/>
                <w:color w:val="000000"/>
                <w:sz w:val="24"/>
                <w:szCs w:val="24"/>
              </w:rPr>
              <w:t>0.094</w:t>
            </w:r>
          </w:p>
        </w:tc>
        <w:tc>
          <w:tcPr>
            <w:tcW w:w="1530" w:type="dxa"/>
            <w:vAlign w:val="bottom"/>
          </w:tcPr>
          <w:p w:rsidR="00DE0AF0" w:rsidRPr="00D06F29" w:rsidRDefault="00DE0AF0" w:rsidP="00DE0AF0">
            <w:pPr>
              <w:jc w:val="center"/>
              <w:rPr>
                <w:rFonts w:ascii="Times New Roman" w:hAnsi="Times New Roman"/>
                <w:sz w:val="24"/>
                <w:szCs w:val="24"/>
              </w:rPr>
            </w:pPr>
            <w:r w:rsidRPr="005476B0">
              <w:rPr>
                <w:rFonts w:ascii="Times New Roman" w:hAnsi="Times New Roman"/>
                <w:color w:val="000000"/>
                <w:sz w:val="24"/>
                <w:szCs w:val="24"/>
              </w:rPr>
              <w:t>-0.176</w:t>
            </w:r>
          </w:p>
        </w:tc>
        <w:tc>
          <w:tcPr>
            <w:tcW w:w="1170" w:type="dxa"/>
            <w:shd w:val="clear" w:color="auto" w:fill="auto"/>
            <w:vAlign w:val="bottom"/>
          </w:tcPr>
          <w:p w:rsidR="00DE0AF0" w:rsidRPr="008D08FE" w:rsidRDefault="00DE0AF0" w:rsidP="00DE0AF0">
            <w:pPr>
              <w:jc w:val="center"/>
              <w:rPr>
                <w:rFonts w:ascii="Times New Roman" w:hAnsi="Times New Roman"/>
                <w:sz w:val="24"/>
                <w:szCs w:val="24"/>
              </w:rPr>
            </w:pPr>
            <w:r w:rsidRPr="005476B0">
              <w:rPr>
                <w:rFonts w:ascii="Times New Roman" w:hAnsi="Times New Roman"/>
                <w:color w:val="000000"/>
                <w:sz w:val="24"/>
                <w:szCs w:val="24"/>
              </w:rPr>
              <w:t>-0.007</w:t>
            </w:r>
          </w:p>
        </w:tc>
        <w:tc>
          <w:tcPr>
            <w:tcW w:w="1170" w:type="dxa"/>
            <w:vAlign w:val="bottom"/>
          </w:tcPr>
          <w:p w:rsidR="00DE0AF0" w:rsidRPr="008D08FE" w:rsidRDefault="00DE0AF0" w:rsidP="00DE0AF0">
            <w:pPr>
              <w:jc w:val="center"/>
              <w:rPr>
                <w:rFonts w:ascii="Times New Roman" w:hAnsi="Times New Roman"/>
                <w:sz w:val="24"/>
                <w:szCs w:val="24"/>
              </w:rPr>
            </w:pPr>
            <w:r w:rsidRPr="005476B0">
              <w:rPr>
                <w:rFonts w:ascii="Times New Roman" w:hAnsi="Times New Roman"/>
                <w:color w:val="000000"/>
                <w:sz w:val="24"/>
                <w:szCs w:val="24"/>
              </w:rPr>
              <w:t>0.104</w:t>
            </w:r>
          </w:p>
        </w:tc>
        <w:tc>
          <w:tcPr>
            <w:tcW w:w="1530" w:type="dxa"/>
            <w:shd w:val="clear" w:color="auto" w:fill="auto"/>
            <w:vAlign w:val="bottom"/>
          </w:tcPr>
          <w:p w:rsidR="00DE0AF0" w:rsidRPr="008D08FE" w:rsidRDefault="00DE0AF0" w:rsidP="00DE0AF0">
            <w:pPr>
              <w:jc w:val="center"/>
              <w:rPr>
                <w:rFonts w:ascii="Times New Roman" w:hAnsi="Times New Roman"/>
                <w:sz w:val="24"/>
                <w:szCs w:val="24"/>
              </w:rPr>
            </w:pPr>
            <w:r w:rsidRPr="005476B0">
              <w:rPr>
                <w:rFonts w:ascii="Times New Roman" w:hAnsi="Times New Roman"/>
                <w:color w:val="000000"/>
                <w:sz w:val="24"/>
                <w:szCs w:val="24"/>
              </w:rPr>
              <w:t>-0.066</w:t>
            </w:r>
          </w:p>
        </w:tc>
        <w:tc>
          <w:tcPr>
            <w:tcW w:w="1170" w:type="dxa"/>
            <w:shd w:val="clear" w:color="auto" w:fill="auto"/>
            <w:vAlign w:val="bottom"/>
          </w:tcPr>
          <w:p w:rsidR="00DE0AF0" w:rsidRPr="008D08FE" w:rsidRDefault="00DE0AF0" w:rsidP="00DE0AF0">
            <w:pPr>
              <w:jc w:val="center"/>
              <w:rPr>
                <w:rFonts w:ascii="Times New Roman" w:hAnsi="Times New Roman"/>
                <w:sz w:val="24"/>
                <w:szCs w:val="24"/>
              </w:rPr>
            </w:pPr>
            <w:r w:rsidRPr="008D08FE">
              <w:rPr>
                <w:rFonts w:ascii="Times New Roman" w:hAnsi="Times New Roman"/>
                <w:color w:val="000000"/>
                <w:sz w:val="24"/>
                <w:szCs w:val="24"/>
              </w:rPr>
              <w:t>-0.026</w:t>
            </w:r>
          </w:p>
        </w:tc>
        <w:tc>
          <w:tcPr>
            <w:tcW w:w="1260" w:type="dxa"/>
            <w:vAlign w:val="center"/>
          </w:tcPr>
          <w:p w:rsidR="00DE0AF0" w:rsidRPr="00785A88" w:rsidRDefault="00DE0AF0" w:rsidP="00DE0AF0">
            <w:pPr>
              <w:jc w:val="center"/>
              <w:rPr>
                <w:rFonts w:ascii="Times New Roman" w:hAnsi="Times New Roman"/>
                <w:color w:val="000000"/>
                <w:sz w:val="24"/>
                <w:szCs w:val="24"/>
              </w:rPr>
            </w:pPr>
            <w:r w:rsidRPr="008D08FE">
              <w:rPr>
                <w:rFonts w:ascii="Times New Roman" w:hAnsi="Times New Roman"/>
                <w:color w:val="000000"/>
                <w:sz w:val="24"/>
                <w:szCs w:val="24"/>
              </w:rPr>
              <w:t>0.069</w:t>
            </w:r>
          </w:p>
        </w:tc>
        <w:tc>
          <w:tcPr>
            <w:tcW w:w="1530" w:type="dxa"/>
            <w:shd w:val="clear" w:color="auto" w:fill="auto"/>
            <w:vAlign w:val="bottom"/>
          </w:tcPr>
          <w:p w:rsidR="00DE0AF0" w:rsidRPr="008D08FE" w:rsidRDefault="00DE0AF0" w:rsidP="00DE0AF0">
            <w:pPr>
              <w:jc w:val="center"/>
              <w:rPr>
                <w:rFonts w:ascii="Times New Roman" w:hAnsi="Times New Roman"/>
                <w:sz w:val="24"/>
                <w:szCs w:val="24"/>
              </w:rPr>
            </w:pPr>
            <w:r w:rsidRPr="008D08FE">
              <w:rPr>
                <w:rFonts w:ascii="Times New Roman" w:hAnsi="Times New Roman"/>
                <w:color w:val="000000"/>
                <w:sz w:val="24"/>
                <w:szCs w:val="24"/>
              </w:rPr>
              <w:t>-0.373</w:t>
            </w:r>
          </w:p>
        </w:tc>
      </w:tr>
      <w:tr w:rsidR="00DE0AF0" w:rsidRPr="003A5080" w:rsidTr="003721CC">
        <w:tc>
          <w:tcPr>
            <w:tcW w:w="1278" w:type="dxa"/>
            <w:shd w:val="clear" w:color="auto" w:fill="auto"/>
            <w:vAlign w:val="center"/>
          </w:tcPr>
          <w:p w:rsidR="00DE0AF0" w:rsidRPr="007B1133" w:rsidRDefault="00DE0AF0" w:rsidP="00DE0AF0">
            <w:pPr>
              <w:spacing w:after="0" w:line="480" w:lineRule="auto"/>
              <w:rPr>
                <w:rFonts w:ascii="Times New Roman" w:hAnsi="Times New Roman"/>
                <w:sz w:val="24"/>
                <w:szCs w:val="24"/>
              </w:rPr>
            </w:pPr>
            <w:r w:rsidRPr="007B1133">
              <w:rPr>
                <w:rFonts w:ascii="Times New Roman" w:hAnsi="Times New Roman"/>
                <w:sz w:val="24"/>
                <w:szCs w:val="24"/>
              </w:rPr>
              <w:t>Body mass</w:t>
            </w:r>
          </w:p>
        </w:tc>
        <w:tc>
          <w:tcPr>
            <w:tcW w:w="1170" w:type="dxa"/>
            <w:shd w:val="clear" w:color="auto" w:fill="auto"/>
            <w:vAlign w:val="bottom"/>
          </w:tcPr>
          <w:p w:rsidR="00DE0AF0" w:rsidRPr="00D06F29" w:rsidRDefault="00DE0AF0" w:rsidP="00DE0AF0">
            <w:pPr>
              <w:jc w:val="center"/>
              <w:rPr>
                <w:rFonts w:ascii="Times New Roman" w:hAnsi="Times New Roman"/>
                <w:sz w:val="24"/>
                <w:szCs w:val="24"/>
              </w:rPr>
            </w:pPr>
            <w:r w:rsidRPr="005476B0">
              <w:rPr>
                <w:rFonts w:ascii="Times New Roman" w:hAnsi="Times New Roman"/>
                <w:color w:val="000000"/>
                <w:sz w:val="24"/>
                <w:szCs w:val="24"/>
              </w:rPr>
              <w:t>0.084</w:t>
            </w:r>
          </w:p>
        </w:tc>
        <w:tc>
          <w:tcPr>
            <w:tcW w:w="1350" w:type="dxa"/>
            <w:shd w:val="clear" w:color="auto" w:fill="auto"/>
            <w:vAlign w:val="bottom"/>
          </w:tcPr>
          <w:p w:rsidR="00DE0AF0" w:rsidRPr="00D06F29" w:rsidRDefault="00DE0AF0" w:rsidP="00DE0AF0">
            <w:pPr>
              <w:jc w:val="center"/>
              <w:rPr>
                <w:rFonts w:ascii="Times New Roman" w:hAnsi="Times New Roman"/>
                <w:sz w:val="24"/>
                <w:szCs w:val="24"/>
              </w:rPr>
            </w:pPr>
            <w:r w:rsidRPr="005476B0">
              <w:rPr>
                <w:rFonts w:ascii="Times New Roman" w:hAnsi="Times New Roman"/>
                <w:color w:val="000000"/>
                <w:sz w:val="24"/>
                <w:szCs w:val="24"/>
              </w:rPr>
              <w:t>0.029</w:t>
            </w:r>
          </w:p>
        </w:tc>
        <w:tc>
          <w:tcPr>
            <w:tcW w:w="1530" w:type="dxa"/>
            <w:vAlign w:val="bottom"/>
          </w:tcPr>
          <w:p w:rsidR="00DE0AF0" w:rsidRPr="00D06F29" w:rsidRDefault="00DE0AF0" w:rsidP="00DE0AF0">
            <w:pPr>
              <w:jc w:val="center"/>
              <w:rPr>
                <w:rFonts w:ascii="Times New Roman" w:hAnsi="Times New Roman"/>
                <w:sz w:val="24"/>
                <w:szCs w:val="24"/>
              </w:rPr>
            </w:pPr>
            <w:r w:rsidRPr="005476B0">
              <w:rPr>
                <w:rFonts w:ascii="Times New Roman" w:hAnsi="Times New Roman"/>
                <w:color w:val="000000"/>
                <w:sz w:val="24"/>
                <w:szCs w:val="24"/>
              </w:rPr>
              <w:t>2.876</w:t>
            </w:r>
            <w:r>
              <w:rPr>
                <w:rFonts w:ascii="Times New Roman" w:hAnsi="Times New Roman"/>
                <w:color w:val="000000"/>
                <w:sz w:val="24"/>
                <w:szCs w:val="24"/>
              </w:rPr>
              <w:t>**</w:t>
            </w:r>
          </w:p>
        </w:tc>
        <w:tc>
          <w:tcPr>
            <w:tcW w:w="1170" w:type="dxa"/>
            <w:shd w:val="clear" w:color="auto" w:fill="auto"/>
            <w:vAlign w:val="bottom"/>
          </w:tcPr>
          <w:p w:rsidR="00DE0AF0" w:rsidRPr="008D08FE" w:rsidRDefault="00DE0AF0" w:rsidP="00DE0AF0">
            <w:pPr>
              <w:jc w:val="center"/>
              <w:rPr>
                <w:rFonts w:ascii="Times New Roman" w:hAnsi="Times New Roman"/>
                <w:sz w:val="24"/>
                <w:szCs w:val="24"/>
              </w:rPr>
            </w:pPr>
            <w:r w:rsidRPr="005476B0">
              <w:rPr>
                <w:rFonts w:ascii="Times New Roman" w:hAnsi="Times New Roman"/>
                <w:color w:val="000000"/>
                <w:sz w:val="24"/>
                <w:szCs w:val="24"/>
              </w:rPr>
              <w:t>0.075</w:t>
            </w:r>
          </w:p>
        </w:tc>
        <w:tc>
          <w:tcPr>
            <w:tcW w:w="1170" w:type="dxa"/>
            <w:vAlign w:val="bottom"/>
          </w:tcPr>
          <w:p w:rsidR="00DE0AF0" w:rsidRPr="008D08FE" w:rsidRDefault="00DE0AF0" w:rsidP="00DE0AF0">
            <w:pPr>
              <w:jc w:val="center"/>
              <w:rPr>
                <w:rFonts w:ascii="Times New Roman" w:hAnsi="Times New Roman"/>
                <w:sz w:val="24"/>
                <w:szCs w:val="24"/>
              </w:rPr>
            </w:pPr>
            <w:r w:rsidRPr="005476B0">
              <w:rPr>
                <w:rFonts w:ascii="Times New Roman" w:hAnsi="Times New Roman"/>
                <w:color w:val="000000"/>
                <w:sz w:val="24"/>
                <w:szCs w:val="24"/>
              </w:rPr>
              <w:t>0.036</w:t>
            </w:r>
          </w:p>
        </w:tc>
        <w:tc>
          <w:tcPr>
            <w:tcW w:w="1530" w:type="dxa"/>
            <w:shd w:val="clear" w:color="auto" w:fill="auto"/>
            <w:vAlign w:val="bottom"/>
          </w:tcPr>
          <w:p w:rsidR="00DE0AF0" w:rsidRPr="008D08FE" w:rsidRDefault="00DE0AF0" w:rsidP="00DE0AF0">
            <w:pPr>
              <w:jc w:val="center"/>
              <w:rPr>
                <w:rFonts w:ascii="Times New Roman" w:hAnsi="Times New Roman"/>
                <w:sz w:val="24"/>
                <w:szCs w:val="24"/>
              </w:rPr>
            </w:pPr>
            <w:r w:rsidRPr="005476B0">
              <w:rPr>
                <w:rFonts w:ascii="Times New Roman" w:hAnsi="Times New Roman"/>
                <w:color w:val="000000"/>
                <w:sz w:val="24"/>
                <w:szCs w:val="24"/>
              </w:rPr>
              <w:t>2.059</w:t>
            </w:r>
            <w:r>
              <w:rPr>
                <w:rFonts w:ascii="Times New Roman" w:hAnsi="Times New Roman"/>
                <w:color w:val="000000"/>
                <w:sz w:val="24"/>
                <w:szCs w:val="24"/>
              </w:rPr>
              <w:t>*</w:t>
            </w:r>
          </w:p>
        </w:tc>
        <w:tc>
          <w:tcPr>
            <w:tcW w:w="1170" w:type="dxa"/>
            <w:shd w:val="clear" w:color="auto" w:fill="auto"/>
            <w:vAlign w:val="bottom"/>
          </w:tcPr>
          <w:p w:rsidR="00DE0AF0" w:rsidRPr="008D08FE" w:rsidRDefault="00DE0AF0" w:rsidP="00DE0AF0">
            <w:pPr>
              <w:jc w:val="center"/>
              <w:rPr>
                <w:rFonts w:ascii="Times New Roman" w:hAnsi="Times New Roman"/>
                <w:sz w:val="24"/>
                <w:szCs w:val="24"/>
              </w:rPr>
            </w:pPr>
            <w:r w:rsidRPr="008D08FE">
              <w:rPr>
                <w:rFonts w:ascii="Times New Roman" w:hAnsi="Times New Roman"/>
                <w:color w:val="000000"/>
                <w:sz w:val="24"/>
                <w:szCs w:val="24"/>
              </w:rPr>
              <w:t>0.091</w:t>
            </w:r>
          </w:p>
        </w:tc>
        <w:tc>
          <w:tcPr>
            <w:tcW w:w="1260" w:type="dxa"/>
            <w:vAlign w:val="center"/>
          </w:tcPr>
          <w:p w:rsidR="00DE0AF0" w:rsidRPr="00785A88" w:rsidRDefault="00DE0AF0" w:rsidP="00DE0AF0">
            <w:pPr>
              <w:jc w:val="center"/>
              <w:rPr>
                <w:rFonts w:ascii="Times New Roman" w:hAnsi="Times New Roman"/>
                <w:color w:val="000000"/>
                <w:sz w:val="24"/>
                <w:szCs w:val="24"/>
              </w:rPr>
            </w:pPr>
            <w:r w:rsidRPr="008D08FE">
              <w:rPr>
                <w:rFonts w:ascii="Times New Roman" w:hAnsi="Times New Roman"/>
                <w:color w:val="000000"/>
                <w:sz w:val="24"/>
                <w:szCs w:val="24"/>
              </w:rPr>
              <w:t>0.026</w:t>
            </w:r>
          </w:p>
        </w:tc>
        <w:tc>
          <w:tcPr>
            <w:tcW w:w="1530" w:type="dxa"/>
            <w:shd w:val="clear" w:color="auto" w:fill="auto"/>
            <w:vAlign w:val="bottom"/>
          </w:tcPr>
          <w:p w:rsidR="00DE0AF0" w:rsidRPr="008D08FE" w:rsidRDefault="00DE0AF0" w:rsidP="00DE0AF0">
            <w:pPr>
              <w:jc w:val="center"/>
              <w:rPr>
                <w:rFonts w:ascii="Times New Roman" w:hAnsi="Times New Roman"/>
                <w:sz w:val="24"/>
                <w:szCs w:val="24"/>
              </w:rPr>
            </w:pPr>
            <w:r w:rsidRPr="008D08FE">
              <w:rPr>
                <w:rFonts w:ascii="Times New Roman" w:hAnsi="Times New Roman"/>
                <w:color w:val="000000"/>
                <w:sz w:val="24"/>
                <w:szCs w:val="24"/>
              </w:rPr>
              <w:t>3.477***</w:t>
            </w:r>
          </w:p>
        </w:tc>
      </w:tr>
      <w:tr w:rsidR="00DE0AF0" w:rsidRPr="003A5080" w:rsidTr="003721CC">
        <w:tc>
          <w:tcPr>
            <w:tcW w:w="1278" w:type="dxa"/>
            <w:shd w:val="clear" w:color="auto" w:fill="auto"/>
            <w:vAlign w:val="center"/>
          </w:tcPr>
          <w:p w:rsidR="00DE0AF0" w:rsidRPr="007B1133" w:rsidRDefault="00DE0AF0" w:rsidP="00DE0AF0">
            <w:pPr>
              <w:spacing w:after="0" w:line="480" w:lineRule="auto"/>
              <w:rPr>
                <w:rFonts w:ascii="Times New Roman" w:hAnsi="Times New Roman"/>
                <w:sz w:val="24"/>
                <w:szCs w:val="24"/>
              </w:rPr>
            </w:pPr>
            <w:r w:rsidRPr="007B1133">
              <w:rPr>
                <w:rFonts w:ascii="Times New Roman" w:hAnsi="Times New Roman"/>
                <w:sz w:val="24"/>
                <w:szCs w:val="24"/>
              </w:rPr>
              <w:t>Citation</w:t>
            </w:r>
            <w:r>
              <w:rPr>
                <w:rFonts w:ascii="Times New Roman" w:hAnsi="Times New Roman"/>
                <w:sz w:val="24"/>
                <w:szCs w:val="24"/>
              </w:rPr>
              <w:t>s</w:t>
            </w:r>
          </w:p>
        </w:tc>
        <w:tc>
          <w:tcPr>
            <w:tcW w:w="1170" w:type="dxa"/>
            <w:shd w:val="clear" w:color="auto" w:fill="auto"/>
            <w:vAlign w:val="bottom"/>
          </w:tcPr>
          <w:p w:rsidR="00DE0AF0" w:rsidRPr="00D06F29" w:rsidRDefault="00DE0AF0" w:rsidP="00DE0AF0">
            <w:pPr>
              <w:jc w:val="center"/>
              <w:rPr>
                <w:rFonts w:ascii="Times New Roman" w:hAnsi="Times New Roman"/>
                <w:sz w:val="24"/>
                <w:szCs w:val="24"/>
              </w:rPr>
            </w:pPr>
            <w:r w:rsidRPr="005476B0">
              <w:rPr>
                <w:rFonts w:ascii="Times New Roman" w:hAnsi="Times New Roman"/>
                <w:color w:val="000000"/>
                <w:sz w:val="24"/>
                <w:szCs w:val="24"/>
              </w:rPr>
              <w:t>-0.002</w:t>
            </w:r>
          </w:p>
        </w:tc>
        <w:tc>
          <w:tcPr>
            <w:tcW w:w="1350" w:type="dxa"/>
            <w:shd w:val="clear" w:color="auto" w:fill="auto"/>
            <w:vAlign w:val="bottom"/>
          </w:tcPr>
          <w:p w:rsidR="00DE0AF0" w:rsidRPr="00D06F29" w:rsidRDefault="00DE0AF0" w:rsidP="00DE0AF0">
            <w:pPr>
              <w:jc w:val="center"/>
              <w:rPr>
                <w:rFonts w:ascii="Times New Roman" w:hAnsi="Times New Roman"/>
                <w:sz w:val="24"/>
                <w:szCs w:val="24"/>
              </w:rPr>
            </w:pPr>
            <w:r w:rsidRPr="005476B0">
              <w:rPr>
                <w:rFonts w:ascii="Times New Roman" w:hAnsi="Times New Roman"/>
                <w:color w:val="000000"/>
                <w:sz w:val="24"/>
                <w:szCs w:val="24"/>
              </w:rPr>
              <w:t>0.029</w:t>
            </w:r>
          </w:p>
        </w:tc>
        <w:tc>
          <w:tcPr>
            <w:tcW w:w="1530" w:type="dxa"/>
            <w:vAlign w:val="bottom"/>
          </w:tcPr>
          <w:p w:rsidR="00DE0AF0" w:rsidRPr="00D06F29" w:rsidRDefault="00DE0AF0" w:rsidP="00DE0AF0">
            <w:pPr>
              <w:jc w:val="center"/>
              <w:rPr>
                <w:rFonts w:ascii="Times New Roman" w:hAnsi="Times New Roman"/>
                <w:sz w:val="24"/>
                <w:szCs w:val="24"/>
              </w:rPr>
            </w:pPr>
            <w:r w:rsidRPr="005476B0">
              <w:rPr>
                <w:rFonts w:ascii="Times New Roman" w:hAnsi="Times New Roman"/>
                <w:color w:val="000000"/>
                <w:sz w:val="24"/>
                <w:szCs w:val="24"/>
              </w:rPr>
              <w:t>-0.061</w:t>
            </w:r>
          </w:p>
        </w:tc>
        <w:tc>
          <w:tcPr>
            <w:tcW w:w="1170" w:type="dxa"/>
            <w:shd w:val="clear" w:color="auto" w:fill="auto"/>
            <w:vAlign w:val="bottom"/>
          </w:tcPr>
          <w:p w:rsidR="00DE0AF0" w:rsidRPr="008D08FE" w:rsidRDefault="00DE0AF0" w:rsidP="00DE0AF0">
            <w:pPr>
              <w:jc w:val="center"/>
              <w:rPr>
                <w:rFonts w:ascii="Times New Roman" w:hAnsi="Times New Roman"/>
                <w:sz w:val="24"/>
                <w:szCs w:val="24"/>
              </w:rPr>
            </w:pPr>
            <w:r w:rsidRPr="005476B0">
              <w:rPr>
                <w:rFonts w:ascii="Times New Roman" w:hAnsi="Times New Roman"/>
                <w:color w:val="000000"/>
                <w:sz w:val="24"/>
                <w:szCs w:val="24"/>
              </w:rPr>
              <w:t>-0.006</w:t>
            </w:r>
          </w:p>
        </w:tc>
        <w:tc>
          <w:tcPr>
            <w:tcW w:w="1170" w:type="dxa"/>
            <w:vAlign w:val="bottom"/>
          </w:tcPr>
          <w:p w:rsidR="00DE0AF0" w:rsidRPr="008D08FE" w:rsidRDefault="00DE0AF0" w:rsidP="00DE0AF0">
            <w:pPr>
              <w:jc w:val="center"/>
              <w:rPr>
                <w:rFonts w:ascii="Times New Roman" w:hAnsi="Times New Roman"/>
                <w:sz w:val="24"/>
                <w:szCs w:val="24"/>
              </w:rPr>
            </w:pPr>
            <w:r w:rsidRPr="005476B0">
              <w:rPr>
                <w:rFonts w:ascii="Times New Roman" w:hAnsi="Times New Roman"/>
                <w:color w:val="000000"/>
                <w:sz w:val="24"/>
                <w:szCs w:val="24"/>
              </w:rPr>
              <w:t>0.019</w:t>
            </w:r>
          </w:p>
        </w:tc>
        <w:tc>
          <w:tcPr>
            <w:tcW w:w="1530" w:type="dxa"/>
            <w:shd w:val="clear" w:color="auto" w:fill="auto"/>
            <w:vAlign w:val="bottom"/>
          </w:tcPr>
          <w:p w:rsidR="00DE0AF0" w:rsidRPr="008D08FE" w:rsidRDefault="00DE0AF0" w:rsidP="00DE0AF0">
            <w:pPr>
              <w:jc w:val="center"/>
              <w:rPr>
                <w:rFonts w:ascii="Times New Roman" w:hAnsi="Times New Roman"/>
                <w:sz w:val="24"/>
                <w:szCs w:val="24"/>
              </w:rPr>
            </w:pPr>
            <w:r w:rsidRPr="005476B0">
              <w:rPr>
                <w:rFonts w:ascii="Times New Roman" w:hAnsi="Times New Roman"/>
                <w:color w:val="000000"/>
                <w:sz w:val="24"/>
                <w:szCs w:val="24"/>
              </w:rPr>
              <w:t>-0.297</w:t>
            </w:r>
          </w:p>
        </w:tc>
        <w:tc>
          <w:tcPr>
            <w:tcW w:w="1170" w:type="dxa"/>
            <w:shd w:val="clear" w:color="auto" w:fill="auto"/>
            <w:vAlign w:val="bottom"/>
          </w:tcPr>
          <w:p w:rsidR="00DE0AF0" w:rsidRPr="008D08FE" w:rsidRDefault="00DE0AF0" w:rsidP="00DE0AF0">
            <w:pPr>
              <w:jc w:val="center"/>
              <w:rPr>
                <w:rFonts w:ascii="Times New Roman" w:hAnsi="Times New Roman"/>
                <w:sz w:val="24"/>
                <w:szCs w:val="24"/>
              </w:rPr>
            </w:pPr>
            <w:r w:rsidRPr="008D08FE">
              <w:rPr>
                <w:rFonts w:ascii="Times New Roman" w:hAnsi="Times New Roman"/>
                <w:color w:val="000000"/>
                <w:sz w:val="24"/>
                <w:szCs w:val="24"/>
              </w:rPr>
              <w:t>0.057</w:t>
            </w:r>
          </w:p>
        </w:tc>
        <w:tc>
          <w:tcPr>
            <w:tcW w:w="1260" w:type="dxa"/>
            <w:vAlign w:val="center"/>
          </w:tcPr>
          <w:p w:rsidR="00DE0AF0" w:rsidRPr="00785A88" w:rsidRDefault="00DE0AF0" w:rsidP="00DE0AF0">
            <w:pPr>
              <w:jc w:val="center"/>
              <w:rPr>
                <w:rFonts w:ascii="Times New Roman" w:hAnsi="Times New Roman"/>
                <w:color w:val="000000"/>
                <w:sz w:val="24"/>
                <w:szCs w:val="24"/>
              </w:rPr>
            </w:pPr>
            <w:r w:rsidRPr="008D08FE">
              <w:rPr>
                <w:rFonts w:ascii="Times New Roman" w:hAnsi="Times New Roman"/>
                <w:color w:val="000000"/>
                <w:sz w:val="24"/>
                <w:szCs w:val="24"/>
              </w:rPr>
              <w:t>0.022</w:t>
            </w:r>
          </w:p>
        </w:tc>
        <w:tc>
          <w:tcPr>
            <w:tcW w:w="1530" w:type="dxa"/>
            <w:shd w:val="clear" w:color="auto" w:fill="auto"/>
            <w:vAlign w:val="bottom"/>
          </w:tcPr>
          <w:p w:rsidR="00DE0AF0" w:rsidRPr="008D08FE" w:rsidRDefault="00DE0AF0" w:rsidP="00DE0AF0">
            <w:pPr>
              <w:jc w:val="center"/>
              <w:rPr>
                <w:rFonts w:ascii="Times New Roman" w:hAnsi="Times New Roman"/>
                <w:sz w:val="24"/>
                <w:szCs w:val="24"/>
              </w:rPr>
            </w:pPr>
            <w:r w:rsidRPr="008D08FE">
              <w:rPr>
                <w:rFonts w:ascii="Times New Roman" w:hAnsi="Times New Roman"/>
                <w:color w:val="000000"/>
                <w:sz w:val="24"/>
                <w:szCs w:val="24"/>
              </w:rPr>
              <w:t>2.548*</w:t>
            </w:r>
          </w:p>
        </w:tc>
      </w:tr>
    </w:tbl>
    <w:p w:rsidR="00E5336B" w:rsidRPr="00D06F29" w:rsidRDefault="00E5336B" w:rsidP="00E5336B">
      <w:pPr>
        <w:rPr>
          <w:rFonts w:ascii="Times New Roman" w:hAnsi="Times New Roman"/>
          <w:sz w:val="24"/>
          <w:szCs w:val="24"/>
        </w:rPr>
      </w:pPr>
      <w:r w:rsidRPr="002E1591">
        <w:rPr>
          <w:rFonts w:ascii="Times New Roman" w:hAnsi="Times New Roman"/>
          <w:sz w:val="24"/>
          <w:szCs w:val="24"/>
        </w:rPr>
        <w:t xml:space="preserve">PSR = </w:t>
      </w:r>
      <w:r>
        <w:rPr>
          <w:rFonts w:ascii="Times New Roman" w:hAnsi="Times New Roman"/>
          <w:sz w:val="24"/>
          <w:szCs w:val="24"/>
        </w:rPr>
        <w:t xml:space="preserve">total parasite species richness; </w:t>
      </w:r>
      <w:r w:rsidRPr="002E1591">
        <w:rPr>
          <w:rFonts w:ascii="Times New Roman" w:hAnsi="Times New Roman"/>
          <w:sz w:val="24"/>
          <w:szCs w:val="24"/>
        </w:rPr>
        <w:t>PSR</w:t>
      </w:r>
      <w:r>
        <w:rPr>
          <w:rFonts w:ascii="Times New Roman" w:hAnsi="Times New Roman"/>
          <w:sz w:val="24"/>
          <w:szCs w:val="24"/>
          <w:vertAlign w:val="subscript"/>
        </w:rPr>
        <w:t>ma</w:t>
      </w:r>
      <w:r w:rsidRPr="008100BC">
        <w:rPr>
          <w:rFonts w:ascii="Times New Roman" w:hAnsi="Times New Roman"/>
          <w:sz w:val="24"/>
          <w:szCs w:val="24"/>
          <w:vertAlign w:val="subscript"/>
        </w:rPr>
        <w:t>cro</w:t>
      </w:r>
      <w:r w:rsidRPr="002E1591">
        <w:rPr>
          <w:rFonts w:ascii="Times New Roman" w:hAnsi="Times New Roman"/>
          <w:sz w:val="24"/>
          <w:szCs w:val="24"/>
        </w:rPr>
        <w:t xml:space="preserve"> = </w:t>
      </w:r>
      <w:r>
        <w:rPr>
          <w:rFonts w:ascii="Times New Roman" w:hAnsi="Times New Roman"/>
          <w:sz w:val="24"/>
          <w:szCs w:val="24"/>
        </w:rPr>
        <w:t>macroparasite species richness; PSR</w:t>
      </w:r>
      <w:r w:rsidRPr="008100BC">
        <w:rPr>
          <w:rFonts w:ascii="Times New Roman" w:hAnsi="Times New Roman"/>
          <w:sz w:val="24"/>
          <w:szCs w:val="24"/>
          <w:vertAlign w:val="subscript"/>
        </w:rPr>
        <w:t>micro</w:t>
      </w:r>
      <w:r>
        <w:rPr>
          <w:rFonts w:ascii="Times New Roman" w:hAnsi="Times New Roman"/>
          <w:sz w:val="24"/>
          <w:szCs w:val="24"/>
        </w:rPr>
        <w:t xml:space="preserve"> = microparasite species richness. </w:t>
      </w:r>
      <w:r w:rsidR="00BC3014" w:rsidRPr="002E1591">
        <w:rPr>
          <w:rFonts w:ascii="Times New Roman" w:hAnsi="Times New Roman"/>
          <w:sz w:val="24"/>
          <w:szCs w:val="24"/>
        </w:rPr>
        <w:t xml:space="preserve">***p &lt; 0.001; </w:t>
      </w:r>
      <w:r w:rsidRPr="002E1591">
        <w:rPr>
          <w:rFonts w:ascii="Times New Roman" w:hAnsi="Times New Roman"/>
          <w:sz w:val="24"/>
          <w:szCs w:val="24"/>
        </w:rPr>
        <w:t>**p &lt; 0.01; *p &lt; 0.05.</w:t>
      </w:r>
    </w:p>
    <w:p w:rsidR="00D06F29" w:rsidRPr="00D06F29" w:rsidRDefault="00D06F29" w:rsidP="00D06F29">
      <w:pPr>
        <w:rPr>
          <w:rFonts w:ascii="Times New Roman" w:hAnsi="Times New Roman"/>
          <w:sz w:val="24"/>
          <w:szCs w:val="24"/>
        </w:rPr>
      </w:pPr>
    </w:p>
    <w:p w:rsidR="00D06F29" w:rsidRPr="00D06F29" w:rsidRDefault="00D06F29" w:rsidP="00D06F29">
      <w:pPr>
        <w:rPr>
          <w:rFonts w:ascii="Times New Roman" w:hAnsi="Times New Roman"/>
          <w:sz w:val="24"/>
          <w:szCs w:val="24"/>
        </w:rPr>
      </w:pPr>
    </w:p>
    <w:p w:rsidR="00D06F29" w:rsidRPr="00D06F29" w:rsidRDefault="00D06F29" w:rsidP="00D06F29">
      <w:pPr>
        <w:rPr>
          <w:rFonts w:ascii="Times New Roman" w:hAnsi="Times New Roman"/>
          <w:sz w:val="24"/>
          <w:szCs w:val="24"/>
        </w:rPr>
      </w:pPr>
    </w:p>
    <w:p w:rsidR="00D06F29" w:rsidRPr="00D06F29" w:rsidRDefault="00D06F29" w:rsidP="00D06F29">
      <w:pPr>
        <w:rPr>
          <w:rFonts w:ascii="Times New Roman" w:hAnsi="Times New Roman"/>
          <w:sz w:val="24"/>
          <w:szCs w:val="24"/>
        </w:rPr>
      </w:pPr>
    </w:p>
    <w:p w:rsidR="00D06F29" w:rsidRPr="00D06F29" w:rsidRDefault="00D06F29" w:rsidP="00D06F29">
      <w:pPr>
        <w:rPr>
          <w:rFonts w:ascii="Times New Roman" w:hAnsi="Times New Roman"/>
          <w:sz w:val="24"/>
          <w:szCs w:val="24"/>
        </w:rPr>
      </w:pPr>
    </w:p>
    <w:p w:rsidR="005F542D" w:rsidRPr="002E1591" w:rsidRDefault="00E96739" w:rsidP="00512A06">
      <w:pPr>
        <w:spacing w:after="0" w:line="480" w:lineRule="auto"/>
        <w:rPr>
          <w:rFonts w:ascii="Times New Roman" w:hAnsi="Times New Roman"/>
          <w:sz w:val="24"/>
          <w:szCs w:val="24"/>
        </w:rPr>
      </w:pPr>
      <w:r w:rsidRPr="00D06F29">
        <w:rPr>
          <w:rFonts w:ascii="Times New Roman" w:hAnsi="Times New Roman"/>
          <w:sz w:val="24"/>
          <w:szCs w:val="24"/>
        </w:rPr>
        <w:br w:type="page"/>
      </w:r>
    </w:p>
    <w:sectPr w:rsidR="005F542D" w:rsidRPr="002E1591" w:rsidSect="00145B9D">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FFE" w:rsidRDefault="006C2FFE" w:rsidP="003C1F43">
      <w:pPr>
        <w:spacing w:after="0" w:line="240" w:lineRule="auto"/>
      </w:pPr>
      <w:r>
        <w:separator/>
      </w:r>
    </w:p>
  </w:endnote>
  <w:endnote w:type="continuationSeparator" w:id="0">
    <w:p w:rsidR="006C2FFE" w:rsidRDefault="006C2FFE" w:rsidP="003C1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F3F" w:rsidRPr="00042D0D" w:rsidRDefault="00E53BAF">
    <w:pPr>
      <w:pStyle w:val="Footer"/>
      <w:jc w:val="right"/>
      <w:rPr>
        <w:rFonts w:ascii="Times New Roman" w:hAnsi="Times New Roman"/>
        <w:sz w:val="24"/>
        <w:szCs w:val="24"/>
      </w:rPr>
    </w:pPr>
    <w:r w:rsidRPr="00042D0D">
      <w:rPr>
        <w:rFonts w:ascii="Times New Roman" w:hAnsi="Times New Roman"/>
        <w:sz w:val="24"/>
        <w:szCs w:val="24"/>
      </w:rPr>
      <w:fldChar w:fldCharType="begin"/>
    </w:r>
    <w:r w:rsidR="00533F3F" w:rsidRPr="00042D0D">
      <w:rPr>
        <w:rFonts w:ascii="Times New Roman" w:hAnsi="Times New Roman"/>
        <w:sz w:val="24"/>
        <w:szCs w:val="24"/>
      </w:rPr>
      <w:instrText xml:space="preserve"> PAGE   \* MERGEFORMAT </w:instrText>
    </w:r>
    <w:r w:rsidRPr="00042D0D">
      <w:rPr>
        <w:rFonts w:ascii="Times New Roman" w:hAnsi="Times New Roman"/>
        <w:sz w:val="24"/>
        <w:szCs w:val="24"/>
      </w:rPr>
      <w:fldChar w:fldCharType="separate"/>
    </w:r>
    <w:r w:rsidR="00DF495F">
      <w:rPr>
        <w:rFonts w:ascii="Times New Roman" w:hAnsi="Times New Roman"/>
        <w:noProof/>
        <w:sz w:val="24"/>
        <w:szCs w:val="24"/>
      </w:rPr>
      <w:t>1</w:t>
    </w:r>
    <w:r w:rsidRPr="00042D0D">
      <w:rPr>
        <w:rFonts w:ascii="Times New Roman" w:hAnsi="Times New Roman"/>
        <w:sz w:val="24"/>
        <w:szCs w:val="24"/>
      </w:rPr>
      <w:fldChar w:fldCharType="end"/>
    </w:r>
  </w:p>
  <w:p w:rsidR="00533F3F" w:rsidRDefault="00533F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FFE" w:rsidRDefault="006C2FFE" w:rsidP="003C1F43">
      <w:pPr>
        <w:spacing w:after="0" w:line="240" w:lineRule="auto"/>
      </w:pPr>
      <w:r>
        <w:separator/>
      </w:r>
    </w:p>
  </w:footnote>
  <w:footnote w:type="continuationSeparator" w:id="0">
    <w:p w:rsidR="006C2FFE" w:rsidRDefault="006C2FFE" w:rsidP="003C1F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1E78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8A5D85"/>
    <w:multiLevelType w:val="hybridMultilevel"/>
    <w:tmpl w:val="22F09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A52499"/>
    <w:multiLevelType w:val="hybridMultilevel"/>
    <w:tmpl w:val="70C6F3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0853EC"/>
    <w:multiLevelType w:val="hybridMultilevel"/>
    <w:tmpl w:val="737E4988"/>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5F50DE"/>
    <w:multiLevelType w:val="hybridMultilevel"/>
    <w:tmpl w:val="16AC26AE"/>
    <w:lvl w:ilvl="0" w:tplc="A7609D4C">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5A14B2"/>
    <w:multiLevelType w:val="hybridMultilevel"/>
    <w:tmpl w:val="2D686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E85141"/>
    <w:multiLevelType w:val="hybridMultilevel"/>
    <w:tmpl w:val="D15A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PLo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x229z2s6wffwqevxzyxdv2yvzdwtxzx2faw&quot;&gt;General refs&lt;record-ids&gt;&lt;item&gt;89&lt;/item&gt;&lt;item&gt;152&lt;/item&gt;&lt;item&gt;158&lt;/item&gt;&lt;item&gt;159&lt;/item&gt;&lt;item&gt;160&lt;/item&gt;&lt;item&gt;164&lt;/item&gt;&lt;item&gt;165&lt;/item&gt;&lt;item&gt;187&lt;/item&gt;&lt;item&gt;322&lt;/item&gt;&lt;item&gt;323&lt;/item&gt;&lt;item&gt;377&lt;/item&gt;&lt;item&gt;390&lt;/item&gt;&lt;item&gt;397&lt;/item&gt;&lt;item&gt;417&lt;/item&gt;&lt;item&gt;418&lt;/item&gt;&lt;item&gt;421&lt;/item&gt;&lt;item&gt;676&lt;/item&gt;&lt;item&gt;680&lt;/item&gt;&lt;item&gt;741&lt;/item&gt;&lt;item&gt;750&lt;/item&gt;&lt;item&gt;751&lt;/item&gt;&lt;item&gt;755&lt;/item&gt;&lt;item&gt;767&lt;/item&gt;&lt;item&gt;771&lt;/item&gt;&lt;item&gt;772&lt;/item&gt;&lt;item&gt;773&lt;/item&gt;&lt;item&gt;774&lt;/item&gt;&lt;item&gt;775&lt;/item&gt;&lt;item&gt;776&lt;/item&gt;&lt;item&gt;777&lt;/item&gt;&lt;item&gt;778&lt;/item&gt;&lt;item&gt;779&lt;/item&gt;&lt;item&gt;781&lt;/item&gt;&lt;item&gt;782&lt;/item&gt;&lt;item&gt;783&lt;/item&gt;&lt;item&gt;785&lt;/item&gt;&lt;item&gt;786&lt;/item&gt;&lt;item&gt;787&lt;/item&gt;&lt;item&gt;791&lt;/item&gt;&lt;item&gt;803&lt;/item&gt;&lt;item&gt;804&lt;/item&gt;&lt;item&gt;805&lt;/item&gt;&lt;item&gt;806&lt;/item&gt;&lt;item&gt;809&lt;/item&gt;&lt;item&gt;816&lt;/item&gt;&lt;item&gt;817&lt;/item&gt;&lt;item&gt;823&lt;/item&gt;&lt;item&gt;824&lt;/item&gt;&lt;item&gt;825&lt;/item&gt;&lt;item&gt;826&lt;/item&gt;&lt;item&gt;828&lt;/item&gt;&lt;item&gt;874&lt;/item&gt;&lt;item&gt;947&lt;/item&gt;&lt;item&gt;948&lt;/item&gt;&lt;item&gt;951&lt;/item&gt;&lt;item&gt;952&lt;/item&gt;&lt;item&gt;961&lt;/item&gt;&lt;/record-ids&gt;&lt;/item&gt;&lt;/Libraries&gt;"/>
  </w:docVars>
  <w:rsids>
    <w:rsidRoot w:val="00DB4EFD"/>
    <w:rsid w:val="00001053"/>
    <w:rsid w:val="00004A6D"/>
    <w:rsid w:val="00011F6C"/>
    <w:rsid w:val="0001359E"/>
    <w:rsid w:val="00015B75"/>
    <w:rsid w:val="00016E43"/>
    <w:rsid w:val="00036EC0"/>
    <w:rsid w:val="00037AC3"/>
    <w:rsid w:val="00042D0D"/>
    <w:rsid w:val="00045E7F"/>
    <w:rsid w:val="00045F1D"/>
    <w:rsid w:val="00063980"/>
    <w:rsid w:val="0007469F"/>
    <w:rsid w:val="00096363"/>
    <w:rsid w:val="0009640A"/>
    <w:rsid w:val="000A7234"/>
    <w:rsid w:val="000B0168"/>
    <w:rsid w:val="000B7D87"/>
    <w:rsid w:val="000C4C9E"/>
    <w:rsid w:val="000D14DB"/>
    <w:rsid w:val="000D2E84"/>
    <w:rsid w:val="000D50C8"/>
    <w:rsid w:val="000D6488"/>
    <w:rsid w:val="000F28E8"/>
    <w:rsid w:val="001048A4"/>
    <w:rsid w:val="00106A6B"/>
    <w:rsid w:val="0011065D"/>
    <w:rsid w:val="0013106E"/>
    <w:rsid w:val="001336FC"/>
    <w:rsid w:val="00142EC0"/>
    <w:rsid w:val="00145B9D"/>
    <w:rsid w:val="001524F9"/>
    <w:rsid w:val="00161D5A"/>
    <w:rsid w:val="001621B4"/>
    <w:rsid w:val="00163447"/>
    <w:rsid w:val="00172431"/>
    <w:rsid w:val="001760E8"/>
    <w:rsid w:val="0017623A"/>
    <w:rsid w:val="00185455"/>
    <w:rsid w:val="001868B6"/>
    <w:rsid w:val="00186F10"/>
    <w:rsid w:val="00193376"/>
    <w:rsid w:val="001A5E30"/>
    <w:rsid w:val="001A7A78"/>
    <w:rsid w:val="001B65E5"/>
    <w:rsid w:val="001C655E"/>
    <w:rsid w:val="001D6BD5"/>
    <w:rsid w:val="001E7080"/>
    <w:rsid w:val="001F1437"/>
    <w:rsid w:val="001F2B5D"/>
    <w:rsid w:val="001F4A8C"/>
    <w:rsid w:val="002004D8"/>
    <w:rsid w:val="002427E5"/>
    <w:rsid w:val="00253493"/>
    <w:rsid w:val="002539D5"/>
    <w:rsid w:val="0026419E"/>
    <w:rsid w:val="002838A1"/>
    <w:rsid w:val="00296ED1"/>
    <w:rsid w:val="002A7CEE"/>
    <w:rsid w:val="002B61DA"/>
    <w:rsid w:val="002D202E"/>
    <w:rsid w:val="002D2044"/>
    <w:rsid w:val="002D6E34"/>
    <w:rsid w:val="002E02AD"/>
    <w:rsid w:val="002E0DA4"/>
    <w:rsid w:val="002E6DDB"/>
    <w:rsid w:val="002F148B"/>
    <w:rsid w:val="00302471"/>
    <w:rsid w:val="00306447"/>
    <w:rsid w:val="00307260"/>
    <w:rsid w:val="00311DD0"/>
    <w:rsid w:val="00332769"/>
    <w:rsid w:val="00344A30"/>
    <w:rsid w:val="00344ECB"/>
    <w:rsid w:val="00345A65"/>
    <w:rsid w:val="00357668"/>
    <w:rsid w:val="003615B4"/>
    <w:rsid w:val="003620D8"/>
    <w:rsid w:val="00364184"/>
    <w:rsid w:val="003721CC"/>
    <w:rsid w:val="0038038B"/>
    <w:rsid w:val="003917D3"/>
    <w:rsid w:val="0039706A"/>
    <w:rsid w:val="003B136B"/>
    <w:rsid w:val="003B1940"/>
    <w:rsid w:val="003C19BC"/>
    <w:rsid w:val="003C1F43"/>
    <w:rsid w:val="003D38B6"/>
    <w:rsid w:val="003D7680"/>
    <w:rsid w:val="003F3742"/>
    <w:rsid w:val="003F5096"/>
    <w:rsid w:val="00400380"/>
    <w:rsid w:val="00404FC8"/>
    <w:rsid w:val="00405A36"/>
    <w:rsid w:val="00415944"/>
    <w:rsid w:val="00463312"/>
    <w:rsid w:val="00464E4D"/>
    <w:rsid w:val="004848A5"/>
    <w:rsid w:val="00493725"/>
    <w:rsid w:val="00495C2E"/>
    <w:rsid w:val="00497868"/>
    <w:rsid w:val="004A0224"/>
    <w:rsid w:val="004A05FF"/>
    <w:rsid w:val="004B3F2A"/>
    <w:rsid w:val="004E1911"/>
    <w:rsid w:val="005051B1"/>
    <w:rsid w:val="00511681"/>
    <w:rsid w:val="00512A06"/>
    <w:rsid w:val="00517487"/>
    <w:rsid w:val="00526EFA"/>
    <w:rsid w:val="005323AA"/>
    <w:rsid w:val="00533016"/>
    <w:rsid w:val="00533F3F"/>
    <w:rsid w:val="005351EE"/>
    <w:rsid w:val="0053625A"/>
    <w:rsid w:val="00550AD7"/>
    <w:rsid w:val="00552982"/>
    <w:rsid w:val="005643E0"/>
    <w:rsid w:val="00565AD9"/>
    <w:rsid w:val="00597547"/>
    <w:rsid w:val="005B159A"/>
    <w:rsid w:val="005B28BF"/>
    <w:rsid w:val="005B5C2C"/>
    <w:rsid w:val="005C59B7"/>
    <w:rsid w:val="005D05CB"/>
    <w:rsid w:val="005E3978"/>
    <w:rsid w:val="005E752C"/>
    <w:rsid w:val="005F2886"/>
    <w:rsid w:val="005F542D"/>
    <w:rsid w:val="006027E8"/>
    <w:rsid w:val="00622010"/>
    <w:rsid w:val="006230E8"/>
    <w:rsid w:val="00630A6E"/>
    <w:rsid w:val="006403F0"/>
    <w:rsid w:val="00643757"/>
    <w:rsid w:val="00644859"/>
    <w:rsid w:val="00654BE1"/>
    <w:rsid w:val="006567B9"/>
    <w:rsid w:val="00663548"/>
    <w:rsid w:val="006718CA"/>
    <w:rsid w:val="00674751"/>
    <w:rsid w:val="006B1D5C"/>
    <w:rsid w:val="006B26EF"/>
    <w:rsid w:val="006B2EA5"/>
    <w:rsid w:val="006B4160"/>
    <w:rsid w:val="006C2FFE"/>
    <w:rsid w:val="006C35D6"/>
    <w:rsid w:val="006D0CB8"/>
    <w:rsid w:val="006E1D32"/>
    <w:rsid w:val="006E4399"/>
    <w:rsid w:val="006E6E35"/>
    <w:rsid w:val="006E7C36"/>
    <w:rsid w:val="00703BB3"/>
    <w:rsid w:val="00704BB5"/>
    <w:rsid w:val="007156C2"/>
    <w:rsid w:val="00716312"/>
    <w:rsid w:val="00717946"/>
    <w:rsid w:val="00741570"/>
    <w:rsid w:val="00743C82"/>
    <w:rsid w:val="007522A6"/>
    <w:rsid w:val="00753976"/>
    <w:rsid w:val="007559FE"/>
    <w:rsid w:val="00756C3E"/>
    <w:rsid w:val="00765132"/>
    <w:rsid w:val="007652F9"/>
    <w:rsid w:val="00771C20"/>
    <w:rsid w:val="00774914"/>
    <w:rsid w:val="00776FB6"/>
    <w:rsid w:val="00785A88"/>
    <w:rsid w:val="00790572"/>
    <w:rsid w:val="0079568D"/>
    <w:rsid w:val="007A1FCC"/>
    <w:rsid w:val="007A4708"/>
    <w:rsid w:val="007B1133"/>
    <w:rsid w:val="007C2F15"/>
    <w:rsid w:val="007C5491"/>
    <w:rsid w:val="007D0EDF"/>
    <w:rsid w:val="007F3B94"/>
    <w:rsid w:val="007F7FB7"/>
    <w:rsid w:val="008100BC"/>
    <w:rsid w:val="00812F56"/>
    <w:rsid w:val="00835472"/>
    <w:rsid w:val="00860326"/>
    <w:rsid w:val="008679EB"/>
    <w:rsid w:val="00870334"/>
    <w:rsid w:val="00871405"/>
    <w:rsid w:val="00875586"/>
    <w:rsid w:val="008760F4"/>
    <w:rsid w:val="00893D5A"/>
    <w:rsid w:val="008947C6"/>
    <w:rsid w:val="008B4F7B"/>
    <w:rsid w:val="008B5205"/>
    <w:rsid w:val="008C1372"/>
    <w:rsid w:val="008C7E62"/>
    <w:rsid w:val="008D08FE"/>
    <w:rsid w:val="008D64AB"/>
    <w:rsid w:val="008F4E4F"/>
    <w:rsid w:val="008F517B"/>
    <w:rsid w:val="008F750A"/>
    <w:rsid w:val="009000E5"/>
    <w:rsid w:val="009126EC"/>
    <w:rsid w:val="0091745B"/>
    <w:rsid w:val="00924FC5"/>
    <w:rsid w:val="00933884"/>
    <w:rsid w:val="00941F88"/>
    <w:rsid w:val="009511BC"/>
    <w:rsid w:val="0096202D"/>
    <w:rsid w:val="00963B66"/>
    <w:rsid w:val="009712B2"/>
    <w:rsid w:val="00972AD0"/>
    <w:rsid w:val="00976441"/>
    <w:rsid w:val="00980307"/>
    <w:rsid w:val="009A18C9"/>
    <w:rsid w:val="009A2672"/>
    <w:rsid w:val="009B0E45"/>
    <w:rsid w:val="009D2D3C"/>
    <w:rsid w:val="009D5F9E"/>
    <w:rsid w:val="009D796A"/>
    <w:rsid w:val="009F0B59"/>
    <w:rsid w:val="009F141D"/>
    <w:rsid w:val="009F225C"/>
    <w:rsid w:val="009F51F9"/>
    <w:rsid w:val="00A02A25"/>
    <w:rsid w:val="00A1251E"/>
    <w:rsid w:val="00A176B7"/>
    <w:rsid w:val="00A359D8"/>
    <w:rsid w:val="00A46968"/>
    <w:rsid w:val="00A47631"/>
    <w:rsid w:val="00A542E0"/>
    <w:rsid w:val="00A7434D"/>
    <w:rsid w:val="00A743D8"/>
    <w:rsid w:val="00A90192"/>
    <w:rsid w:val="00A95E29"/>
    <w:rsid w:val="00AA6EBE"/>
    <w:rsid w:val="00AB7263"/>
    <w:rsid w:val="00AB7E39"/>
    <w:rsid w:val="00AC2C6B"/>
    <w:rsid w:val="00AC6370"/>
    <w:rsid w:val="00AD26D6"/>
    <w:rsid w:val="00AE3CB8"/>
    <w:rsid w:val="00AE4226"/>
    <w:rsid w:val="00AE6DBE"/>
    <w:rsid w:val="00AF5D6A"/>
    <w:rsid w:val="00AF704D"/>
    <w:rsid w:val="00B0019F"/>
    <w:rsid w:val="00B00951"/>
    <w:rsid w:val="00B021E7"/>
    <w:rsid w:val="00B026AF"/>
    <w:rsid w:val="00B17D25"/>
    <w:rsid w:val="00B27705"/>
    <w:rsid w:val="00B30954"/>
    <w:rsid w:val="00B34451"/>
    <w:rsid w:val="00B400EE"/>
    <w:rsid w:val="00B5240E"/>
    <w:rsid w:val="00B53293"/>
    <w:rsid w:val="00B6170E"/>
    <w:rsid w:val="00B6208D"/>
    <w:rsid w:val="00B66285"/>
    <w:rsid w:val="00B8033F"/>
    <w:rsid w:val="00B97DAA"/>
    <w:rsid w:val="00BA2D91"/>
    <w:rsid w:val="00BB2085"/>
    <w:rsid w:val="00BC3014"/>
    <w:rsid w:val="00BD2E95"/>
    <w:rsid w:val="00BF68AA"/>
    <w:rsid w:val="00C04327"/>
    <w:rsid w:val="00C21827"/>
    <w:rsid w:val="00C26441"/>
    <w:rsid w:val="00C273CC"/>
    <w:rsid w:val="00C30AA1"/>
    <w:rsid w:val="00C31C1D"/>
    <w:rsid w:val="00C459EE"/>
    <w:rsid w:val="00C50ADB"/>
    <w:rsid w:val="00C51263"/>
    <w:rsid w:val="00C53C29"/>
    <w:rsid w:val="00C62203"/>
    <w:rsid w:val="00C70D61"/>
    <w:rsid w:val="00C85412"/>
    <w:rsid w:val="00C92CE5"/>
    <w:rsid w:val="00C977F2"/>
    <w:rsid w:val="00CB471D"/>
    <w:rsid w:val="00CC2D89"/>
    <w:rsid w:val="00CC2ECD"/>
    <w:rsid w:val="00CD3D2C"/>
    <w:rsid w:val="00CD4137"/>
    <w:rsid w:val="00CE29AB"/>
    <w:rsid w:val="00D01E5C"/>
    <w:rsid w:val="00D05048"/>
    <w:rsid w:val="00D06F29"/>
    <w:rsid w:val="00D12933"/>
    <w:rsid w:val="00D12DF6"/>
    <w:rsid w:val="00D15D7A"/>
    <w:rsid w:val="00D659FB"/>
    <w:rsid w:val="00D666B2"/>
    <w:rsid w:val="00D868C8"/>
    <w:rsid w:val="00D90458"/>
    <w:rsid w:val="00D97FFD"/>
    <w:rsid w:val="00DA0E87"/>
    <w:rsid w:val="00DA0EA0"/>
    <w:rsid w:val="00DA5831"/>
    <w:rsid w:val="00DB313D"/>
    <w:rsid w:val="00DB4EFD"/>
    <w:rsid w:val="00DB64A7"/>
    <w:rsid w:val="00DB7A03"/>
    <w:rsid w:val="00DC494E"/>
    <w:rsid w:val="00DC5D23"/>
    <w:rsid w:val="00DC74DC"/>
    <w:rsid w:val="00DD2AB1"/>
    <w:rsid w:val="00DE0AF0"/>
    <w:rsid w:val="00DE1A5F"/>
    <w:rsid w:val="00DF495F"/>
    <w:rsid w:val="00DF5753"/>
    <w:rsid w:val="00E23760"/>
    <w:rsid w:val="00E41E97"/>
    <w:rsid w:val="00E4219E"/>
    <w:rsid w:val="00E472A0"/>
    <w:rsid w:val="00E5210D"/>
    <w:rsid w:val="00E5336B"/>
    <w:rsid w:val="00E53BAF"/>
    <w:rsid w:val="00E96739"/>
    <w:rsid w:val="00EA7617"/>
    <w:rsid w:val="00EB2949"/>
    <w:rsid w:val="00EC1F13"/>
    <w:rsid w:val="00EE6DC4"/>
    <w:rsid w:val="00EF038E"/>
    <w:rsid w:val="00F00FBD"/>
    <w:rsid w:val="00F100B4"/>
    <w:rsid w:val="00F17792"/>
    <w:rsid w:val="00F20051"/>
    <w:rsid w:val="00F2190F"/>
    <w:rsid w:val="00F21BB8"/>
    <w:rsid w:val="00F22C9D"/>
    <w:rsid w:val="00F24C21"/>
    <w:rsid w:val="00F35A64"/>
    <w:rsid w:val="00F5387B"/>
    <w:rsid w:val="00F65152"/>
    <w:rsid w:val="00F66156"/>
    <w:rsid w:val="00F7007F"/>
    <w:rsid w:val="00F701CC"/>
    <w:rsid w:val="00F71023"/>
    <w:rsid w:val="00F810C0"/>
    <w:rsid w:val="00F85120"/>
    <w:rsid w:val="00F94F5F"/>
    <w:rsid w:val="00FA1ECC"/>
    <w:rsid w:val="00FA4834"/>
    <w:rsid w:val="00FA506F"/>
    <w:rsid w:val="00FC71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6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7A54"/>
    <w:rPr>
      <w:color w:val="0000FF"/>
      <w:u w:val="single"/>
    </w:rPr>
  </w:style>
  <w:style w:type="paragraph" w:customStyle="1" w:styleId="LightGrid-Accent31">
    <w:name w:val="Light Grid - Accent 31"/>
    <w:basedOn w:val="Normal"/>
    <w:uiPriority w:val="34"/>
    <w:qFormat/>
    <w:rsid w:val="008266DE"/>
    <w:pPr>
      <w:ind w:left="720"/>
      <w:contextualSpacing/>
    </w:pPr>
  </w:style>
  <w:style w:type="table" w:styleId="TableGrid">
    <w:name w:val="Table Grid"/>
    <w:basedOn w:val="TableNormal"/>
    <w:uiPriority w:val="59"/>
    <w:rsid w:val="00EA50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5469C2"/>
    <w:rPr>
      <w:sz w:val="16"/>
      <w:szCs w:val="16"/>
    </w:rPr>
  </w:style>
  <w:style w:type="paragraph" w:styleId="CommentText">
    <w:name w:val="annotation text"/>
    <w:basedOn w:val="Normal"/>
    <w:link w:val="CommentTextChar"/>
    <w:uiPriority w:val="99"/>
    <w:unhideWhenUsed/>
    <w:rsid w:val="005469C2"/>
    <w:pPr>
      <w:spacing w:line="240" w:lineRule="auto"/>
    </w:pPr>
    <w:rPr>
      <w:sz w:val="20"/>
      <w:szCs w:val="20"/>
    </w:rPr>
  </w:style>
  <w:style w:type="character" w:customStyle="1" w:styleId="CommentTextChar">
    <w:name w:val="Comment Text Char"/>
    <w:link w:val="CommentText"/>
    <w:uiPriority w:val="99"/>
    <w:rsid w:val="005469C2"/>
    <w:rPr>
      <w:sz w:val="20"/>
      <w:szCs w:val="20"/>
    </w:rPr>
  </w:style>
  <w:style w:type="paragraph" w:styleId="CommentSubject">
    <w:name w:val="annotation subject"/>
    <w:basedOn w:val="CommentText"/>
    <w:next w:val="CommentText"/>
    <w:link w:val="CommentSubjectChar"/>
    <w:uiPriority w:val="99"/>
    <w:semiHidden/>
    <w:unhideWhenUsed/>
    <w:rsid w:val="005469C2"/>
    <w:rPr>
      <w:b/>
      <w:bCs/>
    </w:rPr>
  </w:style>
  <w:style w:type="character" w:customStyle="1" w:styleId="CommentSubjectChar">
    <w:name w:val="Comment Subject Char"/>
    <w:link w:val="CommentSubject"/>
    <w:uiPriority w:val="99"/>
    <w:semiHidden/>
    <w:rsid w:val="005469C2"/>
    <w:rPr>
      <w:b/>
      <w:bCs/>
      <w:sz w:val="20"/>
      <w:szCs w:val="20"/>
    </w:rPr>
  </w:style>
  <w:style w:type="paragraph" w:styleId="BalloonText">
    <w:name w:val="Balloon Text"/>
    <w:basedOn w:val="Normal"/>
    <w:link w:val="BalloonTextChar"/>
    <w:uiPriority w:val="99"/>
    <w:semiHidden/>
    <w:unhideWhenUsed/>
    <w:rsid w:val="005469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469C2"/>
    <w:rPr>
      <w:rFonts w:ascii="Tahoma" w:hAnsi="Tahoma" w:cs="Tahoma"/>
      <w:sz w:val="16"/>
      <w:szCs w:val="16"/>
    </w:rPr>
  </w:style>
  <w:style w:type="paragraph" w:customStyle="1" w:styleId="LightList-Accent31">
    <w:name w:val="Light List - Accent 31"/>
    <w:hidden/>
    <w:uiPriority w:val="99"/>
    <w:semiHidden/>
    <w:rsid w:val="007316F5"/>
    <w:rPr>
      <w:sz w:val="22"/>
      <w:szCs w:val="22"/>
    </w:rPr>
  </w:style>
  <w:style w:type="character" w:customStyle="1" w:styleId="apple-style-span">
    <w:name w:val="apple-style-span"/>
    <w:basedOn w:val="DefaultParagraphFont"/>
    <w:rsid w:val="00EA5822"/>
  </w:style>
  <w:style w:type="character" w:customStyle="1" w:styleId="PlaceholderText1">
    <w:name w:val="Placeholder Text1"/>
    <w:uiPriority w:val="99"/>
    <w:semiHidden/>
    <w:rsid w:val="002046AA"/>
    <w:rPr>
      <w:color w:val="808080"/>
    </w:rPr>
  </w:style>
  <w:style w:type="paragraph" w:styleId="Header">
    <w:name w:val="header"/>
    <w:basedOn w:val="Normal"/>
    <w:link w:val="HeaderChar"/>
    <w:uiPriority w:val="99"/>
    <w:semiHidden/>
    <w:unhideWhenUsed/>
    <w:rsid w:val="00991B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1BC6"/>
  </w:style>
  <w:style w:type="paragraph" w:styleId="Footer">
    <w:name w:val="footer"/>
    <w:basedOn w:val="Normal"/>
    <w:link w:val="FooterChar"/>
    <w:uiPriority w:val="99"/>
    <w:unhideWhenUsed/>
    <w:rsid w:val="00991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BC6"/>
  </w:style>
  <w:style w:type="character" w:styleId="Strong">
    <w:name w:val="Strong"/>
    <w:uiPriority w:val="22"/>
    <w:qFormat/>
    <w:rsid w:val="006362E4"/>
    <w:rPr>
      <w:b/>
      <w:bCs/>
    </w:rPr>
  </w:style>
  <w:style w:type="character" w:styleId="LineNumber">
    <w:name w:val="line number"/>
    <w:basedOn w:val="DefaultParagraphFont"/>
    <w:uiPriority w:val="99"/>
    <w:semiHidden/>
    <w:unhideWhenUsed/>
    <w:rsid w:val="00042D0D"/>
  </w:style>
  <w:style w:type="character" w:customStyle="1" w:styleId="apple-converted-space">
    <w:name w:val="apple-converted-space"/>
    <w:basedOn w:val="DefaultParagraphFont"/>
    <w:rsid w:val="000F28E8"/>
  </w:style>
  <w:style w:type="paragraph" w:styleId="Revision">
    <w:name w:val="Revision"/>
    <w:hidden/>
    <w:uiPriority w:val="99"/>
    <w:semiHidden/>
    <w:rsid w:val="00EE6DC4"/>
    <w:rPr>
      <w:sz w:val="22"/>
      <w:szCs w:val="22"/>
    </w:rPr>
  </w:style>
  <w:style w:type="character" w:styleId="PlaceholderText">
    <w:name w:val="Placeholder Text"/>
    <w:basedOn w:val="DefaultParagraphFont"/>
    <w:uiPriority w:val="99"/>
    <w:semiHidden/>
    <w:rsid w:val="00643757"/>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15186</Words>
  <Characters>86561</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101544</CharactersWithSpaces>
  <SharedDoc>false</SharedDoc>
  <HLinks>
    <vt:vector size="498" baseType="variant">
      <vt:variant>
        <vt:i4>4653067</vt:i4>
      </vt:variant>
      <vt:variant>
        <vt:i4>447</vt:i4>
      </vt:variant>
      <vt:variant>
        <vt:i4>0</vt:i4>
      </vt:variant>
      <vt:variant>
        <vt:i4>5</vt:i4>
      </vt:variant>
      <vt:variant>
        <vt:lpwstr/>
      </vt:variant>
      <vt:variant>
        <vt:lpwstr>_ENREF_60</vt:lpwstr>
      </vt:variant>
      <vt:variant>
        <vt:i4>4456459</vt:i4>
      </vt:variant>
      <vt:variant>
        <vt:i4>443</vt:i4>
      </vt:variant>
      <vt:variant>
        <vt:i4>0</vt:i4>
      </vt:variant>
      <vt:variant>
        <vt:i4>5</vt:i4>
      </vt:variant>
      <vt:variant>
        <vt:lpwstr/>
      </vt:variant>
      <vt:variant>
        <vt:lpwstr>_ENREF_59</vt:lpwstr>
      </vt:variant>
      <vt:variant>
        <vt:i4>4194315</vt:i4>
      </vt:variant>
      <vt:variant>
        <vt:i4>440</vt:i4>
      </vt:variant>
      <vt:variant>
        <vt:i4>0</vt:i4>
      </vt:variant>
      <vt:variant>
        <vt:i4>5</vt:i4>
      </vt:variant>
      <vt:variant>
        <vt:lpwstr/>
      </vt:variant>
      <vt:variant>
        <vt:lpwstr>_ENREF_12</vt:lpwstr>
      </vt:variant>
      <vt:variant>
        <vt:i4>4194315</vt:i4>
      </vt:variant>
      <vt:variant>
        <vt:i4>434</vt:i4>
      </vt:variant>
      <vt:variant>
        <vt:i4>0</vt:i4>
      </vt:variant>
      <vt:variant>
        <vt:i4>5</vt:i4>
      </vt:variant>
      <vt:variant>
        <vt:lpwstr/>
      </vt:variant>
      <vt:variant>
        <vt:lpwstr>_ENREF_14</vt:lpwstr>
      </vt:variant>
      <vt:variant>
        <vt:i4>4194315</vt:i4>
      </vt:variant>
      <vt:variant>
        <vt:i4>431</vt:i4>
      </vt:variant>
      <vt:variant>
        <vt:i4>0</vt:i4>
      </vt:variant>
      <vt:variant>
        <vt:i4>5</vt:i4>
      </vt:variant>
      <vt:variant>
        <vt:lpwstr/>
      </vt:variant>
      <vt:variant>
        <vt:lpwstr>_ENREF_12</vt:lpwstr>
      </vt:variant>
      <vt:variant>
        <vt:i4>4456459</vt:i4>
      </vt:variant>
      <vt:variant>
        <vt:i4>423</vt:i4>
      </vt:variant>
      <vt:variant>
        <vt:i4>0</vt:i4>
      </vt:variant>
      <vt:variant>
        <vt:i4>5</vt:i4>
      </vt:variant>
      <vt:variant>
        <vt:lpwstr/>
      </vt:variant>
      <vt:variant>
        <vt:lpwstr>_ENREF_58</vt:lpwstr>
      </vt:variant>
      <vt:variant>
        <vt:i4>4456459</vt:i4>
      </vt:variant>
      <vt:variant>
        <vt:i4>419</vt:i4>
      </vt:variant>
      <vt:variant>
        <vt:i4>0</vt:i4>
      </vt:variant>
      <vt:variant>
        <vt:i4>5</vt:i4>
      </vt:variant>
      <vt:variant>
        <vt:lpwstr/>
      </vt:variant>
      <vt:variant>
        <vt:lpwstr>_ENREF_56</vt:lpwstr>
      </vt:variant>
      <vt:variant>
        <vt:i4>4718603</vt:i4>
      </vt:variant>
      <vt:variant>
        <vt:i4>416</vt:i4>
      </vt:variant>
      <vt:variant>
        <vt:i4>0</vt:i4>
      </vt:variant>
      <vt:variant>
        <vt:i4>5</vt:i4>
      </vt:variant>
      <vt:variant>
        <vt:lpwstr/>
      </vt:variant>
      <vt:variant>
        <vt:lpwstr>_ENREF_9</vt:lpwstr>
      </vt:variant>
      <vt:variant>
        <vt:i4>4521995</vt:i4>
      </vt:variant>
      <vt:variant>
        <vt:i4>406</vt:i4>
      </vt:variant>
      <vt:variant>
        <vt:i4>0</vt:i4>
      </vt:variant>
      <vt:variant>
        <vt:i4>5</vt:i4>
      </vt:variant>
      <vt:variant>
        <vt:lpwstr/>
      </vt:variant>
      <vt:variant>
        <vt:lpwstr>_ENREF_40</vt:lpwstr>
      </vt:variant>
      <vt:variant>
        <vt:i4>4456459</vt:i4>
      </vt:variant>
      <vt:variant>
        <vt:i4>400</vt:i4>
      </vt:variant>
      <vt:variant>
        <vt:i4>0</vt:i4>
      </vt:variant>
      <vt:variant>
        <vt:i4>5</vt:i4>
      </vt:variant>
      <vt:variant>
        <vt:lpwstr/>
      </vt:variant>
      <vt:variant>
        <vt:lpwstr>_ENREF_55</vt:lpwstr>
      </vt:variant>
      <vt:variant>
        <vt:i4>4194315</vt:i4>
      </vt:variant>
      <vt:variant>
        <vt:i4>394</vt:i4>
      </vt:variant>
      <vt:variant>
        <vt:i4>0</vt:i4>
      </vt:variant>
      <vt:variant>
        <vt:i4>5</vt:i4>
      </vt:variant>
      <vt:variant>
        <vt:lpwstr/>
      </vt:variant>
      <vt:variant>
        <vt:lpwstr>_ENREF_12</vt:lpwstr>
      </vt:variant>
      <vt:variant>
        <vt:i4>4390923</vt:i4>
      </vt:variant>
      <vt:variant>
        <vt:i4>388</vt:i4>
      </vt:variant>
      <vt:variant>
        <vt:i4>0</vt:i4>
      </vt:variant>
      <vt:variant>
        <vt:i4>5</vt:i4>
      </vt:variant>
      <vt:variant>
        <vt:lpwstr/>
      </vt:variant>
      <vt:variant>
        <vt:lpwstr>_ENREF_21</vt:lpwstr>
      </vt:variant>
      <vt:variant>
        <vt:i4>4194315</vt:i4>
      </vt:variant>
      <vt:variant>
        <vt:i4>382</vt:i4>
      </vt:variant>
      <vt:variant>
        <vt:i4>0</vt:i4>
      </vt:variant>
      <vt:variant>
        <vt:i4>5</vt:i4>
      </vt:variant>
      <vt:variant>
        <vt:lpwstr/>
      </vt:variant>
      <vt:variant>
        <vt:lpwstr>_ENREF_13</vt:lpwstr>
      </vt:variant>
      <vt:variant>
        <vt:i4>4390923</vt:i4>
      </vt:variant>
      <vt:variant>
        <vt:i4>378</vt:i4>
      </vt:variant>
      <vt:variant>
        <vt:i4>0</vt:i4>
      </vt:variant>
      <vt:variant>
        <vt:i4>5</vt:i4>
      </vt:variant>
      <vt:variant>
        <vt:lpwstr/>
      </vt:variant>
      <vt:variant>
        <vt:lpwstr>_ENREF_21</vt:lpwstr>
      </vt:variant>
      <vt:variant>
        <vt:i4>4194315</vt:i4>
      </vt:variant>
      <vt:variant>
        <vt:i4>375</vt:i4>
      </vt:variant>
      <vt:variant>
        <vt:i4>0</vt:i4>
      </vt:variant>
      <vt:variant>
        <vt:i4>5</vt:i4>
      </vt:variant>
      <vt:variant>
        <vt:lpwstr/>
      </vt:variant>
      <vt:variant>
        <vt:lpwstr>_ENREF_17</vt:lpwstr>
      </vt:variant>
      <vt:variant>
        <vt:i4>4194315</vt:i4>
      </vt:variant>
      <vt:variant>
        <vt:i4>372</vt:i4>
      </vt:variant>
      <vt:variant>
        <vt:i4>0</vt:i4>
      </vt:variant>
      <vt:variant>
        <vt:i4>5</vt:i4>
      </vt:variant>
      <vt:variant>
        <vt:lpwstr/>
      </vt:variant>
      <vt:variant>
        <vt:lpwstr>_ENREF_13</vt:lpwstr>
      </vt:variant>
      <vt:variant>
        <vt:i4>4390923</vt:i4>
      </vt:variant>
      <vt:variant>
        <vt:i4>362</vt:i4>
      </vt:variant>
      <vt:variant>
        <vt:i4>0</vt:i4>
      </vt:variant>
      <vt:variant>
        <vt:i4>5</vt:i4>
      </vt:variant>
      <vt:variant>
        <vt:lpwstr/>
      </vt:variant>
      <vt:variant>
        <vt:lpwstr>_ENREF_20</vt:lpwstr>
      </vt:variant>
      <vt:variant>
        <vt:i4>4194315</vt:i4>
      </vt:variant>
      <vt:variant>
        <vt:i4>356</vt:i4>
      </vt:variant>
      <vt:variant>
        <vt:i4>0</vt:i4>
      </vt:variant>
      <vt:variant>
        <vt:i4>5</vt:i4>
      </vt:variant>
      <vt:variant>
        <vt:lpwstr/>
      </vt:variant>
      <vt:variant>
        <vt:lpwstr>_ENREF_18</vt:lpwstr>
      </vt:variant>
      <vt:variant>
        <vt:i4>4194315</vt:i4>
      </vt:variant>
      <vt:variant>
        <vt:i4>348</vt:i4>
      </vt:variant>
      <vt:variant>
        <vt:i4>0</vt:i4>
      </vt:variant>
      <vt:variant>
        <vt:i4>5</vt:i4>
      </vt:variant>
      <vt:variant>
        <vt:lpwstr/>
      </vt:variant>
      <vt:variant>
        <vt:lpwstr>_ENREF_16</vt:lpwstr>
      </vt:variant>
      <vt:variant>
        <vt:i4>4194315</vt:i4>
      </vt:variant>
      <vt:variant>
        <vt:i4>342</vt:i4>
      </vt:variant>
      <vt:variant>
        <vt:i4>0</vt:i4>
      </vt:variant>
      <vt:variant>
        <vt:i4>5</vt:i4>
      </vt:variant>
      <vt:variant>
        <vt:lpwstr/>
      </vt:variant>
      <vt:variant>
        <vt:lpwstr>_ENREF_13</vt:lpwstr>
      </vt:variant>
      <vt:variant>
        <vt:i4>4456459</vt:i4>
      </vt:variant>
      <vt:variant>
        <vt:i4>336</vt:i4>
      </vt:variant>
      <vt:variant>
        <vt:i4>0</vt:i4>
      </vt:variant>
      <vt:variant>
        <vt:i4>5</vt:i4>
      </vt:variant>
      <vt:variant>
        <vt:lpwstr/>
      </vt:variant>
      <vt:variant>
        <vt:lpwstr>_ENREF_54</vt:lpwstr>
      </vt:variant>
      <vt:variant>
        <vt:i4>4456459</vt:i4>
      </vt:variant>
      <vt:variant>
        <vt:i4>330</vt:i4>
      </vt:variant>
      <vt:variant>
        <vt:i4>0</vt:i4>
      </vt:variant>
      <vt:variant>
        <vt:i4>5</vt:i4>
      </vt:variant>
      <vt:variant>
        <vt:lpwstr/>
      </vt:variant>
      <vt:variant>
        <vt:lpwstr>_ENREF_53</vt:lpwstr>
      </vt:variant>
      <vt:variant>
        <vt:i4>4456459</vt:i4>
      </vt:variant>
      <vt:variant>
        <vt:i4>324</vt:i4>
      </vt:variant>
      <vt:variant>
        <vt:i4>0</vt:i4>
      </vt:variant>
      <vt:variant>
        <vt:i4>5</vt:i4>
      </vt:variant>
      <vt:variant>
        <vt:lpwstr/>
      </vt:variant>
      <vt:variant>
        <vt:lpwstr>_ENREF_52</vt:lpwstr>
      </vt:variant>
      <vt:variant>
        <vt:i4>4456459</vt:i4>
      </vt:variant>
      <vt:variant>
        <vt:i4>318</vt:i4>
      </vt:variant>
      <vt:variant>
        <vt:i4>0</vt:i4>
      </vt:variant>
      <vt:variant>
        <vt:i4>5</vt:i4>
      </vt:variant>
      <vt:variant>
        <vt:lpwstr/>
      </vt:variant>
      <vt:variant>
        <vt:lpwstr>_ENREF_51</vt:lpwstr>
      </vt:variant>
      <vt:variant>
        <vt:i4>4456459</vt:i4>
      </vt:variant>
      <vt:variant>
        <vt:i4>312</vt:i4>
      </vt:variant>
      <vt:variant>
        <vt:i4>0</vt:i4>
      </vt:variant>
      <vt:variant>
        <vt:i4>5</vt:i4>
      </vt:variant>
      <vt:variant>
        <vt:lpwstr/>
      </vt:variant>
      <vt:variant>
        <vt:lpwstr>_ENREF_50</vt:lpwstr>
      </vt:variant>
      <vt:variant>
        <vt:i4>4521995</vt:i4>
      </vt:variant>
      <vt:variant>
        <vt:i4>306</vt:i4>
      </vt:variant>
      <vt:variant>
        <vt:i4>0</vt:i4>
      </vt:variant>
      <vt:variant>
        <vt:i4>5</vt:i4>
      </vt:variant>
      <vt:variant>
        <vt:lpwstr/>
      </vt:variant>
      <vt:variant>
        <vt:lpwstr>_ENREF_49</vt:lpwstr>
      </vt:variant>
      <vt:variant>
        <vt:i4>4521995</vt:i4>
      </vt:variant>
      <vt:variant>
        <vt:i4>300</vt:i4>
      </vt:variant>
      <vt:variant>
        <vt:i4>0</vt:i4>
      </vt:variant>
      <vt:variant>
        <vt:i4>5</vt:i4>
      </vt:variant>
      <vt:variant>
        <vt:lpwstr/>
      </vt:variant>
      <vt:variant>
        <vt:lpwstr>_ENREF_48</vt:lpwstr>
      </vt:variant>
      <vt:variant>
        <vt:i4>4521995</vt:i4>
      </vt:variant>
      <vt:variant>
        <vt:i4>294</vt:i4>
      </vt:variant>
      <vt:variant>
        <vt:i4>0</vt:i4>
      </vt:variant>
      <vt:variant>
        <vt:i4>5</vt:i4>
      </vt:variant>
      <vt:variant>
        <vt:lpwstr/>
      </vt:variant>
      <vt:variant>
        <vt:lpwstr>_ENREF_48</vt:lpwstr>
      </vt:variant>
      <vt:variant>
        <vt:i4>4521995</vt:i4>
      </vt:variant>
      <vt:variant>
        <vt:i4>290</vt:i4>
      </vt:variant>
      <vt:variant>
        <vt:i4>0</vt:i4>
      </vt:variant>
      <vt:variant>
        <vt:i4>5</vt:i4>
      </vt:variant>
      <vt:variant>
        <vt:lpwstr/>
      </vt:variant>
      <vt:variant>
        <vt:lpwstr>_ENREF_47</vt:lpwstr>
      </vt:variant>
      <vt:variant>
        <vt:i4>4521995</vt:i4>
      </vt:variant>
      <vt:variant>
        <vt:i4>287</vt:i4>
      </vt:variant>
      <vt:variant>
        <vt:i4>0</vt:i4>
      </vt:variant>
      <vt:variant>
        <vt:i4>5</vt:i4>
      </vt:variant>
      <vt:variant>
        <vt:lpwstr/>
      </vt:variant>
      <vt:variant>
        <vt:lpwstr>_ENREF_45</vt:lpwstr>
      </vt:variant>
      <vt:variant>
        <vt:i4>4521995</vt:i4>
      </vt:variant>
      <vt:variant>
        <vt:i4>277</vt:i4>
      </vt:variant>
      <vt:variant>
        <vt:i4>0</vt:i4>
      </vt:variant>
      <vt:variant>
        <vt:i4>5</vt:i4>
      </vt:variant>
      <vt:variant>
        <vt:lpwstr/>
      </vt:variant>
      <vt:variant>
        <vt:lpwstr>_ENREF_44</vt:lpwstr>
      </vt:variant>
      <vt:variant>
        <vt:i4>4521995</vt:i4>
      </vt:variant>
      <vt:variant>
        <vt:i4>273</vt:i4>
      </vt:variant>
      <vt:variant>
        <vt:i4>0</vt:i4>
      </vt:variant>
      <vt:variant>
        <vt:i4>5</vt:i4>
      </vt:variant>
      <vt:variant>
        <vt:lpwstr/>
      </vt:variant>
      <vt:variant>
        <vt:lpwstr>_ENREF_43</vt:lpwstr>
      </vt:variant>
      <vt:variant>
        <vt:i4>4521995</vt:i4>
      </vt:variant>
      <vt:variant>
        <vt:i4>270</vt:i4>
      </vt:variant>
      <vt:variant>
        <vt:i4>0</vt:i4>
      </vt:variant>
      <vt:variant>
        <vt:i4>5</vt:i4>
      </vt:variant>
      <vt:variant>
        <vt:lpwstr/>
      </vt:variant>
      <vt:variant>
        <vt:lpwstr>_ENREF_42</vt:lpwstr>
      </vt:variant>
      <vt:variant>
        <vt:i4>4521995</vt:i4>
      </vt:variant>
      <vt:variant>
        <vt:i4>262</vt:i4>
      </vt:variant>
      <vt:variant>
        <vt:i4>0</vt:i4>
      </vt:variant>
      <vt:variant>
        <vt:i4>5</vt:i4>
      </vt:variant>
      <vt:variant>
        <vt:lpwstr/>
      </vt:variant>
      <vt:variant>
        <vt:lpwstr>_ENREF_41</vt:lpwstr>
      </vt:variant>
      <vt:variant>
        <vt:i4>4521995</vt:i4>
      </vt:variant>
      <vt:variant>
        <vt:i4>256</vt:i4>
      </vt:variant>
      <vt:variant>
        <vt:i4>0</vt:i4>
      </vt:variant>
      <vt:variant>
        <vt:i4>5</vt:i4>
      </vt:variant>
      <vt:variant>
        <vt:lpwstr/>
      </vt:variant>
      <vt:variant>
        <vt:lpwstr>_ENREF_41</vt:lpwstr>
      </vt:variant>
      <vt:variant>
        <vt:i4>4521995</vt:i4>
      </vt:variant>
      <vt:variant>
        <vt:i4>250</vt:i4>
      </vt:variant>
      <vt:variant>
        <vt:i4>0</vt:i4>
      </vt:variant>
      <vt:variant>
        <vt:i4>5</vt:i4>
      </vt:variant>
      <vt:variant>
        <vt:lpwstr/>
      </vt:variant>
      <vt:variant>
        <vt:lpwstr>_ENREF_40</vt:lpwstr>
      </vt:variant>
      <vt:variant>
        <vt:i4>4325387</vt:i4>
      </vt:variant>
      <vt:variant>
        <vt:i4>244</vt:i4>
      </vt:variant>
      <vt:variant>
        <vt:i4>0</vt:i4>
      </vt:variant>
      <vt:variant>
        <vt:i4>5</vt:i4>
      </vt:variant>
      <vt:variant>
        <vt:lpwstr/>
      </vt:variant>
      <vt:variant>
        <vt:lpwstr>_ENREF_39</vt:lpwstr>
      </vt:variant>
      <vt:variant>
        <vt:i4>4325387</vt:i4>
      </vt:variant>
      <vt:variant>
        <vt:i4>238</vt:i4>
      </vt:variant>
      <vt:variant>
        <vt:i4>0</vt:i4>
      </vt:variant>
      <vt:variant>
        <vt:i4>5</vt:i4>
      </vt:variant>
      <vt:variant>
        <vt:lpwstr/>
      </vt:variant>
      <vt:variant>
        <vt:lpwstr>_ENREF_38</vt:lpwstr>
      </vt:variant>
      <vt:variant>
        <vt:i4>4325387</vt:i4>
      </vt:variant>
      <vt:variant>
        <vt:i4>232</vt:i4>
      </vt:variant>
      <vt:variant>
        <vt:i4>0</vt:i4>
      </vt:variant>
      <vt:variant>
        <vt:i4>5</vt:i4>
      </vt:variant>
      <vt:variant>
        <vt:lpwstr/>
      </vt:variant>
      <vt:variant>
        <vt:lpwstr>_ENREF_37</vt:lpwstr>
      </vt:variant>
      <vt:variant>
        <vt:i4>4325387</vt:i4>
      </vt:variant>
      <vt:variant>
        <vt:i4>228</vt:i4>
      </vt:variant>
      <vt:variant>
        <vt:i4>0</vt:i4>
      </vt:variant>
      <vt:variant>
        <vt:i4>5</vt:i4>
      </vt:variant>
      <vt:variant>
        <vt:lpwstr/>
      </vt:variant>
      <vt:variant>
        <vt:lpwstr>_ENREF_36</vt:lpwstr>
      </vt:variant>
      <vt:variant>
        <vt:i4>4390923</vt:i4>
      </vt:variant>
      <vt:variant>
        <vt:i4>225</vt:i4>
      </vt:variant>
      <vt:variant>
        <vt:i4>0</vt:i4>
      </vt:variant>
      <vt:variant>
        <vt:i4>5</vt:i4>
      </vt:variant>
      <vt:variant>
        <vt:lpwstr/>
      </vt:variant>
      <vt:variant>
        <vt:lpwstr>_ENREF_25</vt:lpwstr>
      </vt:variant>
      <vt:variant>
        <vt:i4>4325387</vt:i4>
      </vt:variant>
      <vt:variant>
        <vt:i4>219</vt:i4>
      </vt:variant>
      <vt:variant>
        <vt:i4>0</vt:i4>
      </vt:variant>
      <vt:variant>
        <vt:i4>5</vt:i4>
      </vt:variant>
      <vt:variant>
        <vt:lpwstr/>
      </vt:variant>
      <vt:variant>
        <vt:lpwstr>_ENREF_35</vt:lpwstr>
      </vt:variant>
      <vt:variant>
        <vt:i4>4325387</vt:i4>
      </vt:variant>
      <vt:variant>
        <vt:i4>216</vt:i4>
      </vt:variant>
      <vt:variant>
        <vt:i4>0</vt:i4>
      </vt:variant>
      <vt:variant>
        <vt:i4>5</vt:i4>
      </vt:variant>
      <vt:variant>
        <vt:lpwstr/>
      </vt:variant>
      <vt:variant>
        <vt:lpwstr>_ENREF_33</vt:lpwstr>
      </vt:variant>
      <vt:variant>
        <vt:i4>4325387</vt:i4>
      </vt:variant>
      <vt:variant>
        <vt:i4>210</vt:i4>
      </vt:variant>
      <vt:variant>
        <vt:i4>0</vt:i4>
      </vt:variant>
      <vt:variant>
        <vt:i4>5</vt:i4>
      </vt:variant>
      <vt:variant>
        <vt:lpwstr/>
      </vt:variant>
      <vt:variant>
        <vt:lpwstr>_ENREF_34</vt:lpwstr>
      </vt:variant>
      <vt:variant>
        <vt:i4>4194315</vt:i4>
      </vt:variant>
      <vt:variant>
        <vt:i4>207</vt:i4>
      </vt:variant>
      <vt:variant>
        <vt:i4>0</vt:i4>
      </vt:variant>
      <vt:variant>
        <vt:i4>5</vt:i4>
      </vt:variant>
      <vt:variant>
        <vt:lpwstr/>
      </vt:variant>
      <vt:variant>
        <vt:lpwstr>_ENREF_13</vt:lpwstr>
      </vt:variant>
      <vt:variant>
        <vt:i4>4194315</vt:i4>
      </vt:variant>
      <vt:variant>
        <vt:i4>199</vt:i4>
      </vt:variant>
      <vt:variant>
        <vt:i4>0</vt:i4>
      </vt:variant>
      <vt:variant>
        <vt:i4>5</vt:i4>
      </vt:variant>
      <vt:variant>
        <vt:lpwstr/>
      </vt:variant>
      <vt:variant>
        <vt:lpwstr>_ENREF_13</vt:lpwstr>
      </vt:variant>
      <vt:variant>
        <vt:i4>4390923</vt:i4>
      </vt:variant>
      <vt:variant>
        <vt:i4>193</vt:i4>
      </vt:variant>
      <vt:variant>
        <vt:i4>0</vt:i4>
      </vt:variant>
      <vt:variant>
        <vt:i4>5</vt:i4>
      </vt:variant>
      <vt:variant>
        <vt:lpwstr/>
      </vt:variant>
      <vt:variant>
        <vt:lpwstr>_ENREF_28</vt:lpwstr>
      </vt:variant>
      <vt:variant>
        <vt:i4>4390923</vt:i4>
      </vt:variant>
      <vt:variant>
        <vt:i4>189</vt:i4>
      </vt:variant>
      <vt:variant>
        <vt:i4>0</vt:i4>
      </vt:variant>
      <vt:variant>
        <vt:i4>5</vt:i4>
      </vt:variant>
      <vt:variant>
        <vt:lpwstr/>
      </vt:variant>
      <vt:variant>
        <vt:lpwstr>_ENREF_27</vt:lpwstr>
      </vt:variant>
      <vt:variant>
        <vt:i4>4390923</vt:i4>
      </vt:variant>
      <vt:variant>
        <vt:i4>186</vt:i4>
      </vt:variant>
      <vt:variant>
        <vt:i4>0</vt:i4>
      </vt:variant>
      <vt:variant>
        <vt:i4>5</vt:i4>
      </vt:variant>
      <vt:variant>
        <vt:lpwstr/>
      </vt:variant>
      <vt:variant>
        <vt:lpwstr>_ENREF_26</vt:lpwstr>
      </vt:variant>
      <vt:variant>
        <vt:i4>4325387</vt:i4>
      </vt:variant>
      <vt:variant>
        <vt:i4>178</vt:i4>
      </vt:variant>
      <vt:variant>
        <vt:i4>0</vt:i4>
      </vt:variant>
      <vt:variant>
        <vt:i4>5</vt:i4>
      </vt:variant>
      <vt:variant>
        <vt:lpwstr/>
      </vt:variant>
      <vt:variant>
        <vt:lpwstr>_ENREF_31</vt:lpwstr>
      </vt:variant>
      <vt:variant>
        <vt:i4>4194315</vt:i4>
      </vt:variant>
      <vt:variant>
        <vt:i4>175</vt:i4>
      </vt:variant>
      <vt:variant>
        <vt:i4>0</vt:i4>
      </vt:variant>
      <vt:variant>
        <vt:i4>5</vt:i4>
      </vt:variant>
      <vt:variant>
        <vt:lpwstr/>
      </vt:variant>
      <vt:variant>
        <vt:lpwstr>_ENREF_14</vt:lpwstr>
      </vt:variant>
      <vt:variant>
        <vt:i4>4194315</vt:i4>
      </vt:variant>
      <vt:variant>
        <vt:i4>172</vt:i4>
      </vt:variant>
      <vt:variant>
        <vt:i4>0</vt:i4>
      </vt:variant>
      <vt:variant>
        <vt:i4>5</vt:i4>
      </vt:variant>
      <vt:variant>
        <vt:lpwstr/>
      </vt:variant>
      <vt:variant>
        <vt:lpwstr>_ENREF_13</vt:lpwstr>
      </vt:variant>
      <vt:variant>
        <vt:i4>4325387</vt:i4>
      </vt:variant>
      <vt:variant>
        <vt:i4>164</vt:i4>
      </vt:variant>
      <vt:variant>
        <vt:i4>0</vt:i4>
      </vt:variant>
      <vt:variant>
        <vt:i4>5</vt:i4>
      </vt:variant>
      <vt:variant>
        <vt:lpwstr/>
      </vt:variant>
      <vt:variant>
        <vt:lpwstr>_ENREF_30</vt:lpwstr>
      </vt:variant>
      <vt:variant>
        <vt:i4>4390923</vt:i4>
      </vt:variant>
      <vt:variant>
        <vt:i4>161</vt:i4>
      </vt:variant>
      <vt:variant>
        <vt:i4>0</vt:i4>
      </vt:variant>
      <vt:variant>
        <vt:i4>5</vt:i4>
      </vt:variant>
      <vt:variant>
        <vt:lpwstr/>
      </vt:variant>
      <vt:variant>
        <vt:lpwstr>_ENREF_29</vt:lpwstr>
      </vt:variant>
      <vt:variant>
        <vt:i4>4390923</vt:i4>
      </vt:variant>
      <vt:variant>
        <vt:i4>153</vt:i4>
      </vt:variant>
      <vt:variant>
        <vt:i4>0</vt:i4>
      </vt:variant>
      <vt:variant>
        <vt:i4>5</vt:i4>
      </vt:variant>
      <vt:variant>
        <vt:lpwstr/>
      </vt:variant>
      <vt:variant>
        <vt:lpwstr>_ENREF_28</vt:lpwstr>
      </vt:variant>
      <vt:variant>
        <vt:i4>4390923</vt:i4>
      </vt:variant>
      <vt:variant>
        <vt:i4>149</vt:i4>
      </vt:variant>
      <vt:variant>
        <vt:i4>0</vt:i4>
      </vt:variant>
      <vt:variant>
        <vt:i4>5</vt:i4>
      </vt:variant>
      <vt:variant>
        <vt:lpwstr/>
      </vt:variant>
      <vt:variant>
        <vt:lpwstr>_ENREF_27</vt:lpwstr>
      </vt:variant>
      <vt:variant>
        <vt:i4>4390923</vt:i4>
      </vt:variant>
      <vt:variant>
        <vt:i4>146</vt:i4>
      </vt:variant>
      <vt:variant>
        <vt:i4>0</vt:i4>
      </vt:variant>
      <vt:variant>
        <vt:i4>5</vt:i4>
      </vt:variant>
      <vt:variant>
        <vt:lpwstr/>
      </vt:variant>
      <vt:variant>
        <vt:lpwstr>_ENREF_26</vt:lpwstr>
      </vt:variant>
      <vt:variant>
        <vt:i4>4390923</vt:i4>
      </vt:variant>
      <vt:variant>
        <vt:i4>136</vt:i4>
      </vt:variant>
      <vt:variant>
        <vt:i4>0</vt:i4>
      </vt:variant>
      <vt:variant>
        <vt:i4>5</vt:i4>
      </vt:variant>
      <vt:variant>
        <vt:lpwstr/>
      </vt:variant>
      <vt:variant>
        <vt:lpwstr>_ENREF_25</vt:lpwstr>
      </vt:variant>
      <vt:variant>
        <vt:i4>4390923</vt:i4>
      </vt:variant>
      <vt:variant>
        <vt:i4>130</vt:i4>
      </vt:variant>
      <vt:variant>
        <vt:i4>0</vt:i4>
      </vt:variant>
      <vt:variant>
        <vt:i4>5</vt:i4>
      </vt:variant>
      <vt:variant>
        <vt:lpwstr/>
      </vt:variant>
      <vt:variant>
        <vt:lpwstr>_ENREF_24</vt:lpwstr>
      </vt:variant>
      <vt:variant>
        <vt:i4>4390923</vt:i4>
      </vt:variant>
      <vt:variant>
        <vt:i4>124</vt:i4>
      </vt:variant>
      <vt:variant>
        <vt:i4>0</vt:i4>
      </vt:variant>
      <vt:variant>
        <vt:i4>5</vt:i4>
      </vt:variant>
      <vt:variant>
        <vt:lpwstr/>
      </vt:variant>
      <vt:variant>
        <vt:lpwstr>_ENREF_23</vt:lpwstr>
      </vt:variant>
      <vt:variant>
        <vt:i4>4390923</vt:i4>
      </vt:variant>
      <vt:variant>
        <vt:i4>118</vt:i4>
      </vt:variant>
      <vt:variant>
        <vt:i4>0</vt:i4>
      </vt:variant>
      <vt:variant>
        <vt:i4>5</vt:i4>
      </vt:variant>
      <vt:variant>
        <vt:lpwstr/>
      </vt:variant>
      <vt:variant>
        <vt:lpwstr>_ENREF_22</vt:lpwstr>
      </vt:variant>
      <vt:variant>
        <vt:i4>4390923</vt:i4>
      </vt:variant>
      <vt:variant>
        <vt:i4>114</vt:i4>
      </vt:variant>
      <vt:variant>
        <vt:i4>0</vt:i4>
      </vt:variant>
      <vt:variant>
        <vt:i4>5</vt:i4>
      </vt:variant>
      <vt:variant>
        <vt:lpwstr/>
      </vt:variant>
      <vt:variant>
        <vt:lpwstr>_ENREF_21</vt:lpwstr>
      </vt:variant>
      <vt:variant>
        <vt:i4>4194315</vt:i4>
      </vt:variant>
      <vt:variant>
        <vt:i4>111</vt:i4>
      </vt:variant>
      <vt:variant>
        <vt:i4>0</vt:i4>
      </vt:variant>
      <vt:variant>
        <vt:i4>5</vt:i4>
      </vt:variant>
      <vt:variant>
        <vt:lpwstr/>
      </vt:variant>
      <vt:variant>
        <vt:lpwstr>_ENREF_12</vt:lpwstr>
      </vt:variant>
      <vt:variant>
        <vt:i4>4390923</vt:i4>
      </vt:variant>
      <vt:variant>
        <vt:i4>103</vt:i4>
      </vt:variant>
      <vt:variant>
        <vt:i4>0</vt:i4>
      </vt:variant>
      <vt:variant>
        <vt:i4>5</vt:i4>
      </vt:variant>
      <vt:variant>
        <vt:lpwstr/>
      </vt:variant>
      <vt:variant>
        <vt:lpwstr>_ENREF_20</vt:lpwstr>
      </vt:variant>
      <vt:variant>
        <vt:i4>4194315</vt:i4>
      </vt:variant>
      <vt:variant>
        <vt:i4>97</vt:i4>
      </vt:variant>
      <vt:variant>
        <vt:i4>0</vt:i4>
      </vt:variant>
      <vt:variant>
        <vt:i4>5</vt:i4>
      </vt:variant>
      <vt:variant>
        <vt:lpwstr/>
      </vt:variant>
      <vt:variant>
        <vt:lpwstr>_ENREF_19</vt:lpwstr>
      </vt:variant>
      <vt:variant>
        <vt:i4>4194315</vt:i4>
      </vt:variant>
      <vt:variant>
        <vt:i4>91</vt:i4>
      </vt:variant>
      <vt:variant>
        <vt:i4>0</vt:i4>
      </vt:variant>
      <vt:variant>
        <vt:i4>5</vt:i4>
      </vt:variant>
      <vt:variant>
        <vt:lpwstr/>
      </vt:variant>
      <vt:variant>
        <vt:lpwstr>_ENREF_12</vt:lpwstr>
      </vt:variant>
      <vt:variant>
        <vt:i4>4194315</vt:i4>
      </vt:variant>
      <vt:variant>
        <vt:i4>83</vt:i4>
      </vt:variant>
      <vt:variant>
        <vt:i4>0</vt:i4>
      </vt:variant>
      <vt:variant>
        <vt:i4>5</vt:i4>
      </vt:variant>
      <vt:variant>
        <vt:lpwstr/>
      </vt:variant>
      <vt:variant>
        <vt:lpwstr>_ENREF_15</vt:lpwstr>
      </vt:variant>
      <vt:variant>
        <vt:i4>4194315</vt:i4>
      </vt:variant>
      <vt:variant>
        <vt:i4>79</vt:i4>
      </vt:variant>
      <vt:variant>
        <vt:i4>0</vt:i4>
      </vt:variant>
      <vt:variant>
        <vt:i4>5</vt:i4>
      </vt:variant>
      <vt:variant>
        <vt:lpwstr/>
      </vt:variant>
      <vt:variant>
        <vt:lpwstr>_ENREF_14</vt:lpwstr>
      </vt:variant>
      <vt:variant>
        <vt:i4>4194315</vt:i4>
      </vt:variant>
      <vt:variant>
        <vt:i4>76</vt:i4>
      </vt:variant>
      <vt:variant>
        <vt:i4>0</vt:i4>
      </vt:variant>
      <vt:variant>
        <vt:i4>5</vt:i4>
      </vt:variant>
      <vt:variant>
        <vt:lpwstr/>
      </vt:variant>
      <vt:variant>
        <vt:lpwstr>_ENREF_12</vt:lpwstr>
      </vt:variant>
      <vt:variant>
        <vt:i4>4194315</vt:i4>
      </vt:variant>
      <vt:variant>
        <vt:i4>68</vt:i4>
      </vt:variant>
      <vt:variant>
        <vt:i4>0</vt:i4>
      </vt:variant>
      <vt:variant>
        <vt:i4>5</vt:i4>
      </vt:variant>
      <vt:variant>
        <vt:lpwstr/>
      </vt:variant>
      <vt:variant>
        <vt:lpwstr>_ENREF_13</vt:lpwstr>
      </vt:variant>
      <vt:variant>
        <vt:i4>4194315</vt:i4>
      </vt:variant>
      <vt:variant>
        <vt:i4>62</vt:i4>
      </vt:variant>
      <vt:variant>
        <vt:i4>0</vt:i4>
      </vt:variant>
      <vt:variant>
        <vt:i4>5</vt:i4>
      </vt:variant>
      <vt:variant>
        <vt:lpwstr/>
      </vt:variant>
      <vt:variant>
        <vt:lpwstr>_ENREF_12</vt:lpwstr>
      </vt:variant>
      <vt:variant>
        <vt:i4>4194315</vt:i4>
      </vt:variant>
      <vt:variant>
        <vt:i4>56</vt:i4>
      </vt:variant>
      <vt:variant>
        <vt:i4>0</vt:i4>
      </vt:variant>
      <vt:variant>
        <vt:i4>5</vt:i4>
      </vt:variant>
      <vt:variant>
        <vt:lpwstr/>
      </vt:variant>
      <vt:variant>
        <vt:lpwstr>_ENREF_11</vt:lpwstr>
      </vt:variant>
      <vt:variant>
        <vt:i4>4194315</vt:i4>
      </vt:variant>
      <vt:variant>
        <vt:i4>50</vt:i4>
      </vt:variant>
      <vt:variant>
        <vt:i4>0</vt:i4>
      </vt:variant>
      <vt:variant>
        <vt:i4>5</vt:i4>
      </vt:variant>
      <vt:variant>
        <vt:lpwstr/>
      </vt:variant>
      <vt:variant>
        <vt:lpwstr>_ENREF_10</vt:lpwstr>
      </vt:variant>
      <vt:variant>
        <vt:i4>4718603</vt:i4>
      </vt:variant>
      <vt:variant>
        <vt:i4>44</vt:i4>
      </vt:variant>
      <vt:variant>
        <vt:i4>0</vt:i4>
      </vt:variant>
      <vt:variant>
        <vt:i4>5</vt:i4>
      </vt:variant>
      <vt:variant>
        <vt:lpwstr/>
      </vt:variant>
      <vt:variant>
        <vt:lpwstr>_ENREF_9</vt:lpwstr>
      </vt:variant>
      <vt:variant>
        <vt:i4>4784139</vt:i4>
      </vt:variant>
      <vt:variant>
        <vt:i4>40</vt:i4>
      </vt:variant>
      <vt:variant>
        <vt:i4>0</vt:i4>
      </vt:variant>
      <vt:variant>
        <vt:i4>5</vt:i4>
      </vt:variant>
      <vt:variant>
        <vt:lpwstr/>
      </vt:variant>
      <vt:variant>
        <vt:lpwstr>_ENREF_8</vt:lpwstr>
      </vt:variant>
      <vt:variant>
        <vt:i4>4521995</vt:i4>
      </vt:variant>
      <vt:variant>
        <vt:i4>37</vt:i4>
      </vt:variant>
      <vt:variant>
        <vt:i4>0</vt:i4>
      </vt:variant>
      <vt:variant>
        <vt:i4>5</vt:i4>
      </vt:variant>
      <vt:variant>
        <vt:lpwstr/>
      </vt:variant>
      <vt:variant>
        <vt:lpwstr>_ENREF_4</vt:lpwstr>
      </vt:variant>
      <vt:variant>
        <vt:i4>4587531</vt:i4>
      </vt:variant>
      <vt:variant>
        <vt:i4>31</vt:i4>
      </vt:variant>
      <vt:variant>
        <vt:i4>0</vt:i4>
      </vt:variant>
      <vt:variant>
        <vt:i4>5</vt:i4>
      </vt:variant>
      <vt:variant>
        <vt:lpwstr/>
      </vt:variant>
      <vt:variant>
        <vt:lpwstr>_ENREF_7</vt:lpwstr>
      </vt:variant>
      <vt:variant>
        <vt:i4>4653067</vt:i4>
      </vt:variant>
      <vt:variant>
        <vt:i4>28</vt:i4>
      </vt:variant>
      <vt:variant>
        <vt:i4>0</vt:i4>
      </vt:variant>
      <vt:variant>
        <vt:i4>5</vt:i4>
      </vt:variant>
      <vt:variant>
        <vt:lpwstr/>
      </vt:variant>
      <vt:variant>
        <vt:lpwstr>_ENREF_6</vt:lpwstr>
      </vt:variant>
      <vt:variant>
        <vt:i4>4456459</vt:i4>
      </vt:variant>
      <vt:variant>
        <vt:i4>20</vt:i4>
      </vt:variant>
      <vt:variant>
        <vt:i4>0</vt:i4>
      </vt:variant>
      <vt:variant>
        <vt:i4>5</vt:i4>
      </vt:variant>
      <vt:variant>
        <vt:lpwstr/>
      </vt:variant>
      <vt:variant>
        <vt:lpwstr>_ENREF_5</vt:lpwstr>
      </vt:variant>
      <vt:variant>
        <vt:i4>4521995</vt:i4>
      </vt:variant>
      <vt:variant>
        <vt:i4>16</vt:i4>
      </vt:variant>
      <vt:variant>
        <vt:i4>0</vt:i4>
      </vt:variant>
      <vt:variant>
        <vt:i4>5</vt:i4>
      </vt:variant>
      <vt:variant>
        <vt:lpwstr/>
      </vt:variant>
      <vt:variant>
        <vt:lpwstr>_ENREF_4</vt:lpwstr>
      </vt:variant>
      <vt:variant>
        <vt:i4>4325387</vt:i4>
      </vt:variant>
      <vt:variant>
        <vt:i4>13</vt:i4>
      </vt:variant>
      <vt:variant>
        <vt:i4>0</vt:i4>
      </vt:variant>
      <vt:variant>
        <vt:i4>5</vt:i4>
      </vt:variant>
      <vt:variant>
        <vt:lpwstr/>
      </vt:variant>
      <vt:variant>
        <vt:lpwstr>_ENREF_3</vt:lpwstr>
      </vt:variant>
      <vt:variant>
        <vt:i4>4390923</vt:i4>
      </vt:variant>
      <vt:variant>
        <vt:i4>5</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ncooper</cp:lastModifiedBy>
  <cp:revision>2</cp:revision>
  <dcterms:created xsi:type="dcterms:W3CDTF">2012-08-29T14:08:00Z</dcterms:created>
  <dcterms:modified xsi:type="dcterms:W3CDTF">2012-08-29T14:08:00Z</dcterms:modified>
</cp:coreProperties>
</file>